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B09" w:rsidRPr="00B07484" w:rsidRDefault="00D56B09" w:rsidP="00B07484">
      <w:pPr>
        <w:spacing w:after="0"/>
        <w:ind w:left="-284"/>
        <w:jc w:val="center"/>
        <w:rPr>
          <w:b/>
          <w:sz w:val="20"/>
          <w:szCs w:val="20"/>
        </w:rPr>
      </w:pPr>
      <w:r w:rsidRPr="00B07484">
        <w:rPr>
          <w:b/>
          <w:sz w:val="20"/>
          <w:szCs w:val="20"/>
        </w:rPr>
        <w:t>Material Handlers</w:t>
      </w:r>
      <w:r w:rsidR="00616B3C" w:rsidRPr="00B07484">
        <w:rPr>
          <w:b/>
          <w:sz w:val="20"/>
          <w:szCs w:val="20"/>
        </w:rPr>
        <w:t xml:space="preserve"> Start-Up and Shut-Down Evaluation</w:t>
      </w:r>
    </w:p>
    <w:p w:rsidR="00D56B09" w:rsidRDefault="00D56B09" w:rsidP="00D56B09">
      <w:pPr>
        <w:spacing w:after="0"/>
        <w:ind w:left="-284"/>
        <w:rPr>
          <w:sz w:val="20"/>
          <w:szCs w:val="20"/>
        </w:rPr>
      </w:pPr>
    </w:p>
    <w:p w:rsidR="00896289" w:rsidRPr="00D56B09" w:rsidRDefault="00896289" w:rsidP="00D56B09">
      <w:pPr>
        <w:spacing w:after="0"/>
        <w:ind w:left="-284"/>
        <w:rPr>
          <w:sz w:val="20"/>
          <w:szCs w:val="20"/>
        </w:rPr>
      </w:pPr>
      <w:r w:rsidRPr="00D56B09">
        <w:rPr>
          <w:sz w:val="20"/>
          <w:szCs w:val="20"/>
        </w:rPr>
        <w:t>Operator/Inspector _________________________</w:t>
      </w:r>
      <w:r w:rsidRPr="00D56B09">
        <w:rPr>
          <w:sz w:val="20"/>
          <w:szCs w:val="20"/>
        </w:rPr>
        <w:tab/>
        <w:t>Date ______________</w:t>
      </w:r>
      <w:r w:rsidRPr="00D56B09">
        <w:rPr>
          <w:sz w:val="20"/>
          <w:szCs w:val="20"/>
        </w:rPr>
        <w:tab/>
      </w:r>
      <w:r w:rsidR="001E2934">
        <w:rPr>
          <w:sz w:val="20"/>
          <w:szCs w:val="20"/>
        </w:rPr>
        <w:tab/>
      </w:r>
      <w:r w:rsidRPr="00D56B09">
        <w:rPr>
          <w:sz w:val="20"/>
          <w:szCs w:val="20"/>
        </w:rPr>
        <w:t>Time__________</w:t>
      </w:r>
    </w:p>
    <w:p w:rsidR="00896289" w:rsidRDefault="00896289" w:rsidP="00D56B09">
      <w:pPr>
        <w:spacing w:after="0"/>
        <w:ind w:left="-142" w:right="-846" w:hanging="142"/>
        <w:rPr>
          <w:sz w:val="20"/>
          <w:szCs w:val="20"/>
        </w:rPr>
      </w:pPr>
      <w:r w:rsidRPr="00D56B09">
        <w:rPr>
          <w:sz w:val="20"/>
          <w:szCs w:val="20"/>
        </w:rPr>
        <w:t>Serial Number          _________________________</w:t>
      </w:r>
      <w:r w:rsidRPr="00D56B09">
        <w:rPr>
          <w:sz w:val="20"/>
          <w:szCs w:val="20"/>
        </w:rPr>
        <w:tab/>
        <w:t>Machine Hours __________</w:t>
      </w:r>
      <w:r w:rsidR="001E2934">
        <w:rPr>
          <w:sz w:val="20"/>
          <w:szCs w:val="20"/>
        </w:rPr>
        <w:tab/>
        <w:t>Experience (years) _________</w:t>
      </w:r>
      <w:bookmarkStart w:id="0" w:name="_GoBack"/>
      <w:bookmarkEnd w:id="0"/>
    </w:p>
    <w:p w:rsidR="00D56B09" w:rsidRPr="00D56B09" w:rsidRDefault="00D56B09" w:rsidP="00D56B09">
      <w:pPr>
        <w:spacing w:after="0"/>
        <w:ind w:left="-142" w:right="-846" w:hanging="142"/>
        <w:rPr>
          <w:sz w:val="20"/>
          <w:szCs w:val="20"/>
        </w:rPr>
      </w:pPr>
    </w:p>
    <w:tbl>
      <w:tblPr>
        <w:tblStyle w:val="TableGrid"/>
        <w:tblW w:w="10490" w:type="dxa"/>
        <w:tblInd w:w="-289" w:type="dxa"/>
        <w:tblLayout w:type="fixed"/>
        <w:tblLook w:val="04A0" w:firstRow="1" w:lastRow="0" w:firstColumn="1" w:lastColumn="0" w:noHBand="0" w:noVBand="1"/>
      </w:tblPr>
      <w:tblGrid>
        <w:gridCol w:w="5387"/>
        <w:gridCol w:w="142"/>
        <w:gridCol w:w="142"/>
        <w:gridCol w:w="283"/>
        <w:gridCol w:w="1985"/>
        <w:gridCol w:w="142"/>
        <w:gridCol w:w="283"/>
        <w:gridCol w:w="2126"/>
      </w:tblGrid>
      <w:tr w:rsidR="00616B3C" w:rsidRPr="00D56B09" w:rsidTr="00616B3C">
        <w:tc>
          <w:tcPr>
            <w:tcW w:w="5387" w:type="dxa"/>
          </w:tcPr>
          <w:p w:rsidR="00896289" w:rsidRPr="00D56B09" w:rsidRDefault="00896289" w:rsidP="00D96D3A">
            <w:pPr>
              <w:rPr>
                <w:b/>
                <w:sz w:val="20"/>
                <w:szCs w:val="20"/>
              </w:rPr>
            </w:pPr>
            <w:r w:rsidRPr="00D56B09">
              <w:rPr>
                <w:b/>
                <w:sz w:val="20"/>
                <w:szCs w:val="20"/>
              </w:rPr>
              <w:t>What are you inspecting?</w:t>
            </w:r>
          </w:p>
        </w:tc>
        <w:tc>
          <w:tcPr>
            <w:tcW w:w="284" w:type="dxa"/>
            <w:gridSpan w:val="2"/>
          </w:tcPr>
          <w:p w:rsidR="00896289" w:rsidRPr="00D56B09" w:rsidRDefault="00896289" w:rsidP="00D96D3A">
            <w:pPr>
              <w:rPr>
                <w:sz w:val="20"/>
                <w:szCs w:val="20"/>
              </w:rPr>
            </w:pPr>
            <w:r w:rsidRPr="00D56B09">
              <w:rPr>
                <w:sz w:val="20"/>
                <w:szCs w:val="20"/>
              </w:rPr>
              <w:sym w:font="Wingdings" w:char="F0FE"/>
            </w:r>
          </w:p>
        </w:tc>
        <w:tc>
          <w:tcPr>
            <w:tcW w:w="2410" w:type="dxa"/>
            <w:gridSpan w:val="3"/>
          </w:tcPr>
          <w:p w:rsidR="00896289" w:rsidRPr="00D56B09" w:rsidRDefault="00616B3C" w:rsidP="00D96D3A">
            <w:pPr>
              <w:rPr>
                <w:sz w:val="20"/>
                <w:szCs w:val="20"/>
              </w:rPr>
            </w:pPr>
            <w:r>
              <w:rPr>
                <w:sz w:val="20"/>
                <w:szCs w:val="20"/>
              </w:rPr>
              <w:t>What are you looking for?</w:t>
            </w:r>
          </w:p>
        </w:tc>
        <w:tc>
          <w:tcPr>
            <w:tcW w:w="283" w:type="dxa"/>
          </w:tcPr>
          <w:p w:rsidR="00896289" w:rsidRPr="00D56B09" w:rsidRDefault="00896289" w:rsidP="00D96D3A">
            <w:pPr>
              <w:rPr>
                <w:sz w:val="20"/>
                <w:szCs w:val="20"/>
              </w:rPr>
            </w:pPr>
            <w:r w:rsidRPr="00D56B09">
              <w:rPr>
                <w:sz w:val="20"/>
                <w:szCs w:val="20"/>
              </w:rPr>
              <w:sym w:font="Wingdings" w:char="F0FE"/>
            </w:r>
          </w:p>
        </w:tc>
        <w:tc>
          <w:tcPr>
            <w:tcW w:w="2126" w:type="dxa"/>
          </w:tcPr>
          <w:p w:rsidR="00896289" w:rsidRPr="00D56B09" w:rsidRDefault="00616B3C" w:rsidP="00D96D3A">
            <w:pPr>
              <w:rPr>
                <w:sz w:val="20"/>
                <w:szCs w:val="20"/>
              </w:rPr>
            </w:pPr>
            <w:r>
              <w:rPr>
                <w:sz w:val="20"/>
                <w:szCs w:val="20"/>
              </w:rPr>
              <w:t>Evaluator Comments</w:t>
            </w:r>
          </w:p>
        </w:tc>
      </w:tr>
      <w:tr w:rsidR="00D56B09" w:rsidRPr="00D56B09" w:rsidTr="00D56B09">
        <w:tc>
          <w:tcPr>
            <w:tcW w:w="5529" w:type="dxa"/>
            <w:gridSpan w:val="2"/>
          </w:tcPr>
          <w:p w:rsidR="003B09A0" w:rsidRPr="00EE6023" w:rsidRDefault="00EE6023" w:rsidP="00EE6023">
            <w:pPr>
              <w:contextualSpacing/>
              <w:rPr>
                <w:i/>
                <w:sz w:val="20"/>
                <w:szCs w:val="20"/>
                <w:u w:val="single"/>
              </w:rPr>
            </w:pPr>
            <w:r w:rsidRPr="00EE6023">
              <w:rPr>
                <w:b/>
                <w:i/>
                <w:sz w:val="20"/>
                <w:szCs w:val="20"/>
                <w:u w:val="single"/>
              </w:rPr>
              <w:t>Starting the Machine</w:t>
            </w:r>
          </w:p>
        </w:tc>
        <w:tc>
          <w:tcPr>
            <w:tcW w:w="425" w:type="dxa"/>
            <w:gridSpan w:val="2"/>
          </w:tcPr>
          <w:p w:rsidR="003B09A0" w:rsidRPr="00D56B09" w:rsidRDefault="003B09A0" w:rsidP="00EE6023">
            <w:pPr>
              <w:contextualSpacing/>
              <w:rPr>
                <w:sz w:val="20"/>
                <w:szCs w:val="20"/>
              </w:rPr>
            </w:pPr>
          </w:p>
        </w:tc>
        <w:tc>
          <w:tcPr>
            <w:tcW w:w="1985" w:type="dxa"/>
          </w:tcPr>
          <w:p w:rsidR="003B09A0" w:rsidRPr="00D56B09" w:rsidRDefault="003B09A0" w:rsidP="00EE6023">
            <w:pPr>
              <w:contextualSpacing/>
              <w:rPr>
                <w:sz w:val="20"/>
                <w:szCs w:val="20"/>
              </w:rPr>
            </w:pPr>
          </w:p>
        </w:tc>
        <w:tc>
          <w:tcPr>
            <w:tcW w:w="425" w:type="dxa"/>
            <w:gridSpan w:val="2"/>
          </w:tcPr>
          <w:p w:rsidR="003B09A0" w:rsidRPr="00D56B09" w:rsidRDefault="003B09A0" w:rsidP="00EE6023">
            <w:pPr>
              <w:contextualSpacing/>
              <w:rPr>
                <w:sz w:val="20"/>
                <w:szCs w:val="20"/>
              </w:rPr>
            </w:pPr>
          </w:p>
        </w:tc>
        <w:tc>
          <w:tcPr>
            <w:tcW w:w="2126" w:type="dxa"/>
          </w:tcPr>
          <w:p w:rsidR="003B09A0" w:rsidRPr="00D56B09" w:rsidRDefault="003B09A0" w:rsidP="00EE6023">
            <w:pPr>
              <w:contextualSpacing/>
              <w:rPr>
                <w:sz w:val="20"/>
                <w:szCs w:val="20"/>
              </w:rPr>
            </w:pPr>
          </w:p>
        </w:tc>
      </w:tr>
      <w:tr w:rsidR="00EE6023" w:rsidRPr="00D56B09" w:rsidTr="00D56B09">
        <w:tc>
          <w:tcPr>
            <w:tcW w:w="5529" w:type="dxa"/>
            <w:gridSpan w:val="2"/>
          </w:tcPr>
          <w:p w:rsidR="00EE6023" w:rsidRPr="00D56B09" w:rsidRDefault="00EE6023" w:rsidP="00EE6023">
            <w:pPr>
              <w:contextualSpacing/>
              <w:rPr>
                <w:sz w:val="20"/>
                <w:szCs w:val="20"/>
              </w:rPr>
            </w:pPr>
            <w:r w:rsidRPr="00D56B09">
              <w:rPr>
                <w:sz w:val="20"/>
                <w:szCs w:val="20"/>
              </w:rPr>
              <w:t>Perform walk around inspection</w:t>
            </w:r>
          </w:p>
        </w:tc>
        <w:tc>
          <w:tcPr>
            <w:tcW w:w="425" w:type="dxa"/>
            <w:gridSpan w:val="2"/>
          </w:tcPr>
          <w:p w:rsidR="00EE6023" w:rsidRPr="00D56B09" w:rsidRDefault="00EE6023" w:rsidP="00EE6023">
            <w:pPr>
              <w:contextualSpacing/>
              <w:rPr>
                <w:sz w:val="20"/>
                <w:szCs w:val="20"/>
              </w:rPr>
            </w:pPr>
          </w:p>
        </w:tc>
        <w:tc>
          <w:tcPr>
            <w:tcW w:w="1985" w:type="dxa"/>
          </w:tcPr>
          <w:p w:rsidR="00EE6023" w:rsidRPr="00D56B09" w:rsidRDefault="00EE6023" w:rsidP="00EE6023">
            <w:pPr>
              <w:contextualSpacing/>
              <w:rPr>
                <w:sz w:val="20"/>
                <w:szCs w:val="20"/>
              </w:rPr>
            </w:pPr>
          </w:p>
        </w:tc>
        <w:tc>
          <w:tcPr>
            <w:tcW w:w="425" w:type="dxa"/>
            <w:gridSpan w:val="2"/>
          </w:tcPr>
          <w:p w:rsidR="00EE6023" w:rsidRPr="00D56B09" w:rsidRDefault="00EE6023" w:rsidP="00EE6023">
            <w:pPr>
              <w:contextualSpacing/>
              <w:rPr>
                <w:sz w:val="20"/>
                <w:szCs w:val="20"/>
              </w:rPr>
            </w:pPr>
          </w:p>
        </w:tc>
        <w:tc>
          <w:tcPr>
            <w:tcW w:w="2126" w:type="dxa"/>
          </w:tcPr>
          <w:p w:rsidR="00EE6023" w:rsidRPr="00D56B09" w:rsidRDefault="00EE6023" w:rsidP="00EE6023">
            <w:pPr>
              <w:contextualSpacing/>
              <w:rPr>
                <w:sz w:val="20"/>
                <w:szCs w:val="20"/>
              </w:rPr>
            </w:pPr>
          </w:p>
        </w:tc>
      </w:tr>
      <w:tr w:rsidR="00D56B09" w:rsidRPr="00D56B09" w:rsidTr="00D56B09">
        <w:tc>
          <w:tcPr>
            <w:tcW w:w="5529" w:type="dxa"/>
            <w:gridSpan w:val="2"/>
          </w:tcPr>
          <w:p w:rsidR="003B09A0" w:rsidRPr="00D56B09" w:rsidRDefault="003B09A0" w:rsidP="00EE6023">
            <w:pPr>
              <w:contextualSpacing/>
              <w:rPr>
                <w:sz w:val="20"/>
                <w:szCs w:val="20"/>
              </w:rPr>
            </w:pPr>
            <w:r w:rsidRPr="00D56B09">
              <w:rPr>
                <w:sz w:val="20"/>
                <w:szCs w:val="20"/>
              </w:rPr>
              <w:t>Mount the machine using 3 points of contact</w:t>
            </w:r>
          </w:p>
        </w:tc>
        <w:tc>
          <w:tcPr>
            <w:tcW w:w="425" w:type="dxa"/>
            <w:gridSpan w:val="2"/>
          </w:tcPr>
          <w:p w:rsidR="003B09A0" w:rsidRPr="00D56B09" w:rsidRDefault="003B09A0" w:rsidP="00EE6023">
            <w:pPr>
              <w:contextualSpacing/>
              <w:rPr>
                <w:sz w:val="20"/>
                <w:szCs w:val="20"/>
              </w:rPr>
            </w:pPr>
          </w:p>
        </w:tc>
        <w:tc>
          <w:tcPr>
            <w:tcW w:w="1985" w:type="dxa"/>
          </w:tcPr>
          <w:p w:rsidR="003B09A0" w:rsidRPr="00D56B09" w:rsidRDefault="003B09A0" w:rsidP="00EE6023">
            <w:pPr>
              <w:contextualSpacing/>
              <w:rPr>
                <w:sz w:val="20"/>
                <w:szCs w:val="20"/>
              </w:rPr>
            </w:pPr>
          </w:p>
        </w:tc>
        <w:tc>
          <w:tcPr>
            <w:tcW w:w="425" w:type="dxa"/>
            <w:gridSpan w:val="2"/>
          </w:tcPr>
          <w:p w:rsidR="003B09A0" w:rsidRPr="00D56B09" w:rsidRDefault="003B09A0" w:rsidP="00EE6023">
            <w:pPr>
              <w:contextualSpacing/>
              <w:rPr>
                <w:sz w:val="20"/>
                <w:szCs w:val="20"/>
              </w:rPr>
            </w:pPr>
          </w:p>
        </w:tc>
        <w:tc>
          <w:tcPr>
            <w:tcW w:w="2126" w:type="dxa"/>
          </w:tcPr>
          <w:p w:rsidR="003B09A0" w:rsidRPr="00D56B09" w:rsidRDefault="003B09A0" w:rsidP="00EE6023">
            <w:pPr>
              <w:contextualSpacing/>
              <w:rPr>
                <w:sz w:val="20"/>
                <w:szCs w:val="20"/>
              </w:rPr>
            </w:pPr>
          </w:p>
        </w:tc>
      </w:tr>
      <w:tr w:rsidR="00D56B09" w:rsidRPr="00D56B09" w:rsidTr="00D56B09">
        <w:tc>
          <w:tcPr>
            <w:tcW w:w="5529" w:type="dxa"/>
            <w:gridSpan w:val="2"/>
          </w:tcPr>
          <w:p w:rsidR="003B09A0" w:rsidRPr="00D56B09" w:rsidRDefault="003B09A0" w:rsidP="00EE6023">
            <w:pPr>
              <w:contextualSpacing/>
              <w:rPr>
                <w:sz w:val="20"/>
                <w:szCs w:val="20"/>
              </w:rPr>
            </w:pPr>
            <w:r w:rsidRPr="00D56B09">
              <w:rPr>
                <w:sz w:val="20"/>
                <w:szCs w:val="20"/>
              </w:rPr>
              <w:t>Turn the battery disconnect switch to ON</w:t>
            </w:r>
          </w:p>
        </w:tc>
        <w:tc>
          <w:tcPr>
            <w:tcW w:w="425" w:type="dxa"/>
            <w:gridSpan w:val="2"/>
          </w:tcPr>
          <w:p w:rsidR="003B09A0" w:rsidRPr="00D56B09" w:rsidRDefault="003B09A0" w:rsidP="00EE6023">
            <w:pPr>
              <w:contextualSpacing/>
              <w:rPr>
                <w:sz w:val="20"/>
                <w:szCs w:val="20"/>
              </w:rPr>
            </w:pPr>
          </w:p>
        </w:tc>
        <w:tc>
          <w:tcPr>
            <w:tcW w:w="1985" w:type="dxa"/>
          </w:tcPr>
          <w:p w:rsidR="003B09A0" w:rsidRPr="00D56B09" w:rsidRDefault="003B09A0" w:rsidP="00EE6023">
            <w:pPr>
              <w:contextualSpacing/>
              <w:rPr>
                <w:sz w:val="20"/>
                <w:szCs w:val="20"/>
              </w:rPr>
            </w:pPr>
          </w:p>
        </w:tc>
        <w:tc>
          <w:tcPr>
            <w:tcW w:w="425" w:type="dxa"/>
            <w:gridSpan w:val="2"/>
          </w:tcPr>
          <w:p w:rsidR="003B09A0" w:rsidRPr="00D56B09" w:rsidRDefault="003B09A0" w:rsidP="00EE6023">
            <w:pPr>
              <w:contextualSpacing/>
              <w:rPr>
                <w:sz w:val="20"/>
                <w:szCs w:val="20"/>
              </w:rPr>
            </w:pPr>
          </w:p>
        </w:tc>
        <w:tc>
          <w:tcPr>
            <w:tcW w:w="2126" w:type="dxa"/>
          </w:tcPr>
          <w:p w:rsidR="003B09A0" w:rsidRPr="00D56B09" w:rsidRDefault="003B09A0" w:rsidP="00EE6023">
            <w:pPr>
              <w:contextualSpacing/>
              <w:rPr>
                <w:sz w:val="20"/>
                <w:szCs w:val="20"/>
              </w:rPr>
            </w:pPr>
          </w:p>
        </w:tc>
      </w:tr>
      <w:tr w:rsidR="00D56B09" w:rsidRPr="00D56B09" w:rsidTr="00D56B09">
        <w:tc>
          <w:tcPr>
            <w:tcW w:w="5529" w:type="dxa"/>
            <w:gridSpan w:val="2"/>
          </w:tcPr>
          <w:p w:rsidR="003B09A0" w:rsidRPr="00D56B09" w:rsidRDefault="003B09A0" w:rsidP="00EE6023">
            <w:pPr>
              <w:contextualSpacing/>
              <w:rPr>
                <w:sz w:val="20"/>
                <w:szCs w:val="20"/>
              </w:rPr>
            </w:pPr>
            <w:r w:rsidRPr="00D56B09">
              <w:rPr>
                <w:sz w:val="20"/>
                <w:szCs w:val="20"/>
              </w:rPr>
              <w:t>Disengage the hydraulic lockout control</w:t>
            </w:r>
          </w:p>
        </w:tc>
        <w:tc>
          <w:tcPr>
            <w:tcW w:w="425" w:type="dxa"/>
            <w:gridSpan w:val="2"/>
          </w:tcPr>
          <w:p w:rsidR="003B09A0" w:rsidRPr="00D56B09" w:rsidRDefault="003B09A0" w:rsidP="00EE6023">
            <w:pPr>
              <w:contextualSpacing/>
              <w:rPr>
                <w:sz w:val="20"/>
                <w:szCs w:val="20"/>
              </w:rPr>
            </w:pPr>
          </w:p>
        </w:tc>
        <w:tc>
          <w:tcPr>
            <w:tcW w:w="1985" w:type="dxa"/>
          </w:tcPr>
          <w:p w:rsidR="003B09A0" w:rsidRPr="00D56B09" w:rsidRDefault="003B09A0" w:rsidP="00EE6023">
            <w:pPr>
              <w:contextualSpacing/>
              <w:rPr>
                <w:sz w:val="20"/>
                <w:szCs w:val="20"/>
              </w:rPr>
            </w:pPr>
          </w:p>
        </w:tc>
        <w:tc>
          <w:tcPr>
            <w:tcW w:w="425" w:type="dxa"/>
            <w:gridSpan w:val="2"/>
          </w:tcPr>
          <w:p w:rsidR="003B09A0" w:rsidRPr="00D56B09" w:rsidRDefault="003B09A0" w:rsidP="00EE6023">
            <w:pPr>
              <w:contextualSpacing/>
              <w:rPr>
                <w:sz w:val="20"/>
                <w:szCs w:val="20"/>
              </w:rPr>
            </w:pPr>
          </w:p>
        </w:tc>
        <w:tc>
          <w:tcPr>
            <w:tcW w:w="2126" w:type="dxa"/>
          </w:tcPr>
          <w:p w:rsidR="003B09A0" w:rsidRPr="00D56B09" w:rsidRDefault="003B09A0" w:rsidP="00EE6023">
            <w:pPr>
              <w:contextualSpacing/>
              <w:rPr>
                <w:sz w:val="20"/>
                <w:szCs w:val="20"/>
              </w:rPr>
            </w:pPr>
          </w:p>
        </w:tc>
      </w:tr>
      <w:tr w:rsidR="00D56B09" w:rsidRPr="00D56B09" w:rsidTr="00D56B09">
        <w:tc>
          <w:tcPr>
            <w:tcW w:w="5529" w:type="dxa"/>
            <w:gridSpan w:val="2"/>
          </w:tcPr>
          <w:p w:rsidR="003B09A0" w:rsidRPr="00D56B09" w:rsidRDefault="003B09A0" w:rsidP="00EE6023">
            <w:pPr>
              <w:contextualSpacing/>
              <w:rPr>
                <w:sz w:val="20"/>
                <w:szCs w:val="20"/>
              </w:rPr>
            </w:pPr>
            <w:r w:rsidRPr="00D56B09">
              <w:rPr>
                <w:sz w:val="20"/>
                <w:szCs w:val="20"/>
              </w:rPr>
              <w:t>Adjust seat, fasten seat belt</w:t>
            </w:r>
          </w:p>
        </w:tc>
        <w:tc>
          <w:tcPr>
            <w:tcW w:w="425" w:type="dxa"/>
            <w:gridSpan w:val="2"/>
          </w:tcPr>
          <w:p w:rsidR="003B09A0" w:rsidRPr="00D56B09" w:rsidRDefault="003B09A0" w:rsidP="00EE6023">
            <w:pPr>
              <w:contextualSpacing/>
              <w:rPr>
                <w:sz w:val="20"/>
                <w:szCs w:val="20"/>
              </w:rPr>
            </w:pPr>
          </w:p>
        </w:tc>
        <w:tc>
          <w:tcPr>
            <w:tcW w:w="1985" w:type="dxa"/>
          </w:tcPr>
          <w:p w:rsidR="003B09A0" w:rsidRPr="00D56B09" w:rsidRDefault="003B09A0" w:rsidP="00EE6023">
            <w:pPr>
              <w:contextualSpacing/>
              <w:rPr>
                <w:sz w:val="20"/>
                <w:szCs w:val="20"/>
              </w:rPr>
            </w:pPr>
          </w:p>
        </w:tc>
        <w:tc>
          <w:tcPr>
            <w:tcW w:w="425" w:type="dxa"/>
            <w:gridSpan w:val="2"/>
          </w:tcPr>
          <w:p w:rsidR="003B09A0" w:rsidRPr="00D56B09" w:rsidRDefault="003B09A0" w:rsidP="00EE6023">
            <w:pPr>
              <w:contextualSpacing/>
              <w:rPr>
                <w:sz w:val="20"/>
                <w:szCs w:val="20"/>
              </w:rPr>
            </w:pPr>
          </w:p>
        </w:tc>
        <w:tc>
          <w:tcPr>
            <w:tcW w:w="2126" w:type="dxa"/>
          </w:tcPr>
          <w:p w:rsidR="003B09A0" w:rsidRPr="00D56B09" w:rsidRDefault="003B09A0" w:rsidP="00EE6023">
            <w:pPr>
              <w:contextualSpacing/>
              <w:rPr>
                <w:sz w:val="20"/>
                <w:szCs w:val="20"/>
              </w:rPr>
            </w:pPr>
          </w:p>
        </w:tc>
      </w:tr>
      <w:tr w:rsidR="00D56B09" w:rsidRPr="00D56B09" w:rsidTr="00D56B09">
        <w:tc>
          <w:tcPr>
            <w:tcW w:w="5529" w:type="dxa"/>
            <w:gridSpan w:val="2"/>
          </w:tcPr>
          <w:p w:rsidR="003B09A0" w:rsidRPr="00D56B09" w:rsidRDefault="003B09A0" w:rsidP="00EE6023">
            <w:pPr>
              <w:contextualSpacing/>
              <w:rPr>
                <w:sz w:val="20"/>
                <w:szCs w:val="20"/>
              </w:rPr>
            </w:pPr>
            <w:r w:rsidRPr="00D56B09">
              <w:rPr>
                <w:sz w:val="20"/>
                <w:szCs w:val="20"/>
              </w:rPr>
              <w:t>Make sure all implements are grounded</w:t>
            </w:r>
          </w:p>
        </w:tc>
        <w:tc>
          <w:tcPr>
            <w:tcW w:w="425" w:type="dxa"/>
            <w:gridSpan w:val="2"/>
          </w:tcPr>
          <w:p w:rsidR="003B09A0" w:rsidRPr="00D56B09" w:rsidRDefault="003B09A0" w:rsidP="00EE6023">
            <w:pPr>
              <w:contextualSpacing/>
              <w:rPr>
                <w:sz w:val="20"/>
                <w:szCs w:val="20"/>
              </w:rPr>
            </w:pPr>
          </w:p>
        </w:tc>
        <w:tc>
          <w:tcPr>
            <w:tcW w:w="1985" w:type="dxa"/>
          </w:tcPr>
          <w:p w:rsidR="003B09A0" w:rsidRPr="00D56B09" w:rsidRDefault="003B09A0" w:rsidP="00EE6023">
            <w:pPr>
              <w:contextualSpacing/>
              <w:rPr>
                <w:sz w:val="20"/>
                <w:szCs w:val="20"/>
              </w:rPr>
            </w:pPr>
          </w:p>
        </w:tc>
        <w:tc>
          <w:tcPr>
            <w:tcW w:w="425" w:type="dxa"/>
            <w:gridSpan w:val="2"/>
          </w:tcPr>
          <w:p w:rsidR="003B09A0" w:rsidRPr="00D56B09" w:rsidRDefault="003B09A0" w:rsidP="00EE6023">
            <w:pPr>
              <w:contextualSpacing/>
              <w:rPr>
                <w:sz w:val="20"/>
                <w:szCs w:val="20"/>
              </w:rPr>
            </w:pPr>
          </w:p>
        </w:tc>
        <w:tc>
          <w:tcPr>
            <w:tcW w:w="2126" w:type="dxa"/>
          </w:tcPr>
          <w:p w:rsidR="003B09A0" w:rsidRPr="00D56B09" w:rsidRDefault="003B09A0" w:rsidP="00EE6023">
            <w:pPr>
              <w:contextualSpacing/>
              <w:rPr>
                <w:sz w:val="20"/>
                <w:szCs w:val="20"/>
              </w:rPr>
            </w:pPr>
          </w:p>
        </w:tc>
      </w:tr>
      <w:tr w:rsidR="00D56B09" w:rsidRPr="00D56B09" w:rsidTr="00D56B09">
        <w:tc>
          <w:tcPr>
            <w:tcW w:w="5529" w:type="dxa"/>
            <w:gridSpan w:val="2"/>
          </w:tcPr>
          <w:p w:rsidR="003B09A0" w:rsidRPr="00D56B09" w:rsidRDefault="003B09A0" w:rsidP="00EE6023">
            <w:pPr>
              <w:contextualSpacing/>
              <w:rPr>
                <w:sz w:val="20"/>
                <w:szCs w:val="20"/>
              </w:rPr>
            </w:pPr>
            <w:r w:rsidRPr="00D56B09">
              <w:rPr>
                <w:sz w:val="20"/>
                <w:szCs w:val="20"/>
              </w:rPr>
              <w:t>Move the joysticks to HOLD position</w:t>
            </w:r>
          </w:p>
        </w:tc>
        <w:tc>
          <w:tcPr>
            <w:tcW w:w="425" w:type="dxa"/>
            <w:gridSpan w:val="2"/>
          </w:tcPr>
          <w:p w:rsidR="003B09A0" w:rsidRPr="00D56B09" w:rsidRDefault="003B09A0" w:rsidP="00EE6023">
            <w:pPr>
              <w:contextualSpacing/>
              <w:rPr>
                <w:sz w:val="20"/>
                <w:szCs w:val="20"/>
              </w:rPr>
            </w:pPr>
          </w:p>
        </w:tc>
        <w:tc>
          <w:tcPr>
            <w:tcW w:w="1985" w:type="dxa"/>
          </w:tcPr>
          <w:p w:rsidR="003B09A0" w:rsidRPr="00D56B09" w:rsidRDefault="003B09A0" w:rsidP="00EE6023">
            <w:pPr>
              <w:contextualSpacing/>
              <w:rPr>
                <w:sz w:val="20"/>
                <w:szCs w:val="20"/>
              </w:rPr>
            </w:pPr>
          </w:p>
        </w:tc>
        <w:tc>
          <w:tcPr>
            <w:tcW w:w="425" w:type="dxa"/>
            <w:gridSpan w:val="2"/>
          </w:tcPr>
          <w:p w:rsidR="003B09A0" w:rsidRPr="00D56B09" w:rsidRDefault="003B09A0" w:rsidP="00EE6023">
            <w:pPr>
              <w:contextualSpacing/>
              <w:rPr>
                <w:sz w:val="20"/>
                <w:szCs w:val="20"/>
              </w:rPr>
            </w:pPr>
          </w:p>
        </w:tc>
        <w:tc>
          <w:tcPr>
            <w:tcW w:w="2126" w:type="dxa"/>
          </w:tcPr>
          <w:p w:rsidR="003B09A0" w:rsidRPr="00D56B09" w:rsidRDefault="003B09A0" w:rsidP="00EE6023">
            <w:pPr>
              <w:contextualSpacing/>
              <w:rPr>
                <w:sz w:val="20"/>
                <w:szCs w:val="20"/>
              </w:rPr>
            </w:pPr>
          </w:p>
        </w:tc>
      </w:tr>
      <w:tr w:rsidR="003B09A0" w:rsidRPr="00D56B09" w:rsidTr="00D56B09">
        <w:tc>
          <w:tcPr>
            <w:tcW w:w="5529" w:type="dxa"/>
            <w:gridSpan w:val="2"/>
          </w:tcPr>
          <w:p w:rsidR="003B09A0" w:rsidRPr="00D56B09" w:rsidRDefault="003B09A0" w:rsidP="00EE6023">
            <w:pPr>
              <w:contextualSpacing/>
              <w:rPr>
                <w:sz w:val="20"/>
                <w:szCs w:val="20"/>
              </w:rPr>
            </w:pPr>
            <w:r w:rsidRPr="00D56B09">
              <w:rPr>
                <w:sz w:val="20"/>
                <w:szCs w:val="20"/>
              </w:rPr>
              <w:t>Make sure all personnel are clear of machine</w:t>
            </w:r>
          </w:p>
        </w:tc>
        <w:tc>
          <w:tcPr>
            <w:tcW w:w="425" w:type="dxa"/>
            <w:gridSpan w:val="2"/>
          </w:tcPr>
          <w:p w:rsidR="003B09A0" w:rsidRPr="00D56B09" w:rsidRDefault="003B09A0" w:rsidP="00EE6023">
            <w:pPr>
              <w:contextualSpacing/>
              <w:rPr>
                <w:sz w:val="20"/>
                <w:szCs w:val="20"/>
              </w:rPr>
            </w:pPr>
          </w:p>
        </w:tc>
        <w:tc>
          <w:tcPr>
            <w:tcW w:w="1985" w:type="dxa"/>
          </w:tcPr>
          <w:p w:rsidR="003B09A0" w:rsidRPr="00D56B09" w:rsidRDefault="003B09A0" w:rsidP="00EE6023">
            <w:pPr>
              <w:contextualSpacing/>
              <w:rPr>
                <w:sz w:val="20"/>
                <w:szCs w:val="20"/>
              </w:rPr>
            </w:pPr>
          </w:p>
        </w:tc>
        <w:tc>
          <w:tcPr>
            <w:tcW w:w="425" w:type="dxa"/>
            <w:gridSpan w:val="2"/>
          </w:tcPr>
          <w:p w:rsidR="003B09A0" w:rsidRPr="00D56B09" w:rsidRDefault="003B09A0" w:rsidP="00EE6023">
            <w:pPr>
              <w:contextualSpacing/>
              <w:rPr>
                <w:sz w:val="20"/>
                <w:szCs w:val="20"/>
              </w:rPr>
            </w:pPr>
          </w:p>
        </w:tc>
        <w:tc>
          <w:tcPr>
            <w:tcW w:w="2126" w:type="dxa"/>
          </w:tcPr>
          <w:p w:rsidR="003B09A0" w:rsidRPr="00D56B09" w:rsidRDefault="003B09A0" w:rsidP="00EE6023">
            <w:pPr>
              <w:contextualSpacing/>
              <w:rPr>
                <w:sz w:val="20"/>
                <w:szCs w:val="20"/>
              </w:rPr>
            </w:pPr>
          </w:p>
        </w:tc>
      </w:tr>
      <w:tr w:rsidR="003B09A0" w:rsidRPr="00D56B09" w:rsidTr="00D56B09">
        <w:tc>
          <w:tcPr>
            <w:tcW w:w="5529" w:type="dxa"/>
            <w:gridSpan w:val="2"/>
          </w:tcPr>
          <w:p w:rsidR="003B09A0" w:rsidRPr="00D56B09" w:rsidRDefault="003B09A0" w:rsidP="00EE6023">
            <w:pPr>
              <w:contextualSpacing/>
              <w:rPr>
                <w:sz w:val="20"/>
                <w:szCs w:val="20"/>
              </w:rPr>
            </w:pPr>
            <w:r w:rsidRPr="00D56B09">
              <w:rPr>
                <w:sz w:val="20"/>
                <w:szCs w:val="20"/>
              </w:rPr>
              <w:t>Set the throttle control to LOW IDLE</w:t>
            </w:r>
          </w:p>
        </w:tc>
        <w:tc>
          <w:tcPr>
            <w:tcW w:w="425" w:type="dxa"/>
            <w:gridSpan w:val="2"/>
          </w:tcPr>
          <w:p w:rsidR="003B09A0" w:rsidRPr="00D56B09" w:rsidRDefault="003B09A0" w:rsidP="00EE6023">
            <w:pPr>
              <w:contextualSpacing/>
              <w:rPr>
                <w:sz w:val="20"/>
                <w:szCs w:val="20"/>
              </w:rPr>
            </w:pPr>
          </w:p>
        </w:tc>
        <w:tc>
          <w:tcPr>
            <w:tcW w:w="1985" w:type="dxa"/>
          </w:tcPr>
          <w:p w:rsidR="003B09A0" w:rsidRPr="00D56B09" w:rsidRDefault="003B09A0" w:rsidP="00EE6023">
            <w:pPr>
              <w:contextualSpacing/>
              <w:rPr>
                <w:sz w:val="20"/>
                <w:szCs w:val="20"/>
              </w:rPr>
            </w:pPr>
          </w:p>
        </w:tc>
        <w:tc>
          <w:tcPr>
            <w:tcW w:w="425" w:type="dxa"/>
            <w:gridSpan w:val="2"/>
          </w:tcPr>
          <w:p w:rsidR="003B09A0" w:rsidRPr="00D56B09" w:rsidRDefault="003B09A0" w:rsidP="00EE6023">
            <w:pPr>
              <w:contextualSpacing/>
              <w:rPr>
                <w:sz w:val="20"/>
                <w:szCs w:val="20"/>
              </w:rPr>
            </w:pPr>
          </w:p>
        </w:tc>
        <w:tc>
          <w:tcPr>
            <w:tcW w:w="2126" w:type="dxa"/>
          </w:tcPr>
          <w:p w:rsidR="003B09A0" w:rsidRPr="00D56B09" w:rsidRDefault="003B09A0" w:rsidP="00EE6023">
            <w:pPr>
              <w:contextualSpacing/>
              <w:rPr>
                <w:sz w:val="20"/>
                <w:szCs w:val="20"/>
              </w:rPr>
            </w:pPr>
          </w:p>
        </w:tc>
      </w:tr>
      <w:tr w:rsidR="003B09A0" w:rsidRPr="00D56B09" w:rsidTr="00D56B09">
        <w:tc>
          <w:tcPr>
            <w:tcW w:w="5529" w:type="dxa"/>
            <w:gridSpan w:val="2"/>
          </w:tcPr>
          <w:p w:rsidR="003B09A0" w:rsidRPr="00D56B09" w:rsidRDefault="003B09A0" w:rsidP="00EE6023">
            <w:pPr>
              <w:contextualSpacing/>
              <w:rPr>
                <w:sz w:val="20"/>
                <w:szCs w:val="20"/>
              </w:rPr>
            </w:pPr>
            <w:r w:rsidRPr="00D56B09">
              <w:rPr>
                <w:sz w:val="20"/>
                <w:szCs w:val="20"/>
              </w:rPr>
              <w:t>Turn the key start switch to ON</w:t>
            </w:r>
          </w:p>
        </w:tc>
        <w:tc>
          <w:tcPr>
            <w:tcW w:w="425" w:type="dxa"/>
            <w:gridSpan w:val="2"/>
          </w:tcPr>
          <w:p w:rsidR="003B09A0" w:rsidRPr="00D56B09" w:rsidRDefault="003B09A0" w:rsidP="00EE6023">
            <w:pPr>
              <w:contextualSpacing/>
              <w:rPr>
                <w:sz w:val="20"/>
                <w:szCs w:val="20"/>
              </w:rPr>
            </w:pPr>
          </w:p>
        </w:tc>
        <w:tc>
          <w:tcPr>
            <w:tcW w:w="1985" w:type="dxa"/>
          </w:tcPr>
          <w:p w:rsidR="003B09A0" w:rsidRPr="00D56B09" w:rsidRDefault="003B09A0" w:rsidP="00EE6023">
            <w:pPr>
              <w:contextualSpacing/>
              <w:rPr>
                <w:sz w:val="20"/>
                <w:szCs w:val="20"/>
              </w:rPr>
            </w:pPr>
          </w:p>
        </w:tc>
        <w:tc>
          <w:tcPr>
            <w:tcW w:w="425" w:type="dxa"/>
            <w:gridSpan w:val="2"/>
          </w:tcPr>
          <w:p w:rsidR="003B09A0" w:rsidRPr="00D56B09" w:rsidRDefault="003B09A0" w:rsidP="00EE6023">
            <w:pPr>
              <w:contextualSpacing/>
              <w:rPr>
                <w:sz w:val="20"/>
                <w:szCs w:val="20"/>
              </w:rPr>
            </w:pPr>
          </w:p>
        </w:tc>
        <w:tc>
          <w:tcPr>
            <w:tcW w:w="2126" w:type="dxa"/>
          </w:tcPr>
          <w:p w:rsidR="003B09A0" w:rsidRPr="00D56B09" w:rsidRDefault="003B09A0" w:rsidP="00EE6023">
            <w:pPr>
              <w:contextualSpacing/>
              <w:rPr>
                <w:sz w:val="20"/>
                <w:szCs w:val="20"/>
              </w:rPr>
            </w:pPr>
          </w:p>
        </w:tc>
      </w:tr>
      <w:tr w:rsidR="003B09A0" w:rsidRPr="00D56B09" w:rsidTr="00D56B09">
        <w:tc>
          <w:tcPr>
            <w:tcW w:w="5529" w:type="dxa"/>
            <w:gridSpan w:val="2"/>
          </w:tcPr>
          <w:p w:rsidR="003B09A0" w:rsidRPr="00D56B09" w:rsidRDefault="003B09A0" w:rsidP="00EE6023">
            <w:pPr>
              <w:contextualSpacing/>
              <w:rPr>
                <w:sz w:val="20"/>
                <w:szCs w:val="20"/>
              </w:rPr>
            </w:pPr>
            <w:r w:rsidRPr="00D56B09">
              <w:rPr>
                <w:sz w:val="20"/>
                <w:szCs w:val="20"/>
              </w:rPr>
              <w:t>Perform pre-start checks on the monitor</w:t>
            </w:r>
          </w:p>
        </w:tc>
        <w:tc>
          <w:tcPr>
            <w:tcW w:w="425" w:type="dxa"/>
            <w:gridSpan w:val="2"/>
          </w:tcPr>
          <w:p w:rsidR="003B09A0" w:rsidRPr="00D56B09" w:rsidRDefault="003B09A0" w:rsidP="00EE6023">
            <w:pPr>
              <w:contextualSpacing/>
              <w:rPr>
                <w:sz w:val="20"/>
                <w:szCs w:val="20"/>
              </w:rPr>
            </w:pPr>
          </w:p>
        </w:tc>
        <w:tc>
          <w:tcPr>
            <w:tcW w:w="1985" w:type="dxa"/>
          </w:tcPr>
          <w:p w:rsidR="003B09A0" w:rsidRPr="00D56B09" w:rsidRDefault="003B09A0" w:rsidP="00EE6023">
            <w:pPr>
              <w:contextualSpacing/>
              <w:rPr>
                <w:sz w:val="20"/>
                <w:szCs w:val="20"/>
              </w:rPr>
            </w:pPr>
          </w:p>
        </w:tc>
        <w:tc>
          <w:tcPr>
            <w:tcW w:w="425" w:type="dxa"/>
            <w:gridSpan w:val="2"/>
          </w:tcPr>
          <w:p w:rsidR="003B09A0" w:rsidRPr="00D56B09" w:rsidRDefault="003B09A0" w:rsidP="00EE6023">
            <w:pPr>
              <w:contextualSpacing/>
              <w:rPr>
                <w:sz w:val="20"/>
                <w:szCs w:val="20"/>
              </w:rPr>
            </w:pPr>
          </w:p>
        </w:tc>
        <w:tc>
          <w:tcPr>
            <w:tcW w:w="2126" w:type="dxa"/>
          </w:tcPr>
          <w:p w:rsidR="003B09A0" w:rsidRPr="00D56B09" w:rsidRDefault="003B09A0" w:rsidP="00EE6023">
            <w:pPr>
              <w:contextualSpacing/>
              <w:rPr>
                <w:sz w:val="20"/>
                <w:szCs w:val="20"/>
              </w:rPr>
            </w:pPr>
          </w:p>
        </w:tc>
      </w:tr>
      <w:tr w:rsidR="003B09A0" w:rsidRPr="00D56B09" w:rsidTr="00D56B09">
        <w:tc>
          <w:tcPr>
            <w:tcW w:w="5529" w:type="dxa"/>
            <w:gridSpan w:val="2"/>
          </w:tcPr>
          <w:p w:rsidR="003B09A0" w:rsidRPr="00D56B09" w:rsidRDefault="00151AB9" w:rsidP="00EE6023">
            <w:pPr>
              <w:contextualSpacing/>
              <w:rPr>
                <w:sz w:val="20"/>
                <w:szCs w:val="20"/>
              </w:rPr>
            </w:pPr>
            <w:r w:rsidRPr="00D56B09">
              <w:rPr>
                <w:sz w:val="20"/>
                <w:szCs w:val="20"/>
              </w:rPr>
              <w:t xml:space="preserve">Turn the key start switch </w:t>
            </w:r>
            <w:r w:rsidR="00EE6023">
              <w:rPr>
                <w:sz w:val="20"/>
                <w:szCs w:val="20"/>
              </w:rPr>
              <w:t>t</w:t>
            </w:r>
            <w:r w:rsidRPr="00D56B09">
              <w:rPr>
                <w:sz w:val="20"/>
                <w:szCs w:val="20"/>
              </w:rPr>
              <w:t>o START and crank engine</w:t>
            </w:r>
          </w:p>
        </w:tc>
        <w:tc>
          <w:tcPr>
            <w:tcW w:w="425" w:type="dxa"/>
            <w:gridSpan w:val="2"/>
          </w:tcPr>
          <w:p w:rsidR="003B09A0" w:rsidRPr="00D56B09" w:rsidRDefault="003B09A0" w:rsidP="00EE6023">
            <w:pPr>
              <w:contextualSpacing/>
              <w:rPr>
                <w:sz w:val="20"/>
                <w:szCs w:val="20"/>
              </w:rPr>
            </w:pPr>
          </w:p>
        </w:tc>
        <w:tc>
          <w:tcPr>
            <w:tcW w:w="1985" w:type="dxa"/>
          </w:tcPr>
          <w:p w:rsidR="003B09A0" w:rsidRPr="00D56B09" w:rsidRDefault="003B09A0" w:rsidP="00EE6023">
            <w:pPr>
              <w:contextualSpacing/>
              <w:rPr>
                <w:sz w:val="20"/>
                <w:szCs w:val="20"/>
              </w:rPr>
            </w:pPr>
          </w:p>
        </w:tc>
        <w:tc>
          <w:tcPr>
            <w:tcW w:w="425" w:type="dxa"/>
            <w:gridSpan w:val="2"/>
          </w:tcPr>
          <w:p w:rsidR="003B09A0" w:rsidRPr="00D56B09" w:rsidRDefault="003B09A0" w:rsidP="00EE6023">
            <w:pPr>
              <w:contextualSpacing/>
              <w:rPr>
                <w:sz w:val="20"/>
                <w:szCs w:val="20"/>
              </w:rPr>
            </w:pPr>
          </w:p>
        </w:tc>
        <w:tc>
          <w:tcPr>
            <w:tcW w:w="2126" w:type="dxa"/>
          </w:tcPr>
          <w:p w:rsidR="003B09A0" w:rsidRPr="00D56B09" w:rsidRDefault="003B09A0" w:rsidP="00EE6023">
            <w:pPr>
              <w:contextualSpacing/>
              <w:rPr>
                <w:sz w:val="20"/>
                <w:szCs w:val="20"/>
              </w:rPr>
            </w:pPr>
          </w:p>
        </w:tc>
      </w:tr>
      <w:tr w:rsidR="00151AB9" w:rsidRPr="00D56B09" w:rsidTr="00D56B09">
        <w:tc>
          <w:tcPr>
            <w:tcW w:w="5529" w:type="dxa"/>
            <w:gridSpan w:val="2"/>
          </w:tcPr>
          <w:p w:rsidR="00151AB9" w:rsidRPr="00EE6023" w:rsidRDefault="00EE6023" w:rsidP="00EE6023">
            <w:pPr>
              <w:contextualSpacing/>
              <w:rPr>
                <w:i/>
                <w:sz w:val="20"/>
                <w:szCs w:val="20"/>
                <w:u w:val="single"/>
              </w:rPr>
            </w:pPr>
            <w:r w:rsidRPr="00EE6023">
              <w:rPr>
                <w:b/>
                <w:i/>
                <w:sz w:val="20"/>
                <w:szCs w:val="20"/>
                <w:u w:val="single"/>
              </w:rPr>
              <w:t>Machine Warm- Up</w:t>
            </w:r>
          </w:p>
        </w:tc>
        <w:tc>
          <w:tcPr>
            <w:tcW w:w="425" w:type="dxa"/>
            <w:gridSpan w:val="2"/>
          </w:tcPr>
          <w:p w:rsidR="00151AB9" w:rsidRPr="00D56B09" w:rsidRDefault="00151AB9" w:rsidP="00EE6023">
            <w:pPr>
              <w:contextualSpacing/>
              <w:rPr>
                <w:sz w:val="20"/>
                <w:szCs w:val="20"/>
              </w:rPr>
            </w:pPr>
          </w:p>
        </w:tc>
        <w:tc>
          <w:tcPr>
            <w:tcW w:w="1985" w:type="dxa"/>
          </w:tcPr>
          <w:p w:rsidR="00151AB9" w:rsidRPr="00D56B09" w:rsidRDefault="00151AB9" w:rsidP="00EE6023">
            <w:pPr>
              <w:contextualSpacing/>
              <w:rPr>
                <w:sz w:val="20"/>
                <w:szCs w:val="20"/>
              </w:rPr>
            </w:pPr>
          </w:p>
        </w:tc>
        <w:tc>
          <w:tcPr>
            <w:tcW w:w="425" w:type="dxa"/>
            <w:gridSpan w:val="2"/>
          </w:tcPr>
          <w:p w:rsidR="00151AB9" w:rsidRPr="00D56B09" w:rsidRDefault="00151AB9" w:rsidP="00EE6023">
            <w:pPr>
              <w:contextualSpacing/>
              <w:rPr>
                <w:sz w:val="20"/>
                <w:szCs w:val="20"/>
              </w:rPr>
            </w:pPr>
          </w:p>
        </w:tc>
        <w:tc>
          <w:tcPr>
            <w:tcW w:w="2126" w:type="dxa"/>
          </w:tcPr>
          <w:p w:rsidR="00151AB9" w:rsidRPr="00D56B09" w:rsidRDefault="00151AB9" w:rsidP="00EE6023">
            <w:pPr>
              <w:contextualSpacing/>
              <w:rPr>
                <w:sz w:val="20"/>
                <w:szCs w:val="20"/>
              </w:rPr>
            </w:pPr>
          </w:p>
        </w:tc>
      </w:tr>
      <w:tr w:rsidR="00EE6023" w:rsidRPr="00D56B09" w:rsidTr="00D56B09">
        <w:tc>
          <w:tcPr>
            <w:tcW w:w="5529" w:type="dxa"/>
            <w:gridSpan w:val="2"/>
          </w:tcPr>
          <w:p w:rsidR="00EE6023" w:rsidRPr="00D56B09" w:rsidRDefault="00EE6023" w:rsidP="00EE6023">
            <w:pPr>
              <w:contextualSpacing/>
              <w:rPr>
                <w:sz w:val="20"/>
                <w:szCs w:val="20"/>
              </w:rPr>
            </w:pPr>
            <w:r w:rsidRPr="00D56B09">
              <w:rPr>
                <w:sz w:val="20"/>
                <w:szCs w:val="20"/>
              </w:rPr>
              <w:t>Check gauges and warning lights to ensure readings are in normal operating range</w:t>
            </w:r>
          </w:p>
        </w:tc>
        <w:tc>
          <w:tcPr>
            <w:tcW w:w="425" w:type="dxa"/>
            <w:gridSpan w:val="2"/>
          </w:tcPr>
          <w:p w:rsidR="00EE6023" w:rsidRPr="00D56B09" w:rsidRDefault="00EE6023" w:rsidP="00EE6023">
            <w:pPr>
              <w:contextualSpacing/>
              <w:rPr>
                <w:sz w:val="20"/>
                <w:szCs w:val="20"/>
              </w:rPr>
            </w:pPr>
          </w:p>
        </w:tc>
        <w:tc>
          <w:tcPr>
            <w:tcW w:w="1985" w:type="dxa"/>
          </w:tcPr>
          <w:p w:rsidR="00EE6023" w:rsidRPr="00D56B09" w:rsidRDefault="00EE6023" w:rsidP="00EE6023">
            <w:pPr>
              <w:contextualSpacing/>
              <w:rPr>
                <w:sz w:val="20"/>
                <w:szCs w:val="20"/>
              </w:rPr>
            </w:pPr>
          </w:p>
        </w:tc>
        <w:tc>
          <w:tcPr>
            <w:tcW w:w="425" w:type="dxa"/>
            <w:gridSpan w:val="2"/>
          </w:tcPr>
          <w:p w:rsidR="00EE6023" w:rsidRPr="00D56B09" w:rsidRDefault="00EE6023" w:rsidP="00EE6023">
            <w:pPr>
              <w:contextualSpacing/>
              <w:rPr>
                <w:sz w:val="20"/>
                <w:szCs w:val="20"/>
              </w:rPr>
            </w:pPr>
          </w:p>
        </w:tc>
        <w:tc>
          <w:tcPr>
            <w:tcW w:w="2126" w:type="dxa"/>
          </w:tcPr>
          <w:p w:rsidR="00EE6023" w:rsidRPr="00D56B09" w:rsidRDefault="00EE6023" w:rsidP="00EE6023">
            <w:pPr>
              <w:contextualSpacing/>
              <w:rPr>
                <w:sz w:val="20"/>
                <w:szCs w:val="20"/>
              </w:rPr>
            </w:pPr>
          </w:p>
        </w:tc>
      </w:tr>
      <w:tr w:rsidR="00151AB9" w:rsidRPr="00D56B09" w:rsidTr="00D56B09">
        <w:tc>
          <w:tcPr>
            <w:tcW w:w="5529" w:type="dxa"/>
            <w:gridSpan w:val="2"/>
          </w:tcPr>
          <w:p w:rsidR="00151AB9" w:rsidRPr="00D56B09" w:rsidRDefault="00896289" w:rsidP="00EE6023">
            <w:pPr>
              <w:contextualSpacing/>
              <w:rPr>
                <w:sz w:val="20"/>
                <w:szCs w:val="20"/>
              </w:rPr>
            </w:pPr>
            <w:r w:rsidRPr="00D56B09">
              <w:rPr>
                <w:sz w:val="20"/>
                <w:szCs w:val="20"/>
              </w:rPr>
              <w:t>Allow machine to warm up for 5 minutes at low idle</w:t>
            </w:r>
          </w:p>
        </w:tc>
        <w:tc>
          <w:tcPr>
            <w:tcW w:w="425" w:type="dxa"/>
            <w:gridSpan w:val="2"/>
          </w:tcPr>
          <w:p w:rsidR="00151AB9" w:rsidRPr="00D56B09" w:rsidRDefault="00151AB9" w:rsidP="00EE6023">
            <w:pPr>
              <w:contextualSpacing/>
              <w:rPr>
                <w:sz w:val="20"/>
                <w:szCs w:val="20"/>
              </w:rPr>
            </w:pPr>
          </w:p>
        </w:tc>
        <w:tc>
          <w:tcPr>
            <w:tcW w:w="1985" w:type="dxa"/>
          </w:tcPr>
          <w:p w:rsidR="00151AB9" w:rsidRPr="00D56B09" w:rsidRDefault="00151AB9" w:rsidP="00EE6023">
            <w:pPr>
              <w:contextualSpacing/>
              <w:rPr>
                <w:sz w:val="20"/>
                <w:szCs w:val="20"/>
              </w:rPr>
            </w:pPr>
          </w:p>
        </w:tc>
        <w:tc>
          <w:tcPr>
            <w:tcW w:w="425" w:type="dxa"/>
            <w:gridSpan w:val="2"/>
          </w:tcPr>
          <w:p w:rsidR="00151AB9" w:rsidRPr="00D56B09" w:rsidRDefault="00151AB9" w:rsidP="00EE6023">
            <w:pPr>
              <w:contextualSpacing/>
              <w:rPr>
                <w:sz w:val="20"/>
                <w:szCs w:val="20"/>
              </w:rPr>
            </w:pPr>
          </w:p>
        </w:tc>
        <w:tc>
          <w:tcPr>
            <w:tcW w:w="2126" w:type="dxa"/>
          </w:tcPr>
          <w:p w:rsidR="00151AB9" w:rsidRPr="00D56B09" w:rsidRDefault="00151AB9" w:rsidP="00EE6023">
            <w:pPr>
              <w:contextualSpacing/>
              <w:rPr>
                <w:sz w:val="20"/>
                <w:szCs w:val="20"/>
              </w:rPr>
            </w:pPr>
          </w:p>
        </w:tc>
      </w:tr>
      <w:tr w:rsidR="00151AB9" w:rsidRPr="00D56B09" w:rsidTr="00D56B09">
        <w:tc>
          <w:tcPr>
            <w:tcW w:w="5529" w:type="dxa"/>
            <w:gridSpan w:val="2"/>
          </w:tcPr>
          <w:p w:rsidR="00151AB9" w:rsidRPr="00D56B09" w:rsidRDefault="00896289" w:rsidP="00EE6023">
            <w:pPr>
              <w:contextualSpacing/>
              <w:rPr>
                <w:sz w:val="20"/>
                <w:szCs w:val="20"/>
              </w:rPr>
            </w:pPr>
            <w:r w:rsidRPr="00D56B09">
              <w:rPr>
                <w:sz w:val="20"/>
                <w:szCs w:val="20"/>
              </w:rPr>
              <w:t>Engage hydraulic lockout control</w:t>
            </w:r>
          </w:p>
        </w:tc>
        <w:tc>
          <w:tcPr>
            <w:tcW w:w="425" w:type="dxa"/>
            <w:gridSpan w:val="2"/>
          </w:tcPr>
          <w:p w:rsidR="00151AB9" w:rsidRPr="00D56B09" w:rsidRDefault="00151AB9" w:rsidP="00EE6023">
            <w:pPr>
              <w:contextualSpacing/>
              <w:rPr>
                <w:sz w:val="20"/>
                <w:szCs w:val="20"/>
              </w:rPr>
            </w:pPr>
          </w:p>
        </w:tc>
        <w:tc>
          <w:tcPr>
            <w:tcW w:w="1985" w:type="dxa"/>
          </w:tcPr>
          <w:p w:rsidR="00151AB9" w:rsidRPr="00D56B09" w:rsidRDefault="00151AB9" w:rsidP="00EE6023">
            <w:pPr>
              <w:contextualSpacing/>
              <w:rPr>
                <w:sz w:val="20"/>
                <w:szCs w:val="20"/>
              </w:rPr>
            </w:pPr>
          </w:p>
        </w:tc>
        <w:tc>
          <w:tcPr>
            <w:tcW w:w="425" w:type="dxa"/>
            <w:gridSpan w:val="2"/>
          </w:tcPr>
          <w:p w:rsidR="00151AB9" w:rsidRPr="00D56B09" w:rsidRDefault="00151AB9" w:rsidP="00EE6023">
            <w:pPr>
              <w:contextualSpacing/>
              <w:rPr>
                <w:sz w:val="20"/>
                <w:szCs w:val="20"/>
              </w:rPr>
            </w:pPr>
          </w:p>
        </w:tc>
        <w:tc>
          <w:tcPr>
            <w:tcW w:w="2126" w:type="dxa"/>
          </w:tcPr>
          <w:p w:rsidR="00151AB9" w:rsidRPr="00D56B09" w:rsidRDefault="00151AB9" w:rsidP="00EE6023">
            <w:pPr>
              <w:contextualSpacing/>
              <w:rPr>
                <w:sz w:val="20"/>
                <w:szCs w:val="20"/>
              </w:rPr>
            </w:pPr>
          </w:p>
        </w:tc>
      </w:tr>
      <w:tr w:rsidR="00151AB9" w:rsidRPr="00D56B09" w:rsidTr="00D56B09">
        <w:tc>
          <w:tcPr>
            <w:tcW w:w="5529" w:type="dxa"/>
            <w:gridSpan w:val="2"/>
          </w:tcPr>
          <w:p w:rsidR="00151AB9" w:rsidRPr="00D56B09" w:rsidRDefault="00896289" w:rsidP="00EE6023">
            <w:pPr>
              <w:contextualSpacing/>
              <w:rPr>
                <w:sz w:val="20"/>
                <w:szCs w:val="20"/>
              </w:rPr>
            </w:pPr>
            <w:r w:rsidRPr="00D56B09">
              <w:rPr>
                <w:sz w:val="20"/>
                <w:szCs w:val="20"/>
              </w:rPr>
              <w:t>Engage and disengage implement controls to help speed warm-p of hydraulic components</w:t>
            </w:r>
          </w:p>
        </w:tc>
        <w:tc>
          <w:tcPr>
            <w:tcW w:w="425" w:type="dxa"/>
            <w:gridSpan w:val="2"/>
          </w:tcPr>
          <w:p w:rsidR="00151AB9" w:rsidRPr="00D56B09" w:rsidRDefault="00151AB9" w:rsidP="00EE6023">
            <w:pPr>
              <w:contextualSpacing/>
              <w:rPr>
                <w:sz w:val="20"/>
                <w:szCs w:val="20"/>
              </w:rPr>
            </w:pPr>
          </w:p>
        </w:tc>
        <w:tc>
          <w:tcPr>
            <w:tcW w:w="1985" w:type="dxa"/>
          </w:tcPr>
          <w:p w:rsidR="00151AB9" w:rsidRPr="00D56B09" w:rsidRDefault="00151AB9" w:rsidP="00EE6023">
            <w:pPr>
              <w:contextualSpacing/>
              <w:rPr>
                <w:sz w:val="20"/>
                <w:szCs w:val="20"/>
              </w:rPr>
            </w:pPr>
          </w:p>
        </w:tc>
        <w:tc>
          <w:tcPr>
            <w:tcW w:w="425" w:type="dxa"/>
            <w:gridSpan w:val="2"/>
          </w:tcPr>
          <w:p w:rsidR="00151AB9" w:rsidRPr="00D56B09" w:rsidRDefault="00151AB9" w:rsidP="00EE6023">
            <w:pPr>
              <w:contextualSpacing/>
              <w:rPr>
                <w:sz w:val="20"/>
                <w:szCs w:val="20"/>
              </w:rPr>
            </w:pPr>
          </w:p>
        </w:tc>
        <w:tc>
          <w:tcPr>
            <w:tcW w:w="2126" w:type="dxa"/>
          </w:tcPr>
          <w:p w:rsidR="00151AB9" w:rsidRPr="00D56B09" w:rsidRDefault="00151AB9" w:rsidP="00EE6023">
            <w:pPr>
              <w:contextualSpacing/>
              <w:rPr>
                <w:sz w:val="20"/>
                <w:szCs w:val="20"/>
              </w:rPr>
            </w:pPr>
          </w:p>
        </w:tc>
      </w:tr>
      <w:tr w:rsidR="00151AB9" w:rsidRPr="00D56B09" w:rsidTr="00D56B09">
        <w:tc>
          <w:tcPr>
            <w:tcW w:w="5529" w:type="dxa"/>
            <w:gridSpan w:val="2"/>
          </w:tcPr>
          <w:p w:rsidR="00151AB9" w:rsidRPr="00D56B09" w:rsidRDefault="00896289" w:rsidP="00EE6023">
            <w:pPr>
              <w:contextualSpacing/>
              <w:rPr>
                <w:sz w:val="20"/>
                <w:szCs w:val="20"/>
              </w:rPr>
            </w:pPr>
            <w:r w:rsidRPr="00D56B09">
              <w:rPr>
                <w:sz w:val="20"/>
                <w:szCs w:val="20"/>
              </w:rPr>
              <w:t>Cycle all controls to allow warm oil to circulate through all cylinders and lines. Verify all controls are functioning properly.</w:t>
            </w:r>
          </w:p>
        </w:tc>
        <w:tc>
          <w:tcPr>
            <w:tcW w:w="425" w:type="dxa"/>
            <w:gridSpan w:val="2"/>
          </w:tcPr>
          <w:p w:rsidR="00151AB9" w:rsidRPr="00D56B09" w:rsidRDefault="00151AB9" w:rsidP="00EE6023">
            <w:pPr>
              <w:contextualSpacing/>
              <w:rPr>
                <w:sz w:val="20"/>
                <w:szCs w:val="20"/>
              </w:rPr>
            </w:pPr>
          </w:p>
        </w:tc>
        <w:tc>
          <w:tcPr>
            <w:tcW w:w="1985" w:type="dxa"/>
          </w:tcPr>
          <w:p w:rsidR="00151AB9" w:rsidRPr="00D56B09" w:rsidRDefault="00151AB9" w:rsidP="00EE6023">
            <w:pPr>
              <w:contextualSpacing/>
              <w:rPr>
                <w:sz w:val="20"/>
                <w:szCs w:val="20"/>
              </w:rPr>
            </w:pPr>
          </w:p>
        </w:tc>
        <w:tc>
          <w:tcPr>
            <w:tcW w:w="425" w:type="dxa"/>
            <w:gridSpan w:val="2"/>
          </w:tcPr>
          <w:p w:rsidR="00151AB9" w:rsidRPr="00D56B09" w:rsidRDefault="00151AB9" w:rsidP="00EE6023">
            <w:pPr>
              <w:contextualSpacing/>
              <w:rPr>
                <w:sz w:val="20"/>
                <w:szCs w:val="20"/>
              </w:rPr>
            </w:pPr>
          </w:p>
        </w:tc>
        <w:tc>
          <w:tcPr>
            <w:tcW w:w="2126" w:type="dxa"/>
          </w:tcPr>
          <w:p w:rsidR="00151AB9" w:rsidRPr="00D56B09" w:rsidRDefault="00151AB9" w:rsidP="00EE6023">
            <w:pPr>
              <w:contextualSpacing/>
              <w:rPr>
                <w:sz w:val="20"/>
                <w:szCs w:val="20"/>
              </w:rPr>
            </w:pPr>
          </w:p>
        </w:tc>
      </w:tr>
      <w:tr w:rsidR="00151AB9" w:rsidRPr="00D56B09" w:rsidTr="00D56B09">
        <w:tc>
          <w:tcPr>
            <w:tcW w:w="5529" w:type="dxa"/>
            <w:gridSpan w:val="2"/>
          </w:tcPr>
          <w:p w:rsidR="00151AB9" w:rsidRPr="00D56B09" w:rsidRDefault="00896289" w:rsidP="00EE6023">
            <w:pPr>
              <w:contextualSpacing/>
              <w:rPr>
                <w:sz w:val="20"/>
                <w:szCs w:val="20"/>
              </w:rPr>
            </w:pPr>
            <w:r w:rsidRPr="00D56B09">
              <w:rPr>
                <w:sz w:val="20"/>
                <w:szCs w:val="20"/>
              </w:rPr>
              <w:t>Continue to monitor gauges and warning lights</w:t>
            </w:r>
          </w:p>
        </w:tc>
        <w:tc>
          <w:tcPr>
            <w:tcW w:w="425" w:type="dxa"/>
            <w:gridSpan w:val="2"/>
          </w:tcPr>
          <w:p w:rsidR="00151AB9" w:rsidRPr="00D56B09" w:rsidRDefault="00151AB9" w:rsidP="00EE6023">
            <w:pPr>
              <w:contextualSpacing/>
              <w:rPr>
                <w:sz w:val="20"/>
                <w:szCs w:val="20"/>
              </w:rPr>
            </w:pPr>
          </w:p>
        </w:tc>
        <w:tc>
          <w:tcPr>
            <w:tcW w:w="1985" w:type="dxa"/>
          </w:tcPr>
          <w:p w:rsidR="00151AB9" w:rsidRPr="00D56B09" w:rsidRDefault="00151AB9" w:rsidP="00EE6023">
            <w:pPr>
              <w:contextualSpacing/>
              <w:rPr>
                <w:sz w:val="20"/>
                <w:szCs w:val="20"/>
              </w:rPr>
            </w:pPr>
          </w:p>
        </w:tc>
        <w:tc>
          <w:tcPr>
            <w:tcW w:w="425" w:type="dxa"/>
            <w:gridSpan w:val="2"/>
          </w:tcPr>
          <w:p w:rsidR="00151AB9" w:rsidRPr="00D56B09" w:rsidRDefault="00151AB9" w:rsidP="00EE6023">
            <w:pPr>
              <w:contextualSpacing/>
              <w:rPr>
                <w:sz w:val="20"/>
                <w:szCs w:val="20"/>
              </w:rPr>
            </w:pPr>
          </w:p>
        </w:tc>
        <w:tc>
          <w:tcPr>
            <w:tcW w:w="2126" w:type="dxa"/>
          </w:tcPr>
          <w:p w:rsidR="00151AB9" w:rsidRPr="00D56B09" w:rsidRDefault="00151AB9" w:rsidP="00EE6023">
            <w:pPr>
              <w:contextualSpacing/>
              <w:rPr>
                <w:sz w:val="20"/>
                <w:szCs w:val="20"/>
              </w:rPr>
            </w:pPr>
          </w:p>
        </w:tc>
      </w:tr>
      <w:tr w:rsidR="00896289" w:rsidRPr="00D56B09" w:rsidTr="00D56B09">
        <w:tc>
          <w:tcPr>
            <w:tcW w:w="5529" w:type="dxa"/>
            <w:gridSpan w:val="2"/>
          </w:tcPr>
          <w:p w:rsidR="00896289" w:rsidRPr="00EE6023" w:rsidRDefault="00EE6023" w:rsidP="00EE6023">
            <w:pPr>
              <w:contextualSpacing/>
              <w:rPr>
                <w:i/>
                <w:sz w:val="20"/>
                <w:szCs w:val="20"/>
                <w:u w:val="single"/>
              </w:rPr>
            </w:pPr>
            <w:r w:rsidRPr="00EE6023">
              <w:rPr>
                <w:b/>
                <w:i/>
                <w:sz w:val="20"/>
                <w:szCs w:val="20"/>
                <w:u w:val="single"/>
              </w:rPr>
              <w:t>Moving the Machine</w:t>
            </w:r>
          </w:p>
        </w:tc>
        <w:tc>
          <w:tcPr>
            <w:tcW w:w="425" w:type="dxa"/>
            <w:gridSpan w:val="2"/>
          </w:tcPr>
          <w:p w:rsidR="00896289" w:rsidRPr="00D56B09" w:rsidRDefault="00896289" w:rsidP="00EE6023">
            <w:pPr>
              <w:contextualSpacing/>
              <w:rPr>
                <w:sz w:val="20"/>
                <w:szCs w:val="20"/>
              </w:rPr>
            </w:pPr>
          </w:p>
        </w:tc>
        <w:tc>
          <w:tcPr>
            <w:tcW w:w="1985" w:type="dxa"/>
          </w:tcPr>
          <w:p w:rsidR="00896289" w:rsidRPr="00D56B09" w:rsidRDefault="00896289" w:rsidP="00EE6023">
            <w:pPr>
              <w:contextualSpacing/>
              <w:rPr>
                <w:sz w:val="20"/>
                <w:szCs w:val="20"/>
              </w:rPr>
            </w:pPr>
          </w:p>
        </w:tc>
        <w:tc>
          <w:tcPr>
            <w:tcW w:w="425" w:type="dxa"/>
            <w:gridSpan w:val="2"/>
          </w:tcPr>
          <w:p w:rsidR="00896289" w:rsidRPr="00D56B09" w:rsidRDefault="00896289" w:rsidP="00EE6023">
            <w:pPr>
              <w:contextualSpacing/>
              <w:rPr>
                <w:sz w:val="20"/>
                <w:szCs w:val="20"/>
              </w:rPr>
            </w:pPr>
          </w:p>
        </w:tc>
        <w:tc>
          <w:tcPr>
            <w:tcW w:w="2126" w:type="dxa"/>
          </w:tcPr>
          <w:p w:rsidR="00896289" w:rsidRPr="00D56B09" w:rsidRDefault="00896289" w:rsidP="00EE6023">
            <w:pPr>
              <w:contextualSpacing/>
              <w:rPr>
                <w:sz w:val="20"/>
                <w:szCs w:val="20"/>
              </w:rPr>
            </w:pPr>
          </w:p>
        </w:tc>
      </w:tr>
      <w:tr w:rsidR="00EE6023" w:rsidRPr="00D56B09" w:rsidTr="00D56B09">
        <w:tc>
          <w:tcPr>
            <w:tcW w:w="5529" w:type="dxa"/>
            <w:gridSpan w:val="2"/>
          </w:tcPr>
          <w:p w:rsidR="00EE6023" w:rsidRPr="00D56B09" w:rsidRDefault="00EE6023" w:rsidP="00EE6023">
            <w:pPr>
              <w:contextualSpacing/>
              <w:rPr>
                <w:sz w:val="20"/>
                <w:szCs w:val="20"/>
              </w:rPr>
            </w:pPr>
            <w:r w:rsidRPr="00D56B09">
              <w:rPr>
                <w:sz w:val="20"/>
                <w:szCs w:val="20"/>
              </w:rPr>
              <w:t>Make sure area is clear</w:t>
            </w:r>
          </w:p>
        </w:tc>
        <w:tc>
          <w:tcPr>
            <w:tcW w:w="425" w:type="dxa"/>
            <w:gridSpan w:val="2"/>
          </w:tcPr>
          <w:p w:rsidR="00EE6023" w:rsidRPr="00D56B09" w:rsidRDefault="00EE6023" w:rsidP="00EE6023">
            <w:pPr>
              <w:contextualSpacing/>
              <w:rPr>
                <w:sz w:val="20"/>
                <w:szCs w:val="20"/>
              </w:rPr>
            </w:pPr>
          </w:p>
        </w:tc>
        <w:tc>
          <w:tcPr>
            <w:tcW w:w="1985" w:type="dxa"/>
          </w:tcPr>
          <w:p w:rsidR="00EE6023" w:rsidRPr="00D56B09" w:rsidRDefault="00EE6023" w:rsidP="00EE6023">
            <w:pPr>
              <w:contextualSpacing/>
              <w:rPr>
                <w:sz w:val="20"/>
                <w:szCs w:val="20"/>
              </w:rPr>
            </w:pPr>
          </w:p>
        </w:tc>
        <w:tc>
          <w:tcPr>
            <w:tcW w:w="425" w:type="dxa"/>
            <w:gridSpan w:val="2"/>
          </w:tcPr>
          <w:p w:rsidR="00EE6023" w:rsidRPr="00D56B09" w:rsidRDefault="00EE6023" w:rsidP="00EE6023">
            <w:pPr>
              <w:contextualSpacing/>
              <w:rPr>
                <w:sz w:val="20"/>
                <w:szCs w:val="20"/>
              </w:rPr>
            </w:pPr>
          </w:p>
        </w:tc>
        <w:tc>
          <w:tcPr>
            <w:tcW w:w="2126" w:type="dxa"/>
          </w:tcPr>
          <w:p w:rsidR="00EE6023" w:rsidRPr="00D56B09" w:rsidRDefault="00EE6023" w:rsidP="00EE6023">
            <w:pPr>
              <w:contextualSpacing/>
              <w:rPr>
                <w:sz w:val="20"/>
                <w:szCs w:val="20"/>
              </w:rPr>
            </w:pPr>
          </w:p>
        </w:tc>
      </w:tr>
      <w:tr w:rsidR="00896289" w:rsidRPr="00D56B09" w:rsidTr="00D56B09">
        <w:tc>
          <w:tcPr>
            <w:tcW w:w="5529" w:type="dxa"/>
            <w:gridSpan w:val="2"/>
          </w:tcPr>
          <w:p w:rsidR="00896289" w:rsidRPr="00D56B09" w:rsidRDefault="00896289" w:rsidP="00EE6023">
            <w:pPr>
              <w:contextualSpacing/>
              <w:rPr>
                <w:sz w:val="20"/>
                <w:szCs w:val="20"/>
              </w:rPr>
            </w:pPr>
            <w:r w:rsidRPr="00D56B09">
              <w:rPr>
                <w:sz w:val="20"/>
                <w:szCs w:val="20"/>
              </w:rPr>
              <w:t>Sound horn to warn others</w:t>
            </w:r>
          </w:p>
        </w:tc>
        <w:tc>
          <w:tcPr>
            <w:tcW w:w="425" w:type="dxa"/>
            <w:gridSpan w:val="2"/>
          </w:tcPr>
          <w:p w:rsidR="00896289" w:rsidRPr="00D56B09" w:rsidRDefault="00896289" w:rsidP="00EE6023">
            <w:pPr>
              <w:contextualSpacing/>
              <w:rPr>
                <w:sz w:val="20"/>
                <w:szCs w:val="20"/>
              </w:rPr>
            </w:pPr>
          </w:p>
        </w:tc>
        <w:tc>
          <w:tcPr>
            <w:tcW w:w="1985" w:type="dxa"/>
          </w:tcPr>
          <w:p w:rsidR="00896289" w:rsidRPr="00D56B09" w:rsidRDefault="00896289" w:rsidP="00EE6023">
            <w:pPr>
              <w:contextualSpacing/>
              <w:rPr>
                <w:sz w:val="20"/>
                <w:szCs w:val="20"/>
              </w:rPr>
            </w:pPr>
          </w:p>
        </w:tc>
        <w:tc>
          <w:tcPr>
            <w:tcW w:w="425" w:type="dxa"/>
            <w:gridSpan w:val="2"/>
          </w:tcPr>
          <w:p w:rsidR="00896289" w:rsidRPr="00D56B09" w:rsidRDefault="00896289" w:rsidP="00EE6023">
            <w:pPr>
              <w:contextualSpacing/>
              <w:rPr>
                <w:sz w:val="20"/>
                <w:szCs w:val="20"/>
              </w:rPr>
            </w:pPr>
          </w:p>
        </w:tc>
        <w:tc>
          <w:tcPr>
            <w:tcW w:w="2126" w:type="dxa"/>
          </w:tcPr>
          <w:p w:rsidR="00896289" w:rsidRPr="00D56B09" w:rsidRDefault="00896289" w:rsidP="00EE6023">
            <w:pPr>
              <w:contextualSpacing/>
              <w:rPr>
                <w:sz w:val="20"/>
                <w:szCs w:val="20"/>
              </w:rPr>
            </w:pPr>
          </w:p>
        </w:tc>
      </w:tr>
      <w:tr w:rsidR="00896289" w:rsidRPr="00D56B09" w:rsidTr="00D56B09">
        <w:tc>
          <w:tcPr>
            <w:tcW w:w="5529" w:type="dxa"/>
            <w:gridSpan w:val="2"/>
          </w:tcPr>
          <w:p w:rsidR="00896289" w:rsidRPr="00D56B09" w:rsidRDefault="00896289" w:rsidP="00EE6023">
            <w:pPr>
              <w:contextualSpacing/>
              <w:rPr>
                <w:sz w:val="20"/>
                <w:szCs w:val="20"/>
              </w:rPr>
            </w:pPr>
            <w:r w:rsidRPr="00D56B09">
              <w:rPr>
                <w:sz w:val="20"/>
                <w:szCs w:val="20"/>
              </w:rPr>
              <w:t>Raise lowered implements</w:t>
            </w:r>
          </w:p>
        </w:tc>
        <w:tc>
          <w:tcPr>
            <w:tcW w:w="425" w:type="dxa"/>
            <w:gridSpan w:val="2"/>
          </w:tcPr>
          <w:p w:rsidR="00896289" w:rsidRPr="00D56B09" w:rsidRDefault="00896289" w:rsidP="00EE6023">
            <w:pPr>
              <w:contextualSpacing/>
              <w:rPr>
                <w:sz w:val="20"/>
                <w:szCs w:val="20"/>
              </w:rPr>
            </w:pPr>
          </w:p>
        </w:tc>
        <w:tc>
          <w:tcPr>
            <w:tcW w:w="1985" w:type="dxa"/>
          </w:tcPr>
          <w:p w:rsidR="00896289" w:rsidRPr="00D56B09" w:rsidRDefault="00896289" w:rsidP="00EE6023">
            <w:pPr>
              <w:contextualSpacing/>
              <w:rPr>
                <w:sz w:val="20"/>
                <w:szCs w:val="20"/>
              </w:rPr>
            </w:pPr>
          </w:p>
        </w:tc>
        <w:tc>
          <w:tcPr>
            <w:tcW w:w="425" w:type="dxa"/>
            <w:gridSpan w:val="2"/>
          </w:tcPr>
          <w:p w:rsidR="00896289" w:rsidRPr="00D56B09" w:rsidRDefault="00896289" w:rsidP="00EE6023">
            <w:pPr>
              <w:contextualSpacing/>
              <w:rPr>
                <w:sz w:val="20"/>
                <w:szCs w:val="20"/>
              </w:rPr>
            </w:pPr>
          </w:p>
        </w:tc>
        <w:tc>
          <w:tcPr>
            <w:tcW w:w="2126" w:type="dxa"/>
          </w:tcPr>
          <w:p w:rsidR="00896289" w:rsidRPr="00D56B09" w:rsidRDefault="00896289" w:rsidP="00EE6023">
            <w:pPr>
              <w:contextualSpacing/>
              <w:rPr>
                <w:sz w:val="20"/>
                <w:szCs w:val="20"/>
              </w:rPr>
            </w:pPr>
          </w:p>
        </w:tc>
      </w:tr>
      <w:tr w:rsidR="00896289" w:rsidRPr="00D56B09" w:rsidTr="00D56B09">
        <w:tc>
          <w:tcPr>
            <w:tcW w:w="5529" w:type="dxa"/>
            <w:gridSpan w:val="2"/>
          </w:tcPr>
          <w:p w:rsidR="00896289" w:rsidRPr="00D56B09" w:rsidRDefault="00896289" w:rsidP="00EE6023">
            <w:pPr>
              <w:contextualSpacing/>
              <w:rPr>
                <w:sz w:val="20"/>
                <w:szCs w:val="20"/>
              </w:rPr>
            </w:pPr>
            <w:r w:rsidRPr="00D56B09">
              <w:rPr>
                <w:sz w:val="20"/>
                <w:szCs w:val="20"/>
              </w:rPr>
              <w:t>Make sure position of upper structure and undercarriage is known before moving machine</w:t>
            </w:r>
          </w:p>
        </w:tc>
        <w:tc>
          <w:tcPr>
            <w:tcW w:w="425" w:type="dxa"/>
            <w:gridSpan w:val="2"/>
          </w:tcPr>
          <w:p w:rsidR="00896289" w:rsidRPr="00D56B09" w:rsidRDefault="00896289" w:rsidP="00EE6023">
            <w:pPr>
              <w:contextualSpacing/>
              <w:rPr>
                <w:sz w:val="20"/>
                <w:szCs w:val="20"/>
              </w:rPr>
            </w:pPr>
          </w:p>
        </w:tc>
        <w:tc>
          <w:tcPr>
            <w:tcW w:w="1985" w:type="dxa"/>
          </w:tcPr>
          <w:p w:rsidR="00896289" w:rsidRPr="00D56B09" w:rsidRDefault="00896289" w:rsidP="00EE6023">
            <w:pPr>
              <w:contextualSpacing/>
              <w:rPr>
                <w:sz w:val="20"/>
                <w:szCs w:val="20"/>
              </w:rPr>
            </w:pPr>
          </w:p>
        </w:tc>
        <w:tc>
          <w:tcPr>
            <w:tcW w:w="425" w:type="dxa"/>
            <w:gridSpan w:val="2"/>
          </w:tcPr>
          <w:p w:rsidR="00896289" w:rsidRPr="00D56B09" w:rsidRDefault="00896289" w:rsidP="00EE6023">
            <w:pPr>
              <w:contextualSpacing/>
              <w:rPr>
                <w:sz w:val="20"/>
                <w:szCs w:val="20"/>
              </w:rPr>
            </w:pPr>
          </w:p>
        </w:tc>
        <w:tc>
          <w:tcPr>
            <w:tcW w:w="2126" w:type="dxa"/>
          </w:tcPr>
          <w:p w:rsidR="00896289" w:rsidRPr="00D56B09" w:rsidRDefault="00896289" w:rsidP="00EE6023">
            <w:pPr>
              <w:contextualSpacing/>
              <w:rPr>
                <w:sz w:val="20"/>
                <w:szCs w:val="20"/>
              </w:rPr>
            </w:pPr>
          </w:p>
        </w:tc>
      </w:tr>
      <w:tr w:rsidR="00896289" w:rsidRPr="00D56B09" w:rsidTr="00D56B09">
        <w:tc>
          <w:tcPr>
            <w:tcW w:w="5529" w:type="dxa"/>
            <w:gridSpan w:val="2"/>
          </w:tcPr>
          <w:p w:rsidR="00896289" w:rsidRPr="00D56B09" w:rsidRDefault="00896289" w:rsidP="00EE6023">
            <w:pPr>
              <w:contextualSpacing/>
              <w:rPr>
                <w:sz w:val="20"/>
                <w:szCs w:val="20"/>
              </w:rPr>
            </w:pPr>
            <w:r w:rsidRPr="00D56B09">
              <w:rPr>
                <w:sz w:val="20"/>
                <w:szCs w:val="20"/>
              </w:rPr>
              <w:t>Turn engine speed dial to increase RPM to desired speed</w:t>
            </w:r>
          </w:p>
        </w:tc>
        <w:tc>
          <w:tcPr>
            <w:tcW w:w="425" w:type="dxa"/>
            <w:gridSpan w:val="2"/>
          </w:tcPr>
          <w:p w:rsidR="00896289" w:rsidRPr="00D56B09" w:rsidRDefault="00896289" w:rsidP="00EE6023">
            <w:pPr>
              <w:contextualSpacing/>
              <w:rPr>
                <w:sz w:val="20"/>
                <w:szCs w:val="20"/>
              </w:rPr>
            </w:pPr>
          </w:p>
        </w:tc>
        <w:tc>
          <w:tcPr>
            <w:tcW w:w="1985" w:type="dxa"/>
          </w:tcPr>
          <w:p w:rsidR="00896289" w:rsidRPr="00D56B09" w:rsidRDefault="00896289" w:rsidP="00EE6023">
            <w:pPr>
              <w:contextualSpacing/>
              <w:rPr>
                <w:sz w:val="20"/>
                <w:szCs w:val="20"/>
              </w:rPr>
            </w:pPr>
          </w:p>
        </w:tc>
        <w:tc>
          <w:tcPr>
            <w:tcW w:w="425" w:type="dxa"/>
            <w:gridSpan w:val="2"/>
          </w:tcPr>
          <w:p w:rsidR="00896289" w:rsidRPr="00D56B09" w:rsidRDefault="00896289" w:rsidP="00EE6023">
            <w:pPr>
              <w:contextualSpacing/>
              <w:rPr>
                <w:sz w:val="20"/>
                <w:szCs w:val="20"/>
              </w:rPr>
            </w:pPr>
          </w:p>
        </w:tc>
        <w:tc>
          <w:tcPr>
            <w:tcW w:w="2126" w:type="dxa"/>
          </w:tcPr>
          <w:p w:rsidR="00896289" w:rsidRPr="00D56B09" w:rsidRDefault="00896289" w:rsidP="00EE6023">
            <w:pPr>
              <w:contextualSpacing/>
              <w:rPr>
                <w:sz w:val="20"/>
                <w:szCs w:val="20"/>
              </w:rPr>
            </w:pPr>
          </w:p>
        </w:tc>
      </w:tr>
      <w:tr w:rsidR="00896289" w:rsidRPr="00D56B09" w:rsidTr="00D56B09">
        <w:tc>
          <w:tcPr>
            <w:tcW w:w="5529" w:type="dxa"/>
            <w:gridSpan w:val="2"/>
          </w:tcPr>
          <w:p w:rsidR="00896289" w:rsidRPr="00D56B09" w:rsidRDefault="00896289" w:rsidP="00EE6023">
            <w:pPr>
              <w:contextualSpacing/>
              <w:rPr>
                <w:sz w:val="20"/>
                <w:szCs w:val="20"/>
              </w:rPr>
            </w:pPr>
            <w:r w:rsidRPr="00D56B09">
              <w:rPr>
                <w:sz w:val="20"/>
                <w:szCs w:val="20"/>
              </w:rPr>
              <w:t>Push travel levers or pedals forward to travel forward.</w:t>
            </w:r>
          </w:p>
        </w:tc>
        <w:tc>
          <w:tcPr>
            <w:tcW w:w="425" w:type="dxa"/>
            <w:gridSpan w:val="2"/>
          </w:tcPr>
          <w:p w:rsidR="00896289" w:rsidRPr="00D56B09" w:rsidRDefault="00896289" w:rsidP="00EE6023">
            <w:pPr>
              <w:contextualSpacing/>
              <w:rPr>
                <w:sz w:val="20"/>
                <w:szCs w:val="20"/>
              </w:rPr>
            </w:pPr>
          </w:p>
        </w:tc>
        <w:tc>
          <w:tcPr>
            <w:tcW w:w="1985" w:type="dxa"/>
          </w:tcPr>
          <w:p w:rsidR="00896289" w:rsidRPr="00D56B09" w:rsidRDefault="00896289" w:rsidP="00EE6023">
            <w:pPr>
              <w:contextualSpacing/>
              <w:rPr>
                <w:sz w:val="20"/>
                <w:szCs w:val="20"/>
              </w:rPr>
            </w:pPr>
          </w:p>
        </w:tc>
        <w:tc>
          <w:tcPr>
            <w:tcW w:w="425" w:type="dxa"/>
            <w:gridSpan w:val="2"/>
          </w:tcPr>
          <w:p w:rsidR="00896289" w:rsidRPr="00D56B09" w:rsidRDefault="00896289" w:rsidP="00EE6023">
            <w:pPr>
              <w:contextualSpacing/>
              <w:rPr>
                <w:sz w:val="20"/>
                <w:szCs w:val="20"/>
              </w:rPr>
            </w:pPr>
          </w:p>
        </w:tc>
        <w:tc>
          <w:tcPr>
            <w:tcW w:w="2126" w:type="dxa"/>
          </w:tcPr>
          <w:p w:rsidR="00896289" w:rsidRPr="00D56B09" w:rsidRDefault="00896289" w:rsidP="00EE6023">
            <w:pPr>
              <w:contextualSpacing/>
              <w:rPr>
                <w:sz w:val="20"/>
                <w:szCs w:val="20"/>
              </w:rPr>
            </w:pPr>
          </w:p>
        </w:tc>
      </w:tr>
      <w:tr w:rsidR="00896289" w:rsidRPr="00D56B09" w:rsidTr="00D56B09">
        <w:tc>
          <w:tcPr>
            <w:tcW w:w="5529" w:type="dxa"/>
            <w:gridSpan w:val="2"/>
          </w:tcPr>
          <w:p w:rsidR="00896289" w:rsidRPr="00EE6023" w:rsidRDefault="00EE6023" w:rsidP="00EE6023">
            <w:pPr>
              <w:ind w:left="-284"/>
              <w:rPr>
                <w:b/>
                <w:sz w:val="20"/>
                <w:szCs w:val="20"/>
              </w:rPr>
            </w:pPr>
            <w:r w:rsidRPr="00D56B09">
              <w:rPr>
                <w:b/>
                <w:sz w:val="20"/>
                <w:szCs w:val="20"/>
              </w:rPr>
              <w:t>M</w:t>
            </w:r>
            <w:r>
              <w:rPr>
                <w:b/>
                <w:sz w:val="20"/>
                <w:szCs w:val="20"/>
              </w:rPr>
              <w:t xml:space="preserve">   </w:t>
            </w:r>
            <w:r w:rsidRPr="00EE6023">
              <w:rPr>
                <w:b/>
                <w:i/>
                <w:sz w:val="20"/>
                <w:szCs w:val="20"/>
                <w:u w:val="single"/>
              </w:rPr>
              <w:t>M</w:t>
            </w:r>
            <w:r w:rsidRPr="00EE6023">
              <w:rPr>
                <w:b/>
                <w:i/>
                <w:sz w:val="20"/>
                <w:szCs w:val="20"/>
                <w:u w:val="single"/>
              </w:rPr>
              <w:t>achine Shut Down</w:t>
            </w:r>
          </w:p>
        </w:tc>
        <w:tc>
          <w:tcPr>
            <w:tcW w:w="425" w:type="dxa"/>
            <w:gridSpan w:val="2"/>
          </w:tcPr>
          <w:p w:rsidR="00896289" w:rsidRPr="00D56B09" w:rsidRDefault="00896289" w:rsidP="00D56B09">
            <w:pPr>
              <w:rPr>
                <w:sz w:val="20"/>
                <w:szCs w:val="20"/>
              </w:rPr>
            </w:pPr>
          </w:p>
        </w:tc>
        <w:tc>
          <w:tcPr>
            <w:tcW w:w="1985" w:type="dxa"/>
          </w:tcPr>
          <w:p w:rsidR="00896289" w:rsidRPr="00D56B09" w:rsidRDefault="00896289" w:rsidP="00D56B09">
            <w:pPr>
              <w:rPr>
                <w:sz w:val="20"/>
                <w:szCs w:val="20"/>
              </w:rPr>
            </w:pPr>
          </w:p>
        </w:tc>
        <w:tc>
          <w:tcPr>
            <w:tcW w:w="425" w:type="dxa"/>
            <w:gridSpan w:val="2"/>
          </w:tcPr>
          <w:p w:rsidR="00896289" w:rsidRPr="00D56B09" w:rsidRDefault="00896289" w:rsidP="00D56B09">
            <w:pPr>
              <w:rPr>
                <w:sz w:val="20"/>
                <w:szCs w:val="20"/>
              </w:rPr>
            </w:pPr>
          </w:p>
        </w:tc>
        <w:tc>
          <w:tcPr>
            <w:tcW w:w="2126" w:type="dxa"/>
          </w:tcPr>
          <w:p w:rsidR="00896289" w:rsidRPr="00D56B09" w:rsidRDefault="00896289" w:rsidP="00D56B09">
            <w:pPr>
              <w:rPr>
                <w:sz w:val="20"/>
                <w:szCs w:val="20"/>
              </w:rPr>
            </w:pPr>
          </w:p>
        </w:tc>
      </w:tr>
      <w:tr w:rsidR="00EE6023" w:rsidRPr="00D56B09" w:rsidTr="00D56B09">
        <w:tc>
          <w:tcPr>
            <w:tcW w:w="5529" w:type="dxa"/>
            <w:gridSpan w:val="2"/>
          </w:tcPr>
          <w:p w:rsidR="00EE6023" w:rsidRPr="00D56B09" w:rsidRDefault="00EE6023" w:rsidP="00D56B09">
            <w:pPr>
              <w:rPr>
                <w:sz w:val="20"/>
                <w:szCs w:val="20"/>
              </w:rPr>
            </w:pPr>
            <w:r w:rsidRPr="00D56B09">
              <w:rPr>
                <w:sz w:val="20"/>
                <w:szCs w:val="20"/>
              </w:rPr>
              <w:t>Park machine on smooth, level area</w:t>
            </w:r>
          </w:p>
        </w:tc>
        <w:tc>
          <w:tcPr>
            <w:tcW w:w="425" w:type="dxa"/>
            <w:gridSpan w:val="2"/>
          </w:tcPr>
          <w:p w:rsidR="00EE6023" w:rsidRPr="00D56B09" w:rsidRDefault="00EE6023" w:rsidP="00D56B09">
            <w:pPr>
              <w:rPr>
                <w:sz w:val="20"/>
                <w:szCs w:val="20"/>
              </w:rPr>
            </w:pPr>
          </w:p>
        </w:tc>
        <w:tc>
          <w:tcPr>
            <w:tcW w:w="1985" w:type="dxa"/>
          </w:tcPr>
          <w:p w:rsidR="00EE6023" w:rsidRPr="00D56B09" w:rsidRDefault="00EE6023" w:rsidP="00D56B09">
            <w:pPr>
              <w:rPr>
                <w:sz w:val="20"/>
                <w:szCs w:val="20"/>
              </w:rPr>
            </w:pPr>
          </w:p>
        </w:tc>
        <w:tc>
          <w:tcPr>
            <w:tcW w:w="425" w:type="dxa"/>
            <w:gridSpan w:val="2"/>
          </w:tcPr>
          <w:p w:rsidR="00EE6023" w:rsidRPr="00D56B09" w:rsidRDefault="00EE6023" w:rsidP="00D56B09">
            <w:pPr>
              <w:rPr>
                <w:sz w:val="20"/>
                <w:szCs w:val="20"/>
              </w:rPr>
            </w:pPr>
          </w:p>
        </w:tc>
        <w:tc>
          <w:tcPr>
            <w:tcW w:w="2126" w:type="dxa"/>
          </w:tcPr>
          <w:p w:rsidR="00EE6023" w:rsidRPr="00D56B09" w:rsidRDefault="00EE6023" w:rsidP="00D56B09">
            <w:pPr>
              <w:rPr>
                <w:sz w:val="20"/>
                <w:szCs w:val="20"/>
              </w:rPr>
            </w:pPr>
          </w:p>
        </w:tc>
      </w:tr>
      <w:tr w:rsidR="00896289" w:rsidRPr="00D56B09" w:rsidTr="00D56B09">
        <w:tc>
          <w:tcPr>
            <w:tcW w:w="5529" w:type="dxa"/>
            <w:gridSpan w:val="2"/>
          </w:tcPr>
          <w:p w:rsidR="00896289" w:rsidRPr="00D56B09" w:rsidRDefault="00896289" w:rsidP="00D56B09">
            <w:pPr>
              <w:rPr>
                <w:sz w:val="20"/>
                <w:szCs w:val="20"/>
              </w:rPr>
            </w:pPr>
            <w:r w:rsidRPr="00D56B09">
              <w:rPr>
                <w:sz w:val="20"/>
                <w:szCs w:val="20"/>
              </w:rPr>
              <w:t>Lower all hydraulic implements</w:t>
            </w:r>
          </w:p>
        </w:tc>
        <w:tc>
          <w:tcPr>
            <w:tcW w:w="425" w:type="dxa"/>
            <w:gridSpan w:val="2"/>
          </w:tcPr>
          <w:p w:rsidR="00896289" w:rsidRPr="00D56B09" w:rsidRDefault="00896289" w:rsidP="00D56B09">
            <w:pPr>
              <w:rPr>
                <w:sz w:val="20"/>
                <w:szCs w:val="20"/>
              </w:rPr>
            </w:pPr>
          </w:p>
        </w:tc>
        <w:tc>
          <w:tcPr>
            <w:tcW w:w="1985" w:type="dxa"/>
          </w:tcPr>
          <w:p w:rsidR="00896289" w:rsidRPr="00D56B09" w:rsidRDefault="00896289" w:rsidP="00D56B09">
            <w:pPr>
              <w:rPr>
                <w:sz w:val="20"/>
                <w:szCs w:val="20"/>
              </w:rPr>
            </w:pPr>
          </w:p>
        </w:tc>
        <w:tc>
          <w:tcPr>
            <w:tcW w:w="425" w:type="dxa"/>
            <w:gridSpan w:val="2"/>
          </w:tcPr>
          <w:p w:rsidR="00896289" w:rsidRPr="00D56B09" w:rsidRDefault="00896289" w:rsidP="00D56B09">
            <w:pPr>
              <w:rPr>
                <w:sz w:val="20"/>
                <w:szCs w:val="20"/>
              </w:rPr>
            </w:pPr>
          </w:p>
        </w:tc>
        <w:tc>
          <w:tcPr>
            <w:tcW w:w="2126" w:type="dxa"/>
          </w:tcPr>
          <w:p w:rsidR="00896289" w:rsidRPr="00D56B09" w:rsidRDefault="00896289" w:rsidP="00D56B09">
            <w:pPr>
              <w:rPr>
                <w:sz w:val="20"/>
                <w:szCs w:val="20"/>
              </w:rPr>
            </w:pPr>
          </w:p>
        </w:tc>
      </w:tr>
      <w:tr w:rsidR="00896289" w:rsidRPr="00D56B09" w:rsidTr="00D56B09">
        <w:tc>
          <w:tcPr>
            <w:tcW w:w="5529" w:type="dxa"/>
            <w:gridSpan w:val="2"/>
          </w:tcPr>
          <w:p w:rsidR="00896289" w:rsidRPr="00D56B09" w:rsidRDefault="00896289" w:rsidP="00D56B09">
            <w:pPr>
              <w:rPr>
                <w:sz w:val="20"/>
                <w:szCs w:val="20"/>
              </w:rPr>
            </w:pPr>
            <w:r w:rsidRPr="00D56B09">
              <w:rPr>
                <w:sz w:val="20"/>
                <w:szCs w:val="20"/>
              </w:rPr>
              <w:t>Set the hydraulic lockout control</w:t>
            </w:r>
          </w:p>
        </w:tc>
        <w:tc>
          <w:tcPr>
            <w:tcW w:w="425" w:type="dxa"/>
            <w:gridSpan w:val="2"/>
          </w:tcPr>
          <w:p w:rsidR="00896289" w:rsidRPr="00D56B09" w:rsidRDefault="00896289" w:rsidP="00D56B09">
            <w:pPr>
              <w:rPr>
                <w:sz w:val="20"/>
                <w:szCs w:val="20"/>
              </w:rPr>
            </w:pPr>
          </w:p>
        </w:tc>
        <w:tc>
          <w:tcPr>
            <w:tcW w:w="1985" w:type="dxa"/>
          </w:tcPr>
          <w:p w:rsidR="00896289" w:rsidRPr="00D56B09" w:rsidRDefault="00896289" w:rsidP="00D56B09">
            <w:pPr>
              <w:rPr>
                <w:sz w:val="20"/>
                <w:szCs w:val="20"/>
              </w:rPr>
            </w:pPr>
          </w:p>
        </w:tc>
        <w:tc>
          <w:tcPr>
            <w:tcW w:w="425" w:type="dxa"/>
            <w:gridSpan w:val="2"/>
          </w:tcPr>
          <w:p w:rsidR="00896289" w:rsidRPr="00D56B09" w:rsidRDefault="00896289" w:rsidP="00D56B09">
            <w:pPr>
              <w:rPr>
                <w:sz w:val="20"/>
                <w:szCs w:val="20"/>
              </w:rPr>
            </w:pPr>
          </w:p>
        </w:tc>
        <w:tc>
          <w:tcPr>
            <w:tcW w:w="2126" w:type="dxa"/>
          </w:tcPr>
          <w:p w:rsidR="00896289" w:rsidRPr="00D56B09" w:rsidRDefault="00896289" w:rsidP="00D56B09">
            <w:pPr>
              <w:rPr>
                <w:sz w:val="20"/>
                <w:szCs w:val="20"/>
              </w:rPr>
            </w:pPr>
          </w:p>
        </w:tc>
      </w:tr>
      <w:tr w:rsidR="00896289" w:rsidRPr="00D56B09" w:rsidTr="00D56B09">
        <w:tc>
          <w:tcPr>
            <w:tcW w:w="5529" w:type="dxa"/>
            <w:gridSpan w:val="2"/>
          </w:tcPr>
          <w:p w:rsidR="00896289" w:rsidRPr="00D56B09" w:rsidRDefault="00896289" w:rsidP="00D56B09">
            <w:pPr>
              <w:rPr>
                <w:sz w:val="20"/>
                <w:szCs w:val="20"/>
              </w:rPr>
            </w:pPr>
            <w:r w:rsidRPr="00D56B09">
              <w:rPr>
                <w:sz w:val="20"/>
                <w:szCs w:val="20"/>
              </w:rPr>
              <w:t>Move throttle control to LOW IDLE and run 5 minutes</w:t>
            </w:r>
          </w:p>
        </w:tc>
        <w:tc>
          <w:tcPr>
            <w:tcW w:w="425" w:type="dxa"/>
            <w:gridSpan w:val="2"/>
          </w:tcPr>
          <w:p w:rsidR="00896289" w:rsidRPr="00D56B09" w:rsidRDefault="00896289" w:rsidP="00D56B09">
            <w:pPr>
              <w:rPr>
                <w:sz w:val="20"/>
                <w:szCs w:val="20"/>
              </w:rPr>
            </w:pPr>
          </w:p>
        </w:tc>
        <w:tc>
          <w:tcPr>
            <w:tcW w:w="1985" w:type="dxa"/>
          </w:tcPr>
          <w:p w:rsidR="00896289" w:rsidRPr="00D56B09" w:rsidRDefault="00896289" w:rsidP="00D56B09">
            <w:pPr>
              <w:rPr>
                <w:sz w:val="20"/>
                <w:szCs w:val="20"/>
              </w:rPr>
            </w:pPr>
          </w:p>
        </w:tc>
        <w:tc>
          <w:tcPr>
            <w:tcW w:w="425" w:type="dxa"/>
            <w:gridSpan w:val="2"/>
          </w:tcPr>
          <w:p w:rsidR="00896289" w:rsidRPr="00D56B09" w:rsidRDefault="00896289" w:rsidP="00D56B09">
            <w:pPr>
              <w:rPr>
                <w:sz w:val="20"/>
                <w:szCs w:val="20"/>
              </w:rPr>
            </w:pPr>
          </w:p>
        </w:tc>
        <w:tc>
          <w:tcPr>
            <w:tcW w:w="2126" w:type="dxa"/>
          </w:tcPr>
          <w:p w:rsidR="00896289" w:rsidRPr="00D56B09" w:rsidRDefault="00896289" w:rsidP="00D56B09">
            <w:pPr>
              <w:rPr>
                <w:sz w:val="20"/>
                <w:szCs w:val="20"/>
              </w:rPr>
            </w:pPr>
          </w:p>
        </w:tc>
      </w:tr>
      <w:tr w:rsidR="00896289" w:rsidRPr="00D56B09" w:rsidTr="00D56B09">
        <w:tc>
          <w:tcPr>
            <w:tcW w:w="5529" w:type="dxa"/>
            <w:gridSpan w:val="2"/>
          </w:tcPr>
          <w:p w:rsidR="00896289" w:rsidRPr="00D56B09" w:rsidRDefault="00896289" w:rsidP="00D56B09">
            <w:pPr>
              <w:rPr>
                <w:sz w:val="20"/>
                <w:szCs w:val="20"/>
              </w:rPr>
            </w:pPr>
            <w:r w:rsidRPr="00D56B09">
              <w:rPr>
                <w:sz w:val="20"/>
                <w:szCs w:val="20"/>
              </w:rPr>
              <w:t xml:space="preserve">Turn </w:t>
            </w:r>
            <w:r w:rsidR="00D56B09">
              <w:rPr>
                <w:sz w:val="20"/>
                <w:szCs w:val="20"/>
              </w:rPr>
              <w:t>k</w:t>
            </w:r>
            <w:r w:rsidRPr="00D56B09">
              <w:rPr>
                <w:sz w:val="20"/>
                <w:szCs w:val="20"/>
              </w:rPr>
              <w:t>ey start switch to OFF and remove key</w:t>
            </w:r>
          </w:p>
        </w:tc>
        <w:tc>
          <w:tcPr>
            <w:tcW w:w="425" w:type="dxa"/>
            <w:gridSpan w:val="2"/>
          </w:tcPr>
          <w:p w:rsidR="00896289" w:rsidRPr="00D56B09" w:rsidRDefault="00896289" w:rsidP="00D56B09">
            <w:pPr>
              <w:rPr>
                <w:sz w:val="20"/>
                <w:szCs w:val="20"/>
              </w:rPr>
            </w:pPr>
          </w:p>
        </w:tc>
        <w:tc>
          <w:tcPr>
            <w:tcW w:w="1985" w:type="dxa"/>
          </w:tcPr>
          <w:p w:rsidR="00896289" w:rsidRPr="00D56B09" w:rsidRDefault="00896289" w:rsidP="00D56B09">
            <w:pPr>
              <w:rPr>
                <w:sz w:val="20"/>
                <w:szCs w:val="20"/>
              </w:rPr>
            </w:pPr>
          </w:p>
        </w:tc>
        <w:tc>
          <w:tcPr>
            <w:tcW w:w="425" w:type="dxa"/>
            <w:gridSpan w:val="2"/>
          </w:tcPr>
          <w:p w:rsidR="00896289" w:rsidRPr="00D56B09" w:rsidRDefault="00896289" w:rsidP="00D56B09">
            <w:pPr>
              <w:rPr>
                <w:sz w:val="20"/>
                <w:szCs w:val="20"/>
              </w:rPr>
            </w:pPr>
          </w:p>
        </w:tc>
        <w:tc>
          <w:tcPr>
            <w:tcW w:w="2126" w:type="dxa"/>
          </w:tcPr>
          <w:p w:rsidR="00896289" w:rsidRPr="00D56B09" w:rsidRDefault="00896289" w:rsidP="00D56B09">
            <w:pPr>
              <w:rPr>
                <w:sz w:val="20"/>
                <w:szCs w:val="20"/>
              </w:rPr>
            </w:pPr>
          </w:p>
        </w:tc>
      </w:tr>
      <w:tr w:rsidR="00896289" w:rsidRPr="00D56B09" w:rsidTr="00D56B09">
        <w:tc>
          <w:tcPr>
            <w:tcW w:w="5529" w:type="dxa"/>
            <w:gridSpan w:val="2"/>
          </w:tcPr>
          <w:p w:rsidR="00896289" w:rsidRPr="00D56B09" w:rsidRDefault="00896289" w:rsidP="00D56B09">
            <w:pPr>
              <w:rPr>
                <w:sz w:val="20"/>
                <w:szCs w:val="20"/>
              </w:rPr>
            </w:pPr>
            <w:r w:rsidRPr="00D56B09">
              <w:rPr>
                <w:sz w:val="20"/>
                <w:szCs w:val="20"/>
              </w:rPr>
              <w:t>Turn battery disconnect switch to OFF</w:t>
            </w:r>
          </w:p>
        </w:tc>
        <w:tc>
          <w:tcPr>
            <w:tcW w:w="425" w:type="dxa"/>
            <w:gridSpan w:val="2"/>
          </w:tcPr>
          <w:p w:rsidR="00896289" w:rsidRPr="00D56B09" w:rsidRDefault="00896289" w:rsidP="00D56B09">
            <w:pPr>
              <w:rPr>
                <w:sz w:val="20"/>
                <w:szCs w:val="20"/>
              </w:rPr>
            </w:pPr>
          </w:p>
        </w:tc>
        <w:tc>
          <w:tcPr>
            <w:tcW w:w="1985" w:type="dxa"/>
          </w:tcPr>
          <w:p w:rsidR="00896289" w:rsidRPr="00D56B09" w:rsidRDefault="00896289" w:rsidP="00D56B09">
            <w:pPr>
              <w:rPr>
                <w:sz w:val="20"/>
                <w:szCs w:val="20"/>
              </w:rPr>
            </w:pPr>
          </w:p>
        </w:tc>
        <w:tc>
          <w:tcPr>
            <w:tcW w:w="425" w:type="dxa"/>
            <w:gridSpan w:val="2"/>
          </w:tcPr>
          <w:p w:rsidR="00896289" w:rsidRPr="00D56B09" w:rsidRDefault="00896289" w:rsidP="00D56B09">
            <w:pPr>
              <w:rPr>
                <w:sz w:val="20"/>
                <w:szCs w:val="20"/>
              </w:rPr>
            </w:pPr>
          </w:p>
        </w:tc>
        <w:tc>
          <w:tcPr>
            <w:tcW w:w="2126" w:type="dxa"/>
          </w:tcPr>
          <w:p w:rsidR="00896289" w:rsidRPr="00D56B09" w:rsidRDefault="00896289" w:rsidP="00D56B09">
            <w:pPr>
              <w:rPr>
                <w:sz w:val="20"/>
                <w:szCs w:val="20"/>
              </w:rPr>
            </w:pPr>
          </w:p>
        </w:tc>
      </w:tr>
      <w:tr w:rsidR="00896289" w:rsidRPr="00D56B09" w:rsidTr="00D56B09">
        <w:tc>
          <w:tcPr>
            <w:tcW w:w="5529" w:type="dxa"/>
            <w:gridSpan w:val="2"/>
          </w:tcPr>
          <w:p w:rsidR="00896289" w:rsidRPr="00D56B09" w:rsidRDefault="00896289" w:rsidP="00D56B09">
            <w:pPr>
              <w:rPr>
                <w:sz w:val="20"/>
                <w:szCs w:val="20"/>
              </w:rPr>
            </w:pPr>
            <w:r w:rsidRPr="00D56B09">
              <w:rPr>
                <w:sz w:val="20"/>
                <w:szCs w:val="20"/>
              </w:rPr>
              <w:t>Dismount machine using 3-point contact</w:t>
            </w:r>
          </w:p>
        </w:tc>
        <w:tc>
          <w:tcPr>
            <w:tcW w:w="425" w:type="dxa"/>
            <w:gridSpan w:val="2"/>
          </w:tcPr>
          <w:p w:rsidR="00896289" w:rsidRPr="00D56B09" w:rsidRDefault="00896289" w:rsidP="00D56B09">
            <w:pPr>
              <w:rPr>
                <w:sz w:val="20"/>
                <w:szCs w:val="20"/>
              </w:rPr>
            </w:pPr>
          </w:p>
        </w:tc>
        <w:tc>
          <w:tcPr>
            <w:tcW w:w="1985" w:type="dxa"/>
          </w:tcPr>
          <w:p w:rsidR="00896289" w:rsidRPr="00D56B09" w:rsidRDefault="00896289" w:rsidP="00D56B09">
            <w:pPr>
              <w:rPr>
                <w:sz w:val="20"/>
                <w:szCs w:val="20"/>
              </w:rPr>
            </w:pPr>
          </w:p>
        </w:tc>
        <w:tc>
          <w:tcPr>
            <w:tcW w:w="425" w:type="dxa"/>
            <w:gridSpan w:val="2"/>
          </w:tcPr>
          <w:p w:rsidR="00896289" w:rsidRPr="00D56B09" w:rsidRDefault="00896289" w:rsidP="00D56B09">
            <w:pPr>
              <w:rPr>
                <w:sz w:val="20"/>
                <w:szCs w:val="20"/>
              </w:rPr>
            </w:pPr>
          </w:p>
        </w:tc>
        <w:tc>
          <w:tcPr>
            <w:tcW w:w="2126" w:type="dxa"/>
          </w:tcPr>
          <w:p w:rsidR="00896289" w:rsidRPr="00D56B09" w:rsidRDefault="00896289" w:rsidP="00D56B09">
            <w:pPr>
              <w:rPr>
                <w:sz w:val="20"/>
                <w:szCs w:val="20"/>
              </w:rPr>
            </w:pPr>
          </w:p>
        </w:tc>
      </w:tr>
      <w:tr w:rsidR="00896289" w:rsidRPr="00D56B09" w:rsidTr="00D56B09">
        <w:tc>
          <w:tcPr>
            <w:tcW w:w="5529" w:type="dxa"/>
            <w:gridSpan w:val="2"/>
          </w:tcPr>
          <w:p w:rsidR="00896289" w:rsidRPr="00D56B09" w:rsidRDefault="00896289" w:rsidP="00D56B09">
            <w:pPr>
              <w:rPr>
                <w:sz w:val="20"/>
                <w:szCs w:val="20"/>
              </w:rPr>
            </w:pPr>
            <w:r w:rsidRPr="00D56B09">
              <w:rPr>
                <w:sz w:val="20"/>
                <w:szCs w:val="20"/>
              </w:rPr>
              <w:t>Con</w:t>
            </w:r>
            <w:r w:rsidR="00D56B09">
              <w:rPr>
                <w:sz w:val="20"/>
                <w:szCs w:val="20"/>
              </w:rPr>
              <w:t>d</w:t>
            </w:r>
            <w:r w:rsidRPr="00D56B09">
              <w:rPr>
                <w:sz w:val="20"/>
                <w:szCs w:val="20"/>
              </w:rPr>
              <w:t xml:space="preserve">uct post-operation walk around inspection </w:t>
            </w:r>
          </w:p>
        </w:tc>
        <w:tc>
          <w:tcPr>
            <w:tcW w:w="425" w:type="dxa"/>
            <w:gridSpan w:val="2"/>
          </w:tcPr>
          <w:p w:rsidR="00896289" w:rsidRPr="00D56B09" w:rsidRDefault="00896289" w:rsidP="00D56B09">
            <w:pPr>
              <w:rPr>
                <w:sz w:val="20"/>
                <w:szCs w:val="20"/>
              </w:rPr>
            </w:pPr>
          </w:p>
        </w:tc>
        <w:tc>
          <w:tcPr>
            <w:tcW w:w="1985" w:type="dxa"/>
          </w:tcPr>
          <w:p w:rsidR="00896289" w:rsidRPr="00D56B09" w:rsidRDefault="00896289" w:rsidP="00D56B09">
            <w:pPr>
              <w:rPr>
                <w:sz w:val="20"/>
                <w:szCs w:val="20"/>
              </w:rPr>
            </w:pPr>
          </w:p>
        </w:tc>
        <w:tc>
          <w:tcPr>
            <w:tcW w:w="425" w:type="dxa"/>
            <w:gridSpan w:val="2"/>
          </w:tcPr>
          <w:p w:rsidR="00896289" w:rsidRPr="00D56B09" w:rsidRDefault="00896289" w:rsidP="00D56B09">
            <w:pPr>
              <w:rPr>
                <w:sz w:val="20"/>
                <w:szCs w:val="20"/>
              </w:rPr>
            </w:pPr>
          </w:p>
        </w:tc>
        <w:tc>
          <w:tcPr>
            <w:tcW w:w="2126" w:type="dxa"/>
          </w:tcPr>
          <w:p w:rsidR="00896289" w:rsidRPr="00D56B09" w:rsidRDefault="00896289" w:rsidP="00D56B09">
            <w:pPr>
              <w:rPr>
                <w:sz w:val="20"/>
                <w:szCs w:val="20"/>
              </w:rPr>
            </w:pPr>
          </w:p>
        </w:tc>
      </w:tr>
    </w:tbl>
    <w:p w:rsidR="00F06D3B" w:rsidRDefault="00EE6023" w:rsidP="00EE6023">
      <w:pPr>
        <w:ind w:left="-284" w:right="-421"/>
      </w:pPr>
      <w:r>
        <w:rPr>
          <w:sz w:val="20"/>
          <w:szCs w:val="20"/>
        </w:rPr>
        <w:br/>
      </w:r>
      <w:r>
        <w:rPr>
          <w:sz w:val="20"/>
          <w:szCs w:val="20"/>
        </w:rPr>
        <w:t>Worker Competent   Yes or No (circle one)</w:t>
      </w:r>
      <w:r>
        <w:rPr>
          <w:sz w:val="20"/>
          <w:szCs w:val="20"/>
        </w:rPr>
        <w:tab/>
      </w:r>
      <w:r>
        <w:rPr>
          <w:sz w:val="20"/>
          <w:szCs w:val="20"/>
        </w:rPr>
        <w:tab/>
      </w:r>
      <w:r>
        <w:rPr>
          <w:sz w:val="20"/>
          <w:szCs w:val="20"/>
        </w:rPr>
        <w:tab/>
      </w:r>
      <w:r>
        <w:rPr>
          <w:sz w:val="20"/>
          <w:szCs w:val="20"/>
        </w:rPr>
        <w:tab/>
      </w:r>
      <w:r>
        <w:rPr>
          <w:sz w:val="20"/>
          <w:szCs w:val="20"/>
        </w:rPr>
        <w:tab/>
      </w:r>
      <w:r>
        <w:rPr>
          <w:sz w:val="20"/>
          <w:szCs w:val="20"/>
        </w:rPr>
        <w:tab/>
        <w:t>Date ____________________</w:t>
      </w:r>
      <w:r>
        <w:rPr>
          <w:sz w:val="20"/>
          <w:szCs w:val="20"/>
        </w:rPr>
        <w:br/>
      </w:r>
      <w:r>
        <w:rPr>
          <w:sz w:val="20"/>
          <w:szCs w:val="20"/>
        </w:rPr>
        <w:t>*Supervisor/Trainer has demonstrated how task should be done and discussed all known safety hazards that may affect the worker and provided the worker with all the information that is necessary to d</w:t>
      </w:r>
      <w:r>
        <w:rPr>
          <w:sz w:val="20"/>
          <w:szCs w:val="20"/>
        </w:rPr>
        <w:t>o the job safely and correctly.</w:t>
      </w:r>
    </w:p>
    <w:sectPr w:rsidR="00F06D3B">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4A0" w:rsidRDefault="009D44A0" w:rsidP="00F06D3B">
      <w:pPr>
        <w:spacing w:after="0" w:line="240" w:lineRule="auto"/>
      </w:pPr>
      <w:r>
        <w:separator/>
      </w:r>
    </w:p>
  </w:endnote>
  <w:endnote w:type="continuationSeparator" w:id="0">
    <w:p w:rsidR="009D44A0" w:rsidRDefault="009D44A0" w:rsidP="00F06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D3B" w:rsidRDefault="00F06D3B">
    <w:pPr>
      <w:pStyle w:val="Footer"/>
    </w:pPr>
    <w:r>
      <w:t>Worker Signature _____________________________    Trainers Signature 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4A0" w:rsidRDefault="009D44A0" w:rsidP="00F06D3B">
      <w:pPr>
        <w:spacing w:after="0" w:line="240" w:lineRule="auto"/>
      </w:pPr>
      <w:r>
        <w:separator/>
      </w:r>
    </w:p>
  </w:footnote>
  <w:footnote w:type="continuationSeparator" w:id="0">
    <w:p w:rsidR="009D44A0" w:rsidRDefault="009D44A0" w:rsidP="00F06D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9A0"/>
    <w:rsid w:val="00151AB9"/>
    <w:rsid w:val="001E2934"/>
    <w:rsid w:val="003B09A0"/>
    <w:rsid w:val="00616B3C"/>
    <w:rsid w:val="007C6DF7"/>
    <w:rsid w:val="00896289"/>
    <w:rsid w:val="009D44A0"/>
    <w:rsid w:val="00B07484"/>
    <w:rsid w:val="00D56B09"/>
    <w:rsid w:val="00EE6023"/>
    <w:rsid w:val="00F06D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9DBAE-98D3-4BAC-BBDD-C3F36D71D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09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06D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D3B"/>
  </w:style>
  <w:style w:type="paragraph" w:styleId="Footer">
    <w:name w:val="footer"/>
    <w:basedOn w:val="Normal"/>
    <w:link w:val="FooterChar"/>
    <w:uiPriority w:val="99"/>
    <w:unhideWhenUsed/>
    <w:rsid w:val="00F06D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4655ED8A341E4FB8D7C134A9B07B8E" ma:contentTypeVersion="1" ma:contentTypeDescription="Create a new document." ma:contentTypeScope="" ma:versionID="4fe439ccebdde224bc03c9bc501c3f6d">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E125265-AD01-4290-955E-E86D4B78E018}"/>
</file>

<file path=customXml/itemProps2.xml><?xml version="1.0" encoding="utf-8"?>
<ds:datastoreItem xmlns:ds="http://schemas.openxmlformats.org/officeDocument/2006/customXml" ds:itemID="{EB1771AA-D707-4976-BD91-C4C54D889E39}"/>
</file>

<file path=customXml/itemProps3.xml><?xml version="1.0" encoding="utf-8"?>
<ds:datastoreItem xmlns:ds="http://schemas.openxmlformats.org/officeDocument/2006/customXml" ds:itemID="{54F245EC-4FEE-4DF3-AB3A-60EA777F7D0A}"/>
</file>

<file path=docProps/app.xml><?xml version="1.0" encoding="utf-8"?>
<Properties xmlns="http://schemas.openxmlformats.org/officeDocument/2006/extended-properties" xmlns:vt="http://schemas.openxmlformats.org/officeDocument/2006/docPropsVTypes">
  <Template>Normal</Template>
  <TotalTime>52</TotalTime>
  <Pages>1</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Mostert</dc:creator>
  <cp:keywords/>
  <dc:description/>
  <cp:lastModifiedBy>Victoria Mostert</cp:lastModifiedBy>
  <cp:revision>6</cp:revision>
  <dcterms:created xsi:type="dcterms:W3CDTF">2014-02-13T16:28:00Z</dcterms:created>
  <dcterms:modified xsi:type="dcterms:W3CDTF">2014-02-13T17:45:00Z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0x010100CD4655ED8A341E4FB8D7C134A9B07B8E</vt:lpwstr>
  </property>
</Properties>
</file>