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6A" w:rsidRPr="0074129C" w:rsidRDefault="00600B6A" w:rsidP="00600B6A">
      <w:pPr>
        <w:spacing w:after="0"/>
        <w:ind w:left="-284"/>
        <w:jc w:val="center"/>
        <w:rPr>
          <w:b/>
          <w:sz w:val="20"/>
          <w:szCs w:val="20"/>
        </w:rPr>
      </w:pPr>
      <w:r w:rsidRPr="0074129C">
        <w:rPr>
          <w:b/>
          <w:sz w:val="20"/>
          <w:szCs w:val="20"/>
        </w:rPr>
        <w:t xml:space="preserve">Start-Up and Shut </w:t>
      </w:r>
      <w:proofErr w:type="gramStart"/>
      <w:r w:rsidRPr="0074129C">
        <w:rPr>
          <w:b/>
          <w:sz w:val="20"/>
          <w:szCs w:val="20"/>
        </w:rPr>
        <w:t>Down</w:t>
      </w:r>
      <w:proofErr w:type="gramEnd"/>
      <w:r w:rsidRPr="0074129C">
        <w:rPr>
          <w:b/>
          <w:sz w:val="20"/>
          <w:szCs w:val="20"/>
        </w:rPr>
        <w:t xml:space="preserve"> Procedures: </w:t>
      </w:r>
      <w:r>
        <w:rPr>
          <w:b/>
          <w:sz w:val="20"/>
          <w:szCs w:val="20"/>
        </w:rPr>
        <w:t>Hydraulic Excavators</w:t>
      </w:r>
    </w:p>
    <w:p w:rsidR="00600B6A" w:rsidRDefault="00600B6A" w:rsidP="00600B6A">
      <w:pPr>
        <w:spacing w:after="0"/>
        <w:ind w:left="-284"/>
        <w:rPr>
          <w:sz w:val="20"/>
          <w:szCs w:val="20"/>
        </w:rPr>
      </w:pPr>
    </w:p>
    <w:p w:rsidR="00600B6A" w:rsidRPr="00D56B09" w:rsidRDefault="00600B6A" w:rsidP="00600B6A">
      <w:pPr>
        <w:spacing w:after="0"/>
        <w:ind w:left="-284"/>
        <w:rPr>
          <w:sz w:val="20"/>
          <w:szCs w:val="20"/>
        </w:rPr>
      </w:pPr>
      <w:r w:rsidRPr="00D56B09">
        <w:rPr>
          <w:sz w:val="20"/>
          <w:szCs w:val="20"/>
        </w:rPr>
        <w:t>Operator/Inspector _________________________</w:t>
      </w:r>
      <w:r w:rsidRPr="00D56B09">
        <w:rPr>
          <w:sz w:val="20"/>
          <w:szCs w:val="20"/>
        </w:rPr>
        <w:tab/>
        <w:t>Date ______________</w:t>
      </w:r>
      <w:r w:rsidRPr="00D56B09">
        <w:rPr>
          <w:sz w:val="20"/>
          <w:szCs w:val="20"/>
        </w:rPr>
        <w:tab/>
      </w:r>
      <w:r>
        <w:rPr>
          <w:sz w:val="20"/>
          <w:szCs w:val="20"/>
        </w:rPr>
        <w:tab/>
      </w:r>
      <w:r w:rsidRPr="00D56B09">
        <w:rPr>
          <w:sz w:val="20"/>
          <w:szCs w:val="20"/>
        </w:rPr>
        <w:t>Time__________</w:t>
      </w:r>
    </w:p>
    <w:p w:rsidR="00600B6A" w:rsidRDefault="00600B6A" w:rsidP="00600B6A">
      <w:pPr>
        <w:spacing w:after="0"/>
        <w:ind w:left="-142" w:right="-846" w:hanging="142"/>
        <w:rPr>
          <w:sz w:val="20"/>
          <w:szCs w:val="20"/>
        </w:rPr>
      </w:pPr>
      <w:r w:rsidRPr="00D56B09">
        <w:rPr>
          <w:sz w:val="20"/>
          <w:szCs w:val="20"/>
        </w:rPr>
        <w:t>Serial Number          _________________________</w:t>
      </w:r>
      <w:r w:rsidRPr="00D56B09">
        <w:rPr>
          <w:sz w:val="20"/>
          <w:szCs w:val="20"/>
        </w:rPr>
        <w:tab/>
        <w:t>Machine Hours __________</w:t>
      </w:r>
      <w:r>
        <w:rPr>
          <w:sz w:val="20"/>
          <w:szCs w:val="20"/>
        </w:rPr>
        <w:tab/>
        <w:t>Experience (years) _________</w:t>
      </w:r>
    </w:p>
    <w:tbl>
      <w:tblPr>
        <w:tblStyle w:val="TableGrid"/>
        <w:tblW w:w="10065" w:type="dxa"/>
        <w:tblInd w:w="-289" w:type="dxa"/>
        <w:tblLayout w:type="fixed"/>
        <w:tblLook w:val="04A0" w:firstRow="1" w:lastRow="0" w:firstColumn="1" w:lastColumn="0" w:noHBand="0" w:noVBand="1"/>
      </w:tblPr>
      <w:tblGrid>
        <w:gridCol w:w="6096"/>
        <w:gridCol w:w="425"/>
        <w:gridCol w:w="3544"/>
      </w:tblGrid>
      <w:tr w:rsidR="00600B6A" w:rsidRPr="00D56B09" w:rsidTr="00054A99">
        <w:tc>
          <w:tcPr>
            <w:tcW w:w="6096" w:type="dxa"/>
          </w:tcPr>
          <w:p w:rsidR="00600B6A" w:rsidRPr="00D56B09" w:rsidRDefault="00600B6A" w:rsidP="00D96D3A">
            <w:pPr>
              <w:rPr>
                <w:b/>
                <w:sz w:val="20"/>
                <w:szCs w:val="20"/>
              </w:rPr>
            </w:pPr>
            <w:r>
              <w:rPr>
                <w:b/>
                <w:sz w:val="20"/>
                <w:szCs w:val="20"/>
              </w:rPr>
              <w:t>Was procedure step completed properly?</w:t>
            </w:r>
          </w:p>
        </w:tc>
        <w:tc>
          <w:tcPr>
            <w:tcW w:w="425" w:type="dxa"/>
          </w:tcPr>
          <w:p w:rsidR="00600B6A" w:rsidRPr="00D56B09" w:rsidRDefault="00600B6A" w:rsidP="00D96D3A">
            <w:pPr>
              <w:rPr>
                <w:sz w:val="20"/>
                <w:szCs w:val="20"/>
              </w:rPr>
            </w:pPr>
            <w:r w:rsidRPr="00D56B09">
              <w:rPr>
                <w:sz w:val="20"/>
                <w:szCs w:val="20"/>
              </w:rPr>
              <w:sym w:font="Wingdings" w:char="F0FE"/>
            </w:r>
          </w:p>
        </w:tc>
        <w:tc>
          <w:tcPr>
            <w:tcW w:w="3544" w:type="dxa"/>
          </w:tcPr>
          <w:p w:rsidR="00600B6A" w:rsidRPr="00D56B09" w:rsidRDefault="00600B6A" w:rsidP="00D96D3A">
            <w:pPr>
              <w:rPr>
                <w:sz w:val="20"/>
                <w:szCs w:val="20"/>
              </w:rPr>
            </w:pPr>
            <w:r>
              <w:rPr>
                <w:sz w:val="20"/>
                <w:szCs w:val="20"/>
              </w:rPr>
              <w:t>Evaluator Comments</w:t>
            </w:r>
          </w:p>
        </w:tc>
      </w:tr>
      <w:tr w:rsidR="00600B6A" w:rsidRPr="00D56B09" w:rsidTr="00054A99">
        <w:tc>
          <w:tcPr>
            <w:tcW w:w="6096" w:type="dxa"/>
          </w:tcPr>
          <w:p w:rsidR="00600B6A" w:rsidRPr="005239EF" w:rsidRDefault="00600B6A" w:rsidP="00D96D3A">
            <w:pPr>
              <w:rPr>
                <w:b/>
                <w:sz w:val="20"/>
                <w:szCs w:val="20"/>
              </w:rPr>
            </w:pP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5239EF" w:rsidRDefault="00600B6A" w:rsidP="00D96D3A">
            <w:pPr>
              <w:rPr>
                <w:b/>
                <w:i/>
                <w:sz w:val="20"/>
                <w:szCs w:val="20"/>
                <w:u w:val="single"/>
              </w:rPr>
            </w:pPr>
            <w:r w:rsidRPr="005239EF">
              <w:rPr>
                <w:b/>
                <w:i/>
                <w:sz w:val="20"/>
                <w:szCs w:val="20"/>
                <w:u w:val="single"/>
              </w:rPr>
              <w:t>Starting the Machine</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5239EF" w:rsidRDefault="00600B6A" w:rsidP="00D96D3A">
            <w:pPr>
              <w:rPr>
                <w:sz w:val="20"/>
                <w:szCs w:val="20"/>
              </w:rPr>
            </w:pPr>
            <w:r>
              <w:rPr>
                <w:sz w:val="20"/>
                <w:szCs w:val="20"/>
              </w:rPr>
              <w:t>Perform walk around inspection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Mount the machine using 3-point contact</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Turn the battery disconnect switch to 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Ensure circuit breaker reset button remains depressed</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Adjust seat and mirrors and fasten seat belt</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Move hydraulic lockout control to LOCKED position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Move the joysticks to HOLD position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Make sure all personnel are clear of machine and sound horn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Use ether start aid switch if necessary</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D56B09" w:rsidRDefault="00600B6A" w:rsidP="00D96D3A">
            <w:pPr>
              <w:rPr>
                <w:sz w:val="20"/>
                <w:szCs w:val="20"/>
              </w:rPr>
            </w:pPr>
            <w:r>
              <w:rPr>
                <w:sz w:val="20"/>
                <w:szCs w:val="20"/>
              </w:rPr>
              <w:t>Turn the key start switch to 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Default="00600B6A" w:rsidP="00D96D3A">
            <w:pPr>
              <w:rPr>
                <w:sz w:val="20"/>
                <w:szCs w:val="20"/>
              </w:rPr>
            </w:pPr>
            <w:r>
              <w:rPr>
                <w:sz w:val="20"/>
                <w:szCs w:val="20"/>
              </w:rPr>
              <w:t>Observe monitoring system self-test and add fluids if necessary</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bookmarkStart w:id="0" w:name="_GoBack"/>
            <w:bookmarkEnd w:id="0"/>
          </w:p>
        </w:tc>
      </w:tr>
      <w:tr w:rsidR="00600B6A" w:rsidRPr="00D56B09" w:rsidTr="00054A99">
        <w:tc>
          <w:tcPr>
            <w:tcW w:w="6096" w:type="dxa"/>
          </w:tcPr>
          <w:p w:rsidR="00600B6A" w:rsidRDefault="00600B6A" w:rsidP="00D96D3A">
            <w:pPr>
              <w:rPr>
                <w:sz w:val="20"/>
                <w:szCs w:val="20"/>
              </w:rPr>
            </w:pPr>
            <w:r>
              <w:rPr>
                <w:sz w:val="20"/>
                <w:szCs w:val="20"/>
              </w:rPr>
              <w:t>Ensure that “intake Air Heater On’ is not shown on the message display</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Default="00600B6A" w:rsidP="00D96D3A">
            <w:pPr>
              <w:rPr>
                <w:sz w:val="20"/>
                <w:szCs w:val="20"/>
              </w:rPr>
            </w:pPr>
            <w:r>
              <w:rPr>
                <w:sz w:val="20"/>
                <w:szCs w:val="20"/>
              </w:rPr>
              <w:t>Turn engine speed dial to “medium” position</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Default="00600B6A" w:rsidP="00D96D3A">
            <w:pPr>
              <w:rPr>
                <w:sz w:val="20"/>
                <w:szCs w:val="20"/>
              </w:rPr>
            </w:pPr>
            <w:r>
              <w:rPr>
                <w:sz w:val="20"/>
                <w:szCs w:val="20"/>
              </w:rPr>
              <w:t>Turn the key start switch to START and crank engine</w:t>
            </w:r>
          </w:p>
        </w:tc>
        <w:tc>
          <w:tcPr>
            <w:tcW w:w="425" w:type="dxa"/>
          </w:tcPr>
          <w:p w:rsidR="00600B6A" w:rsidRPr="00D56B09" w:rsidRDefault="00600B6A" w:rsidP="00D96D3A">
            <w:pPr>
              <w:rPr>
                <w:sz w:val="20"/>
                <w:szCs w:val="20"/>
              </w:rPr>
            </w:pPr>
          </w:p>
        </w:tc>
        <w:tc>
          <w:tcPr>
            <w:tcW w:w="3544" w:type="dxa"/>
          </w:tcPr>
          <w:p w:rsidR="00600B6A" w:rsidRPr="00D56B09" w:rsidRDefault="00600B6A" w:rsidP="00D96D3A">
            <w:pPr>
              <w:rPr>
                <w:sz w:val="20"/>
                <w:szCs w:val="20"/>
              </w:rPr>
            </w:pPr>
          </w:p>
        </w:tc>
      </w:tr>
      <w:tr w:rsidR="00600B6A" w:rsidRPr="00D56B09" w:rsidTr="00054A99">
        <w:tc>
          <w:tcPr>
            <w:tcW w:w="6096" w:type="dxa"/>
          </w:tcPr>
          <w:p w:rsidR="00600B6A" w:rsidRPr="005239EF" w:rsidRDefault="00600B6A" w:rsidP="00D96D3A">
            <w:pPr>
              <w:ind w:left="-284"/>
              <w:contextualSpacing/>
              <w:rPr>
                <w:b/>
                <w:sz w:val="20"/>
                <w:szCs w:val="20"/>
              </w:rPr>
            </w:pPr>
            <w:r w:rsidRPr="00D56B09">
              <w:rPr>
                <w:b/>
                <w:sz w:val="20"/>
                <w:szCs w:val="20"/>
              </w:rPr>
              <w:t>M</w:t>
            </w:r>
            <w:r>
              <w:rPr>
                <w:b/>
                <w:sz w:val="20"/>
                <w:szCs w:val="20"/>
              </w:rPr>
              <w:t xml:space="preserve">   </w:t>
            </w:r>
            <w:r w:rsidRPr="005239EF">
              <w:rPr>
                <w:b/>
                <w:i/>
                <w:sz w:val="20"/>
                <w:szCs w:val="20"/>
                <w:u w:val="single"/>
              </w:rPr>
              <w:t>Machine Warm-Up</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Default="00600B6A" w:rsidP="00600B6A">
            <w:pPr>
              <w:contextualSpacing/>
              <w:rPr>
                <w:sz w:val="20"/>
                <w:szCs w:val="20"/>
              </w:rPr>
            </w:pPr>
            <w:r>
              <w:rPr>
                <w:sz w:val="20"/>
                <w:szCs w:val="20"/>
              </w:rPr>
              <w:t xml:space="preserve">Allow engine to warm-up </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Engage and disengage attachment controls to help speed warm-up of hydraulic components</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Turn engine speed dial to medium. Run engine for 5 min</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Continuously move joystick from BUCKET DUMP to HOLD</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rPr>
          <w:trHeight w:val="70"/>
        </w:trPr>
        <w:tc>
          <w:tcPr>
            <w:tcW w:w="6096" w:type="dxa"/>
          </w:tcPr>
          <w:p w:rsidR="00600B6A" w:rsidRPr="00D56B09" w:rsidRDefault="00600B6A" w:rsidP="00D96D3A">
            <w:pPr>
              <w:contextualSpacing/>
              <w:rPr>
                <w:sz w:val="20"/>
                <w:szCs w:val="20"/>
              </w:rPr>
            </w:pPr>
            <w:r>
              <w:rPr>
                <w:sz w:val="20"/>
                <w:szCs w:val="20"/>
              </w:rPr>
              <w:t>Cycle all controls to allow warm oil to circulate</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Check gauges, indicators and action lights frequently</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5239EF" w:rsidRDefault="00600B6A" w:rsidP="00D96D3A">
            <w:pPr>
              <w:contextualSpacing/>
              <w:rPr>
                <w:i/>
                <w:sz w:val="20"/>
                <w:szCs w:val="20"/>
                <w:u w:val="single"/>
              </w:rPr>
            </w:pPr>
            <w:r w:rsidRPr="005239EF">
              <w:rPr>
                <w:b/>
                <w:i/>
                <w:sz w:val="20"/>
                <w:szCs w:val="20"/>
                <w:u w:val="single"/>
              </w:rPr>
              <w:t>Moving the Machine</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Default="00600B6A" w:rsidP="00D96D3A">
            <w:pPr>
              <w:contextualSpacing/>
              <w:rPr>
                <w:sz w:val="20"/>
                <w:szCs w:val="20"/>
              </w:rPr>
            </w:pPr>
            <w:r>
              <w:rPr>
                <w:sz w:val="20"/>
                <w:szCs w:val="20"/>
              </w:rPr>
              <w:t>Make sure area is clear</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Turn the engine speed dial to the operating range</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Move hydraulic lockout control to UNLOCKED position</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Raise boom and select desired travel speed</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Ensure position of upper structure and undercarriage is known. Driver sprockets should be at the rear of the machine</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Turn engine speed dial to desired speed</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Default="00600B6A" w:rsidP="00D96D3A">
            <w:pPr>
              <w:contextualSpacing/>
              <w:rPr>
                <w:sz w:val="20"/>
                <w:szCs w:val="20"/>
              </w:rPr>
            </w:pPr>
            <w:r>
              <w:rPr>
                <w:sz w:val="20"/>
                <w:szCs w:val="20"/>
              </w:rPr>
              <w:t>Push both travel levers forward at the same time to travel forward</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5239EF" w:rsidRDefault="00600B6A" w:rsidP="00D96D3A">
            <w:pPr>
              <w:contextualSpacing/>
              <w:rPr>
                <w:i/>
                <w:sz w:val="20"/>
                <w:szCs w:val="20"/>
                <w:u w:val="single"/>
              </w:rPr>
            </w:pPr>
            <w:r w:rsidRPr="005239EF">
              <w:rPr>
                <w:b/>
                <w:i/>
                <w:sz w:val="20"/>
                <w:szCs w:val="20"/>
                <w:u w:val="single"/>
              </w:rPr>
              <w:t>Machine Shut Down</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Park machine on smooth, level area</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Reduce engine speed and lower all hydraulic implements</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Move hydraulic lockout control into LOCKED position</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 xml:space="preserve">Run engine at low idle for 5 minutes and </w:t>
            </w:r>
            <w:proofErr w:type="spellStart"/>
            <w:r>
              <w:rPr>
                <w:sz w:val="20"/>
                <w:szCs w:val="20"/>
              </w:rPr>
              <w:t>turn key</w:t>
            </w:r>
            <w:proofErr w:type="spellEnd"/>
            <w:r>
              <w:rPr>
                <w:sz w:val="20"/>
                <w:szCs w:val="20"/>
              </w:rPr>
              <w:t xml:space="preserve"> start switch to OFF</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Dismount using 3-point contact</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r w:rsidR="00600B6A" w:rsidRPr="00D56B09" w:rsidTr="00054A99">
        <w:tc>
          <w:tcPr>
            <w:tcW w:w="6096" w:type="dxa"/>
          </w:tcPr>
          <w:p w:rsidR="00600B6A" w:rsidRPr="00D56B09" w:rsidRDefault="00600B6A" w:rsidP="00D96D3A">
            <w:pPr>
              <w:contextualSpacing/>
              <w:rPr>
                <w:sz w:val="20"/>
                <w:szCs w:val="20"/>
              </w:rPr>
            </w:pPr>
            <w:r>
              <w:rPr>
                <w:sz w:val="20"/>
                <w:szCs w:val="20"/>
              </w:rPr>
              <w:t xml:space="preserve">Conduct post-operation walk around inspection </w:t>
            </w:r>
          </w:p>
        </w:tc>
        <w:tc>
          <w:tcPr>
            <w:tcW w:w="425" w:type="dxa"/>
          </w:tcPr>
          <w:p w:rsidR="00600B6A" w:rsidRPr="00D56B09" w:rsidRDefault="00600B6A" w:rsidP="00D96D3A">
            <w:pPr>
              <w:contextualSpacing/>
              <w:rPr>
                <w:sz w:val="20"/>
                <w:szCs w:val="20"/>
              </w:rPr>
            </w:pPr>
          </w:p>
        </w:tc>
        <w:tc>
          <w:tcPr>
            <w:tcW w:w="3544" w:type="dxa"/>
          </w:tcPr>
          <w:p w:rsidR="00600B6A" w:rsidRPr="00D56B09" w:rsidRDefault="00600B6A" w:rsidP="00D96D3A">
            <w:pPr>
              <w:contextualSpacing/>
              <w:rPr>
                <w:sz w:val="20"/>
                <w:szCs w:val="20"/>
              </w:rPr>
            </w:pPr>
          </w:p>
        </w:tc>
      </w:tr>
    </w:tbl>
    <w:p w:rsidR="007C6DF7" w:rsidRPr="00600B6A" w:rsidRDefault="00054A99" w:rsidP="00600B6A">
      <w:pPr>
        <w:ind w:left="-284" w:right="-421"/>
        <w:rPr>
          <w:sz w:val="20"/>
          <w:szCs w:val="20"/>
        </w:rPr>
      </w:pPr>
      <w:r>
        <w:rPr>
          <w:sz w:val="20"/>
          <w:szCs w:val="20"/>
        </w:rPr>
        <w:br/>
      </w:r>
      <w:r w:rsidR="00600B6A">
        <w:rPr>
          <w:sz w:val="20"/>
          <w:szCs w:val="20"/>
        </w:rPr>
        <w:t>Worker Competent   Yes or No (circle one)</w:t>
      </w:r>
      <w:r w:rsidR="00600B6A">
        <w:rPr>
          <w:sz w:val="20"/>
          <w:szCs w:val="20"/>
        </w:rPr>
        <w:tab/>
      </w:r>
      <w:r w:rsidR="00600B6A">
        <w:rPr>
          <w:sz w:val="20"/>
          <w:szCs w:val="20"/>
        </w:rPr>
        <w:tab/>
      </w:r>
      <w:r w:rsidR="00600B6A">
        <w:rPr>
          <w:sz w:val="20"/>
          <w:szCs w:val="20"/>
        </w:rPr>
        <w:tab/>
      </w:r>
      <w:r w:rsidR="00600B6A">
        <w:rPr>
          <w:sz w:val="20"/>
          <w:szCs w:val="20"/>
        </w:rPr>
        <w:tab/>
      </w:r>
      <w:r w:rsidR="00600B6A">
        <w:rPr>
          <w:sz w:val="20"/>
          <w:szCs w:val="20"/>
        </w:rPr>
        <w:tab/>
      </w:r>
      <w:r w:rsidR="00600B6A">
        <w:rPr>
          <w:sz w:val="20"/>
          <w:szCs w:val="20"/>
        </w:rPr>
        <w:tab/>
        <w:t>Date ____________________</w:t>
      </w:r>
      <w:r>
        <w:rPr>
          <w:sz w:val="20"/>
          <w:szCs w:val="20"/>
        </w:rPr>
        <w:br/>
      </w:r>
      <w:r w:rsidR="00600B6A">
        <w:rPr>
          <w:sz w:val="20"/>
          <w:szCs w:val="20"/>
        </w:rPr>
        <w:t>*Supervisor/Trainer has demonstrated how task should be done and discussed all known safety hazards that may affect the worker and provided the worker with all the information that is necessary to do the job safely and correctly.</w:t>
      </w:r>
    </w:p>
    <w:sectPr w:rsidR="007C6DF7" w:rsidRPr="00600B6A">
      <w:footerReference w:type="default" r:id="rI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EF" w:rsidRDefault="00054A99" w:rsidP="005239EF">
    <w:pPr>
      <w:ind w:left="-284" w:right="-421"/>
      <w:rPr>
        <w:sz w:val="20"/>
        <w:szCs w:val="20"/>
      </w:rPr>
    </w:pPr>
  </w:p>
  <w:p w:rsidR="005239EF" w:rsidRPr="00C40148" w:rsidRDefault="00054A99" w:rsidP="005239EF">
    <w:pPr>
      <w:ind w:left="-284" w:right="-421"/>
      <w:rPr>
        <w:sz w:val="20"/>
        <w:szCs w:val="20"/>
      </w:rPr>
    </w:pPr>
    <w:r w:rsidRPr="00C40148">
      <w:rPr>
        <w:sz w:val="20"/>
        <w:szCs w:val="20"/>
      </w:rPr>
      <w:t>Worker Signature _____</w:t>
    </w:r>
    <w:r w:rsidRPr="00C40148">
      <w:rPr>
        <w:sz w:val="20"/>
        <w:szCs w:val="20"/>
      </w:rPr>
      <w:t>____________________________</w:t>
    </w:r>
    <w:r w:rsidRPr="00C40148">
      <w:rPr>
        <w:sz w:val="20"/>
        <w:szCs w:val="20"/>
      </w:rPr>
      <w:tab/>
      <w:t>Trainers Signature _________________</w:t>
    </w:r>
    <w:r w:rsidRPr="00C40148">
      <w:rPr>
        <w:sz w:val="20"/>
        <w:szCs w:val="20"/>
      </w:rPr>
      <w:t>__________</w:t>
    </w:r>
    <w:r>
      <w:rPr>
        <w:sz w:val="20"/>
        <w:szCs w:val="20"/>
      </w:rPr>
      <w:t>_____</w:t>
    </w:r>
  </w:p>
  <w:p w:rsidR="005239EF" w:rsidRDefault="00054A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A"/>
    <w:rsid w:val="00054A99"/>
    <w:rsid w:val="00600B6A"/>
    <w:rsid w:val="007C6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383C-1137-40D6-8F8E-ED6CD4D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0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A08D7E-B1F4-4353-ABE8-007E908DE3DA}"/>
</file>

<file path=customXml/itemProps2.xml><?xml version="1.0" encoding="utf-8"?>
<ds:datastoreItem xmlns:ds="http://schemas.openxmlformats.org/officeDocument/2006/customXml" ds:itemID="{04CF2596-885B-43D7-AC0F-FAA1C3651F54}"/>
</file>

<file path=customXml/itemProps3.xml><?xml version="1.0" encoding="utf-8"?>
<ds:datastoreItem xmlns:ds="http://schemas.openxmlformats.org/officeDocument/2006/customXml" ds:itemID="{6387BA4E-D799-4075-AFBD-63D59F13F23E}"/>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Victoria Mostert</cp:lastModifiedBy>
  <cp:revision>1</cp:revision>
  <dcterms:created xsi:type="dcterms:W3CDTF">2014-02-13T17:34:00Z</dcterms:created>
  <dcterms:modified xsi:type="dcterms:W3CDTF">2014-02-13T18:11:00Z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