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HAnsi" w:hAnsi="Tahoma" w:cstheme="minorBidi"/>
          <w:color w:val="auto"/>
          <w:sz w:val="20"/>
          <w:szCs w:val="22"/>
        </w:rPr>
        <w:id w:val="751706649"/>
        <w:docPartObj>
          <w:docPartGallery w:val="Table of Contents"/>
          <w:docPartUnique/>
        </w:docPartObj>
      </w:sdtPr>
      <w:sdtEndPr>
        <w:rPr>
          <w:b/>
          <w:bCs/>
          <w:noProof/>
        </w:rPr>
      </w:sdtEndPr>
      <w:sdtContent>
        <w:p w14:paraId="2267F4FA" w14:textId="7EE5489A" w:rsidR="00D22DD4" w:rsidRPr="007B2554" w:rsidRDefault="00D22DD4" w:rsidP="00506A43">
          <w:pPr>
            <w:pStyle w:val="En-ttedetabledesmatires"/>
            <w:spacing w:before="0" w:after="360"/>
            <w:jc w:val="center"/>
            <w:rPr>
              <w:rFonts w:ascii="Tahoma" w:hAnsi="Tahoma" w:cs="Tahoma"/>
              <w:b/>
              <w:color w:val="auto"/>
              <w:sz w:val="40"/>
              <w:szCs w:val="40"/>
            </w:rPr>
          </w:pPr>
          <w:r w:rsidRPr="007B2554">
            <w:rPr>
              <w:rFonts w:ascii="Tahoma" w:hAnsi="Tahoma"/>
              <w:b/>
              <w:color w:val="auto"/>
              <w:sz w:val="40"/>
            </w:rPr>
            <w:t>Table des matières</w:t>
          </w:r>
        </w:p>
        <w:p w14:paraId="79483114" w14:textId="3EE66AFE" w:rsidR="00F327F6" w:rsidRDefault="00D22DD4">
          <w:pPr>
            <w:pStyle w:val="TM1"/>
            <w:rPr>
              <w:rFonts w:asciiTheme="minorHAnsi" w:eastAsiaTheme="minorEastAsia" w:hAnsiTheme="minorHAnsi"/>
              <w:b w:val="0"/>
              <w:kern w:val="2"/>
              <w:sz w:val="24"/>
              <w:szCs w:val="24"/>
              <w:lang w:eastAsia="fr-CA"/>
              <w14:ligatures w14:val="standardContextual"/>
            </w:rPr>
          </w:pPr>
          <w:r w:rsidRPr="007B2554">
            <w:fldChar w:fldCharType="begin"/>
          </w:r>
          <w:r w:rsidRPr="007B2554">
            <w:instrText xml:space="preserve"> TOC \o "1-3" \h \z \u </w:instrText>
          </w:r>
          <w:r w:rsidRPr="007B2554">
            <w:fldChar w:fldCharType="separate"/>
          </w:r>
          <w:hyperlink w:anchor="_Toc224135645" w:history="1">
            <w:r w:rsidR="00F327F6" w:rsidRPr="00E60439">
              <w:rPr>
                <w:rStyle w:val="Lienhypertexte"/>
              </w:rPr>
              <w:t>Préface</w:t>
            </w:r>
            <w:r w:rsidR="00F327F6">
              <w:rPr>
                <w:webHidden/>
              </w:rPr>
              <w:tab/>
            </w:r>
            <w:r w:rsidR="00F327F6">
              <w:rPr>
                <w:webHidden/>
              </w:rPr>
              <w:fldChar w:fldCharType="begin"/>
            </w:r>
            <w:r w:rsidR="00F327F6">
              <w:rPr>
                <w:webHidden/>
              </w:rPr>
              <w:instrText xml:space="preserve"> PAGEREF _Toc224135645 \h </w:instrText>
            </w:r>
            <w:r w:rsidR="00F327F6">
              <w:rPr>
                <w:webHidden/>
              </w:rPr>
            </w:r>
            <w:r w:rsidR="00F327F6">
              <w:rPr>
                <w:webHidden/>
              </w:rPr>
              <w:fldChar w:fldCharType="separate"/>
            </w:r>
            <w:r w:rsidR="00F327F6">
              <w:rPr>
                <w:webHidden/>
              </w:rPr>
              <w:t>1</w:t>
            </w:r>
            <w:r w:rsidR="00F327F6">
              <w:rPr>
                <w:webHidden/>
              </w:rPr>
              <w:fldChar w:fldCharType="end"/>
            </w:r>
          </w:hyperlink>
        </w:p>
        <w:p w14:paraId="618FC02E" w14:textId="22BC0C16"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46" w:history="1">
            <w:r w:rsidRPr="00E60439">
              <w:rPr>
                <w:rStyle w:val="Lienhypertexte"/>
                <w:noProof/>
              </w:rPr>
              <w:t>Aperçu du Manuel</w:t>
            </w:r>
            <w:r>
              <w:rPr>
                <w:noProof/>
                <w:webHidden/>
              </w:rPr>
              <w:tab/>
            </w:r>
            <w:r>
              <w:rPr>
                <w:noProof/>
                <w:webHidden/>
              </w:rPr>
              <w:fldChar w:fldCharType="begin"/>
            </w:r>
            <w:r>
              <w:rPr>
                <w:noProof/>
                <w:webHidden/>
              </w:rPr>
              <w:instrText xml:space="preserve"> PAGEREF _Toc224135646 \h </w:instrText>
            </w:r>
            <w:r>
              <w:rPr>
                <w:noProof/>
                <w:webHidden/>
              </w:rPr>
            </w:r>
            <w:r>
              <w:rPr>
                <w:noProof/>
                <w:webHidden/>
              </w:rPr>
              <w:fldChar w:fldCharType="separate"/>
            </w:r>
            <w:r>
              <w:rPr>
                <w:noProof/>
                <w:webHidden/>
              </w:rPr>
              <w:t>1</w:t>
            </w:r>
            <w:r>
              <w:rPr>
                <w:noProof/>
                <w:webHidden/>
              </w:rPr>
              <w:fldChar w:fldCharType="end"/>
            </w:r>
          </w:hyperlink>
        </w:p>
        <w:p w14:paraId="62CC7E8C" w14:textId="5FF34920"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47" w:history="1">
            <w:r w:rsidRPr="00E60439">
              <w:rPr>
                <w:rStyle w:val="Lienhypertexte"/>
                <w:noProof/>
              </w:rPr>
              <w:t>Comment utiliser le Manuel</w:t>
            </w:r>
            <w:r>
              <w:rPr>
                <w:noProof/>
                <w:webHidden/>
              </w:rPr>
              <w:tab/>
            </w:r>
            <w:r>
              <w:rPr>
                <w:noProof/>
                <w:webHidden/>
              </w:rPr>
              <w:fldChar w:fldCharType="begin"/>
            </w:r>
            <w:r>
              <w:rPr>
                <w:noProof/>
                <w:webHidden/>
              </w:rPr>
              <w:instrText xml:space="preserve"> PAGEREF _Toc224135647 \h </w:instrText>
            </w:r>
            <w:r>
              <w:rPr>
                <w:noProof/>
                <w:webHidden/>
              </w:rPr>
            </w:r>
            <w:r>
              <w:rPr>
                <w:noProof/>
                <w:webHidden/>
              </w:rPr>
              <w:fldChar w:fldCharType="separate"/>
            </w:r>
            <w:r>
              <w:rPr>
                <w:noProof/>
                <w:webHidden/>
              </w:rPr>
              <w:t>1</w:t>
            </w:r>
            <w:r>
              <w:rPr>
                <w:noProof/>
                <w:webHidden/>
              </w:rPr>
              <w:fldChar w:fldCharType="end"/>
            </w:r>
          </w:hyperlink>
        </w:p>
        <w:p w14:paraId="5A1FB8E5" w14:textId="797322F3"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648" w:history="1">
            <w:r w:rsidRPr="00E60439">
              <w:rPr>
                <w:rStyle w:val="Lienhypertexte"/>
              </w:rPr>
              <w:t>Glossaire des termes électoraux</w:t>
            </w:r>
            <w:r>
              <w:rPr>
                <w:webHidden/>
              </w:rPr>
              <w:tab/>
            </w:r>
            <w:r>
              <w:rPr>
                <w:webHidden/>
              </w:rPr>
              <w:fldChar w:fldCharType="begin"/>
            </w:r>
            <w:r>
              <w:rPr>
                <w:webHidden/>
              </w:rPr>
              <w:instrText xml:space="preserve"> PAGEREF _Toc224135648 \h </w:instrText>
            </w:r>
            <w:r>
              <w:rPr>
                <w:webHidden/>
              </w:rPr>
            </w:r>
            <w:r>
              <w:rPr>
                <w:webHidden/>
              </w:rPr>
              <w:fldChar w:fldCharType="separate"/>
            </w:r>
            <w:r>
              <w:rPr>
                <w:webHidden/>
              </w:rPr>
              <w:t>2</w:t>
            </w:r>
            <w:r>
              <w:rPr>
                <w:webHidden/>
              </w:rPr>
              <w:fldChar w:fldCharType="end"/>
            </w:r>
          </w:hyperlink>
        </w:p>
        <w:p w14:paraId="0E050296" w14:textId="0B937154"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649" w:history="1">
            <w:r w:rsidRPr="00E60439">
              <w:rPr>
                <w:rStyle w:val="Lienhypertexte"/>
              </w:rPr>
              <w:t>Partie 1 – Décisions du conseil</w:t>
            </w:r>
            <w:r>
              <w:rPr>
                <w:webHidden/>
              </w:rPr>
              <w:tab/>
            </w:r>
            <w:r>
              <w:rPr>
                <w:webHidden/>
              </w:rPr>
              <w:fldChar w:fldCharType="begin"/>
            </w:r>
            <w:r>
              <w:rPr>
                <w:webHidden/>
              </w:rPr>
              <w:instrText xml:space="preserve"> PAGEREF _Toc224135649 \h </w:instrText>
            </w:r>
            <w:r>
              <w:rPr>
                <w:webHidden/>
              </w:rPr>
            </w:r>
            <w:r>
              <w:rPr>
                <w:webHidden/>
              </w:rPr>
              <w:fldChar w:fldCharType="separate"/>
            </w:r>
            <w:r>
              <w:rPr>
                <w:webHidden/>
              </w:rPr>
              <w:t>6</w:t>
            </w:r>
            <w:r>
              <w:rPr>
                <w:webHidden/>
              </w:rPr>
              <w:fldChar w:fldCharType="end"/>
            </w:r>
          </w:hyperlink>
        </w:p>
        <w:p w14:paraId="7140DC5A" w14:textId="77D018C2"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0" w:history="1">
            <w:r w:rsidRPr="00E60439">
              <w:rPr>
                <w:rStyle w:val="Lienhypertexte"/>
                <w:noProof/>
              </w:rPr>
              <w:t>1.1</w:t>
            </w:r>
            <w:r>
              <w:rPr>
                <w:rFonts w:asciiTheme="minorHAnsi" w:eastAsiaTheme="minorEastAsia" w:hAnsiTheme="minorHAnsi"/>
                <w:noProof/>
                <w:kern w:val="2"/>
                <w:sz w:val="24"/>
                <w:szCs w:val="24"/>
                <w:lang w:eastAsia="fr-CA"/>
                <w14:ligatures w14:val="standardContextual"/>
              </w:rPr>
              <w:tab/>
            </w:r>
            <w:r w:rsidRPr="00E60439">
              <w:rPr>
                <w:rStyle w:val="Lienhypertexte"/>
                <w:noProof/>
              </w:rPr>
              <w:t>Élection par quartiers</w:t>
            </w:r>
            <w:r>
              <w:rPr>
                <w:noProof/>
                <w:webHidden/>
              </w:rPr>
              <w:tab/>
            </w:r>
            <w:r>
              <w:rPr>
                <w:noProof/>
                <w:webHidden/>
              </w:rPr>
              <w:fldChar w:fldCharType="begin"/>
            </w:r>
            <w:r>
              <w:rPr>
                <w:noProof/>
                <w:webHidden/>
              </w:rPr>
              <w:instrText xml:space="preserve"> PAGEREF _Toc224135650 \h </w:instrText>
            </w:r>
            <w:r>
              <w:rPr>
                <w:noProof/>
                <w:webHidden/>
              </w:rPr>
            </w:r>
            <w:r>
              <w:rPr>
                <w:noProof/>
                <w:webHidden/>
              </w:rPr>
              <w:fldChar w:fldCharType="separate"/>
            </w:r>
            <w:r>
              <w:rPr>
                <w:noProof/>
                <w:webHidden/>
              </w:rPr>
              <w:t>6</w:t>
            </w:r>
            <w:r>
              <w:rPr>
                <w:noProof/>
                <w:webHidden/>
              </w:rPr>
              <w:fldChar w:fldCharType="end"/>
            </w:r>
          </w:hyperlink>
        </w:p>
        <w:p w14:paraId="60525ACF" w14:textId="50FD4C00"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1" w:history="1">
            <w:r w:rsidRPr="00E60439">
              <w:rPr>
                <w:rStyle w:val="Lienhypertexte"/>
                <w:noProof/>
              </w:rPr>
              <w:t>1.2</w:t>
            </w:r>
            <w:r>
              <w:rPr>
                <w:rFonts w:asciiTheme="minorHAnsi" w:eastAsiaTheme="minorEastAsia" w:hAnsiTheme="minorHAnsi"/>
                <w:noProof/>
                <w:kern w:val="2"/>
                <w:sz w:val="24"/>
                <w:szCs w:val="24"/>
                <w:lang w:eastAsia="fr-CA"/>
                <w14:ligatures w14:val="standardContextual"/>
              </w:rPr>
              <w:tab/>
            </w:r>
            <w:r w:rsidRPr="00E60439">
              <w:rPr>
                <w:rStyle w:val="Lienhypertexte"/>
                <w:noProof/>
              </w:rPr>
              <w:t>Coordination des élections locales</w:t>
            </w:r>
            <w:r>
              <w:rPr>
                <w:noProof/>
                <w:webHidden/>
              </w:rPr>
              <w:tab/>
            </w:r>
            <w:r>
              <w:rPr>
                <w:noProof/>
                <w:webHidden/>
              </w:rPr>
              <w:fldChar w:fldCharType="begin"/>
            </w:r>
            <w:r>
              <w:rPr>
                <w:noProof/>
                <w:webHidden/>
              </w:rPr>
              <w:instrText xml:space="preserve"> PAGEREF _Toc224135651 \h </w:instrText>
            </w:r>
            <w:r>
              <w:rPr>
                <w:noProof/>
                <w:webHidden/>
              </w:rPr>
            </w:r>
            <w:r>
              <w:rPr>
                <w:noProof/>
                <w:webHidden/>
              </w:rPr>
              <w:fldChar w:fldCharType="separate"/>
            </w:r>
            <w:r>
              <w:rPr>
                <w:noProof/>
                <w:webHidden/>
              </w:rPr>
              <w:t>6</w:t>
            </w:r>
            <w:r>
              <w:rPr>
                <w:noProof/>
                <w:webHidden/>
              </w:rPr>
              <w:fldChar w:fldCharType="end"/>
            </w:r>
          </w:hyperlink>
        </w:p>
        <w:p w14:paraId="5272A99D" w14:textId="21FF36C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2" w:history="1">
            <w:r w:rsidRPr="00E60439">
              <w:rPr>
                <w:rStyle w:val="Lienhypertexte"/>
                <w:noProof/>
              </w:rPr>
              <w:t>1.3</w:t>
            </w:r>
            <w:r>
              <w:rPr>
                <w:rFonts w:asciiTheme="minorHAnsi" w:eastAsiaTheme="minorEastAsia" w:hAnsiTheme="minorHAnsi"/>
                <w:noProof/>
                <w:kern w:val="2"/>
                <w:sz w:val="24"/>
                <w:szCs w:val="24"/>
                <w:lang w:eastAsia="fr-CA"/>
                <w14:ligatures w14:val="standardContextual"/>
              </w:rPr>
              <w:tab/>
            </w:r>
            <w:r w:rsidRPr="00E60439">
              <w:rPr>
                <w:rStyle w:val="Lienhypertexte"/>
                <w:noProof/>
              </w:rPr>
              <w:t>Nomination d’un fonctionnaire électoral principal</w:t>
            </w:r>
            <w:r>
              <w:rPr>
                <w:noProof/>
                <w:webHidden/>
              </w:rPr>
              <w:tab/>
            </w:r>
            <w:r>
              <w:rPr>
                <w:noProof/>
                <w:webHidden/>
              </w:rPr>
              <w:fldChar w:fldCharType="begin"/>
            </w:r>
            <w:r>
              <w:rPr>
                <w:noProof/>
                <w:webHidden/>
              </w:rPr>
              <w:instrText xml:space="preserve"> PAGEREF _Toc224135652 \h </w:instrText>
            </w:r>
            <w:r>
              <w:rPr>
                <w:noProof/>
                <w:webHidden/>
              </w:rPr>
            </w:r>
            <w:r>
              <w:rPr>
                <w:noProof/>
                <w:webHidden/>
              </w:rPr>
              <w:fldChar w:fldCharType="separate"/>
            </w:r>
            <w:r>
              <w:rPr>
                <w:noProof/>
                <w:webHidden/>
              </w:rPr>
              <w:t>7</w:t>
            </w:r>
            <w:r>
              <w:rPr>
                <w:noProof/>
                <w:webHidden/>
              </w:rPr>
              <w:fldChar w:fldCharType="end"/>
            </w:r>
          </w:hyperlink>
        </w:p>
        <w:p w14:paraId="13E1D3E4" w14:textId="5D785DF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3" w:history="1">
            <w:r w:rsidRPr="00E60439">
              <w:rPr>
                <w:rStyle w:val="Lienhypertexte"/>
                <w:noProof/>
              </w:rPr>
              <w:t>1.4</w:t>
            </w:r>
            <w:r>
              <w:rPr>
                <w:rFonts w:asciiTheme="minorHAnsi" w:eastAsiaTheme="minorEastAsia" w:hAnsiTheme="minorHAnsi"/>
                <w:noProof/>
                <w:kern w:val="2"/>
                <w:sz w:val="24"/>
                <w:szCs w:val="24"/>
                <w:lang w:eastAsia="fr-CA"/>
                <w14:ligatures w14:val="standardContextual"/>
              </w:rPr>
              <w:tab/>
            </w:r>
            <w:r w:rsidRPr="00E60439">
              <w:rPr>
                <w:rStyle w:val="Lienhypertexte"/>
                <w:noProof/>
              </w:rPr>
              <w:t>Budgétisation des dépenses électorales</w:t>
            </w:r>
            <w:r>
              <w:rPr>
                <w:noProof/>
                <w:webHidden/>
              </w:rPr>
              <w:tab/>
            </w:r>
            <w:r>
              <w:rPr>
                <w:noProof/>
                <w:webHidden/>
              </w:rPr>
              <w:fldChar w:fldCharType="begin"/>
            </w:r>
            <w:r>
              <w:rPr>
                <w:noProof/>
                <w:webHidden/>
              </w:rPr>
              <w:instrText xml:space="preserve"> PAGEREF _Toc224135653 \h </w:instrText>
            </w:r>
            <w:r>
              <w:rPr>
                <w:noProof/>
                <w:webHidden/>
              </w:rPr>
            </w:r>
            <w:r>
              <w:rPr>
                <w:noProof/>
                <w:webHidden/>
              </w:rPr>
              <w:fldChar w:fldCharType="separate"/>
            </w:r>
            <w:r>
              <w:rPr>
                <w:noProof/>
                <w:webHidden/>
              </w:rPr>
              <w:t>7</w:t>
            </w:r>
            <w:r>
              <w:rPr>
                <w:noProof/>
                <w:webHidden/>
              </w:rPr>
              <w:fldChar w:fldCharType="end"/>
            </w:r>
          </w:hyperlink>
        </w:p>
        <w:p w14:paraId="598A7BDD" w14:textId="64B3A2B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4" w:history="1">
            <w:r w:rsidRPr="00E60439">
              <w:rPr>
                <w:rStyle w:val="Lienhypertexte"/>
                <w:noProof/>
              </w:rPr>
              <w:t>1.5</w:t>
            </w:r>
            <w:r>
              <w:rPr>
                <w:rFonts w:asciiTheme="minorHAnsi" w:eastAsiaTheme="minorEastAsia" w:hAnsiTheme="minorHAnsi"/>
                <w:noProof/>
                <w:kern w:val="2"/>
                <w:sz w:val="24"/>
                <w:szCs w:val="24"/>
                <w:lang w:eastAsia="fr-CA"/>
                <w14:ligatures w14:val="standardContextual"/>
              </w:rPr>
              <w:tab/>
            </w:r>
            <w:r w:rsidRPr="00E60439">
              <w:rPr>
                <w:rStyle w:val="Lienhypertexte"/>
                <w:noProof/>
              </w:rPr>
              <w:t>Appareils à dépouiller le scrutin</w:t>
            </w:r>
            <w:r>
              <w:rPr>
                <w:noProof/>
                <w:webHidden/>
              </w:rPr>
              <w:tab/>
            </w:r>
            <w:r>
              <w:rPr>
                <w:noProof/>
                <w:webHidden/>
              </w:rPr>
              <w:fldChar w:fldCharType="begin"/>
            </w:r>
            <w:r>
              <w:rPr>
                <w:noProof/>
                <w:webHidden/>
              </w:rPr>
              <w:instrText xml:space="preserve"> PAGEREF _Toc224135654 \h </w:instrText>
            </w:r>
            <w:r>
              <w:rPr>
                <w:noProof/>
                <w:webHidden/>
              </w:rPr>
            </w:r>
            <w:r>
              <w:rPr>
                <w:noProof/>
                <w:webHidden/>
              </w:rPr>
              <w:fldChar w:fldCharType="separate"/>
            </w:r>
            <w:r>
              <w:rPr>
                <w:noProof/>
                <w:webHidden/>
              </w:rPr>
              <w:t>8</w:t>
            </w:r>
            <w:r>
              <w:rPr>
                <w:noProof/>
                <w:webHidden/>
              </w:rPr>
              <w:fldChar w:fldCharType="end"/>
            </w:r>
          </w:hyperlink>
        </w:p>
        <w:p w14:paraId="30BEA34E" w14:textId="32753F1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5" w:history="1">
            <w:r w:rsidRPr="00E60439">
              <w:rPr>
                <w:rStyle w:val="Lienhypertexte"/>
                <w:noProof/>
              </w:rPr>
              <w:t>Annexe A – Exemples de dépenses électorales</w:t>
            </w:r>
            <w:r>
              <w:rPr>
                <w:noProof/>
                <w:webHidden/>
              </w:rPr>
              <w:tab/>
            </w:r>
            <w:r>
              <w:rPr>
                <w:noProof/>
                <w:webHidden/>
              </w:rPr>
              <w:fldChar w:fldCharType="begin"/>
            </w:r>
            <w:r>
              <w:rPr>
                <w:noProof/>
                <w:webHidden/>
              </w:rPr>
              <w:instrText xml:space="preserve"> PAGEREF _Toc224135655 \h </w:instrText>
            </w:r>
            <w:r>
              <w:rPr>
                <w:noProof/>
                <w:webHidden/>
              </w:rPr>
            </w:r>
            <w:r>
              <w:rPr>
                <w:noProof/>
                <w:webHidden/>
              </w:rPr>
              <w:fldChar w:fldCharType="separate"/>
            </w:r>
            <w:r>
              <w:rPr>
                <w:noProof/>
                <w:webHidden/>
              </w:rPr>
              <w:t>9</w:t>
            </w:r>
            <w:r>
              <w:rPr>
                <w:noProof/>
                <w:webHidden/>
              </w:rPr>
              <w:fldChar w:fldCharType="end"/>
            </w:r>
          </w:hyperlink>
        </w:p>
        <w:p w14:paraId="1C8BAEE5" w14:textId="64B48EA5"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656" w:history="1">
            <w:r w:rsidRPr="00E60439">
              <w:rPr>
                <w:rStyle w:val="Lienhypertexte"/>
              </w:rPr>
              <w:t>Partie 2 – Fonctionnaires électoraux</w:t>
            </w:r>
            <w:r>
              <w:rPr>
                <w:webHidden/>
              </w:rPr>
              <w:tab/>
            </w:r>
            <w:r>
              <w:rPr>
                <w:webHidden/>
              </w:rPr>
              <w:fldChar w:fldCharType="begin"/>
            </w:r>
            <w:r>
              <w:rPr>
                <w:webHidden/>
              </w:rPr>
              <w:instrText xml:space="preserve"> PAGEREF _Toc224135656 \h </w:instrText>
            </w:r>
            <w:r>
              <w:rPr>
                <w:webHidden/>
              </w:rPr>
            </w:r>
            <w:r>
              <w:rPr>
                <w:webHidden/>
              </w:rPr>
              <w:fldChar w:fldCharType="separate"/>
            </w:r>
            <w:r>
              <w:rPr>
                <w:webHidden/>
              </w:rPr>
              <w:t>10</w:t>
            </w:r>
            <w:r>
              <w:rPr>
                <w:webHidden/>
              </w:rPr>
              <w:fldChar w:fldCharType="end"/>
            </w:r>
          </w:hyperlink>
        </w:p>
        <w:p w14:paraId="35C14C93" w14:textId="5E30D8D3"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7" w:history="1">
            <w:r w:rsidRPr="00E60439">
              <w:rPr>
                <w:rStyle w:val="Lienhypertexte"/>
                <w:noProof/>
              </w:rPr>
              <w:t>2.1</w:t>
            </w:r>
            <w:r>
              <w:rPr>
                <w:rFonts w:asciiTheme="minorHAnsi" w:eastAsiaTheme="minorEastAsia" w:hAnsiTheme="minorHAnsi"/>
                <w:noProof/>
                <w:kern w:val="2"/>
                <w:sz w:val="24"/>
                <w:szCs w:val="24"/>
                <w:lang w:eastAsia="fr-CA"/>
                <w14:ligatures w14:val="standardContextual"/>
              </w:rPr>
              <w:tab/>
            </w:r>
            <w:r w:rsidRPr="00E60439">
              <w:rPr>
                <w:rStyle w:val="Lienhypertexte"/>
                <w:noProof/>
              </w:rPr>
              <w:t>Fonctions du fonctionnaire électoral principal</w:t>
            </w:r>
            <w:r>
              <w:rPr>
                <w:noProof/>
                <w:webHidden/>
              </w:rPr>
              <w:tab/>
            </w:r>
            <w:r>
              <w:rPr>
                <w:noProof/>
                <w:webHidden/>
              </w:rPr>
              <w:fldChar w:fldCharType="begin"/>
            </w:r>
            <w:r>
              <w:rPr>
                <w:noProof/>
                <w:webHidden/>
              </w:rPr>
              <w:instrText xml:space="preserve"> PAGEREF _Toc224135657 \h </w:instrText>
            </w:r>
            <w:r>
              <w:rPr>
                <w:noProof/>
                <w:webHidden/>
              </w:rPr>
            </w:r>
            <w:r>
              <w:rPr>
                <w:noProof/>
                <w:webHidden/>
              </w:rPr>
              <w:fldChar w:fldCharType="separate"/>
            </w:r>
            <w:r>
              <w:rPr>
                <w:noProof/>
                <w:webHidden/>
              </w:rPr>
              <w:t>10</w:t>
            </w:r>
            <w:r>
              <w:rPr>
                <w:noProof/>
                <w:webHidden/>
              </w:rPr>
              <w:fldChar w:fldCharType="end"/>
            </w:r>
          </w:hyperlink>
        </w:p>
        <w:p w14:paraId="53A384E2" w14:textId="419DCFCA"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8" w:history="1">
            <w:r w:rsidRPr="00E60439">
              <w:rPr>
                <w:rStyle w:val="Lienhypertexte"/>
                <w:noProof/>
              </w:rPr>
              <w:t>2.2</w:t>
            </w:r>
            <w:r>
              <w:rPr>
                <w:rFonts w:asciiTheme="minorHAnsi" w:eastAsiaTheme="minorEastAsia" w:hAnsiTheme="minorHAnsi"/>
                <w:noProof/>
                <w:kern w:val="2"/>
                <w:sz w:val="24"/>
                <w:szCs w:val="24"/>
                <w:lang w:eastAsia="fr-CA"/>
                <w14:ligatures w14:val="standardContextual"/>
              </w:rPr>
              <w:tab/>
            </w:r>
            <w:r w:rsidRPr="00E60439">
              <w:rPr>
                <w:rStyle w:val="Lienhypertexte"/>
                <w:noProof/>
              </w:rPr>
              <w:t>Autres fonctionnaires électoraux</w:t>
            </w:r>
            <w:r>
              <w:rPr>
                <w:noProof/>
                <w:webHidden/>
              </w:rPr>
              <w:tab/>
            </w:r>
            <w:r>
              <w:rPr>
                <w:noProof/>
                <w:webHidden/>
              </w:rPr>
              <w:fldChar w:fldCharType="begin"/>
            </w:r>
            <w:r>
              <w:rPr>
                <w:noProof/>
                <w:webHidden/>
              </w:rPr>
              <w:instrText xml:space="preserve"> PAGEREF _Toc224135658 \h </w:instrText>
            </w:r>
            <w:r>
              <w:rPr>
                <w:noProof/>
                <w:webHidden/>
              </w:rPr>
            </w:r>
            <w:r>
              <w:rPr>
                <w:noProof/>
                <w:webHidden/>
              </w:rPr>
              <w:fldChar w:fldCharType="separate"/>
            </w:r>
            <w:r>
              <w:rPr>
                <w:noProof/>
                <w:webHidden/>
              </w:rPr>
              <w:t>10</w:t>
            </w:r>
            <w:r>
              <w:rPr>
                <w:noProof/>
                <w:webHidden/>
              </w:rPr>
              <w:fldChar w:fldCharType="end"/>
            </w:r>
          </w:hyperlink>
        </w:p>
        <w:p w14:paraId="432DB801" w14:textId="561FFCE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59" w:history="1">
            <w:r w:rsidRPr="00E60439">
              <w:rPr>
                <w:rStyle w:val="Lienhypertexte"/>
                <w:noProof/>
              </w:rPr>
              <w:t>2.3</w:t>
            </w:r>
            <w:r>
              <w:rPr>
                <w:rFonts w:asciiTheme="minorHAnsi" w:eastAsiaTheme="minorEastAsia" w:hAnsiTheme="minorHAnsi"/>
                <w:noProof/>
                <w:kern w:val="2"/>
                <w:sz w:val="24"/>
                <w:szCs w:val="24"/>
                <w:lang w:eastAsia="fr-CA"/>
                <w14:ligatures w14:val="standardContextual"/>
              </w:rPr>
              <w:tab/>
            </w:r>
            <w:r w:rsidRPr="00E60439">
              <w:rPr>
                <w:rStyle w:val="Lienhypertexte"/>
                <w:noProof/>
              </w:rPr>
              <w:t>Serment du fonctionnaire électoral</w:t>
            </w:r>
            <w:r>
              <w:rPr>
                <w:noProof/>
                <w:webHidden/>
              </w:rPr>
              <w:tab/>
            </w:r>
            <w:r>
              <w:rPr>
                <w:noProof/>
                <w:webHidden/>
              </w:rPr>
              <w:fldChar w:fldCharType="begin"/>
            </w:r>
            <w:r>
              <w:rPr>
                <w:noProof/>
                <w:webHidden/>
              </w:rPr>
              <w:instrText xml:space="preserve"> PAGEREF _Toc224135659 \h </w:instrText>
            </w:r>
            <w:r>
              <w:rPr>
                <w:noProof/>
                <w:webHidden/>
              </w:rPr>
            </w:r>
            <w:r>
              <w:rPr>
                <w:noProof/>
                <w:webHidden/>
              </w:rPr>
              <w:fldChar w:fldCharType="separate"/>
            </w:r>
            <w:r>
              <w:rPr>
                <w:noProof/>
                <w:webHidden/>
              </w:rPr>
              <w:t>11</w:t>
            </w:r>
            <w:r>
              <w:rPr>
                <w:noProof/>
                <w:webHidden/>
              </w:rPr>
              <w:fldChar w:fldCharType="end"/>
            </w:r>
          </w:hyperlink>
        </w:p>
        <w:p w14:paraId="4BF8D967" w14:textId="28A4DB6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60" w:history="1">
            <w:r w:rsidRPr="00E60439">
              <w:rPr>
                <w:rStyle w:val="Lienhypertexte"/>
                <w:noProof/>
              </w:rPr>
              <w:t>Annexe B – Fonctions des fonctionnaires électoraux</w:t>
            </w:r>
            <w:r>
              <w:rPr>
                <w:noProof/>
                <w:webHidden/>
              </w:rPr>
              <w:tab/>
            </w:r>
            <w:r>
              <w:rPr>
                <w:noProof/>
                <w:webHidden/>
              </w:rPr>
              <w:fldChar w:fldCharType="begin"/>
            </w:r>
            <w:r>
              <w:rPr>
                <w:noProof/>
                <w:webHidden/>
              </w:rPr>
              <w:instrText xml:space="preserve"> PAGEREF _Toc224135660 \h </w:instrText>
            </w:r>
            <w:r>
              <w:rPr>
                <w:noProof/>
                <w:webHidden/>
              </w:rPr>
            </w:r>
            <w:r>
              <w:rPr>
                <w:noProof/>
                <w:webHidden/>
              </w:rPr>
              <w:fldChar w:fldCharType="separate"/>
            </w:r>
            <w:r>
              <w:rPr>
                <w:noProof/>
                <w:webHidden/>
              </w:rPr>
              <w:t>12</w:t>
            </w:r>
            <w:r>
              <w:rPr>
                <w:noProof/>
                <w:webHidden/>
              </w:rPr>
              <w:fldChar w:fldCharType="end"/>
            </w:r>
          </w:hyperlink>
        </w:p>
        <w:p w14:paraId="24B9127F" w14:textId="570B760D"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61" w:history="1">
            <w:r w:rsidRPr="00E60439">
              <w:rPr>
                <w:rStyle w:val="Lienhypertexte"/>
                <w:noProof/>
              </w:rPr>
              <w:t>Fonctions du fonctionnaire électoral principal (FEP) :</w:t>
            </w:r>
            <w:r>
              <w:rPr>
                <w:noProof/>
                <w:webHidden/>
              </w:rPr>
              <w:tab/>
            </w:r>
            <w:r>
              <w:rPr>
                <w:noProof/>
                <w:webHidden/>
              </w:rPr>
              <w:fldChar w:fldCharType="begin"/>
            </w:r>
            <w:r>
              <w:rPr>
                <w:noProof/>
                <w:webHidden/>
              </w:rPr>
              <w:instrText xml:space="preserve"> PAGEREF _Toc224135661 \h </w:instrText>
            </w:r>
            <w:r>
              <w:rPr>
                <w:noProof/>
                <w:webHidden/>
              </w:rPr>
            </w:r>
            <w:r>
              <w:rPr>
                <w:noProof/>
                <w:webHidden/>
              </w:rPr>
              <w:fldChar w:fldCharType="separate"/>
            </w:r>
            <w:r>
              <w:rPr>
                <w:noProof/>
                <w:webHidden/>
              </w:rPr>
              <w:t>12</w:t>
            </w:r>
            <w:r>
              <w:rPr>
                <w:noProof/>
                <w:webHidden/>
              </w:rPr>
              <w:fldChar w:fldCharType="end"/>
            </w:r>
          </w:hyperlink>
        </w:p>
        <w:p w14:paraId="6B074FF3" w14:textId="7DDBFA75"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62" w:history="1">
            <w:r w:rsidRPr="00E60439">
              <w:rPr>
                <w:rStyle w:val="Lienhypertexte"/>
                <w:noProof/>
              </w:rPr>
              <w:t>Fonctions du fonctionnaire du scrutin</w:t>
            </w:r>
            <w:r>
              <w:rPr>
                <w:noProof/>
                <w:webHidden/>
              </w:rPr>
              <w:tab/>
            </w:r>
            <w:r>
              <w:rPr>
                <w:noProof/>
                <w:webHidden/>
              </w:rPr>
              <w:fldChar w:fldCharType="begin"/>
            </w:r>
            <w:r>
              <w:rPr>
                <w:noProof/>
                <w:webHidden/>
              </w:rPr>
              <w:instrText xml:space="preserve"> PAGEREF _Toc224135662 \h </w:instrText>
            </w:r>
            <w:r>
              <w:rPr>
                <w:noProof/>
                <w:webHidden/>
              </w:rPr>
            </w:r>
            <w:r>
              <w:rPr>
                <w:noProof/>
                <w:webHidden/>
              </w:rPr>
              <w:fldChar w:fldCharType="separate"/>
            </w:r>
            <w:r>
              <w:rPr>
                <w:noProof/>
                <w:webHidden/>
              </w:rPr>
              <w:t>14</w:t>
            </w:r>
            <w:r>
              <w:rPr>
                <w:noProof/>
                <w:webHidden/>
              </w:rPr>
              <w:fldChar w:fldCharType="end"/>
            </w:r>
          </w:hyperlink>
        </w:p>
        <w:p w14:paraId="129317DD" w14:textId="3DC1179A"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663" w:history="1">
            <w:r w:rsidRPr="00E60439">
              <w:rPr>
                <w:rStyle w:val="Lienhypertexte"/>
              </w:rPr>
              <w:t>Partie 3 – Liste électorale</w:t>
            </w:r>
            <w:r>
              <w:rPr>
                <w:webHidden/>
              </w:rPr>
              <w:tab/>
            </w:r>
            <w:r>
              <w:rPr>
                <w:webHidden/>
              </w:rPr>
              <w:fldChar w:fldCharType="begin"/>
            </w:r>
            <w:r>
              <w:rPr>
                <w:webHidden/>
              </w:rPr>
              <w:instrText xml:space="preserve"> PAGEREF _Toc224135663 \h </w:instrText>
            </w:r>
            <w:r>
              <w:rPr>
                <w:webHidden/>
              </w:rPr>
            </w:r>
            <w:r>
              <w:rPr>
                <w:webHidden/>
              </w:rPr>
              <w:fldChar w:fldCharType="separate"/>
            </w:r>
            <w:r>
              <w:rPr>
                <w:webHidden/>
              </w:rPr>
              <w:t>16</w:t>
            </w:r>
            <w:r>
              <w:rPr>
                <w:webHidden/>
              </w:rPr>
              <w:fldChar w:fldCharType="end"/>
            </w:r>
          </w:hyperlink>
        </w:p>
        <w:p w14:paraId="3007330E" w14:textId="01A5858E"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64" w:history="1">
            <w:r w:rsidRPr="00E60439">
              <w:rPr>
                <w:rStyle w:val="Lienhypertexte"/>
                <w:noProof/>
              </w:rPr>
              <w:t>3.1</w:t>
            </w:r>
            <w:r>
              <w:rPr>
                <w:rFonts w:asciiTheme="minorHAnsi" w:eastAsiaTheme="minorEastAsia" w:hAnsiTheme="minorHAnsi"/>
                <w:noProof/>
                <w:kern w:val="2"/>
                <w:sz w:val="24"/>
                <w:szCs w:val="24"/>
                <w:lang w:eastAsia="fr-CA"/>
                <w14:ligatures w14:val="standardContextual"/>
              </w:rPr>
              <w:tab/>
            </w:r>
            <w:r w:rsidRPr="00E60439">
              <w:rPr>
                <w:rStyle w:val="Lienhypertexte"/>
                <w:noProof/>
              </w:rPr>
              <w:t>Qui a le droit de figurer sur la liste électorale?</w:t>
            </w:r>
            <w:r>
              <w:rPr>
                <w:noProof/>
                <w:webHidden/>
              </w:rPr>
              <w:tab/>
            </w:r>
            <w:r>
              <w:rPr>
                <w:noProof/>
                <w:webHidden/>
              </w:rPr>
              <w:fldChar w:fldCharType="begin"/>
            </w:r>
            <w:r>
              <w:rPr>
                <w:noProof/>
                <w:webHidden/>
              </w:rPr>
              <w:instrText xml:space="preserve"> PAGEREF _Toc224135664 \h </w:instrText>
            </w:r>
            <w:r>
              <w:rPr>
                <w:noProof/>
                <w:webHidden/>
              </w:rPr>
            </w:r>
            <w:r>
              <w:rPr>
                <w:noProof/>
                <w:webHidden/>
              </w:rPr>
              <w:fldChar w:fldCharType="separate"/>
            </w:r>
            <w:r>
              <w:rPr>
                <w:noProof/>
                <w:webHidden/>
              </w:rPr>
              <w:t>16</w:t>
            </w:r>
            <w:r>
              <w:rPr>
                <w:noProof/>
                <w:webHidden/>
              </w:rPr>
              <w:fldChar w:fldCharType="end"/>
            </w:r>
          </w:hyperlink>
        </w:p>
        <w:p w14:paraId="1F3E7BA7" w14:textId="3B540D8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65" w:history="1">
            <w:r w:rsidRPr="00E60439">
              <w:rPr>
                <w:rStyle w:val="Lienhypertexte"/>
                <w:noProof/>
              </w:rPr>
              <w:t>Électeurs résidents</w:t>
            </w:r>
            <w:r>
              <w:rPr>
                <w:noProof/>
                <w:webHidden/>
              </w:rPr>
              <w:tab/>
            </w:r>
            <w:r>
              <w:rPr>
                <w:noProof/>
                <w:webHidden/>
              </w:rPr>
              <w:fldChar w:fldCharType="begin"/>
            </w:r>
            <w:r>
              <w:rPr>
                <w:noProof/>
                <w:webHidden/>
              </w:rPr>
              <w:instrText xml:space="preserve"> PAGEREF _Toc224135665 \h </w:instrText>
            </w:r>
            <w:r>
              <w:rPr>
                <w:noProof/>
                <w:webHidden/>
              </w:rPr>
            </w:r>
            <w:r>
              <w:rPr>
                <w:noProof/>
                <w:webHidden/>
              </w:rPr>
              <w:fldChar w:fldCharType="separate"/>
            </w:r>
            <w:r>
              <w:rPr>
                <w:noProof/>
                <w:webHidden/>
              </w:rPr>
              <w:t>16</w:t>
            </w:r>
            <w:r>
              <w:rPr>
                <w:noProof/>
                <w:webHidden/>
              </w:rPr>
              <w:fldChar w:fldCharType="end"/>
            </w:r>
          </w:hyperlink>
        </w:p>
        <w:p w14:paraId="3B1A67CC" w14:textId="423E6D74"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66" w:history="1">
            <w:r w:rsidRPr="00E60439">
              <w:rPr>
                <w:rStyle w:val="Lienhypertexte"/>
                <w:noProof/>
              </w:rPr>
              <w:t>Électeurs résidents d’une réserve des Premières Nations (élections scolaires seulement)</w:t>
            </w:r>
            <w:r>
              <w:rPr>
                <w:noProof/>
                <w:webHidden/>
              </w:rPr>
              <w:tab/>
            </w:r>
            <w:r>
              <w:rPr>
                <w:noProof/>
                <w:webHidden/>
              </w:rPr>
              <w:fldChar w:fldCharType="begin"/>
            </w:r>
            <w:r>
              <w:rPr>
                <w:noProof/>
                <w:webHidden/>
              </w:rPr>
              <w:instrText xml:space="preserve"> PAGEREF _Toc224135666 \h </w:instrText>
            </w:r>
            <w:r>
              <w:rPr>
                <w:noProof/>
                <w:webHidden/>
              </w:rPr>
            </w:r>
            <w:r>
              <w:rPr>
                <w:noProof/>
                <w:webHidden/>
              </w:rPr>
              <w:fldChar w:fldCharType="separate"/>
            </w:r>
            <w:r>
              <w:rPr>
                <w:noProof/>
                <w:webHidden/>
              </w:rPr>
              <w:t>17</w:t>
            </w:r>
            <w:r>
              <w:rPr>
                <w:noProof/>
                <w:webHidden/>
              </w:rPr>
              <w:fldChar w:fldCharType="end"/>
            </w:r>
          </w:hyperlink>
        </w:p>
        <w:p w14:paraId="7F0CC470" w14:textId="5E471489"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67" w:history="1">
            <w:r w:rsidRPr="00E60439">
              <w:rPr>
                <w:rStyle w:val="Lienhypertexte"/>
                <w:noProof/>
              </w:rPr>
              <w:t>Électeurs non résidents (élections municipales seulement)</w:t>
            </w:r>
            <w:r>
              <w:rPr>
                <w:noProof/>
                <w:webHidden/>
              </w:rPr>
              <w:tab/>
            </w:r>
            <w:r>
              <w:rPr>
                <w:noProof/>
                <w:webHidden/>
              </w:rPr>
              <w:fldChar w:fldCharType="begin"/>
            </w:r>
            <w:r>
              <w:rPr>
                <w:noProof/>
                <w:webHidden/>
              </w:rPr>
              <w:instrText xml:space="preserve"> PAGEREF _Toc224135667 \h </w:instrText>
            </w:r>
            <w:r>
              <w:rPr>
                <w:noProof/>
                <w:webHidden/>
              </w:rPr>
            </w:r>
            <w:r>
              <w:rPr>
                <w:noProof/>
                <w:webHidden/>
              </w:rPr>
              <w:fldChar w:fldCharType="separate"/>
            </w:r>
            <w:r>
              <w:rPr>
                <w:noProof/>
                <w:webHidden/>
              </w:rPr>
              <w:t>17</w:t>
            </w:r>
            <w:r>
              <w:rPr>
                <w:noProof/>
                <w:webHidden/>
              </w:rPr>
              <w:fldChar w:fldCharType="end"/>
            </w:r>
          </w:hyperlink>
        </w:p>
        <w:p w14:paraId="27D8F9E5" w14:textId="587649B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68" w:history="1">
            <w:r w:rsidRPr="00E60439">
              <w:rPr>
                <w:rStyle w:val="Lienhypertexte"/>
                <w:noProof/>
              </w:rPr>
              <w:t>Électeurs de quartiers</w:t>
            </w:r>
            <w:r>
              <w:rPr>
                <w:noProof/>
                <w:webHidden/>
              </w:rPr>
              <w:tab/>
            </w:r>
            <w:r>
              <w:rPr>
                <w:noProof/>
                <w:webHidden/>
              </w:rPr>
              <w:fldChar w:fldCharType="begin"/>
            </w:r>
            <w:r>
              <w:rPr>
                <w:noProof/>
                <w:webHidden/>
              </w:rPr>
              <w:instrText xml:space="preserve"> PAGEREF _Toc224135668 \h </w:instrText>
            </w:r>
            <w:r>
              <w:rPr>
                <w:noProof/>
                <w:webHidden/>
              </w:rPr>
            </w:r>
            <w:r>
              <w:rPr>
                <w:noProof/>
                <w:webHidden/>
              </w:rPr>
              <w:fldChar w:fldCharType="separate"/>
            </w:r>
            <w:r>
              <w:rPr>
                <w:noProof/>
                <w:webHidden/>
              </w:rPr>
              <w:t>18</w:t>
            </w:r>
            <w:r>
              <w:rPr>
                <w:noProof/>
                <w:webHidden/>
              </w:rPr>
              <w:fldChar w:fldCharType="end"/>
            </w:r>
          </w:hyperlink>
        </w:p>
        <w:p w14:paraId="49F78DBF" w14:textId="53C35FCB"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69" w:history="1">
            <w:r w:rsidRPr="00E60439">
              <w:rPr>
                <w:rStyle w:val="Lienhypertexte"/>
                <w:noProof/>
              </w:rPr>
              <w:t>3.2</w:t>
            </w:r>
            <w:r>
              <w:rPr>
                <w:rFonts w:asciiTheme="minorHAnsi" w:eastAsiaTheme="minorEastAsia" w:hAnsiTheme="minorHAnsi"/>
                <w:noProof/>
                <w:kern w:val="2"/>
                <w:sz w:val="24"/>
                <w:szCs w:val="24"/>
                <w:lang w:eastAsia="fr-CA"/>
                <w14:ligatures w14:val="standardContextual"/>
              </w:rPr>
              <w:tab/>
            </w:r>
            <w:r w:rsidRPr="00E60439">
              <w:rPr>
                <w:rStyle w:val="Lienhypertexte"/>
                <w:noProof/>
              </w:rPr>
              <w:t>Préparation de la liste électorale</w:t>
            </w:r>
            <w:r>
              <w:rPr>
                <w:noProof/>
                <w:webHidden/>
              </w:rPr>
              <w:tab/>
            </w:r>
            <w:r>
              <w:rPr>
                <w:noProof/>
                <w:webHidden/>
              </w:rPr>
              <w:fldChar w:fldCharType="begin"/>
            </w:r>
            <w:r>
              <w:rPr>
                <w:noProof/>
                <w:webHidden/>
              </w:rPr>
              <w:instrText xml:space="preserve"> PAGEREF _Toc224135669 \h </w:instrText>
            </w:r>
            <w:r>
              <w:rPr>
                <w:noProof/>
                <w:webHidden/>
              </w:rPr>
            </w:r>
            <w:r>
              <w:rPr>
                <w:noProof/>
                <w:webHidden/>
              </w:rPr>
              <w:fldChar w:fldCharType="separate"/>
            </w:r>
            <w:r>
              <w:rPr>
                <w:noProof/>
                <w:webHidden/>
              </w:rPr>
              <w:t>19</w:t>
            </w:r>
            <w:r>
              <w:rPr>
                <w:noProof/>
                <w:webHidden/>
              </w:rPr>
              <w:fldChar w:fldCharType="end"/>
            </w:r>
          </w:hyperlink>
        </w:p>
        <w:p w14:paraId="3905C422" w14:textId="4B4295E7"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70" w:history="1">
            <w:r w:rsidRPr="00E60439">
              <w:rPr>
                <w:rStyle w:val="Lienhypertexte"/>
                <w:noProof/>
              </w:rPr>
              <w:t>Forme de la liste électorale</w:t>
            </w:r>
            <w:r>
              <w:rPr>
                <w:noProof/>
                <w:webHidden/>
              </w:rPr>
              <w:tab/>
            </w:r>
            <w:r>
              <w:rPr>
                <w:noProof/>
                <w:webHidden/>
              </w:rPr>
              <w:fldChar w:fldCharType="begin"/>
            </w:r>
            <w:r>
              <w:rPr>
                <w:noProof/>
                <w:webHidden/>
              </w:rPr>
              <w:instrText xml:space="preserve"> PAGEREF _Toc224135670 \h </w:instrText>
            </w:r>
            <w:r>
              <w:rPr>
                <w:noProof/>
                <w:webHidden/>
              </w:rPr>
            </w:r>
            <w:r>
              <w:rPr>
                <w:noProof/>
                <w:webHidden/>
              </w:rPr>
              <w:fldChar w:fldCharType="separate"/>
            </w:r>
            <w:r>
              <w:rPr>
                <w:noProof/>
                <w:webHidden/>
              </w:rPr>
              <w:t>19</w:t>
            </w:r>
            <w:r>
              <w:rPr>
                <w:noProof/>
                <w:webHidden/>
              </w:rPr>
              <w:fldChar w:fldCharType="end"/>
            </w:r>
          </w:hyperlink>
        </w:p>
        <w:p w14:paraId="2D422DD6" w14:textId="707FA5F9"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71" w:history="1">
            <w:r w:rsidRPr="00E60439">
              <w:rPr>
                <w:rStyle w:val="Lienhypertexte"/>
                <w:noProof/>
              </w:rPr>
              <w:t>Sections de vote</w:t>
            </w:r>
            <w:r>
              <w:rPr>
                <w:noProof/>
                <w:webHidden/>
              </w:rPr>
              <w:tab/>
            </w:r>
            <w:r>
              <w:rPr>
                <w:noProof/>
                <w:webHidden/>
              </w:rPr>
              <w:fldChar w:fldCharType="begin"/>
            </w:r>
            <w:r>
              <w:rPr>
                <w:noProof/>
                <w:webHidden/>
              </w:rPr>
              <w:instrText xml:space="preserve"> PAGEREF _Toc224135671 \h </w:instrText>
            </w:r>
            <w:r>
              <w:rPr>
                <w:noProof/>
                <w:webHidden/>
              </w:rPr>
            </w:r>
            <w:r>
              <w:rPr>
                <w:noProof/>
                <w:webHidden/>
              </w:rPr>
              <w:fldChar w:fldCharType="separate"/>
            </w:r>
            <w:r>
              <w:rPr>
                <w:noProof/>
                <w:webHidden/>
              </w:rPr>
              <w:t>19</w:t>
            </w:r>
            <w:r>
              <w:rPr>
                <w:noProof/>
                <w:webHidden/>
              </w:rPr>
              <w:fldChar w:fldCharType="end"/>
            </w:r>
          </w:hyperlink>
        </w:p>
        <w:p w14:paraId="5EE52A48" w14:textId="2136F80E"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72" w:history="1">
            <w:r w:rsidRPr="00E60439">
              <w:rPr>
                <w:rStyle w:val="Lienhypertexte"/>
                <w:noProof/>
              </w:rPr>
              <w:t>3.3</w:t>
            </w:r>
            <w:r>
              <w:rPr>
                <w:rFonts w:asciiTheme="minorHAnsi" w:eastAsiaTheme="minorEastAsia" w:hAnsiTheme="minorHAnsi"/>
                <w:noProof/>
                <w:kern w:val="2"/>
                <w:sz w:val="24"/>
                <w:szCs w:val="24"/>
                <w:lang w:eastAsia="fr-CA"/>
                <w14:ligatures w14:val="standardContextual"/>
              </w:rPr>
              <w:tab/>
            </w:r>
            <w:r w:rsidRPr="00E60439">
              <w:rPr>
                <w:rStyle w:val="Lienhypertexte"/>
                <w:noProof/>
              </w:rPr>
              <w:t>Mise à jour et révision de la liste électorale</w:t>
            </w:r>
            <w:r>
              <w:rPr>
                <w:noProof/>
                <w:webHidden/>
              </w:rPr>
              <w:tab/>
            </w:r>
            <w:r>
              <w:rPr>
                <w:noProof/>
                <w:webHidden/>
              </w:rPr>
              <w:fldChar w:fldCharType="begin"/>
            </w:r>
            <w:r>
              <w:rPr>
                <w:noProof/>
                <w:webHidden/>
              </w:rPr>
              <w:instrText xml:space="preserve"> PAGEREF _Toc224135672 \h </w:instrText>
            </w:r>
            <w:r>
              <w:rPr>
                <w:noProof/>
                <w:webHidden/>
              </w:rPr>
            </w:r>
            <w:r>
              <w:rPr>
                <w:noProof/>
                <w:webHidden/>
              </w:rPr>
              <w:fldChar w:fldCharType="separate"/>
            </w:r>
            <w:r>
              <w:rPr>
                <w:noProof/>
                <w:webHidden/>
              </w:rPr>
              <w:t>20</w:t>
            </w:r>
            <w:r>
              <w:rPr>
                <w:noProof/>
                <w:webHidden/>
              </w:rPr>
              <w:fldChar w:fldCharType="end"/>
            </w:r>
          </w:hyperlink>
        </w:p>
        <w:p w14:paraId="1893E732" w14:textId="579A457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73" w:history="1">
            <w:r w:rsidRPr="00E60439">
              <w:rPr>
                <w:rStyle w:val="Lienhypertexte"/>
                <w:noProof/>
              </w:rPr>
              <w:t>Recensement</w:t>
            </w:r>
            <w:r>
              <w:rPr>
                <w:noProof/>
                <w:webHidden/>
              </w:rPr>
              <w:tab/>
            </w:r>
            <w:r>
              <w:rPr>
                <w:noProof/>
                <w:webHidden/>
              </w:rPr>
              <w:fldChar w:fldCharType="begin"/>
            </w:r>
            <w:r>
              <w:rPr>
                <w:noProof/>
                <w:webHidden/>
              </w:rPr>
              <w:instrText xml:space="preserve"> PAGEREF _Toc224135673 \h </w:instrText>
            </w:r>
            <w:r>
              <w:rPr>
                <w:noProof/>
                <w:webHidden/>
              </w:rPr>
            </w:r>
            <w:r>
              <w:rPr>
                <w:noProof/>
                <w:webHidden/>
              </w:rPr>
              <w:fldChar w:fldCharType="separate"/>
            </w:r>
            <w:r>
              <w:rPr>
                <w:noProof/>
                <w:webHidden/>
              </w:rPr>
              <w:t>20</w:t>
            </w:r>
            <w:r>
              <w:rPr>
                <w:noProof/>
                <w:webHidden/>
              </w:rPr>
              <w:fldChar w:fldCharType="end"/>
            </w:r>
          </w:hyperlink>
        </w:p>
        <w:p w14:paraId="7D19373C" w14:textId="3EA764B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74" w:history="1">
            <w:r w:rsidRPr="00E60439">
              <w:rPr>
                <w:rStyle w:val="Lienhypertexte"/>
                <w:noProof/>
              </w:rPr>
              <w:t>Élections Manitoba</w:t>
            </w:r>
            <w:r>
              <w:rPr>
                <w:noProof/>
                <w:webHidden/>
              </w:rPr>
              <w:tab/>
            </w:r>
            <w:r>
              <w:rPr>
                <w:noProof/>
                <w:webHidden/>
              </w:rPr>
              <w:fldChar w:fldCharType="begin"/>
            </w:r>
            <w:r>
              <w:rPr>
                <w:noProof/>
                <w:webHidden/>
              </w:rPr>
              <w:instrText xml:space="preserve"> PAGEREF _Toc224135674 \h </w:instrText>
            </w:r>
            <w:r>
              <w:rPr>
                <w:noProof/>
                <w:webHidden/>
              </w:rPr>
            </w:r>
            <w:r>
              <w:rPr>
                <w:noProof/>
                <w:webHidden/>
              </w:rPr>
              <w:fldChar w:fldCharType="separate"/>
            </w:r>
            <w:r>
              <w:rPr>
                <w:noProof/>
                <w:webHidden/>
              </w:rPr>
              <w:t>20</w:t>
            </w:r>
            <w:r>
              <w:rPr>
                <w:noProof/>
                <w:webHidden/>
              </w:rPr>
              <w:fldChar w:fldCharType="end"/>
            </w:r>
          </w:hyperlink>
        </w:p>
        <w:p w14:paraId="4B690357" w14:textId="74356A54"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75" w:history="1">
            <w:r w:rsidRPr="00E60439">
              <w:rPr>
                <w:rStyle w:val="Lienhypertexte"/>
                <w:noProof/>
              </w:rPr>
              <w:t>Sources d’information municipales</w:t>
            </w:r>
            <w:r>
              <w:rPr>
                <w:noProof/>
                <w:webHidden/>
              </w:rPr>
              <w:tab/>
            </w:r>
            <w:r>
              <w:rPr>
                <w:noProof/>
                <w:webHidden/>
              </w:rPr>
              <w:fldChar w:fldCharType="begin"/>
            </w:r>
            <w:r>
              <w:rPr>
                <w:noProof/>
                <w:webHidden/>
              </w:rPr>
              <w:instrText xml:space="preserve"> PAGEREF _Toc224135675 \h </w:instrText>
            </w:r>
            <w:r>
              <w:rPr>
                <w:noProof/>
                <w:webHidden/>
              </w:rPr>
            </w:r>
            <w:r>
              <w:rPr>
                <w:noProof/>
                <w:webHidden/>
              </w:rPr>
              <w:fldChar w:fldCharType="separate"/>
            </w:r>
            <w:r>
              <w:rPr>
                <w:noProof/>
                <w:webHidden/>
              </w:rPr>
              <w:t>21</w:t>
            </w:r>
            <w:r>
              <w:rPr>
                <w:noProof/>
                <w:webHidden/>
              </w:rPr>
              <w:fldChar w:fldCharType="end"/>
            </w:r>
          </w:hyperlink>
        </w:p>
        <w:p w14:paraId="16B1F4E7" w14:textId="02F59C14"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76" w:history="1">
            <w:r w:rsidRPr="00E60439">
              <w:rPr>
                <w:rStyle w:val="Lienhypertexte"/>
                <w:noProof/>
              </w:rPr>
              <w:t>Autres sources</w:t>
            </w:r>
            <w:r>
              <w:rPr>
                <w:noProof/>
                <w:webHidden/>
              </w:rPr>
              <w:tab/>
            </w:r>
            <w:r>
              <w:rPr>
                <w:noProof/>
                <w:webHidden/>
              </w:rPr>
              <w:fldChar w:fldCharType="begin"/>
            </w:r>
            <w:r>
              <w:rPr>
                <w:noProof/>
                <w:webHidden/>
              </w:rPr>
              <w:instrText xml:space="preserve"> PAGEREF _Toc224135676 \h </w:instrText>
            </w:r>
            <w:r>
              <w:rPr>
                <w:noProof/>
                <w:webHidden/>
              </w:rPr>
            </w:r>
            <w:r>
              <w:rPr>
                <w:noProof/>
                <w:webHidden/>
              </w:rPr>
              <w:fldChar w:fldCharType="separate"/>
            </w:r>
            <w:r>
              <w:rPr>
                <w:noProof/>
                <w:webHidden/>
              </w:rPr>
              <w:t>21</w:t>
            </w:r>
            <w:r>
              <w:rPr>
                <w:noProof/>
                <w:webHidden/>
              </w:rPr>
              <w:fldChar w:fldCharType="end"/>
            </w:r>
          </w:hyperlink>
        </w:p>
        <w:p w14:paraId="440D02A8" w14:textId="4DCE21E6"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77" w:history="1">
            <w:r w:rsidRPr="00E60439">
              <w:rPr>
                <w:rStyle w:val="Lienhypertexte"/>
                <w:noProof/>
              </w:rPr>
              <w:t>3.4</w:t>
            </w:r>
            <w:r>
              <w:rPr>
                <w:rFonts w:asciiTheme="minorHAnsi" w:eastAsiaTheme="minorEastAsia" w:hAnsiTheme="minorHAnsi"/>
                <w:noProof/>
                <w:kern w:val="2"/>
                <w:sz w:val="24"/>
                <w:szCs w:val="24"/>
                <w:lang w:eastAsia="fr-CA"/>
                <w14:ligatures w14:val="standardContextual"/>
              </w:rPr>
              <w:tab/>
            </w:r>
            <w:r w:rsidRPr="00E60439">
              <w:rPr>
                <w:rStyle w:val="Lienhypertexte"/>
                <w:noProof/>
              </w:rPr>
              <w:t>Changements à la liste électorale</w:t>
            </w:r>
            <w:r>
              <w:rPr>
                <w:noProof/>
                <w:webHidden/>
              </w:rPr>
              <w:tab/>
            </w:r>
            <w:r>
              <w:rPr>
                <w:noProof/>
                <w:webHidden/>
              </w:rPr>
              <w:fldChar w:fldCharType="begin"/>
            </w:r>
            <w:r>
              <w:rPr>
                <w:noProof/>
                <w:webHidden/>
              </w:rPr>
              <w:instrText xml:space="preserve"> PAGEREF _Toc224135677 \h </w:instrText>
            </w:r>
            <w:r>
              <w:rPr>
                <w:noProof/>
                <w:webHidden/>
              </w:rPr>
            </w:r>
            <w:r>
              <w:rPr>
                <w:noProof/>
                <w:webHidden/>
              </w:rPr>
              <w:fldChar w:fldCharType="separate"/>
            </w:r>
            <w:r>
              <w:rPr>
                <w:noProof/>
                <w:webHidden/>
              </w:rPr>
              <w:t>21</w:t>
            </w:r>
            <w:r>
              <w:rPr>
                <w:noProof/>
                <w:webHidden/>
              </w:rPr>
              <w:fldChar w:fldCharType="end"/>
            </w:r>
          </w:hyperlink>
        </w:p>
        <w:p w14:paraId="422BBE79" w14:textId="64CF52A3"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78" w:history="1">
            <w:r w:rsidRPr="00E60439">
              <w:rPr>
                <w:rStyle w:val="Lienhypertexte"/>
                <w:noProof/>
              </w:rPr>
              <w:t>3.5</w:t>
            </w:r>
            <w:r>
              <w:rPr>
                <w:rFonts w:asciiTheme="minorHAnsi" w:eastAsiaTheme="minorEastAsia" w:hAnsiTheme="minorHAnsi"/>
                <w:noProof/>
                <w:kern w:val="2"/>
                <w:sz w:val="24"/>
                <w:szCs w:val="24"/>
                <w:lang w:eastAsia="fr-CA"/>
                <w14:ligatures w14:val="standardContextual"/>
              </w:rPr>
              <w:tab/>
            </w:r>
            <w:r w:rsidRPr="00E60439">
              <w:rPr>
                <w:rStyle w:val="Lienhypertexte"/>
                <w:noProof/>
              </w:rPr>
              <w:t>Avis public – Liste électorale</w:t>
            </w:r>
            <w:r>
              <w:rPr>
                <w:noProof/>
                <w:webHidden/>
              </w:rPr>
              <w:tab/>
            </w:r>
            <w:r>
              <w:rPr>
                <w:noProof/>
                <w:webHidden/>
              </w:rPr>
              <w:fldChar w:fldCharType="begin"/>
            </w:r>
            <w:r>
              <w:rPr>
                <w:noProof/>
                <w:webHidden/>
              </w:rPr>
              <w:instrText xml:space="preserve"> PAGEREF _Toc224135678 \h </w:instrText>
            </w:r>
            <w:r>
              <w:rPr>
                <w:noProof/>
                <w:webHidden/>
              </w:rPr>
            </w:r>
            <w:r>
              <w:rPr>
                <w:noProof/>
                <w:webHidden/>
              </w:rPr>
              <w:fldChar w:fldCharType="separate"/>
            </w:r>
            <w:r>
              <w:rPr>
                <w:noProof/>
                <w:webHidden/>
              </w:rPr>
              <w:t>21</w:t>
            </w:r>
            <w:r>
              <w:rPr>
                <w:noProof/>
                <w:webHidden/>
              </w:rPr>
              <w:fldChar w:fldCharType="end"/>
            </w:r>
          </w:hyperlink>
        </w:p>
        <w:p w14:paraId="233700D3" w14:textId="69715E56"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79" w:history="1">
            <w:r w:rsidRPr="00E60439">
              <w:rPr>
                <w:rStyle w:val="Lienhypertexte"/>
                <w:noProof/>
              </w:rPr>
              <w:t>3.6</w:t>
            </w:r>
            <w:r>
              <w:rPr>
                <w:rFonts w:asciiTheme="minorHAnsi" w:eastAsiaTheme="minorEastAsia" w:hAnsiTheme="minorHAnsi"/>
                <w:noProof/>
                <w:kern w:val="2"/>
                <w:sz w:val="24"/>
                <w:szCs w:val="24"/>
                <w:lang w:eastAsia="fr-CA"/>
                <w14:ligatures w14:val="standardContextual"/>
              </w:rPr>
              <w:tab/>
            </w:r>
            <w:r w:rsidRPr="00E60439">
              <w:rPr>
                <w:rStyle w:val="Lienhypertexte"/>
                <w:noProof/>
              </w:rPr>
              <w:t>Avis public – Protection de la sécurité personnelle</w:t>
            </w:r>
            <w:r>
              <w:rPr>
                <w:noProof/>
                <w:webHidden/>
              </w:rPr>
              <w:tab/>
            </w:r>
            <w:r>
              <w:rPr>
                <w:noProof/>
                <w:webHidden/>
              </w:rPr>
              <w:fldChar w:fldCharType="begin"/>
            </w:r>
            <w:r>
              <w:rPr>
                <w:noProof/>
                <w:webHidden/>
              </w:rPr>
              <w:instrText xml:space="preserve"> PAGEREF _Toc224135679 \h </w:instrText>
            </w:r>
            <w:r>
              <w:rPr>
                <w:noProof/>
                <w:webHidden/>
              </w:rPr>
            </w:r>
            <w:r>
              <w:rPr>
                <w:noProof/>
                <w:webHidden/>
              </w:rPr>
              <w:fldChar w:fldCharType="separate"/>
            </w:r>
            <w:r>
              <w:rPr>
                <w:noProof/>
                <w:webHidden/>
              </w:rPr>
              <w:t>22</w:t>
            </w:r>
            <w:r>
              <w:rPr>
                <w:noProof/>
                <w:webHidden/>
              </w:rPr>
              <w:fldChar w:fldCharType="end"/>
            </w:r>
          </w:hyperlink>
        </w:p>
        <w:p w14:paraId="10276277" w14:textId="658FA65D"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80" w:history="1">
            <w:r w:rsidRPr="00E60439">
              <w:rPr>
                <w:rStyle w:val="Lienhypertexte"/>
                <w:noProof/>
              </w:rPr>
              <w:t>3.7</w:t>
            </w:r>
            <w:r>
              <w:rPr>
                <w:rFonts w:asciiTheme="minorHAnsi" w:eastAsiaTheme="minorEastAsia" w:hAnsiTheme="minorHAnsi"/>
                <w:noProof/>
                <w:kern w:val="2"/>
                <w:sz w:val="24"/>
                <w:szCs w:val="24"/>
                <w:lang w:eastAsia="fr-CA"/>
                <w14:ligatures w14:val="standardContextual"/>
              </w:rPr>
              <w:tab/>
            </w:r>
            <w:r w:rsidRPr="00E60439">
              <w:rPr>
                <w:rStyle w:val="Lienhypertexte"/>
                <w:noProof/>
              </w:rPr>
              <w:t>Accès à la liste électorale et distribution de celle-ci</w:t>
            </w:r>
            <w:r>
              <w:rPr>
                <w:noProof/>
                <w:webHidden/>
              </w:rPr>
              <w:tab/>
            </w:r>
            <w:r>
              <w:rPr>
                <w:noProof/>
                <w:webHidden/>
              </w:rPr>
              <w:fldChar w:fldCharType="begin"/>
            </w:r>
            <w:r>
              <w:rPr>
                <w:noProof/>
                <w:webHidden/>
              </w:rPr>
              <w:instrText xml:space="preserve"> PAGEREF _Toc224135680 \h </w:instrText>
            </w:r>
            <w:r>
              <w:rPr>
                <w:noProof/>
                <w:webHidden/>
              </w:rPr>
            </w:r>
            <w:r>
              <w:rPr>
                <w:noProof/>
                <w:webHidden/>
              </w:rPr>
              <w:fldChar w:fldCharType="separate"/>
            </w:r>
            <w:r>
              <w:rPr>
                <w:noProof/>
                <w:webHidden/>
              </w:rPr>
              <w:t>23</w:t>
            </w:r>
            <w:r>
              <w:rPr>
                <w:noProof/>
                <w:webHidden/>
              </w:rPr>
              <w:fldChar w:fldCharType="end"/>
            </w:r>
          </w:hyperlink>
        </w:p>
        <w:p w14:paraId="51F93177" w14:textId="16E15AB3"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681" w:history="1">
            <w:r w:rsidRPr="00E60439">
              <w:rPr>
                <w:rStyle w:val="Lienhypertexte"/>
              </w:rPr>
              <w:t>Partie 4 – Établissement de bureaux de scrutin</w:t>
            </w:r>
            <w:r>
              <w:rPr>
                <w:webHidden/>
              </w:rPr>
              <w:tab/>
            </w:r>
            <w:r>
              <w:rPr>
                <w:webHidden/>
              </w:rPr>
              <w:fldChar w:fldCharType="begin"/>
            </w:r>
            <w:r>
              <w:rPr>
                <w:webHidden/>
              </w:rPr>
              <w:instrText xml:space="preserve"> PAGEREF _Toc224135681 \h </w:instrText>
            </w:r>
            <w:r>
              <w:rPr>
                <w:webHidden/>
              </w:rPr>
            </w:r>
            <w:r>
              <w:rPr>
                <w:webHidden/>
              </w:rPr>
              <w:fldChar w:fldCharType="separate"/>
            </w:r>
            <w:r>
              <w:rPr>
                <w:webHidden/>
              </w:rPr>
              <w:t>24</w:t>
            </w:r>
            <w:r>
              <w:rPr>
                <w:webHidden/>
              </w:rPr>
              <w:fldChar w:fldCharType="end"/>
            </w:r>
          </w:hyperlink>
        </w:p>
        <w:p w14:paraId="5FEB91F2" w14:textId="54CF86DE"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82" w:history="1">
            <w:r w:rsidRPr="00E60439">
              <w:rPr>
                <w:rStyle w:val="Lienhypertexte"/>
                <w:noProof/>
              </w:rPr>
              <w:t>Accessibilité des bureaux de scrutin</w:t>
            </w:r>
            <w:r>
              <w:rPr>
                <w:noProof/>
                <w:webHidden/>
              </w:rPr>
              <w:tab/>
            </w:r>
            <w:r>
              <w:rPr>
                <w:noProof/>
                <w:webHidden/>
              </w:rPr>
              <w:fldChar w:fldCharType="begin"/>
            </w:r>
            <w:r>
              <w:rPr>
                <w:noProof/>
                <w:webHidden/>
              </w:rPr>
              <w:instrText xml:space="preserve"> PAGEREF _Toc224135682 \h </w:instrText>
            </w:r>
            <w:r>
              <w:rPr>
                <w:noProof/>
                <w:webHidden/>
              </w:rPr>
            </w:r>
            <w:r>
              <w:rPr>
                <w:noProof/>
                <w:webHidden/>
              </w:rPr>
              <w:fldChar w:fldCharType="separate"/>
            </w:r>
            <w:r>
              <w:rPr>
                <w:noProof/>
                <w:webHidden/>
              </w:rPr>
              <w:t>24</w:t>
            </w:r>
            <w:r>
              <w:rPr>
                <w:noProof/>
                <w:webHidden/>
              </w:rPr>
              <w:fldChar w:fldCharType="end"/>
            </w:r>
          </w:hyperlink>
        </w:p>
        <w:p w14:paraId="6B4AEA72" w14:textId="1C18733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83" w:history="1">
            <w:r w:rsidRPr="00E60439">
              <w:rPr>
                <w:rStyle w:val="Lienhypertexte"/>
                <w:noProof/>
              </w:rPr>
              <w:t>Exigences et recommandations</w:t>
            </w:r>
            <w:r>
              <w:rPr>
                <w:noProof/>
                <w:webHidden/>
              </w:rPr>
              <w:tab/>
            </w:r>
            <w:r>
              <w:rPr>
                <w:noProof/>
                <w:webHidden/>
              </w:rPr>
              <w:fldChar w:fldCharType="begin"/>
            </w:r>
            <w:r>
              <w:rPr>
                <w:noProof/>
                <w:webHidden/>
              </w:rPr>
              <w:instrText xml:space="preserve"> PAGEREF _Toc224135683 \h </w:instrText>
            </w:r>
            <w:r>
              <w:rPr>
                <w:noProof/>
                <w:webHidden/>
              </w:rPr>
            </w:r>
            <w:r>
              <w:rPr>
                <w:noProof/>
                <w:webHidden/>
              </w:rPr>
              <w:fldChar w:fldCharType="separate"/>
            </w:r>
            <w:r>
              <w:rPr>
                <w:noProof/>
                <w:webHidden/>
              </w:rPr>
              <w:t>25</w:t>
            </w:r>
            <w:r>
              <w:rPr>
                <w:noProof/>
                <w:webHidden/>
              </w:rPr>
              <w:fldChar w:fldCharType="end"/>
            </w:r>
          </w:hyperlink>
        </w:p>
        <w:p w14:paraId="34110915" w14:textId="0CA3D450"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84" w:history="1">
            <w:r w:rsidRPr="00E60439">
              <w:rPr>
                <w:rStyle w:val="Lienhypertexte"/>
                <w:noProof/>
              </w:rPr>
              <w:t>Bureaux de scrutin dans les établissements de soins de santé</w:t>
            </w:r>
            <w:r>
              <w:rPr>
                <w:noProof/>
                <w:webHidden/>
              </w:rPr>
              <w:tab/>
            </w:r>
            <w:r>
              <w:rPr>
                <w:noProof/>
                <w:webHidden/>
              </w:rPr>
              <w:fldChar w:fldCharType="begin"/>
            </w:r>
            <w:r>
              <w:rPr>
                <w:noProof/>
                <w:webHidden/>
              </w:rPr>
              <w:instrText xml:space="preserve"> PAGEREF _Toc224135684 \h </w:instrText>
            </w:r>
            <w:r>
              <w:rPr>
                <w:noProof/>
                <w:webHidden/>
              </w:rPr>
            </w:r>
            <w:r>
              <w:rPr>
                <w:noProof/>
                <w:webHidden/>
              </w:rPr>
              <w:fldChar w:fldCharType="separate"/>
            </w:r>
            <w:r>
              <w:rPr>
                <w:noProof/>
                <w:webHidden/>
              </w:rPr>
              <w:t>26</w:t>
            </w:r>
            <w:r>
              <w:rPr>
                <w:noProof/>
                <w:webHidden/>
              </w:rPr>
              <w:fldChar w:fldCharType="end"/>
            </w:r>
          </w:hyperlink>
        </w:p>
        <w:p w14:paraId="0C96333D" w14:textId="2A111BC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85" w:history="1">
            <w:r w:rsidRPr="00E60439">
              <w:rPr>
                <w:rStyle w:val="Lienhypertexte"/>
                <w:noProof/>
              </w:rPr>
              <w:t>Nouveau bureau de scrutin</w:t>
            </w:r>
            <w:r>
              <w:rPr>
                <w:noProof/>
                <w:webHidden/>
              </w:rPr>
              <w:tab/>
            </w:r>
            <w:r>
              <w:rPr>
                <w:noProof/>
                <w:webHidden/>
              </w:rPr>
              <w:fldChar w:fldCharType="begin"/>
            </w:r>
            <w:r>
              <w:rPr>
                <w:noProof/>
                <w:webHidden/>
              </w:rPr>
              <w:instrText xml:space="preserve"> PAGEREF _Toc224135685 \h </w:instrText>
            </w:r>
            <w:r>
              <w:rPr>
                <w:noProof/>
                <w:webHidden/>
              </w:rPr>
            </w:r>
            <w:r>
              <w:rPr>
                <w:noProof/>
                <w:webHidden/>
              </w:rPr>
              <w:fldChar w:fldCharType="separate"/>
            </w:r>
            <w:r>
              <w:rPr>
                <w:noProof/>
                <w:webHidden/>
              </w:rPr>
              <w:t>26</w:t>
            </w:r>
            <w:r>
              <w:rPr>
                <w:noProof/>
                <w:webHidden/>
              </w:rPr>
              <w:fldChar w:fldCharType="end"/>
            </w:r>
          </w:hyperlink>
        </w:p>
        <w:p w14:paraId="79385F02" w14:textId="29D9FEDE"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86" w:history="1">
            <w:r w:rsidRPr="00E60439">
              <w:rPr>
                <w:rStyle w:val="Lienhypertexte"/>
                <w:noProof/>
              </w:rPr>
              <w:t>Affichage</w:t>
            </w:r>
            <w:r>
              <w:rPr>
                <w:noProof/>
                <w:webHidden/>
              </w:rPr>
              <w:tab/>
            </w:r>
            <w:r>
              <w:rPr>
                <w:noProof/>
                <w:webHidden/>
              </w:rPr>
              <w:fldChar w:fldCharType="begin"/>
            </w:r>
            <w:r>
              <w:rPr>
                <w:noProof/>
                <w:webHidden/>
              </w:rPr>
              <w:instrText xml:space="preserve"> PAGEREF _Toc224135686 \h </w:instrText>
            </w:r>
            <w:r>
              <w:rPr>
                <w:noProof/>
                <w:webHidden/>
              </w:rPr>
            </w:r>
            <w:r>
              <w:rPr>
                <w:noProof/>
                <w:webHidden/>
              </w:rPr>
              <w:fldChar w:fldCharType="separate"/>
            </w:r>
            <w:r>
              <w:rPr>
                <w:noProof/>
                <w:webHidden/>
              </w:rPr>
              <w:t>26</w:t>
            </w:r>
            <w:r>
              <w:rPr>
                <w:noProof/>
                <w:webHidden/>
              </w:rPr>
              <w:fldChar w:fldCharType="end"/>
            </w:r>
          </w:hyperlink>
        </w:p>
        <w:p w14:paraId="02A1C43E" w14:textId="21B264B5"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687" w:history="1">
            <w:r w:rsidRPr="00E60439">
              <w:rPr>
                <w:rStyle w:val="Lienhypertexte"/>
              </w:rPr>
              <w:t>Partie 5 – Inscription</w:t>
            </w:r>
            <w:r>
              <w:rPr>
                <w:webHidden/>
              </w:rPr>
              <w:tab/>
            </w:r>
            <w:r>
              <w:rPr>
                <w:webHidden/>
              </w:rPr>
              <w:fldChar w:fldCharType="begin"/>
            </w:r>
            <w:r>
              <w:rPr>
                <w:webHidden/>
              </w:rPr>
              <w:instrText xml:space="preserve"> PAGEREF _Toc224135687 \h </w:instrText>
            </w:r>
            <w:r>
              <w:rPr>
                <w:webHidden/>
              </w:rPr>
            </w:r>
            <w:r>
              <w:rPr>
                <w:webHidden/>
              </w:rPr>
              <w:fldChar w:fldCharType="separate"/>
            </w:r>
            <w:r>
              <w:rPr>
                <w:webHidden/>
              </w:rPr>
              <w:t>27</w:t>
            </w:r>
            <w:r>
              <w:rPr>
                <w:webHidden/>
              </w:rPr>
              <w:fldChar w:fldCharType="end"/>
            </w:r>
          </w:hyperlink>
        </w:p>
        <w:p w14:paraId="12F24363" w14:textId="26BE145E"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88" w:history="1">
            <w:r w:rsidRPr="00E60439">
              <w:rPr>
                <w:rStyle w:val="Lienhypertexte"/>
                <w:noProof/>
              </w:rPr>
              <w:t>5.1</w:t>
            </w:r>
            <w:r>
              <w:rPr>
                <w:rFonts w:asciiTheme="minorHAnsi" w:eastAsiaTheme="minorEastAsia" w:hAnsiTheme="minorHAnsi"/>
                <w:noProof/>
                <w:kern w:val="2"/>
                <w:sz w:val="24"/>
                <w:szCs w:val="24"/>
                <w:lang w:eastAsia="fr-CA"/>
                <w14:ligatures w14:val="standardContextual"/>
              </w:rPr>
              <w:tab/>
            </w:r>
            <w:r w:rsidRPr="00E60439">
              <w:rPr>
                <w:rStyle w:val="Lienhypertexte"/>
                <w:noProof/>
              </w:rPr>
              <w:t>Inscription des candidats</w:t>
            </w:r>
            <w:r>
              <w:rPr>
                <w:noProof/>
                <w:webHidden/>
              </w:rPr>
              <w:tab/>
            </w:r>
            <w:r>
              <w:rPr>
                <w:noProof/>
                <w:webHidden/>
              </w:rPr>
              <w:fldChar w:fldCharType="begin"/>
            </w:r>
            <w:r>
              <w:rPr>
                <w:noProof/>
                <w:webHidden/>
              </w:rPr>
              <w:instrText xml:space="preserve"> PAGEREF _Toc224135688 \h </w:instrText>
            </w:r>
            <w:r>
              <w:rPr>
                <w:noProof/>
                <w:webHidden/>
              </w:rPr>
            </w:r>
            <w:r>
              <w:rPr>
                <w:noProof/>
                <w:webHidden/>
              </w:rPr>
              <w:fldChar w:fldCharType="separate"/>
            </w:r>
            <w:r>
              <w:rPr>
                <w:noProof/>
                <w:webHidden/>
              </w:rPr>
              <w:t>27</w:t>
            </w:r>
            <w:r>
              <w:rPr>
                <w:noProof/>
                <w:webHidden/>
              </w:rPr>
              <w:fldChar w:fldCharType="end"/>
            </w:r>
          </w:hyperlink>
        </w:p>
        <w:p w14:paraId="730FDDAB" w14:textId="1AE27759"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89" w:history="1">
            <w:r w:rsidRPr="00E60439">
              <w:rPr>
                <w:rStyle w:val="Lienhypertexte"/>
                <w:noProof/>
              </w:rPr>
              <w:t>5.2</w:t>
            </w:r>
            <w:r>
              <w:rPr>
                <w:rFonts w:asciiTheme="minorHAnsi" w:eastAsiaTheme="minorEastAsia" w:hAnsiTheme="minorHAnsi"/>
                <w:noProof/>
                <w:kern w:val="2"/>
                <w:sz w:val="24"/>
                <w:szCs w:val="24"/>
                <w:lang w:eastAsia="fr-CA"/>
                <w14:ligatures w14:val="standardContextual"/>
              </w:rPr>
              <w:tab/>
            </w:r>
            <w:r w:rsidRPr="00E60439">
              <w:rPr>
                <w:rStyle w:val="Lienhypertexte"/>
                <w:noProof/>
              </w:rPr>
              <w:t>Élections municipales – Période d’inscription</w:t>
            </w:r>
            <w:r>
              <w:rPr>
                <w:noProof/>
                <w:webHidden/>
              </w:rPr>
              <w:tab/>
            </w:r>
            <w:r>
              <w:rPr>
                <w:noProof/>
                <w:webHidden/>
              </w:rPr>
              <w:fldChar w:fldCharType="begin"/>
            </w:r>
            <w:r>
              <w:rPr>
                <w:noProof/>
                <w:webHidden/>
              </w:rPr>
              <w:instrText xml:space="preserve"> PAGEREF _Toc224135689 \h </w:instrText>
            </w:r>
            <w:r>
              <w:rPr>
                <w:noProof/>
                <w:webHidden/>
              </w:rPr>
            </w:r>
            <w:r>
              <w:rPr>
                <w:noProof/>
                <w:webHidden/>
              </w:rPr>
              <w:fldChar w:fldCharType="separate"/>
            </w:r>
            <w:r>
              <w:rPr>
                <w:noProof/>
                <w:webHidden/>
              </w:rPr>
              <w:t>27</w:t>
            </w:r>
            <w:r>
              <w:rPr>
                <w:noProof/>
                <w:webHidden/>
              </w:rPr>
              <w:fldChar w:fldCharType="end"/>
            </w:r>
          </w:hyperlink>
        </w:p>
        <w:p w14:paraId="42B7DC83" w14:textId="6C5314C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0" w:history="1">
            <w:r w:rsidRPr="00E60439">
              <w:rPr>
                <w:rStyle w:val="Lienhypertexte"/>
                <w:noProof/>
              </w:rPr>
              <w:t>Avis de période d’inscription</w:t>
            </w:r>
            <w:r>
              <w:rPr>
                <w:noProof/>
                <w:webHidden/>
              </w:rPr>
              <w:tab/>
            </w:r>
            <w:r>
              <w:rPr>
                <w:noProof/>
                <w:webHidden/>
              </w:rPr>
              <w:fldChar w:fldCharType="begin"/>
            </w:r>
            <w:r>
              <w:rPr>
                <w:noProof/>
                <w:webHidden/>
              </w:rPr>
              <w:instrText xml:space="preserve"> PAGEREF _Toc224135690 \h </w:instrText>
            </w:r>
            <w:r>
              <w:rPr>
                <w:noProof/>
                <w:webHidden/>
              </w:rPr>
            </w:r>
            <w:r>
              <w:rPr>
                <w:noProof/>
                <w:webHidden/>
              </w:rPr>
              <w:fldChar w:fldCharType="separate"/>
            </w:r>
            <w:r>
              <w:rPr>
                <w:noProof/>
                <w:webHidden/>
              </w:rPr>
              <w:t>27</w:t>
            </w:r>
            <w:r>
              <w:rPr>
                <w:noProof/>
                <w:webHidden/>
              </w:rPr>
              <w:fldChar w:fldCharType="end"/>
            </w:r>
          </w:hyperlink>
        </w:p>
        <w:p w14:paraId="22935CF1" w14:textId="52554079"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1" w:history="1">
            <w:r w:rsidRPr="00E60439">
              <w:rPr>
                <w:rStyle w:val="Lienhypertexte"/>
                <w:noProof/>
              </w:rPr>
              <w:t>Formulaire d’inscription</w:t>
            </w:r>
            <w:r>
              <w:rPr>
                <w:noProof/>
                <w:webHidden/>
              </w:rPr>
              <w:tab/>
            </w:r>
            <w:r>
              <w:rPr>
                <w:noProof/>
                <w:webHidden/>
              </w:rPr>
              <w:fldChar w:fldCharType="begin"/>
            </w:r>
            <w:r>
              <w:rPr>
                <w:noProof/>
                <w:webHidden/>
              </w:rPr>
              <w:instrText xml:space="preserve"> PAGEREF _Toc224135691 \h </w:instrText>
            </w:r>
            <w:r>
              <w:rPr>
                <w:noProof/>
                <w:webHidden/>
              </w:rPr>
            </w:r>
            <w:r>
              <w:rPr>
                <w:noProof/>
                <w:webHidden/>
              </w:rPr>
              <w:fldChar w:fldCharType="separate"/>
            </w:r>
            <w:r>
              <w:rPr>
                <w:noProof/>
                <w:webHidden/>
              </w:rPr>
              <w:t>27</w:t>
            </w:r>
            <w:r>
              <w:rPr>
                <w:noProof/>
                <w:webHidden/>
              </w:rPr>
              <w:fldChar w:fldCharType="end"/>
            </w:r>
          </w:hyperlink>
        </w:p>
        <w:p w14:paraId="0A614ABE" w14:textId="666A556C"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2" w:history="1">
            <w:r w:rsidRPr="00E60439">
              <w:rPr>
                <w:rStyle w:val="Lienhypertexte"/>
                <w:noProof/>
              </w:rPr>
              <w:t>Trousse de financement de campagne pour les candidats</w:t>
            </w:r>
            <w:r>
              <w:rPr>
                <w:noProof/>
                <w:webHidden/>
              </w:rPr>
              <w:tab/>
            </w:r>
            <w:r>
              <w:rPr>
                <w:noProof/>
                <w:webHidden/>
              </w:rPr>
              <w:fldChar w:fldCharType="begin"/>
            </w:r>
            <w:r>
              <w:rPr>
                <w:noProof/>
                <w:webHidden/>
              </w:rPr>
              <w:instrText xml:space="preserve"> PAGEREF _Toc224135692 \h </w:instrText>
            </w:r>
            <w:r>
              <w:rPr>
                <w:noProof/>
                <w:webHidden/>
              </w:rPr>
            </w:r>
            <w:r>
              <w:rPr>
                <w:noProof/>
                <w:webHidden/>
              </w:rPr>
              <w:fldChar w:fldCharType="separate"/>
            </w:r>
            <w:r>
              <w:rPr>
                <w:noProof/>
                <w:webHidden/>
              </w:rPr>
              <w:t>28</w:t>
            </w:r>
            <w:r>
              <w:rPr>
                <w:noProof/>
                <w:webHidden/>
              </w:rPr>
              <w:fldChar w:fldCharType="end"/>
            </w:r>
          </w:hyperlink>
        </w:p>
        <w:p w14:paraId="517D0F8C" w14:textId="1CA7E49D"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3" w:history="1">
            <w:r w:rsidRPr="00E60439">
              <w:rPr>
                <w:rStyle w:val="Lienhypertexte"/>
                <w:noProof/>
              </w:rPr>
              <w:t>Contributions à la campagne</w:t>
            </w:r>
            <w:r>
              <w:rPr>
                <w:noProof/>
                <w:webHidden/>
              </w:rPr>
              <w:tab/>
            </w:r>
            <w:r>
              <w:rPr>
                <w:noProof/>
                <w:webHidden/>
              </w:rPr>
              <w:fldChar w:fldCharType="begin"/>
            </w:r>
            <w:r>
              <w:rPr>
                <w:noProof/>
                <w:webHidden/>
              </w:rPr>
              <w:instrText xml:space="preserve"> PAGEREF _Toc224135693 \h </w:instrText>
            </w:r>
            <w:r>
              <w:rPr>
                <w:noProof/>
                <w:webHidden/>
              </w:rPr>
            </w:r>
            <w:r>
              <w:rPr>
                <w:noProof/>
                <w:webHidden/>
              </w:rPr>
              <w:fldChar w:fldCharType="separate"/>
            </w:r>
            <w:r>
              <w:rPr>
                <w:noProof/>
                <w:webHidden/>
              </w:rPr>
              <w:t>28</w:t>
            </w:r>
            <w:r>
              <w:rPr>
                <w:noProof/>
                <w:webHidden/>
              </w:rPr>
              <w:fldChar w:fldCharType="end"/>
            </w:r>
          </w:hyperlink>
        </w:p>
        <w:p w14:paraId="45CA545C" w14:textId="6B9D74A0"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4" w:history="1">
            <w:r w:rsidRPr="00E60439">
              <w:rPr>
                <w:rStyle w:val="Lienhypertexte"/>
                <w:noProof/>
              </w:rPr>
              <w:t>Dépenses de campagne</w:t>
            </w:r>
            <w:r>
              <w:rPr>
                <w:noProof/>
                <w:webHidden/>
              </w:rPr>
              <w:tab/>
            </w:r>
            <w:r>
              <w:rPr>
                <w:noProof/>
                <w:webHidden/>
              </w:rPr>
              <w:fldChar w:fldCharType="begin"/>
            </w:r>
            <w:r>
              <w:rPr>
                <w:noProof/>
                <w:webHidden/>
              </w:rPr>
              <w:instrText xml:space="preserve"> PAGEREF _Toc224135694 \h </w:instrText>
            </w:r>
            <w:r>
              <w:rPr>
                <w:noProof/>
                <w:webHidden/>
              </w:rPr>
            </w:r>
            <w:r>
              <w:rPr>
                <w:noProof/>
                <w:webHidden/>
              </w:rPr>
              <w:fldChar w:fldCharType="separate"/>
            </w:r>
            <w:r>
              <w:rPr>
                <w:noProof/>
                <w:webHidden/>
              </w:rPr>
              <w:t>28</w:t>
            </w:r>
            <w:r>
              <w:rPr>
                <w:noProof/>
                <w:webHidden/>
              </w:rPr>
              <w:fldChar w:fldCharType="end"/>
            </w:r>
          </w:hyperlink>
        </w:p>
        <w:p w14:paraId="7E1339D7" w14:textId="39B53EA2"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5" w:history="1">
            <w:r w:rsidRPr="00E60439">
              <w:rPr>
                <w:rStyle w:val="Lienhypertexte"/>
                <w:noProof/>
              </w:rPr>
              <w:t>Consignation des contributions et des dépenses</w:t>
            </w:r>
            <w:r>
              <w:rPr>
                <w:noProof/>
                <w:webHidden/>
              </w:rPr>
              <w:tab/>
            </w:r>
            <w:r>
              <w:rPr>
                <w:noProof/>
                <w:webHidden/>
              </w:rPr>
              <w:fldChar w:fldCharType="begin"/>
            </w:r>
            <w:r>
              <w:rPr>
                <w:noProof/>
                <w:webHidden/>
              </w:rPr>
              <w:instrText xml:space="preserve"> PAGEREF _Toc224135695 \h </w:instrText>
            </w:r>
            <w:r>
              <w:rPr>
                <w:noProof/>
                <w:webHidden/>
              </w:rPr>
            </w:r>
            <w:r>
              <w:rPr>
                <w:noProof/>
                <w:webHidden/>
              </w:rPr>
              <w:fldChar w:fldCharType="separate"/>
            </w:r>
            <w:r>
              <w:rPr>
                <w:noProof/>
                <w:webHidden/>
              </w:rPr>
              <w:t>28</w:t>
            </w:r>
            <w:r>
              <w:rPr>
                <w:noProof/>
                <w:webHidden/>
              </w:rPr>
              <w:fldChar w:fldCharType="end"/>
            </w:r>
          </w:hyperlink>
        </w:p>
        <w:p w14:paraId="429EE6F0" w14:textId="56B4B14C"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6" w:history="1">
            <w:r w:rsidRPr="00E60439">
              <w:rPr>
                <w:rStyle w:val="Lienhypertexte"/>
                <w:noProof/>
              </w:rPr>
              <w:t>Dépôt de l’état concernant le financement de la campagne</w:t>
            </w:r>
            <w:r>
              <w:rPr>
                <w:noProof/>
                <w:webHidden/>
              </w:rPr>
              <w:tab/>
            </w:r>
            <w:r>
              <w:rPr>
                <w:noProof/>
                <w:webHidden/>
              </w:rPr>
              <w:fldChar w:fldCharType="begin"/>
            </w:r>
            <w:r>
              <w:rPr>
                <w:noProof/>
                <w:webHidden/>
              </w:rPr>
              <w:instrText xml:space="preserve"> PAGEREF _Toc224135696 \h </w:instrText>
            </w:r>
            <w:r>
              <w:rPr>
                <w:noProof/>
                <w:webHidden/>
              </w:rPr>
            </w:r>
            <w:r>
              <w:rPr>
                <w:noProof/>
                <w:webHidden/>
              </w:rPr>
              <w:fldChar w:fldCharType="separate"/>
            </w:r>
            <w:r>
              <w:rPr>
                <w:noProof/>
                <w:webHidden/>
              </w:rPr>
              <w:t>29</w:t>
            </w:r>
            <w:r>
              <w:rPr>
                <w:noProof/>
                <w:webHidden/>
              </w:rPr>
              <w:fldChar w:fldCharType="end"/>
            </w:r>
          </w:hyperlink>
        </w:p>
        <w:p w14:paraId="650E6C83" w14:textId="1563B10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697" w:history="1">
            <w:r w:rsidRPr="00E60439">
              <w:rPr>
                <w:rStyle w:val="Lienhypertexte"/>
                <w:noProof/>
              </w:rPr>
              <w:t>5.3</w:t>
            </w:r>
            <w:r>
              <w:rPr>
                <w:rFonts w:asciiTheme="minorHAnsi" w:eastAsiaTheme="minorEastAsia" w:hAnsiTheme="minorHAnsi"/>
                <w:noProof/>
                <w:kern w:val="2"/>
                <w:sz w:val="24"/>
                <w:szCs w:val="24"/>
                <w:lang w:eastAsia="fr-CA"/>
                <w14:ligatures w14:val="standardContextual"/>
              </w:rPr>
              <w:tab/>
            </w:r>
            <w:r w:rsidRPr="00E60439">
              <w:rPr>
                <w:rStyle w:val="Lienhypertexte"/>
                <w:noProof/>
              </w:rPr>
              <w:t>Élections scolaires – Inscription</w:t>
            </w:r>
            <w:r>
              <w:rPr>
                <w:noProof/>
                <w:webHidden/>
              </w:rPr>
              <w:tab/>
            </w:r>
            <w:r>
              <w:rPr>
                <w:noProof/>
                <w:webHidden/>
              </w:rPr>
              <w:fldChar w:fldCharType="begin"/>
            </w:r>
            <w:r>
              <w:rPr>
                <w:noProof/>
                <w:webHidden/>
              </w:rPr>
              <w:instrText xml:space="preserve"> PAGEREF _Toc224135697 \h </w:instrText>
            </w:r>
            <w:r>
              <w:rPr>
                <w:noProof/>
                <w:webHidden/>
              </w:rPr>
            </w:r>
            <w:r>
              <w:rPr>
                <w:noProof/>
                <w:webHidden/>
              </w:rPr>
              <w:fldChar w:fldCharType="separate"/>
            </w:r>
            <w:r>
              <w:rPr>
                <w:noProof/>
                <w:webHidden/>
              </w:rPr>
              <w:t>29</w:t>
            </w:r>
            <w:r>
              <w:rPr>
                <w:noProof/>
                <w:webHidden/>
              </w:rPr>
              <w:fldChar w:fldCharType="end"/>
            </w:r>
          </w:hyperlink>
        </w:p>
        <w:p w14:paraId="7565C9EF" w14:textId="4C9EC527"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98" w:history="1">
            <w:r w:rsidRPr="00E60439">
              <w:rPr>
                <w:rStyle w:val="Lienhypertexte"/>
                <w:noProof/>
              </w:rPr>
              <w:t>Inscription d’un candidat</w:t>
            </w:r>
            <w:r>
              <w:rPr>
                <w:noProof/>
                <w:webHidden/>
              </w:rPr>
              <w:tab/>
            </w:r>
            <w:r>
              <w:rPr>
                <w:noProof/>
                <w:webHidden/>
              </w:rPr>
              <w:fldChar w:fldCharType="begin"/>
            </w:r>
            <w:r>
              <w:rPr>
                <w:noProof/>
                <w:webHidden/>
              </w:rPr>
              <w:instrText xml:space="preserve"> PAGEREF _Toc224135698 \h </w:instrText>
            </w:r>
            <w:r>
              <w:rPr>
                <w:noProof/>
                <w:webHidden/>
              </w:rPr>
            </w:r>
            <w:r>
              <w:rPr>
                <w:noProof/>
                <w:webHidden/>
              </w:rPr>
              <w:fldChar w:fldCharType="separate"/>
            </w:r>
            <w:r>
              <w:rPr>
                <w:noProof/>
                <w:webHidden/>
              </w:rPr>
              <w:t>29</w:t>
            </w:r>
            <w:r>
              <w:rPr>
                <w:noProof/>
                <w:webHidden/>
              </w:rPr>
              <w:fldChar w:fldCharType="end"/>
            </w:r>
          </w:hyperlink>
        </w:p>
        <w:p w14:paraId="5D00C8B0" w14:textId="155A1300"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699" w:history="1">
            <w:r w:rsidRPr="00E60439">
              <w:rPr>
                <w:rStyle w:val="Lienhypertexte"/>
                <w:noProof/>
              </w:rPr>
              <w:t>Trousse de financement des campagnes électorales des commissaires scolaires</w:t>
            </w:r>
            <w:r>
              <w:rPr>
                <w:noProof/>
                <w:webHidden/>
              </w:rPr>
              <w:tab/>
            </w:r>
            <w:r>
              <w:rPr>
                <w:noProof/>
                <w:webHidden/>
              </w:rPr>
              <w:fldChar w:fldCharType="begin"/>
            </w:r>
            <w:r>
              <w:rPr>
                <w:noProof/>
                <w:webHidden/>
              </w:rPr>
              <w:instrText xml:space="preserve"> PAGEREF _Toc224135699 \h </w:instrText>
            </w:r>
            <w:r>
              <w:rPr>
                <w:noProof/>
                <w:webHidden/>
              </w:rPr>
            </w:r>
            <w:r>
              <w:rPr>
                <w:noProof/>
                <w:webHidden/>
              </w:rPr>
              <w:fldChar w:fldCharType="separate"/>
            </w:r>
            <w:r>
              <w:rPr>
                <w:noProof/>
                <w:webHidden/>
              </w:rPr>
              <w:t>29</w:t>
            </w:r>
            <w:r>
              <w:rPr>
                <w:noProof/>
                <w:webHidden/>
              </w:rPr>
              <w:fldChar w:fldCharType="end"/>
            </w:r>
          </w:hyperlink>
        </w:p>
        <w:p w14:paraId="021FF350" w14:textId="446F8794"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00" w:history="1">
            <w:r w:rsidRPr="00E60439">
              <w:rPr>
                <w:rStyle w:val="Lienhypertexte"/>
                <w:noProof/>
              </w:rPr>
              <w:t>Contributions aux campagnes électorales des candidats au poste de commissaire scolaire</w:t>
            </w:r>
            <w:r>
              <w:rPr>
                <w:noProof/>
                <w:webHidden/>
              </w:rPr>
              <w:tab/>
            </w:r>
            <w:r>
              <w:rPr>
                <w:noProof/>
                <w:webHidden/>
              </w:rPr>
              <w:fldChar w:fldCharType="begin"/>
            </w:r>
            <w:r>
              <w:rPr>
                <w:noProof/>
                <w:webHidden/>
              </w:rPr>
              <w:instrText xml:space="preserve"> PAGEREF _Toc224135700 \h </w:instrText>
            </w:r>
            <w:r>
              <w:rPr>
                <w:noProof/>
                <w:webHidden/>
              </w:rPr>
            </w:r>
            <w:r>
              <w:rPr>
                <w:noProof/>
                <w:webHidden/>
              </w:rPr>
              <w:fldChar w:fldCharType="separate"/>
            </w:r>
            <w:r>
              <w:rPr>
                <w:noProof/>
                <w:webHidden/>
              </w:rPr>
              <w:t>30</w:t>
            </w:r>
            <w:r>
              <w:rPr>
                <w:noProof/>
                <w:webHidden/>
              </w:rPr>
              <w:fldChar w:fldCharType="end"/>
            </w:r>
          </w:hyperlink>
        </w:p>
        <w:p w14:paraId="1EC602B4" w14:textId="7503F766"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01" w:history="1">
            <w:r w:rsidRPr="00E60439">
              <w:rPr>
                <w:rStyle w:val="Lienhypertexte"/>
                <w:noProof/>
              </w:rPr>
              <w:t>Dépenses électorales</w:t>
            </w:r>
            <w:r>
              <w:rPr>
                <w:noProof/>
                <w:webHidden/>
              </w:rPr>
              <w:tab/>
            </w:r>
            <w:r>
              <w:rPr>
                <w:noProof/>
                <w:webHidden/>
              </w:rPr>
              <w:fldChar w:fldCharType="begin"/>
            </w:r>
            <w:r>
              <w:rPr>
                <w:noProof/>
                <w:webHidden/>
              </w:rPr>
              <w:instrText xml:space="preserve"> PAGEREF _Toc224135701 \h </w:instrText>
            </w:r>
            <w:r>
              <w:rPr>
                <w:noProof/>
                <w:webHidden/>
              </w:rPr>
            </w:r>
            <w:r>
              <w:rPr>
                <w:noProof/>
                <w:webHidden/>
              </w:rPr>
              <w:fldChar w:fldCharType="separate"/>
            </w:r>
            <w:r>
              <w:rPr>
                <w:noProof/>
                <w:webHidden/>
              </w:rPr>
              <w:t>30</w:t>
            </w:r>
            <w:r>
              <w:rPr>
                <w:noProof/>
                <w:webHidden/>
              </w:rPr>
              <w:fldChar w:fldCharType="end"/>
            </w:r>
          </w:hyperlink>
        </w:p>
        <w:p w14:paraId="2D62878A" w14:textId="3EA53E8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02" w:history="1">
            <w:r w:rsidRPr="00E60439">
              <w:rPr>
                <w:rStyle w:val="Lienhypertexte"/>
                <w:noProof/>
              </w:rPr>
              <w:t>Dépôt d’un état financier</w:t>
            </w:r>
            <w:r>
              <w:rPr>
                <w:noProof/>
                <w:webHidden/>
              </w:rPr>
              <w:tab/>
            </w:r>
            <w:r>
              <w:rPr>
                <w:noProof/>
                <w:webHidden/>
              </w:rPr>
              <w:fldChar w:fldCharType="begin"/>
            </w:r>
            <w:r>
              <w:rPr>
                <w:noProof/>
                <w:webHidden/>
              </w:rPr>
              <w:instrText xml:space="preserve"> PAGEREF _Toc224135702 \h </w:instrText>
            </w:r>
            <w:r>
              <w:rPr>
                <w:noProof/>
                <w:webHidden/>
              </w:rPr>
            </w:r>
            <w:r>
              <w:rPr>
                <w:noProof/>
                <w:webHidden/>
              </w:rPr>
              <w:fldChar w:fldCharType="separate"/>
            </w:r>
            <w:r>
              <w:rPr>
                <w:noProof/>
                <w:webHidden/>
              </w:rPr>
              <w:t>30</w:t>
            </w:r>
            <w:r>
              <w:rPr>
                <w:noProof/>
                <w:webHidden/>
              </w:rPr>
              <w:fldChar w:fldCharType="end"/>
            </w:r>
          </w:hyperlink>
        </w:p>
        <w:p w14:paraId="37F682F0" w14:textId="6C75F64F"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03" w:history="1">
            <w:r w:rsidRPr="00E60439">
              <w:rPr>
                <w:rStyle w:val="Lienhypertexte"/>
              </w:rPr>
              <w:t>Partie 6 – Mises en candidature</w:t>
            </w:r>
            <w:r>
              <w:rPr>
                <w:webHidden/>
              </w:rPr>
              <w:tab/>
            </w:r>
            <w:r>
              <w:rPr>
                <w:webHidden/>
              </w:rPr>
              <w:fldChar w:fldCharType="begin"/>
            </w:r>
            <w:r>
              <w:rPr>
                <w:webHidden/>
              </w:rPr>
              <w:instrText xml:space="preserve"> PAGEREF _Toc224135703 \h </w:instrText>
            </w:r>
            <w:r>
              <w:rPr>
                <w:webHidden/>
              </w:rPr>
            </w:r>
            <w:r>
              <w:rPr>
                <w:webHidden/>
              </w:rPr>
              <w:fldChar w:fldCharType="separate"/>
            </w:r>
            <w:r>
              <w:rPr>
                <w:webHidden/>
              </w:rPr>
              <w:t>31</w:t>
            </w:r>
            <w:r>
              <w:rPr>
                <w:webHidden/>
              </w:rPr>
              <w:fldChar w:fldCharType="end"/>
            </w:r>
          </w:hyperlink>
        </w:p>
        <w:p w14:paraId="070A07CF" w14:textId="6A49C9B4"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04" w:history="1">
            <w:r w:rsidRPr="00E60439">
              <w:rPr>
                <w:rStyle w:val="Lienhypertexte"/>
                <w:noProof/>
              </w:rPr>
              <w:t>6.1</w:t>
            </w:r>
            <w:r>
              <w:rPr>
                <w:rFonts w:asciiTheme="minorHAnsi" w:eastAsiaTheme="minorEastAsia" w:hAnsiTheme="minorHAnsi"/>
                <w:noProof/>
                <w:kern w:val="2"/>
                <w:sz w:val="24"/>
                <w:szCs w:val="24"/>
                <w:lang w:eastAsia="fr-CA"/>
                <w14:ligatures w14:val="standardContextual"/>
              </w:rPr>
              <w:tab/>
            </w:r>
            <w:r w:rsidRPr="00E60439">
              <w:rPr>
                <w:rStyle w:val="Lienhypertexte"/>
                <w:noProof/>
              </w:rPr>
              <w:t>Période de mise en candidature</w:t>
            </w:r>
            <w:r>
              <w:rPr>
                <w:noProof/>
                <w:webHidden/>
              </w:rPr>
              <w:tab/>
            </w:r>
            <w:r>
              <w:rPr>
                <w:noProof/>
                <w:webHidden/>
              </w:rPr>
              <w:fldChar w:fldCharType="begin"/>
            </w:r>
            <w:r>
              <w:rPr>
                <w:noProof/>
                <w:webHidden/>
              </w:rPr>
              <w:instrText xml:space="preserve"> PAGEREF _Toc224135704 \h </w:instrText>
            </w:r>
            <w:r>
              <w:rPr>
                <w:noProof/>
                <w:webHidden/>
              </w:rPr>
            </w:r>
            <w:r>
              <w:rPr>
                <w:noProof/>
                <w:webHidden/>
              </w:rPr>
              <w:fldChar w:fldCharType="separate"/>
            </w:r>
            <w:r>
              <w:rPr>
                <w:noProof/>
                <w:webHidden/>
              </w:rPr>
              <w:t>31</w:t>
            </w:r>
            <w:r>
              <w:rPr>
                <w:noProof/>
                <w:webHidden/>
              </w:rPr>
              <w:fldChar w:fldCharType="end"/>
            </w:r>
          </w:hyperlink>
        </w:p>
        <w:p w14:paraId="26DA42C7" w14:textId="48412970"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05" w:history="1">
            <w:r w:rsidRPr="00E60439">
              <w:rPr>
                <w:rStyle w:val="Lienhypertexte"/>
                <w:noProof/>
              </w:rPr>
              <w:t>6.2</w:t>
            </w:r>
            <w:r>
              <w:rPr>
                <w:rFonts w:asciiTheme="minorHAnsi" w:eastAsiaTheme="minorEastAsia" w:hAnsiTheme="minorHAnsi"/>
                <w:noProof/>
                <w:kern w:val="2"/>
                <w:sz w:val="24"/>
                <w:szCs w:val="24"/>
                <w:lang w:eastAsia="fr-CA"/>
                <w14:ligatures w14:val="standardContextual"/>
              </w:rPr>
              <w:tab/>
            </w:r>
            <w:r w:rsidRPr="00E60439">
              <w:rPr>
                <w:rStyle w:val="Lienhypertexte"/>
                <w:noProof/>
              </w:rPr>
              <w:t>Admissibilité à la mise en candidature</w:t>
            </w:r>
            <w:r>
              <w:rPr>
                <w:noProof/>
                <w:webHidden/>
              </w:rPr>
              <w:tab/>
            </w:r>
            <w:r>
              <w:rPr>
                <w:noProof/>
                <w:webHidden/>
              </w:rPr>
              <w:fldChar w:fldCharType="begin"/>
            </w:r>
            <w:r>
              <w:rPr>
                <w:noProof/>
                <w:webHidden/>
              </w:rPr>
              <w:instrText xml:space="preserve"> PAGEREF _Toc224135705 \h </w:instrText>
            </w:r>
            <w:r>
              <w:rPr>
                <w:noProof/>
                <w:webHidden/>
              </w:rPr>
            </w:r>
            <w:r>
              <w:rPr>
                <w:noProof/>
                <w:webHidden/>
              </w:rPr>
              <w:fldChar w:fldCharType="separate"/>
            </w:r>
            <w:r>
              <w:rPr>
                <w:noProof/>
                <w:webHidden/>
              </w:rPr>
              <w:t>31</w:t>
            </w:r>
            <w:r>
              <w:rPr>
                <w:noProof/>
                <w:webHidden/>
              </w:rPr>
              <w:fldChar w:fldCharType="end"/>
            </w:r>
          </w:hyperlink>
        </w:p>
        <w:p w14:paraId="1E409713" w14:textId="4A44E1D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06" w:history="1">
            <w:r w:rsidRPr="00E60439">
              <w:rPr>
                <w:rStyle w:val="Lienhypertexte"/>
                <w:noProof/>
              </w:rPr>
              <w:t>Scénarios rendant un candidat admissible à la mise en candidature</w:t>
            </w:r>
            <w:r>
              <w:rPr>
                <w:noProof/>
                <w:webHidden/>
              </w:rPr>
              <w:tab/>
            </w:r>
            <w:r>
              <w:rPr>
                <w:noProof/>
                <w:webHidden/>
              </w:rPr>
              <w:fldChar w:fldCharType="begin"/>
            </w:r>
            <w:r>
              <w:rPr>
                <w:noProof/>
                <w:webHidden/>
              </w:rPr>
              <w:instrText xml:space="preserve"> PAGEREF _Toc224135706 \h </w:instrText>
            </w:r>
            <w:r>
              <w:rPr>
                <w:noProof/>
                <w:webHidden/>
              </w:rPr>
            </w:r>
            <w:r>
              <w:rPr>
                <w:noProof/>
                <w:webHidden/>
              </w:rPr>
              <w:fldChar w:fldCharType="separate"/>
            </w:r>
            <w:r>
              <w:rPr>
                <w:noProof/>
                <w:webHidden/>
              </w:rPr>
              <w:t>32</w:t>
            </w:r>
            <w:r>
              <w:rPr>
                <w:noProof/>
                <w:webHidden/>
              </w:rPr>
              <w:fldChar w:fldCharType="end"/>
            </w:r>
          </w:hyperlink>
        </w:p>
        <w:p w14:paraId="2EF07205" w14:textId="50124B8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07" w:history="1">
            <w:r w:rsidRPr="00E60439">
              <w:rPr>
                <w:rStyle w:val="Lienhypertexte"/>
                <w:noProof/>
              </w:rPr>
              <w:t>6.3</w:t>
            </w:r>
            <w:r>
              <w:rPr>
                <w:rFonts w:asciiTheme="minorHAnsi" w:eastAsiaTheme="minorEastAsia" w:hAnsiTheme="minorHAnsi"/>
                <w:noProof/>
                <w:kern w:val="2"/>
                <w:sz w:val="24"/>
                <w:szCs w:val="24"/>
                <w:lang w:eastAsia="fr-CA"/>
                <w14:ligatures w14:val="standardContextual"/>
              </w:rPr>
              <w:tab/>
            </w:r>
            <w:r w:rsidRPr="00E60439">
              <w:rPr>
                <w:rStyle w:val="Lienhypertexte"/>
                <w:noProof/>
              </w:rPr>
              <w:t>Exigences concernant les mises en candidature</w:t>
            </w:r>
            <w:r>
              <w:rPr>
                <w:noProof/>
                <w:webHidden/>
              </w:rPr>
              <w:tab/>
            </w:r>
            <w:r>
              <w:rPr>
                <w:noProof/>
                <w:webHidden/>
              </w:rPr>
              <w:fldChar w:fldCharType="begin"/>
            </w:r>
            <w:r>
              <w:rPr>
                <w:noProof/>
                <w:webHidden/>
              </w:rPr>
              <w:instrText xml:space="preserve"> PAGEREF _Toc224135707 \h </w:instrText>
            </w:r>
            <w:r>
              <w:rPr>
                <w:noProof/>
                <w:webHidden/>
              </w:rPr>
            </w:r>
            <w:r>
              <w:rPr>
                <w:noProof/>
                <w:webHidden/>
              </w:rPr>
              <w:fldChar w:fldCharType="separate"/>
            </w:r>
            <w:r>
              <w:rPr>
                <w:noProof/>
                <w:webHidden/>
              </w:rPr>
              <w:t>33</w:t>
            </w:r>
            <w:r>
              <w:rPr>
                <w:noProof/>
                <w:webHidden/>
              </w:rPr>
              <w:fldChar w:fldCharType="end"/>
            </w:r>
          </w:hyperlink>
        </w:p>
        <w:p w14:paraId="5952F38B" w14:textId="1217BC2D"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08" w:history="1">
            <w:r w:rsidRPr="00E60439">
              <w:rPr>
                <w:rStyle w:val="Lienhypertexte"/>
                <w:noProof/>
              </w:rPr>
              <w:t>Formulaire de déclaration de candidature</w:t>
            </w:r>
            <w:r>
              <w:rPr>
                <w:noProof/>
                <w:webHidden/>
              </w:rPr>
              <w:tab/>
            </w:r>
            <w:r>
              <w:rPr>
                <w:noProof/>
                <w:webHidden/>
              </w:rPr>
              <w:fldChar w:fldCharType="begin"/>
            </w:r>
            <w:r>
              <w:rPr>
                <w:noProof/>
                <w:webHidden/>
              </w:rPr>
              <w:instrText xml:space="preserve"> PAGEREF _Toc224135708 \h </w:instrText>
            </w:r>
            <w:r>
              <w:rPr>
                <w:noProof/>
                <w:webHidden/>
              </w:rPr>
            </w:r>
            <w:r>
              <w:rPr>
                <w:noProof/>
                <w:webHidden/>
              </w:rPr>
              <w:fldChar w:fldCharType="separate"/>
            </w:r>
            <w:r>
              <w:rPr>
                <w:noProof/>
                <w:webHidden/>
              </w:rPr>
              <w:t>34</w:t>
            </w:r>
            <w:r>
              <w:rPr>
                <w:noProof/>
                <w:webHidden/>
              </w:rPr>
              <w:fldChar w:fldCharType="end"/>
            </w:r>
          </w:hyperlink>
        </w:p>
        <w:p w14:paraId="5E561182" w14:textId="54F21C7C"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09" w:history="1">
            <w:r w:rsidRPr="00E60439">
              <w:rPr>
                <w:rStyle w:val="Lienhypertexte"/>
                <w:noProof/>
              </w:rPr>
              <w:t>6.4</w:t>
            </w:r>
            <w:r>
              <w:rPr>
                <w:rFonts w:asciiTheme="minorHAnsi" w:eastAsiaTheme="minorEastAsia" w:hAnsiTheme="minorHAnsi"/>
                <w:noProof/>
                <w:kern w:val="2"/>
                <w:sz w:val="24"/>
                <w:szCs w:val="24"/>
                <w:lang w:eastAsia="fr-CA"/>
                <w14:ligatures w14:val="standardContextual"/>
              </w:rPr>
              <w:tab/>
            </w:r>
            <w:r w:rsidRPr="00E60439">
              <w:rPr>
                <w:rStyle w:val="Lienhypertexte"/>
                <w:noProof/>
              </w:rPr>
              <w:t>Dépôt des déclarations de candidature</w:t>
            </w:r>
            <w:r>
              <w:rPr>
                <w:noProof/>
                <w:webHidden/>
              </w:rPr>
              <w:tab/>
            </w:r>
            <w:r>
              <w:rPr>
                <w:noProof/>
                <w:webHidden/>
              </w:rPr>
              <w:fldChar w:fldCharType="begin"/>
            </w:r>
            <w:r>
              <w:rPr>
                <w:noProof/>
                <w:webHidden/>
              </w:rPr>
              <w:instrText xml:space="preserve"> PAGEREF _Toc224135709 \h </w:instrText>
            </w:r>
            <w:r>
              <w:rPr>
                <w:noProof/>
                <w:webHidden/>
              </w:rPr>
            </w:r>
            <w:r>
              <w:rPr>
                <w:noProof/>
                <w:webHidden/>
              </w:rPr>
              <w:fldChar w:fldCharType="separate"/>
            </w:r>
            <w:r>
              <w:rPr>
                <w:noProof/>
                <w:webHidden/>
              </w:rPr>
              <w:t>34</w:t>
            </w:r>
            <w:r>
              <w:rPr>
                <w:noProof/>
                <w:webHidden/>
              </w:rPr>
              <w:fldChar w:fldCharType="end"/>
            </w:r>
          </w:hyperlink>
        </w:p>
        <w:p w14:paraId="26EA854A" w14:textId="74E2A5EF"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10" w:history="1">
            <w:r w:rsidRPr="00E60439">
              <w:rPr>
                <w:rStyle w:val="Lienhypertexte"/>
                <w:noProof/>
              </w:rPr>
              <w:t>Vérification des déclarations de candidature</w:t>
            </w:r>
            <w:r>
              <w:rPr>
                <w:noProof/>
                <w:webHidden/>
              </w:rPr>
              <w:tab/>
            </w:r>
            <w:r>
              <w:rPr>
                <w:noProof/>
                <w:webHidden/>
              </w:rPr>
              <w:fldChar w:fldCharType="begin"/>
            </w:r>
            <w:r>
              <w:rPr>
                <w:noProof/>
                <w:webHidden/>
              </w:rPr>
              <w:instrText xml:space="preserve"> PAGEREF _Toc224135710 \h </w:instrText>
            </w:r>
            <w:r>
              <w:rPr>
                <w:noProof/>
                <w:webHidden/>
              </w:rPr>
            </w:r>
            <w:r>
              <w:rPr>
                <w:noProof/>
                <w:webHidden/>
              </w:rPr>
              <w:fldChar w:fldCharType="separate"/>
            </w:r>
            <w:r>
              <w:rPr>
                <w:noProof/>
                <w:webHidden/>
              </w:rPr>
              <w:t>36</w:t>
            </w:r>
            <w:r>
              <w:rPr>
                <w:noProof/>
                <w:webHidden/>
              </w:rPr>
              <w:fldChar w:fldCharType="end"/>
            </w:r>
          </w:hyperlink>
        </w:p>
        <w:p w14:paraId="0E08324A" w14:textId="7082EDA1"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11" w:history="1">
            <w:r w:rsidRPr="00E60439">
              <w:rPr>
                <w:rStyle w:val="Lienhypertexte"/>
                <w:noProof/>
              </w:rPr>
              <w:t>Remettez au candidat le matériel requis</w:t>
            </w:r>
            <w:r>
              <w:rPr>
                <w:noProof/>
                <w:webHidden/>
              </w:rPr>
              <w:tab/>
            </w:r>
            <w:r>
              <w:rPr>
                <w:noProof/>
                <w:webHidden/>
              </w:rPr>
              <w:fldChar w:fldCharType="begin"/>
            </w:r>
            <w:r>
              <w:rPr>
                <w:noProof/>
                <w:webHidden/>
              </w:rPr>
              <w:instrText xml:space="preserve"> PAGEREF _Toc224135711 \h </w:instrText>
            </w:r>
            <w:r>
              <w:rPr>
                <w:noProof/>
                <w:webHidden/>
              </w:rPr>
            </w:r>
            <w:r>
              <w:rPr>
                <w:noProof/>
                <w:webHidden/>
              </w:rPr>
              <w:fldChar w:fldCharType="separate"/>
            </w:r>
            <w:r>
              <w:rPr>
                <w:noProof/>
                <w:webHidden/>
              </w:rPr>
              <w:t>37</w:t>
            </w:r>
            <w:r>
              <w:rPr>
                <w:noProof/>
                <w:webHidden/>
              </w:rPr>
              <w:fldChar w:fldCharType="end"/>
            </w:r>
          </w:hyperlink>
        </w:p>
        <w:p w14:paraId="6B7E0285" w14:textId="49EA527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12" w:history="1">
            <w:r w:rsidRPr="00E60439">
              <w:rPr>
                <w:rStyle w:val="Lienhypertexte"/>
                <w:noProof/>
              </w:rPr>
              <w:t>6.5</w:t>
            </w:r>
            <w:r>
              <w:rPr>
                <w:rFonts w:asciiTheme="minorHAnsi" w:eastAsiaTheme="minorEastAsia" w:hAnsiTheme="minorHAnsi"/>
                <w:noProof/>
                <w:kern w:val="2"/>
                <w:sz w:val="24"/>
                <w:szCs w:val="24"/>
                <w:lang w:eastAsia="fr-CA"/>
                <w14:ligatures w14:val="standardContextual"/>
              </w:rPr>
              <w:tab/>
            </w:r>
            <w:r w:rsidRPr="00E60439">
              <w:rPr>
                <w:rStyle w:val="Lienhypertexte"/>
                <w:noProof/>
              </w:rPr>
              <w:t>Nomination de l’agent officiel du candidat</w:t>
            </w:r>
            <w:r>
              <w:rPr>
                <w:noProof/>
                <w:webHidden/>
              </w:rPr>
              <w:tab/>
            </w:r>
            <w:r>
              <w:rPr>
                <w:noProof/>
                <w:webHidden/>
              </w:rPr>
              <w:fldChar w:fldCharType="begin"/>
            </w:r>
            <w:r>
              <w:rPr>
                <w:noProof/>
                <w:webHidden/>
              </w:rPr>
              <w:instrText xml:space="preserve"> PAGEREF _Toc224135712 \h </w:instrText>
            </w:r>
            <w:r>
              <w:rPr>
                <w:noProof/>
                <w:webHidden/>
              </w:rPr>
            </w:r>
            <w:r>
              <w:rPr>
                <w:noProof/>
                <w:webHidden/>
              </w:rPr>
              <w:fldChar w:fldCharType="separate"/>
            </w:r>
            <w:r>
              <w:rPr>
                <w:noProof/>
                <w:webHidden/>
              </w:rPr>
              <w:t>37</w:t>
            </w:r>
            <w:r>
              <w:rPr>
                <w:noProof/>
                <w:webHidden/>
              </w:rPr>
              <w:fldChar w:fldCharType="end"/>
            </w:r>
          </w:hyperlink>
        </w:p>
        <w:p w14:paraId="5C3386A6" w14:textId="68F8ED3D"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13" w:history="1">
            <w:r w:rsidRPr="00E60439">
              <w:rPr>
                <w:rStyle w:val="Lienhypertexte"/>
                <w:noProof/>
              </w:rPr>
              <w:t>6.6</w:t>
            </w:r>
            <w:r>
              <w:rPr>
                <w:rFonts w:asciiTheme="minorHAnsi" w:eastAsiaTheme="minorEastAsia" w:hAnsiTheme="minorHAnsi"/>
                <w:noProof/>
                <w:kern w:val="2"/>
                <w:sz w:val="24"/>
                <w:szCs w:val="24"/>
                <w:lang w:eastAsia="fr-CA"/>
                <w14:ligatures w14:val="standardContextual"/>
              </w:rPr>
              <w:tab/>
            </w:r>
            <w:r w:rsidRPr="00E60439">
              <w:rPr>
                <w:rStyle w:val="Lienhypertexte"/>
                <w:noProof/>
              </w:rPr>
              <w:t>Nomination des représentants</w:t>
            </w:r>
            <w:r>
              <w:rPr>
                <w:noProof/>
                <w:webHidden/>
              </w:rPr>
              <w:tab/>
            </w:r>
            <w:r>
              <w:rPr>
                <w:noProof/>
                <w:webHidden/>
              </w:rPr>
              <w:fldChar w:fldCharType="begin"/>
            </w:r>
            <w:r>
              <w:rPr>
                <w:noProof/>
                <w:webHidden/>
              </w:rPr>
              <w:instrText xml:space="preserve"> PAGEREF _Toc224135713 \h </w:instrText>
            </w:r>
            <w:r>
              <w:rPr>
                <w:noProof/>
                <w:webHidden/>
              </w:rPr>
            </w:r>
            <w:r>
              <w:rPr>
                <w:noProof/>
                <w:webHidden/>
              </w:rPr>
              <w:fldChar w:fldCharType="separate"/>
            </w:r>
            <w:r>
              <w:rPr>
                <w:noProof/>
                <w:webHidden/>
              </w:rPr>
              <w:t>38</w:t>
            </w:r>
            <w:r>
              <w:rPr>
                <w:noProof/>
                <w:webHidden/>
              </w:rPr>
              <w:fldChar w:fldCharType="end"/>
            </w:r>
          </w:hyperlink>
        </w:p>
        <w:p w14:paraId="3FC18285" w14:textId="3C3480A5"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14" w:history="1">
            <w:r w:rsidRPr="00E60439">
              <w:rPr>
                <w:rStyle w:val="Lienhypertexte"/>
                <w:noProof/>
              </w:rPr>
              <w:t>6.7</w:t>
            </w:r>
            <w:r>
              <w:rPr>
                <w:rFonts w:asciiTheme="minorHAnsi" w:eastAsiaTheme="minorEastAsia" w:hAnsiTheme="minorHAnsi"/>
                <w:noProof/>
                <w:kern w:val="2"/>
                <w:sz w:val="24"/>
                <w:szCs w:val="24"/>
                <w:lang w:eastAsia="fr-CA"/>
                <w14:ligatures w14:val="standardContextual"/>
              </w:rPr>
              <w:tab/>
            </w:r>
            <w:r w:rsidRPr="00E60439">
              <w:rPr>
                <w:rStyle w:val="Lienhypertexte"/>
                <w:noProof/>
              </w:rPr>
              <w:t>Retrait de candidature</w:t>
            </w:r>
            <w:r>
              <w:rPr>
                <w:noProof/>
                <w:webHidden/>
              </w:rPr>
              <w:tab/>
            </w:r>
            <w:r>
              <w:rPr>
                <w:noProof/>
                <w:webHidden/>
              </w:rPr>
              <w:fldChar w:fldCharType="begin"/>
            </w:r>
            <w:r>
              <w:rPr>
                <w:noProof/>
                <w:webHidden/>
              </w:rPr>
              <w:instrText xml:space="preserve"> PAGEREF _Toc224135714 \h </w:instrText>
            </w:r>
            <w:r>
              <w:rPr>
                <w:noProof/>
                <w:webHidden/>
              </w:rPr>
            </w:r>
            <w:r>
              <w:rPr>
                <w:noProof/>
                <w:webHidden/>
              </w:rPr>
              <w:fldChar w:fldCharType="separate"/>
            </w:r>
            <w:r>
              <w:rPr>
                <w:noProof/>
                <w:webHidden/>
              </w:rPr>
              <w:t>38</w:t>
            </w:r>
            <w:r>
              <w:rPr>
                <w:noProof/>
                <w:webHidden/>
              </w:rPr>
              <w:fldChar w:fldCharType="end"/>
            </w:r>
          </w:hyperlink>
        </w:p>
        <w:p w14:paraId="7DB8F796" w14:textId="1358D176"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15" w:history="1">
            <w:r w:rsidRPr="00E60439">
              <w:rPr>
                <w:rStyle w:val="Lienhypertexte"/>
                <w:noProof/>
              </w:rPr>
              <w:t>6.8</w:t>
            </w:r>
            <w:r>
              <w:rPr>
                <w:rFonts w:asciiTheme="minorHAnsi" w:eastAsiaTheme="minorEastAsia" w:hAnsiTheme="minorHAnsi"/>
                <w:noProof/>
                <w:kern w:val="2"/>
                <w:sz w:val="24"/>
                <w:szCs w:val="24"/>
                <w:lang w:eastAsia="fr-CA"/>
                <w14:ligatures w14:val="standardContextual"/>
              </w:rPr>
              <w:tab/>
            </w:r>
            <w:r w:rsidRPr="00E60439">
              <w:rPr>
                <w:rStyle w:val="Lienhypertexte"/>
                <w:noProof/>
              </w:rPr>
              <w:t>Déclenchement d’une élection</w:t>
            </w:r>
            <w:r>
              <w:rPr>
                <w:noProof/>
                <w:webHidden/>
              </w:rPr>
              <w:tab/>
            </w:r>
            <w:r>
              <w:rPr>
                <w:noProof/>
                <w:webHidden/>
              </w:rPr>
              <w:fldChar w:fldCharType="begin"/>
            </w:r>
            <w:r>
              <w:rPr>
                <w:noProof/>
                <w:webHidden/>
              </w:rPr>
              <w:instrText xml:space="preserve"> PAGEREF _Toc224135715 \h </w:instrText>
            </w:r>
            <w:r>
              <w:rPr>
                <w:noProof/>
                <w:webHidden/>
              </w:rPr>
            </w:r>
            <w:r>
              <w:rPr>
                <w:noProof/>
                <w:webHidden/>
              </w:rPr>
              <w:fldChar w:fldCharType="separate"/>
            </w:r>
            <w:r>
              <w:rPr>
                <w:noProof/>
                <w:webHidden/>
              </w:rPr>
              <w:t>39</w:t>
            </w:r>
            <w:r>
              <w:rPr>
                <w:noProof/>
                <w:webHidden/>
              </w:rPr>
              <w:fldChar w:fldCharType="end"/>
            </w:r>
          </w:hyperlink>
        </w:p>
        <w:p w14:paraId="3BFF3C70" w14:textId="2A458E4E"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16" w:history="1">
            <w:r w:rsidRPr="00E60439">
              <w:rPr>
                <w:rStyle w:val="Lienhypertexte"/>
                <w:noProof/>
              </w:rPr>
              <w:t>Décès d’un candidat</w:t>
            </w:r>
            <w:r>
              <w:rPr>
                <w:noProof/>
                <w:webHidden/>
              </w:rPr>
              <w:tab/>
            </w:r>
            <w:r>
              <w:rPr>
                <w:noProof/>
                <w:webHidden/>
              </w:rPr>
              <w:fldChar w:fldCharType="begin"/>
            </w:r>
            <w:r>
              <w:rPr>
                <w:noProof/>
                <w:webHidden/>
              </w:rPr>
              <w:instrText xml:space="preserve"> PAGEREF _Toc224135716 \h </w:instrText>
            </w:r>
            <w:r>
              <w:rPr>
                <w:noProof/>
                <w:webHidden/>
              </w:rPr>
            </w:r>
            <w:r>
              <w:rPr>
                <w:noProof/>
                <w:webHidden/>
              </w:rPr>
              <w:fldChar w:fldCharType="separate"/>
            </w:r>
            <w:r>
              <w:rPr>
                <w:noProof/>
                <w:webHidden/>
              </w:rPr>
              <w:t>39</w:t>
            </w:r>
            <w:r>
              <w:rPr>
                <w:noProof/>
                <w:webHidden/>
              </w:rPr>
              <w:fldChar w:fldCharType="end"/>
            </w:r>
          </w:hyperlink>
        </w:p>
        <w:p w14:paraId="49BE73C5" w14:textId="1256E242"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17" w:history="1">
            <w:r w:rsidRPr="00E60439">
              <w:rPr>
                <w:rStyle w:val="Lienhypertexte"/>
              </w:rPr>
              <w:t>Partie 7 – Communications sur les élections municipales</w:t>
            </w:r>
            <w:r>
              <w:rPr>
                <w:webHidden/>
              </w:rPr>
              <w:tab/>
            </w:r>
            <w:r>
              <w:rPr>
                <w:webHidden/>
              </w:rPr>
              <w:fldChar w:fldCharType="begin"/>
            </w:r>
            <w:r>
              <w:rPr>
                <w:webHidden/>
              </w:rPr>
              <w:instrText xml:space="preserve"> PAGEREF _Toc224135717 \h </w:instrText>
            </w:r>
            <w:r>
              <w:rPr>
                <w:webHidden/>
              </w:rPr>
            </w:r>
            <w:r>
              <w:rPr>
                <w:webHidden/>
              </w:rPr>
              <w:fldChar w:fldCharType="separate"/>
            </w:r>
            <w:r>
              <w:rPr>
                <w:webHidden/>
              </w:rPr>
              <w:t>40</w:t>
            </w:r>
            <w:r>
              <w:rPr>
                <w:webHidden/>
              </w:rPr>
              <w:fldChar w:fldCharType="end"/>
            </w:r>
          </w:hyperlink>
        </w:p>
        <w:p w14:paraId="2A6C39AA" w14:textId="7694D7E3"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18" w:history="1">
            <w:r w:rsidRPr="00E60439">
              <w:rPr>
                <w:rStyle w:val="Lienhypertexte"/>
                <w:noProof/>
              </w:rPr>
              <w:t>7.1</w:t>
            </w:r>
            <w:r>
              <w:rPr>
                <w:rFonts w:asciiTheme="minorHAnsi" w:eastAsiaTheme="minorEastAsia" w:hAnsiTheme="minorHAnsi"/>
                <w:noProof/>
                <w:kern w:val="2"/>
                <w:sz w:val="24"/>
                <w:szCs w:val="24"/>
                <w:lang w:eastAsia="fr-CA"/>
                <w14:ligatures w14:val="standardContextual"/>
              </w:rPr>
              <w:tab/>
            </w:r>
            <w:r w:rsidRPr="00E60439">
              <w:rPr>
                <w:rStyle w:val="Lienhypertexte"/>
                <w:noProof/>
              </w:rPr>
              <w:t>Restrictions relatives à l’utilisation des ressources de la municipalité</w:t>
            </w:r>
            <w:r>
              <w:rPr>
                <w:noProof/>
                <w:webHidden/>
              </w:rPr>
              <w:tab/>
            </w:r>
            <w:r>
              <w:rPr>
                <w:noProof/>
                <w:webHidden/>
              </w:rPr>
              <w:fldChar w:fldCharType="begin"/>
            </w:r>
            <w:r>
              <w:rPr>
                <w:noProof/>
                <w:webHidden/>
              </w:rPr>
              <w:instrText xml:space="preserve"> PAGEREF _Toc224135718 \h </w:instrText>
            </w:r>
            <w:r>
              <w:rPr>
                <w:noProof/>
                <w:webHidden/>
              </w:rPr>
            </w:r>
            <w:r>
              <w:rPr>
                <w:noProof/>
                <w:webHidden/>
              </w:rPr>
              <w:fldChar w:fldCharType="separate"/>
            </w:r>
            <w:r>
              <w:rPr>
                <w:noProof/>
                <w:webHidden/>
              </w:rPr>
              <w:t>40</w:t>
            </w:r>
            <w:r>
              <w:rPr>
                <w:noProof/>
                <w:webHidden/>
              </w:rPr>
              <w:fldChar w:fldCharType="end"/>
            </w:r>
          </w:hyperlink>
        </w:p>
        <w:p w14:paraId="14ECF438" w14:textId="59FAF10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19" w:history="1">
            <w:r w:rsidRPr="00E60439">
              <w:rPr>
                <w:rStyle w:val="Lienhypertexte"/>
                <w:noProof/>
              </w:rPr>
              <w:t>7.2</w:t>
            </w:r>
            <w:r>
              <w:rPr>
                <w:rFonts w:asciiTheme="minorHAnsi" w:eastAsiaTheme="minorEastAsia" w:hAnsiTheme="minorHAnsi"/>
                <w:noProof/>
                <w:kern w:val="2"/>
                <w:sz w:val="24"/>
                <w:szCs w:val="24"/>
                <w:lang w:eastAsia="fr-CA"/>
                <w14:ligatures w14:val="standardContextual"/>
              </w:rPr>
              <w:tab/>
            </w:r>
            <w:r w:rsidRPr="00E60439">
              <w:rPr>
                <w:rStyle w:val="Lienhypertexte"/>
                <w:noProof/>
              </w:rPr>
              <w:t>Restrictions relatives à l’utilisation du titre du titulaire</w:t>
            </w:r>
            <w:r>
              <w:rPr>
                <w:noProof/>
                <w:webHidden/>
              </w:rPr>
              <w:tab/>
            </w:r>
            <w:r>
              <w:rPr>
                <w:noProof/>
                <w:webHidden/>
              </w:rPr>
              <w:fldChar w:fldCharType="begin"/>
            </w:r>
            <w:r>
              <w:rPr>
                <w:noProof/>
                <w:webHidden/>
              </w:rPr>
              <w:instrText xml:space="preserve"> PAGEREF _Toc224135719 \h </w:instrText>
            </w:r>
            <w:r>
              <w:rPr>
                <w:noProof/>
                <w:webHidden/>
              </w:rPr>
            </w:r>
            <w:r>
              <w:rPr>
                <w:noProof/>
                <w:webHidden/>
              </w:rPr>
              <w:fldChar w:fldCharType="separate"/>
            </w:r>
            <w:r>
              <w:rPr>
                <w:noProof/>
                <w:webHidden/>
              </w:rPr>
              <w:t>40</w:t>
            </w:r>
            <w:r>
              <w:rPr>
                <w:noProof/>
                <w:webHidden/>
              </w:rPr>
              <w:fldChar w:fldCharType="end"/>
            </w:r>
          </w:hyperlink>
        </w:p>
        <w:p w14:paraId="6161CA6E" w14:textId="199049B9"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20" w:history="1">
            <w:r w:rsidRPr="00E60439">
              <w:rPr>
                <w:rStyle w:val="Lienhypertexte"/>
              </w:rPr>
              <w:t>Partie 8 – Bulletins de vote</w:t>
            </w:r>
            <w:r>
              <w:rPr>
                <w:webHidden/>
              </w:rPr>
              <w:tab/>
            </w:r>
            <w:r>
              <w:rPr>
                <w:webHidden/>
              </w:rPr>
              <w:fldChar w:fldCharType="begin"/>
            </w:r>
            <w:r>
              <w:rPr>
                <w:webHidden/>
              </w:rPr>
              <w:instrText xml:space="preserve"> PAGEREF _Toc224135720 \h </w:instrText>
            </w:r>
            <w:r>
              <w:rPr>
                <w:webHidden/>
              </w:rPr>
            </w:r>
            <w:r>
              <w:rPr>
                <w:webHidden/>
              </w:rPr>
              <w:fldChar w:fldCharType="separate"/>
            </w:r>
            <w:r>
              <w:rPr>
                <w:webHidden/>
              </w:rPr>
              <w:t>42</w:t>
            </w:r>
            <w:r>
              <w:rPr>
                <w:webHidden/>
              </w:rPr>
              <w:fldChar w:fldCharType="end"/>
            </w:r>
          </w:hyperlink>
        </w:p>
        <w:p w14:paraId="7F9FBFBD" w14:textId="0B56D25B"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21" w:history="1">
            <w:r w:rsidRPr="00E60439">
              <w:rPr>
                <w:rStyle w:val="Lienhypertexte"/>
                <w:noProof/>
              </w:rPr>
              <w:t>8.1</w:t>
            </w:r>
            <w:r>
              <w:rPr>
                <w:rFonts w:asciiTheme="minorHAnsi" w:eastAsiaTheme="minorEastAsia" w:hAnsiTheme="minorHAnsi"/>
                <w:noProof/>
                <w:kern w:val="2"/>
                <w:sz w:val="24"/>
                <w:szCs w:val="24"/>
                <w:lang w:eastAsia="fr-CA"/>
                <w14:ligatures w14:val="standardContextual"/>
              </w:rPr>
              <w:tab/>
            </w:r>
            <w:r w:rsidRPr="00E60439">
              <w:rPr>
                <w:rStyle w:val="Lienhypertexte"/>
                <w:noProof/>
              </w:rPr>
              <w:t>Échéancier</w:t>
            </w:r>
            <w:r>
              <w:rPr>
                <w:noProof/>
                <w:webHidden/>
              </w:rPr>
              <w:tab/>
            </w:r>
            <w:r>
              <w:rPr>
                <w:noProof/>
                <w:webHidden/>
              </w:rPr>
              <w:fldChar w:fldCharType="begin"/>
            </w:r>
            <w:r>
              <w:rPr>
                <w:noProof/>
                <w:webHidden/>
              </w:rPr>
              <w:instrText xml:space="preserve"> PAGEREF _Toc224135721 \h </w:instrText>
            </w:r>
            <w:r>
              <w:rPr>
                <w:noProof/>
                <w:webHidden/>
              </w:rPr>
            </w:r>
            <w:r>
              <w:rPr>
                <w:noProof/>
                <w:webHidden/>
              </w:rPr>
              <w:fldChar w:fldCharType="separate"/>
            </w:r>
            <w:r>
              <w:rPr>
                <w:noProof/>
                <w:webHidden/>
              </w:rPr>
              <w:t>42</w:t>
            </w:r>
            <w:r>
              <w:rPr>
                <w:noProof/>
                <w:webHidden/>
              </w:rPr>
              <w:fldChar w:fldCharType="end"/>
            </w:r>
          </w:hyperlink>
        </w:p>
        <w:p w14:paraId="2E8BB770" w14:textId="0D9F776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22" w:history="1">
            <w:r w:rsidRPr="00E60439">
              <w:rPr>
                <w:rStyle w:val="Lienhypertexte"/>
                <w:noProof/>
              </w:rPr>
              <w:t>8.2</w:t>
            </w:r>
            <w:r>
              <w:rPr>
                <w:rFonts w:asciiTheme="minorHAnsi" w:eastAsiaTheme="minorEastAsia" w:hAnsiTheme="minorHAnsi"/>
                <w:noProof/>
                <w:kern w:val="2"/>
                <w:sz w:val="24"/>
                <w:szCs w:val="24"/>
                <w:lang w:eastAsia="fr-CA"/>
                <w14:ligatures w14:val="standardContextual"/>
              </w:rPr>
              <w:tab/>
            </w:r>
            <w:r w:rsidRPr="00E60439">
              <w:rPr>
                <w:rStyle w:val="Lienhypertexte"/>
                <w:noProof/>
              </w:rPr>
              <w:t>Présentation matérielle du bulletin de vote</w:t>
            </w:r>
            <w:r>
              <w:rPr>
                <w:noProof/>
                <w:webHidden/>
              </w:rPr>
              <w:tab/>
            </w:r>
            <w:r>
              <w:rPr>
                <w:noProof/>
                <w:webHidden/>
              </w:rPr>
              <w:fldChar w:fldCharType="begin"/>
            </w:r>
            <w:r>
              <w:rPr>
                <w:noProof/>
                <w:webHidden/>
              </w:rPr>
              <w:instrText xml:space="preserve"> PAGEREF _Toc224135722 \h </w:instrText>
            </w:r>
            <w:r>
              <w:rPr>
                <w:noProof/>
                <w:webHidden/>
              </w:rPr>
            </w:r>
            <w:r>
              <w:rPr>
                <w:noProof/>
                <w:webHidden/>
              </w:rPr>
              <w:fldChar w:fldCharType="separate"/>
            </w:r>
            <w:r>
              <w:rPr>
                <w:noProof/>
                <w:webHidden/>
              </w:rPr>
              <w:t>42</w:t>
            </w:r>
            <w:r>
              <w:rPr>
                <w:noProof/>
                <w:webHidden/>
              </w:rPr>
              <w:fldChar w:fldCharType="end"/>
            </w:r>
          </w:hyperlink>
        </w:p>
        <w:p w14:paraId="41090E3E" w14:textId="03FCCB9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23" w:history="1">
            <w:r w:rsidRPr="00E60439">
              <w:rPr>
                <w:rStyle w:val="Lienhypertexte"/>
                <w:noProof/>
              </w:rPr>
              <w:t>Bulletins distincts</w:t>
            </w:r>
            <w:r>
              <w:rPr>
                <w:noProof/>
                <w:webHidden/>
              </w:rPr>
              <w:tab/>
            </w:r>
            <w:r>
              <w:rPr>
                <w:noProof/>
                <w:webHidden/>
              </w:rPr>
              <w:fldChar w:fldCharType="begin"/>
            </w:r>
            <w:r>
              <w:rPr>
                <w:noProof/>
                <w:webHidden/>
              </w:rPr>
              <w:instrText xml:space="preserve"> PAGEREF _Toc224135723 \h </w:instrText>
            </w:r>
            <w:r>
              <w:rPr>
                <w:noProof/>
                <w:webHidden/>
              </w:rPr>
            </w:r>
            <w:r>
              <w:rPr>
                <w:noProof/>
                <w:webHidden/>
              </w:rPr>
              <w:fldChar w:fldCharType="separate"/>
            </w:r>
            <w:r>
              <w:rPr>
                <w:noProof/>
                <w:webHidden/>
              </w:rPr>
              <w:t>42</w:t>
            </w:r>
            <w:r>
              <w:rPr>
                <w:noProof/>
                <w:webHidden/>
              </w:rPr>
              <w:fldChar w:fldCharType="end"/>
            </w:r>
          </w:hyperlink>
        </w:p>
        <w:p w14:paraId="1374301A" w14:textId="0791EC3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24" w:history="1">
            <w:r w:rsidRPr="00E60439">
              <w:rPr>
                <w:rStyle w:val="Lienhypertexte"/>
                <w:noProof/>
              </w:rPr>
              <w:t>Bulletins mixtes</w:t>
            </w:r>
            <w:r>
              <w:rPr>
                <w:noProof/>
                <w:webHidden/>
              </w:rPr>
              <w:tab/>
            </w:r>
            <w:r>
              <w:rPr>
                <w:noProof/>
                <w:webHidden/>
              </w:rPr>
              <w:fldChar w:fldCharType="begin"/>
            </w:r>
            <w:r>
              <w:rPr>
                <w:noProof/>
                <w:webHidden/>
              </w:rPr>
              <w:instrText xml:space="preserve"> PAGEREF _Toc224135724 \h </w:instrText>
            </w:r>
            <w:r>
              <w:rPr>
                <w:noProof/>
                <w:webHidden/>
              </w:rPr>
            </w:r>
            <w:r>
              <w:rPr>
                <w:noProof/>
                <w:webHidden/>
              </w:rPr>
              <w:fldChar w:fldCharType="separate"/>
            </w:r>
            <w:r>
              <w:rPr>
                <w:noProof/>
                <w:webHidden/>
              </w:rPr>
              <w:t>43</w:t>
            </w:r>
            <w:r>
              <w:rPr>
                <w:noProof/>
                <w:webHidden/>
              </w:rPr>
              <w:fldChar w:fldCharType="end"/>
            </w:r>
          </w:hyperlink>
        </w:p>
        <w:p w14:paraId="6B66052C" w14:textId="6B32466B"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25" w:history="1">
            <w:r w:rsidRPr="00E60439">
              <w:rPr>
                <w:rStyle w:val="Lienhypertexte"/>
                <w:noProof/>
              </w:rPr>
              <w:t>8.3</w:t>
            </w:r>
            <w:r>
              <w:rPr>
                <w:rFonts w:asciiTheme="minorHAnsi" w:eastAsiaTheme="minorEastAsia" w:hAnsiTheme="minorHAnsi"/>
                <w:noProof/>
                <w:kern w:val="2"/>
                <w:sz w:val="24"/>
                <w:szCs w:val="24"/>
                <w:lang w:eastAsia="fr-CA"/>
                <w14:ligatures w14:val="standardContextual"/>
              </w:rPr>
              <w:tab/>
            </w:r>
            <w:r w:rsidRPr="00E60439">
              <w:rPr>
                <w:rStyle w:val="Lienhypertexte"/>
                <w:noProof/>
              </w:rPr>
              <w:t>Noms sur les bulletins de vote</w:t>
            </w:r>
            <w:r>
              <w:rPr>
                <w:noProof/>
                <w:webHidden/>
              </w:rPr>
              <w:tab/>
            </w:r>
            <w:r>
              <w:rPr>
                <w:noProof/>
                <w:webHidden/>
              </w:rPr>
              <w:fldChar w:fldCharType="begin"/>
            </w:r>
            <w:r>
              <w:rPr>
                <w:noProof/>
                <w:webHidden/>
              </w:rPr>
              <w:instrText xml:space="preserve"> PAGEREF _Toc224135725 \h </w:instrText>
            </w:r>
            <w:r>
              <w:rPr>
                <w:noProof/>
                <w:webHidden/>
              </w:rPr>
            </w:r>
            <w:r>
              <w:rPr>
                <w:noProof/>
                <w:webHidden/>
              </w:rPr>
              <w:fldChar w:fldCharType="separate"/>
            </w:r>
            <w:r>
              <w:rPr>
                <w:noProof/>
                <w:webHidden/>
              </w:rPr>
              <w:t>43</w:t>
            </w:r>
            <w:r>
              <w:rPr>
                <w:noProof/>
                <w:webHidden/>
              </w:rPr>
              <w:fldChar w:fldCharType="end"/>
            </w:r>
          </w:hyperlink>
        </w:p>
        <w:p w14:paraId="43E15DDF" w14:textId="43C020C1"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26" w:history="1">
            <w:r w:rsidRPr="00E60439">
              <w:rPr>
                <w:rStyle w:val="Lienhypertexte"/>
                <w:noProof/>
              </w:rPr>
              <w:t>Ordre des noms sur le bulletin de vote</w:t>
            </w:r>
            <w:r>
              <w:rPr>
                <w:noProof/>
                <w:webHidden/>
              </w:rPr>
              <w:tab/>
            </w:r>
            <w:r>
              <w:rPr>
                <w:noProof/>
                <w:webHidden/>
              </w:rPr>
              <w:fldChar w:fldCharType="begin"/>
            </w:r>
            <w:r>
              <w:rPr>
                <w:noProof/>
                <w:webHidden/>
              </w:rPr>
              <w:instrText xml:space="preserve"> PAGEREF _Toc224135726 \h </w:instrText>
            </w:r>
            <w:r>
              <w:rPr>
                <w:noProof/>
                <w:webHidden/>
              </w:rPr>
            </w:r>
            <w:r>
              <w:rPr>
                <w:noProof/>
                <w:webHidden/>
              </w:rPr>
              <w:fldChar w:fldCharType="separate"/>
            </w:r>
            <w:r>
              <w:rPr>
                <w:noProof/>
                <w:webHidden/>
              </w:rPr>
              <w:t>43</w:t>
            </w:r>
            <w:r>
              <w:rPr>
                <w:noProof/>
                <w:webHidden/>
              </w:rPr>
              <w:fldChar w:fldCharType="end"/>
            </w:r>
          </w:hyperlink>
        </w:p>
        <w:p w14:paraId="37DB1BA3" w14:textId="14F2D761"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27" w:history="1">
            <w:r w:rsidRPr="00E60439">
              <w:rPr>
                <w:rStyle w:val="Lienhypertexte"/>
                <w:noProof/>
              </w:rPr>
              <w:t>Décès d’un candidat</w:t>
            </w:r>
            <w:r>
              <w:rPr>
                <w:noProof/>
                <w:webHidden/>
              </w:rPr>
              <w:tab/>
            </w:r>
            <w:r>
              <w:rPr>
                <w:noProof/>
                <w:webHidden/>
              </w:rPr>
              <w:fldChar w:fldCharType="begin"/>
            </w:r>
            <w:r>
              <w:rPr>
                <w:noProof/>
                <w:webHidden/>
              </w:rPr>
              <w:instrText xml:space="preserve"> PAGEREF _Toc224135727 \h </w:instrText>
            </w:r>
            <w:r>
              <w:rPr>
                <w:noProof/>
                <w:webHidden/>
              </w:rPr>
            </w:r>
            <w:r>
              <w:rPr>
                <w:noProof/>
                <w:webHidden/>
              </w:rPr>
              <w:fldChar w:fldCharType="separate"/>
            </w:r>
            <w:r>
              <w:rPr>
                <w:noProof/>
                <w:webHidden/>
              </w:rPr>
              <w:t>44</w:t>
            </w:r>
            <w:r>
              <w:rPr>
                <w:noProof/>
                <w:webHidden/>
              </w:rPr>
              <w:fldChar w:fldCharType="end"/>
            </w:r>
          </w:hyperlink>
        </w:p>
        <w:p w14:paraId="6BC01E12" w14:textId="26D03152"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28" w:history="1">
            <w:r w:rsidRPr="00E60439">
              <w:rPr>
                <w:rStyle w:val="Lienhypertexte"/>
              </w:rPr>
              <w:t>Partie 9 – Jour du scrutin</w:t>
            </w:r>
            <w:r>
              <w:rPr>
                <w:webHidden/>
              </w:rPr>
              <w:tab/>
            </w:r>
            <w:r>
              <w:rPr>
                <w:webHidden/>
              </w:rPr>
              <w:fldChar w:fldCharType="begin"/>
            </w:r>
            <w:r>
              <w:rPr>
                <w:webHidden/>
              </w:rPr>
              <w:instrText xml:space="preserve"> PAGEREF _Toc224135728 \h </w:instrText>
            </w:r>
            <w:r>
              <w:rPr>
                <w:webHidden/>
              </w:rPr>
            </w:r>
            <w:r>
              <w:rPr>
                <w:webHidden/>
              </w:rPr>
              <w:fldChar w:fldCharType="separate"/>
            </w:r>
            <w:r>
              <w:rPr>
                <w:webHidden/>
              </w:rPr>
              <w:t>45</w:t>
            </w:r>
            <w:r>
              <w:rPr>
                <w:webHidden/>
              </w:rPr>
              <w:fldChar w:fldCharType="end"/>
            </w:r>
          </w:hyperlink>
        </w:p>
        <w:p w14:paraId="444E7AEC" w14:textId="6A8C68A0"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29" w:history="1">
            <w:r w:rsidRPr="00E60439">
              <w:rPr>
                <w:rStyle w:val="Lienhypertexte"/>
                <w:noProof/>
              </w:rPr>
              <w:t>9.1</w:t>
            </w:r>
            <w:r>
              <w:rPr>
                <w:rFonts w:asciiTheme="minorHAnsi" w:eastAsiaTheme="minorEastAsia" w:hAnsiTheme="minorHAnsi"/>
                <w:noProof/>
                <w:kern w:val="2"/>
                <w:sz w:val="24"/>
                <w:szCs w:val="24"/>
                <w:lang w:eastAsia="fr-CA"/>
                <w14:ligatures w14:val="standardContextual"/>
              </w:rPr>
              <w:tab/>
            </w:r>
            <w:r w:rsidRPr="00E60439">
              <w:rPr>
                <w:rStyle w:val="Lienhypertexte"/>
                <w:noProof/>
              </w:rPr>
              <w:t>Aménagement des centres de scrutin</w:t>
            </w:r>
            <w:r>
              <w:rPr>
                <w:noProof/>
                <w:webHidden/>
              </w:rPr>
              <w:tab/>
            </w:r>
            <w:r>
              <w:rPr>
                <w:noProof/>
                <w:webHidden/>
              </w:rPr>
              <w:fldChar w:fldCharType="begin"/>
            </w:r>
            <w:r>
              <w:rPr>
                <w:noProof/>
                <w:webHidden/>
              </w:rPr>
              <w:instrText xml:space="preserve"> PAGEREF _Toc224135729 \h </w:instrText>
            </w:r>
            <w:r>
              <w:rPr>
                <w:noProof/>
                <w:webHidden/>
              </w:rPr>
            </w:r>
            <w:r>
              <w:rPr>
                <w:noProof/>
                <w:webHidden/>
              </w:rPr>
              <w:fldChar w:fldCharType="separate"/>
            </w:r>
            <w:r>
              <w:rPr>
                <w:noProof/>
                <w:webHidden/>
              </w:rPr>
              <w:t>45</w:t>
            </w:r>
            <w:r>
              <w:rPr>
                <w:noProof/>
                <w:webHidden/>
              </w:rPr>
              <w:fldChar w:fldCharType="end"/>
            </w:r>
          </w:hyperlink>
        </w:p>
        <w:p w14:paraId="11CE763F" w14:textId="59FB0C9B"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30" w:history="1">
            <w:r w:rsidRPr="00E60439">
              <w:rPr>
                <w:rStyle w:val="Lienhypertexte"/>
                <w:noProof/>
              </w:rPr>
              <w:t>Conseils pour l’aménagement du centre de scrutin</w:t>
            </w:r>
            <w:r>
              <w:rPr>
                <w:noProof/>
                <w:webHidden/>
              </w:rPr>
              <w:tab/>
            </w:r>
            <w:r>
              <w:rPr>
                <w:noProof/>
                <w:webHidden/>
              </w:rPr>
              <w:fldChar w:fldCharType="begin"/>
            </w:r>
            <w:r>
              <w:rPr>
                <w:noProof/>
                <w:webHidden/>
              </w:rPr>
              <w:instrText xml:space="preserve"> PAGEREF _Toc224135730 \h </w:instrText>
            </w:r>
            <w:r>
              <w:rPr>
                <w:noProof/>
                <w:webHidden/>
              </w:rPr>
            </w:r>
            <w:r>
              <w:rPr>
                <w:noProof/>
                <w:webHidden/>
              </w:rPr>
              <w:fldChar w:fldCharType="separate"/>
            </w:r>
            <w:r>
              <w:rPr>
                <w:noProof/>
                <w:webHidden/>
              </w:rPr>
              <w:t>45</w:t>
            </w:r>
            <w:r>
              <w:rPr>
                <w:noProof/>
                <w:webHidden/>
              </w:rPr>
              <w:fldChar w:fldCharType="end"/>
            </w:r>
          </w:hyperlink>
        </w:p>
        <w:p w14:paraId="389AFF71" w14:textId="4565E4BC"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31" w:history="1">
            <w:r w:rsidRPr="00E60439">
              <w:rPr>
                <w:rStyle w:val="Lienhypertexte"/>
                <w:noProof/>
              </w:rPr>
              <w:t>9.2</w:t>
            </w:r>
            <w:r>
              <w:rPr>
                <w:rFonts w:asciiTheme="minorHAnsi" w:eastAsiaTheme="minorEastAsia" w:hAnsiTheme="minorHAnsi"/>
                <w:noProof/>
                <w:kern w:val="2"/>
                <w:sz w:val="24"/>
                <w:szCs w:val="24"/>
                <w:lang w:eastAsia="fr-CA"/>
                <w14:ligatures w14:val="standardContextual"/>
              </w:rPr>
              <w:tab/>
            </w:r>
            <w:r w:rsidRPr="00E60439">
              <w:rPr>
                <w:rStyle w:val="Lienhypertexte"/>
                <w:noProof/>
              </w:rPr>
              <w:t>Matériel pour le centre de scrutin</w:t>
            </w:r>
            <w:r>
              <w:rPr>
                <w:noProof/>
                <w:webHidden/>
              </w:rPr>
              <w:tab/>
            </w:r>
            <w:r>
              <w:rPr>
                <w:noProof/>
                <w:webHidden/>
              </w:rPr>
              <w:fldChar w:fldCharType="begin"/>
            </w:r>
            <w:r>
              <w:rPr>
                <w:noProof/>
                <w:webHidden/>
              </w:rPr>
              <w:instrText xml:space="preserve"> PAGEREF _Toc224135731 \h </w:instrText>
            </w:r>
            <w:r>
              <w:rPr>
                <w:noProof/>
                <w:webHidden/>
              </w:rPr>
            </w:r>
            <w:r>
              <w:rPr>
                <w:noProof/>
                <w:webHidden/>
              </w:rPr>
              <w:fldChar w:fldCharType="separate"/>
            </w:r>
            <w:r>
              <w:rPr>
                <w:noProof/>
                <w:webHidden/>
              </w:rPr>
              <w:t>46</w:t>
            </w:r>
            <w:r>
              <w:rPr>
                <w:noProof/>
                <w:webHidden/>
              </w:rPr>
              <w:fldChar w:fldCharType="end"/>
            </w:r>
          </w:hyperlink>
        </w:p>
        <w:p w14:paraId="2D466081" w14:textId="60B5D375"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32" w:history="1">
            <w:r w:rsidRPr="00E60439">
              <w:rPr>
                <w:rStyle w:val="Lienhypertexte"/>
                <w:noProof/>
              </w:rPr>
              <w:t>9.3</w:t>
            </w:r>
            <w:r>
              <w:rPr>
                <w:rFonts w:asciiTheme="minorHAnsi" w:eastAsiaTheme="minorEastAsia" w:hAnsiTheme="minorHAnsi"/>
                <w:noProof/>
                <w:kern w:val="2"/>
                <w:sz w:val="24"/>
                <w:szCs w:val="24"/>
                <w:lang w:eastAsia="fr-CA"/>
                <w14:ligatures w14:val="standardContextual"/>
              </w:rPr>
              <w:tab/>
            </w:r>
            <w:r w:rsidRPr="00E60439">
              <w:rPr>
                <w:rStyle w:val="Lienhypertexte"/>
                <w:noProof/>
              </w:rPr>
              <w:t>Qui peut être présent dans les centres de scrutin</w:t>
            </w:r>
            <w:r>
              <w:rPr>
                <w:noProof/>
                <w:webHidden/>
              </w:rPr>
              <w:tab/>
            </w:r>
            <w:r>
              <w:rPr>
                <w:noProof/>
                <w:webHidden/>
              </w:rPr>
              <w:fldChar w:fldCharType="begin"/>
            </w:r>
            <w:r>
              <w:rPr>
                <w:noProof/>
                <w:webHidden/>
              </w:rPr>
              <w:instrText xml:space="preserve"> PAGEREF _Toc224135732 \h </w:instrText>
            </w:r>
            <w:r>
              <w:rPr>
                <w:noProof/>
                <w:webHidden/>
              </w:rPr>
            </w:r>
            <w:r>
              <w:rPr>
                <w:noProof/>
                <w:webHidden/>
              </w:rPr>
              <w:fldChar w:fldCharType="separate"/>
            </w:r>
            <w:r>
              <w:rPr>
                <w:noProof/>
                <w:webHidden/>
              </w:rPr>
              <w:t>47</w:t>
            </w:r>
            <w:r>
              <w:rPr>
                <w:noProof/>
                <w:webHidden/>
              </w:rPr>
              <w:fldChar w:fldCharType="end"/>
            </w:r>
          </w:hyperlink>
        </w:p>
        <w:p w14:paraId="7FF0EF27" w14:textId="11363B43"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33" w:history="1">
            <w:r w:rsidRPr="00E60439">
              <w:rPr>
                <w:rStyle w:val="Lienhypertexte"/>
                <w:noProof/>
              </w:rPr>
              <w:t>9.4</w:t>
            </w:r>
            <w:r>
              <w:rPr>
                <w:rFonts w:asciiTheme="minorHAnsi" w:eastAsiaTheme="minorEastAsia" w:hAnsiTheme="minorHAnsi"/>
                <w:noProof/>
                <w:kern w:val="2"/>
                <w:sz w:val="24"/>
                <w:szCs w:val="24"/>
                <w:lang w:eastAsia="fr-CA"/>
                <w14:ligatures w14:val="standardContextual"/>
              </w:rPr>
              <w:tab/>
            </w:r>
            <w:r w:rsidRPr="00E60439">
              <w:rPr>
                <w:rStyle w:val="Lienhypertexte"/>
                <w:noProof/>
              </w:rPr>
              <w:t>Activités politiques dans les centres de scrutin</w:t>
            </w:r>
            <w:r>
              <w:rPr>
                <w:noProof/>
                <w:webHidden/>
              </w:rPr>
              <w:tab/>
            </w:r>
            <w:r>
              <w:rPr>
                <w:noProof/>
                <w:webHidden/>
              </w:rPr>
              <w:fldChar w:fldCharType="begin"/>
            </w:r>
            <w:r>
              <w:rPr>
                <w:noProof/>
                <w:webHidden/>
              </w:rPr>
              <w:instrText xml:space="preserve"> PAGEREF _Toc224135733 \h </w:instrText>
            </w:r>
            <w:r>
              <w:rPr>
                <w:noProof/>
                <w:webHidden/>
              </w:rPr>
            </w:r>
            <w:r>
              <w:rPr>
                <w:noProof/>
                <w:webHidden/>
              </w:rPr>
              <w:fldChar w:fldCharType="separate"/>
            </w:r>
            <w:r>
              <w:rPr>
                <w:noProof/>
                <w:webHidden/>
              </w:rPr>
              <w:t>47</w:t>
            </w:r>
            <w:r>
              <w:rPr>
                <w:noProof/>
                <w:webHidden/>
              </w:rPr>
              <w:fldChar w:fldCharType="end"/>
            </w:r>
          </w:hyperlink>
        </w:p>
        <w:p w14:paraId="5913B782" w14:textId="67B3BC29"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34" w:history="1">
            <w:r w:rsidRPr="00E60439">
              <w:rPr>
                <w:rStyle w:val="Lienhypertexte"/>
                <w:noProof/>
              </w:rPr>
              <w:t>9.5</w:t>
            </w:r>
            <w:r>
              <w:rPr>
                <w:rFonts w:asciiTheme="minorHAnsi" w:eastAsiaTheme="minorEastAsia" w:hAnsiTheme="minorHAnsi"/>
                <w:noProof/>
                <w:kern w:val="2"/>
                <w:sz w:val="24"/>
                <w:szCs w:val="24"/>
                <w:lang w:eastAsia="fr-CA"/>
                <w14:ligatures w14:val="standardContextual"/>
              </w:rPr>
              <w:tab/>
            </w:r>
            <w:r w:rsidRPr="00E60439">
              <w:rPr>
                <w:rStyle w:val="Lienhypertexte"/>
                <w:noProof/>
              </w:rPr>
              <w:t>Ouverture du centre de scrutin</w:t>
            </w:r>
            <w:r>
              <w:rPr>
                <w:noProof/>
                <w:webHidden/>
              </w:rPr>
              <w:tab/>
            </w:r>
            <w:r>
              <w:rPr>
                <w:noProof/>
                <w:webHidden/>
              </w:rPr>
              <w:fldChar w:fldCharType="begin"/>
            </w:r>
            <w:r>
              <w:rPr>
                <w:noProof/>
                <w:webHidden/>
              </w:rPr>
              <w:instrText xml:space="preserve"> PAGEREF _Toc224135734 \h </w:instrText>
            </w:r>
            <w:r>
              <w:rPr>
                <w:noProof/>
                <w:webHidden/>
              </w:rPr>
            </w:r>
            <w:r>
              <w:rPr>
                <w:noProof/>
                <w:webHidden/>
              </w:rPr>
              <w:fldChar w:fldCharType="separate"/>
            </w:r>
            <w:r>
              <w:rPr>
                <w:noProof/>
                <w:webHidden/>
              </w:rPr>
              <w:t>48</w:t>
            </w:r>
            <w:r>
              <w:rPr>
                <w:noProof/>
                <w:webHidden/>
              </w:rPr>
              <w:fldChar w:fldCharType="end"/>
            </w:r>
          </w:hyperlink>
        </w:p>
        <w:p w14:paraId="6473D84E" w14:textId="27DE3B3E"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35" w:history="1">
            <w:r w:rsidRPr="00E60439">
              <w:rPr>
                <w:rStyle w:val="Lienhypertexte"/>
                <w:noProof/>
              </w:rPr>
              <w:t>9.6</w:t>
            </w:r>
            <w:r>
              <w:rPr>
                <w:rFonts w:asciiTheme="minorHAnsi" w:eastAsiaTheme="minorEastAsia" w:hAnsiTheme="minorHAnsi"/>
                <w:noProof/>
                <w:kern w:val="2"/>
                <w:sz w:val="24"/>
                <w:szCs w:val="24"/>
                <w:lang w:eastAsia="fr-CA"/>
                <w14:ligatures w14:val="standardContextual"/>
              </w:rPr>
              <w:tab/>
            </w:r>
            <w:r w:rsidRPr="00E60439">
              <w:rPr>
                <w:rStyle w:val="Lienhypertexte"/>
                <w:noProof/>
              </w:rPr>
              <w:t>Scrutin</w:t>
            </w:r>
            <w:r>
              <w:rPr>
                <w:noProof/>
                <w:webHidden/>
              </w:rPr>
              <w:tab/>
            </w:r>
            <w:r>
              <w:rPr>
                <w:noProof/>
                <w:webHidden/>
              </w:rPr>
              <w:fldChar w:fldCharType="begin"/>
            </w:r>
            <w:r>
              <w:rPr>
                <w:noProof/>
                <w:webHidden/>
              </w:rPr>
              <w:instrText xml:space="preserve"> PAGEREF _Toc224135735 \h </w:instrText>
            </w:r>
            <w:r>
              <w:rPr>
                <w:noProof/>
                <w:webHidden/>
              </w:rPr>
            </w:r>
            <w:r>
              <w:rPr>
                <w:noProof/>
                <w:webHidden/>
              </w:rPr>
              <w:fldChar w:fldCharType="separate"/>
            </w:r>
            <w:r>
              <w:rPr>
                <w:noProof/>
                <w:webHidden/>
              </w:rPr>
              <w:t>48</w:t>
            </w:r>
            <w:r>
              <w:rPr>
                <w:noProof/>
                <w:webHidden/>
              </w:rPr>
              <w:fldChar w:fldCharType="end"/>
            </w:r>
          </w:hyperlink>
        </w:p>
        <w:p w14:paraId="4B3E1F9F" w14:textId="1C924A9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36" w:history="1">
            <w:r w:rsidRPr="00E60439">
              <w:rPr>
                <w:rStyle w:val="Lienhypertexte"/>
                <w:noProof/>
              </w:rPr>
              <w:t>Registre du scrutin</w:t>
            </w:r>
            <w:r>
              <w:rPr>
                <w:noProof/>
                <w:webHidden/>
              </w:rPr>
              <w:tab/>
            </w:r>
            <w:r>
              <w:rPr>
                <w:noProof/>
                <w:webHidden/>
              </w:rPr>
              <w:fldChar w:fldCharType="begin"/>
            </w:r>
            <w:r>
              <w:rPr>
                <w:noProof/>
                <w:webHidden/>
              </w:rPr>
              <w:instrText xml:space="preserve"> PAGEREF _Toc224135736 \h </w:instrText>
            </w:r>
            <w:r>
              <w:rPr>
                <w:noProof/>
                <w:webHidden/>
              </w:rPr>
            </w:r>
            <w:r>
              <w:rPr>
                <w:noProof/>
                <w:webHidden/>
              </w:rPr>
              <w:fldChar w:fldCharType="separate"/>
            </w:r>
            <w:r>
              <w:rPr>
                <w:noProof/>
                <w:webHidden/>
              </w:rPr>
              <w:t>48</w:t>
            </w:r>
            <w:r>
              <w:rPr>
                <w:noProof/>
                <w:webHidden/>
              </w:rPr>
              <w:fldChar w:fldCharType="end"/>
            </w:r>
          </w:hyperlink>
        </w:p>
        <w:p w14:paraId="294FF732" w14:textId="6E240EE2"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37" w:history="1">
            <w:r w:rsidRPr="00E60439">
              <w:rPr>
                <w:rStyle w:val="Lienhypertexte"/>
                <w:noProof/>
              </w:rPr>
              <w:t>Droits d’un électeur</w:t>
            </w:r>
            <w:r>
              <w:rPr>
                <w:noProof/>
                <w:webHidden/>
              </w:rPr>
              <w:tab/>
            </w:r>
            <w:r>
              <w:rPr>
                <w:noProof/>
                <w:webHidden/>
              </w:rPr>
              <w:fldChar w:fldCharType="begin"/>
            </w:r>
            <w:r>
              <w:rPr>
                <w:noProof/>
                <w:webHidden/>
              </w:rPr>
              <w:instrText xml:space="preserve"> PAGEREF _Toc224135737 \h </w:instrText>
            </w:r>
            <w:r>
              <w:rPr>
                <w:noProof/>
                <w:webHidden/>
              </w:rPr>
            </w:r>
            <w:r>
              <w:rPr>
                <w:noProof/>
                <w:webHidden/>
              </w:rPr>
              <w:fldChar w:fldCharType="separate"/>
            </w:r>
            <w:r>
              <w:rPr>
                <w:noProof/>
                <w:webHidden/>
              </w:rPr>
              <w:t>49</w:t>
            </w:r>
            <w:r>
              <w:rPr>
                <w:noProof/>
                <w:webHidden/>
              </w:rPr>
              <w:fldChar w:fldCharType="end"/>
            </w:r>
          </w:hyperlink>
        </w:p>
        <w:p w14:paraId="7BCB0A3C" w14:textId="79F4AEE0"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38" w:history="1">
            <w:r w:rsidRPr="00E60439">
              <w:rPr>
                <w:rStyle w:val="Lienhypertexte"/>
                <w:noProof/>
              </w:rPr>
              <w:t>Étapes à suivre lorsqu’un électeur arrive pour voter</w:t>
            </w:r>
            <w:r>
              <w:rPr>
                <w:noProof/>
                <w:webHidden/>
              </w:rPr>
              <w:tab/>
            </w:r>
            <w:r>
              <w:rPr>
                <w:noProof/>
                <w:webHidden/>
              </w:rPr>
              <w:fldChar w:fldCharType="begin"/>
            </w:r>
            <w:r>
              <w:rPr>
                <w:noProof/>
                <w:webHidden/>
              </w:rPr>
              <w:instrText xml:space="preserve"> PAGEREF _Toc224135738 \h </w:instrText>
            </w:r>
            <w:r>
              <w:rPr>
                <w:noProof/>
                <w:webHidden/>
              </w:rPr>
            </w:r>
            <w:r>
              <w:rPr>
                <w:noProof/>
                <w:webHidden/>
              </w:rPr>
              <w:fldChar w:fldCharType="separate"/>
            </w:r>
            <w:r>
              <w:rPr>
                <w:noProof/>
                <w:webHidden/>
              </w:rPr>
              <w:t>49</w:t>
            </w:r>
            <w:r>
              <w:rPr>
                <w:noProof/>
                <w:webHidden/>
              </w:rPr>
              <w:fldChar w:fldCharType="end"/>
            </w:r>
          </w:hyperlink>
        </w:p>
        <w:p w14:paraId="37548E2B" w14:textId="1923ED2D"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39" w:history="1">
            <w:r w:rsidRPr="00E60439">
              <w:rPr>
                <w:rStyle w:val="Lienhypertexte"/>
                <w:noProof/>
              </w:rPr>
              <w:t>9.7</w:t>
            </w:r>
            <w:r>
              <w:rPr>
                <w:rFonts w:asciiTheme="minorHAnsi" w:eastAsiaTheme="minorEastAsia" w:hAnsiTheme="minorHAnsi"/>
                <w:noProof/>
                <w:kern w:val="2"/>
                <w:sz w:val="24"/>
                <w:szCs w:val="24"/>
                <w:lang w:eastAsia="fr-CA"/>
                <w14:ligatures w14:val="standardContextual"/>
              </w:rPr>
              <w:tab/>
            </w:r>
            <w:r w:rsidRPr="00E60439">
              <w:rPr>
                <w:rStyle w:val="Lienhypertexte"/>
                <w:noProof/>
              </w:rPr>
              <w:t>Mesures d’adaptation pour les personnes handicapées</w:t>
            </w:r>
            <w:r>
              <w:rPr>
                <w:noProof/>
                <w:webHidden/>
              </w:rPr>
              <w:tab/>
            </w:r>
            <w:r>
              <w:rPr>
                <w:noProof/>
                <w:webHidden/>
              </w:rPr>
              <w:fldChar w:fldCharType="begin"/>
            </w:r>
            <w:r>
              <w:rPr>
                <w:noProof/>
                <w:webHidden/>
              </w:rPr>
              <w:instrText xml:space="preserve"> PAGEREF _Toc224135739 \h </w:instrText>
            </w:r>
            <w:r>
              <w:rPr>
                <w:noProof/>
                <w:webHidden/>
              </w:rPr>
            </w:r>
            <w:r>
              <w:rPr>
                <w:noProof/>
                <w:webHidden/>
              </w:rPr>
              <w:fldChar w:fldCharType="separate"/>
            </w:r>
            <w:r>
              <w:rPr>
                <w:noProof/>
                <w:webHidden/>
              </w:rPr>
              <w:t>50</w:t>
            </w:r>
            <w:r>
              <w:rPr>
                <w:noProof/>
                <w:webHidden/>
              </w:rPr>
              <w:fldChar w:fldCharType="end"/>
            </w:r>
          </w:hyperlink>
        </w:p>
        <w:p w14:paraId="41DED087" w14:textId="69F4350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40" w:history="1">
            <w:r w:rsidRPr="00E60439">
              <w:rPr>
                <w:rStyle w:val="Lienhypertexte"/>
                <w:noProof/>
              </w:rPr>
              <w:t>Gabarits</w:t>
            </w:r>
            <w:r>
              <w:rPr>
                <w:noProof/>
                <w:webHidden/>
              </w:rPr>
              <w:tab/>
            </w:r>
            <w:r>
              <w:rPr>
                <w:noProof/>
                <w:webHidden/>
              </w:rPr>
              <w:fldChar w:fldCharType="begin"/>
            </w:r>
            <w:r>
              <w:rPr>
                <w:noProof/>
                <w:webHidden/>
              </w:rPr>
              <w:instrText xml:space="preserve"> PAGEREF _Toc224135740 \h </w:instrText>
            </w:r>
            <w:r>
              <w:rPr>
                <w:noProof/>
                <w:webHidden/>
              </w:rPr>
            </w:r>
            <w:r>
              <w:rPr>
                <w:noProof/>
                <w:webHidden/>
              </w:rPr>
              <w:fldChar w:fldCharType="separate"/>
            </w:r>
            <w:r>
              <w:rPr>
                <w:noProof/>
                <w:webHidden/>
              </w:rPr>
              <w:t>50</w:t>
            </w:r>
            <w:r>
              <w:rPr>
                <w:noProof/>
                <w:webHidden/>
              </w:rPr>
              <w:fldChar w:fldCharType="end"/>
            </w:r>
          </w:hyperlink>
        </w:p>
        <w:p w14:paraId="1BF29AC5" w14:textId="18D13577"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41" w:history="1">
            <w:r w:rsidRPr="00E60439">
              <w:rPr>
                <w:rStyle w:val="Lienhypertexte"/>
                <w:noProof/>
              </w:rPr>
              <w:t>Aider un électeur</w:t>
            </w:r>
            <w:r>
              <w:rPr>
                <w:noProof/>
                <w:webHidden/>
              </w:rPr>
              <w:tab/>
            </w:r>
            <w:r>
              <w:rPr>
                <w:noProof/>
                <w:webHidden/>
              </w:rPr>
              <w:fldChar w:fldCharType="begin"/>
            </w:r>
            <w:r>
              <w:rPr>
                <w:noProof/>
                <w:webHidden/>
              </w:rPr>
              <w:instrText xml:space="preserve"> PAGEREF _Toc224135741 \h </w:instrText>
            </w:r>
            <w:r>
              <w:rPr>
                <w:noProof/>
                <w:webHidden/>
              </w:rPr>
            </w:r>
            <w:r>
              <w:rPr>
                <w:noProof/>
                <w:webHidden/>
              </w:rPr>
              <w:fldChar w:fldCharType="separate"/>
            </w:r>
            <w:r>
              <w:rPr>
                <w:noProof/>
                <w:webHidden/>
              </w:rPr>
              <w:t>51</w:t>
            </w:r>
            <w:r>
              <w:rPr>
                <w:noProof/>
                <w:webHidden/>
              </w:rPr>
              <w:fldChar w:fldCharType="end"/>
            </w:r>
          </w:hyperlink>
        </w:p>
        <w:p w14:paraId="4528353B" w14:textId="7C0BF14E"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42" w:history="1">
            <w:r w:rsidRPr="00E60439">
              <w:rPr>
                <w:rStyle w:val="Lienhypertexte"/>
                <w:noProof/>
              </w:rPr>
              <w:t>Interprètes</w:t>
            </w:r>
            <w:r>
              <w:rPr>
                <w:noProof/>
                <w:webHidden/>
              </w:rPr>
              <w:tab/>
            </w:r>
            <w:r>
              <w:rPr>
                <w:noProof/>
                <w:webHidden/>
              </w:rPr>
              <w:fldChar w:fldCharType="begin"/>
            </w:r>
            <w:r>
              <w:rPr>
                <w:noProof/>
                <w:webHidden/>
              </w:rPr>
              <w:instrText xml:space="preserve"> PAGEREF _Toc224135742 \h </w:instrText>
            </w:r>
            <w:r>
              <w:rPr>
                <w:noProof/>
                <w:webHidden/>
              </w:rPr>
            </w:r>
            <w:r>
              <w:rPr>
                <w:noProof/>
                <w:webHidden/>
              </w:rPr>
              <w:fldChar w:fldCharType="separate"/>
            </w:r>
            <w:r>
              <w:rPr>
                <w:noProof/>
                <w:webHidden/>
              </w:rPr>
              <w:t>51</w:t>
            </w:r>
            <w:r>
              <w:rPr>
                <w:noProof/>
                <w:webHidden/>
              </w:rPr>
              <w:fldChar w:fldCharType="end"/>
            </w:r>
          </w:hyperlink>
        </w:p>
        <w:p w14:paraId="328F0515" w14:textId="236F7E55"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43" w:history="1">
            <w:r w:rsidRPr="00E60439">
              <w:rPr>
                <w:rStyle w:val="Lienhypertexte"/>
                <w:noProof/>
              </w:rPr>
              <w:t>Déplacement de l’urne</w:t>
            </w:r>
            <w:r>
              <w:rPr>
                <w:noProof/>
                <w:webHidden/>
              </w:rPr>
              <w:tab/>
            </w:r>
            <w:r>
              <w:rPr>
                <w:noProof/>
                <w:webHidden/>
              </w:rPr>
              <w:fldChar w:fldCharType="begin"/>
            </w:r>
            <w:r>
              <w:rPr>
                <w:noProof/>
                <w:webHidden/>
              </w:rPr>
              <w:instrText xml:space="preserve"> PAGEREF _Toc224135743 \h </w:instrText>
            </w:r>
            <w:r>
              <w:rPr>
                <w:noProof/>
                <w:webHidden/>
              </w:rPr>
            </w:r>
            <w:r>
              <w:rPr>
                <w:noProof/>
                <w:webHidden/>
              </w:rPr>
              <w:fldChar w:fldCharType="separate"/>
            </w:r>
            <w:r>
              <w:rPr>
                <w:noProof/>
                <w:webHidden/>
              </w:rPr>
              <w:t>51</w:t>
            </w:r>
            <w:r>
              <w:rPr>
                <w:noProof/>
                <w:webHidden/>
              </w:rPr>
              <w:fldChar w:fldCharType="end"/>
            </w:r>
          </w:hyperlink>
        </w:p>
        <w:p w14:paraId="33C2B8A4" w14:textId="60317F97"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44" w:history="1">
            <w:r w:rsidRPr="00E60439">
              <w:rPr>
                <w:rStyle w:val="Lienhypertexte"/>
                <w:noProof/>
              </w:rPr>
              <w:t>9.8</w:t>
            </w:r>
            <w:r>
              <w:rPr>
                <w:rFonts w:asciiTheme="minorHAnsi" w:eastAsiaTheme="minorEastAsia" w:hAnsiTheme="minorHAnsi"/>
                <w:noProof/>
                <w:kern w:val="2"/>
                <w:sz w:val="24"/>
                <w:szCs w:val="24"/>
                <w:lang w:eastAsia="fr-CA"/>
                <w14:ligatures w14:val="standardContextual"/>
              </w:rPr>
              <w:tab/>
            </w:r>
            <w:r w:rsidRPr="00E60439">
              <w:rPr>
                <w:rStyle w:val="Lienhypertexte"/>
                <w:noProof/>
              </w:rPr>
              <w:t>Identification d’un électeur</w:t>
            </w:r>
            <w:r>
              <w:rPr>
                <w:noProof/>
                <w:webHidden/>
              </w:rPr>
              <w:tab/>
            </w:r>
            <w:r>
              <w:rPr>
                <w:noProof/>
                <w:webHidden/>
              </w:rPr>
              <w:fldChar w:fldCharType="begin"/>
            </w:r>
            <w:r>
              <w:rPr>
                <w:noProof/>
                <w:webHidden/>
              </w:rPr>
              <w:instrText xml:space="preserve"> PAGEREF _Toc224135744 \h </w:instrText>
            </w:r>
            <w:r>
              <w:rPr>
                <w:noProof/>
                <w:webHidden/>
              </w:rPr>
            </w:r>
            <w:r>
              <w:rPr>
                <w:noProof/>
                <w:webHidden/>
              </w:rPr>
              <w:fldChar w:fldCharType="separate"/>
            </w:r>
            <w:r>
              <w:rPr>
                <w:noProof/>
                <w:webHidden/>
              </w:rPr>
              <w:t>53</w:t>
            </w:r>
            <w:r>
              <w:rPr>
                <w:noProof/>
                <w:webHidden/>
              </w:rPr>
              <w:fldChar w:fldCharType="end"/>
            </w:r>
          </w:hyperlink>
        </w:p>
        <w:p w14:paraId="50324664" w14:textId="0E4AC164"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45" w:history="1">
            <w:r w:rsidRPr="00E60439">
              <w:rPr>
                <w:rStyle w:val="Lienhypertexte"/>
                <w:noProof/>
              </w:rPr>
              <w:t>Désaccord entre le registre du scrutin et l’électeur</w:t>
            </w:r>
            <w:r>
              <w:rPr>
                <w:noProof/>
                <w:webHidden/>
              </w:rPr>
              <w:tab/>
            </w:r>
            <w:r>
              <w:rPr>
                <w:noProof/>
                <w:webHidden/>
              </w:rPr>
              <w:fldChar w:fldCharType="begin"/>
            </w:r>
            <w:r>
              <w:rPr>
                <w:noProof/>
                <w:webHidden/>
              </w:rPr>
              <w:instrText xml:space="preserve"> PAGEREF _Toc224135745 \h </w:instrText>
            </w:r>
            <w:r>
              <w:rPr>
                <w:noProof/>
                <w:webHidden/>
              </w:rPr>
            </w:r>
            <w:r>
              <w:rPr>
                <w:noProof/>
                <w:webHidden/>
              </w:rPr>
              <w:fldChar w:fldCharType="separate"/>
            </w:r>
            <w:r>
              <w:rPr>
                <w:noProof/>
                <w:webHidden/>
              </w:rPr>
              <w:t>53</w:t>
            </w:r>
            <w:r>
              <w:rPr>
                <w:noProof/>
                <w:webHidden/>
              </w:rPr>
              <w:fldChar w:fldCharType="end"/>
            </w:r>
          </w:hyperlink>
        </w:p>
        <w:p w14:paraId="33C349DD" w14:textId="78A7C967"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46" w:history="1">
            <w:r w:rsidRPr="00E60439">
              <w:rPr>
                <w:rStyle w:val="Lienhypertexte"/>
                <w:noProof/>
              </w:rPr>
              <w:t>9.9</w:t>
            </w:r>
            <w:r>
              <w:rPr>
                <w:rFonts w:asciiTheme="minorHAnsi" w:eastAsiaTheme="minorEastAsia" w:hAnsiTheme="minorHAnsi"/>
                <w:noProof/>
                <w:kern w:val="2"/>
                <w:sz w:val="24"/>
                <w:szCs w:val="24"/>
                <w:lang w:eastAsia="fr-CA"/>
                <w14:ligatures w14:val="standardContextual"/>
              </w:rPr>
              <w:tab/>
            </w:r>
            <w:r w:rsidRPr="00E60439">
              <w:rPr>
                <w:rStyle w:val="Lienhypertexte"/>
                <w:noProof/>
              </w:rPr>
              <w:t>Contestation d’un électeur</w:t>
            </w:r>
            <w:r>
              <w:rPr>
                <w:noProof/>
                <w:webHidden/>
              </w:rPr>
              <w:tab/>
            </w:r>
            <w:r>
              <w:rPr>
                <w:noProof/>
                <w:webHidden/>
              </w:rPr>
              <w:fldChar w:fldCharType="begin"/>
            </w:r>
            <w:r>
              <w:rPr>
                <w:noProof/>
                <w:webHidden/>
              </w:rPr>
              <w:instrText xml:space="preserve"> PAGEREF _Toc224135746 \h </w:instrText>
            </w:r>
            <w:r>
              <w:rPr>
                <w:noProof/>
                <w:webHidden/>
              </w:rPr>
            </w:r>
            <w:r>
              <w:rPr>
                <w:noProof/>
                <w:webHidden/>
              </w:rPr>
              <w:fldChar w:fldCharType="separate"/>
            </w:r>
            <w:r>
              <w:rPr>
                <w:noProof/>
                <w:webHidden/>
              </w:rPr>
              <w:t>53</w:t>
            </w:r>
            <w:r>
              <w:rPr>
                <w:noProof/>
                <w:webHidden/>
              </w:rPr>
              <w:fldChar w:fldCharType="end"/>
            </w:r>
          </w:hyperlink>
        </w:p>
        <w:p w14:paraId="65F56D76" w14:textId="3BB0B091"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47" w:history="1">
            <w:r w:rsidRPr="00E60439">
              <w:rPr>
                <w:rStyle w:val="Lienhypertexte"/>
                <w:noProof/>
              </w:rPr>
              <w:t>Annexe C – Modèle d’aménagement d’un centre de scrutin</w:t>
            </w:r>
            <w:r>
              <w:rPr>
                <w:noProof/>
                <w:webHidden/>
              </w:rPr>
              <w:tab/>
            </w:r>
            <w:r>
              <w:rPr>
                <w:noProof/>
                <w:webHidden/>
              </w:rPr>
              <w:fldChar w:fldCharType="begin"/>
            </w:r>
            <w:r>
              <w:rPr>
                <w:noProof/>
                <w:webHidden/>
              </w:rPr>
              <w:instrText xml:space="preserve"> PAGEREF _Toc224135747 \h </w:instrText>
            </w:r>
            <w:r>
              <w:rPr>
                <w:noProof/>
                <w:webHidden/>
              </w:rPr>
            </w:r>
            <w:r>
              <w:rPr>
                <w:noProof/>
                <w:webHidden/>
              </w:rPr>
              <w:fldChar w:fldCharType="separate"/>
            </w:r>
            <w:r>
              <w:rPr>
                <w:noProof/>
                <w:webHidden/>
              </w:rPr>
              <w:t>55</w:t>
            </w:r>
            <w:r>
              <w:rPr>
                <w:noProof/>
                <w:webHidden/>
              </w:rPr>
              <w:fldChar w:fldCharType="end"/>
            </w:r>
          </w:hyperlink>
        </w:p>
        <w:p w14:paraId="13754154" w14:textId="3616875D"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48" w:history="1">
            <w:r w:rsidRPr="00E60439">
              <w:rPr>
                <w:rStyle w:val="Lienhypertexte"/>
              </w:rPr>
              <w:t>Partie 10 – Obligation de créer un bureau de scrutin par anticipation</w:t>
            </w:r>
            <w:r>
              <w:rPr>
                <w:webHidden/>
              </w:rPr>
              <w:tab/>
            </w:r>
            <w:r>
              <w:rPr>
                <w:webHidden/>
              </w:rPr>
              <w:fldChar w:fldCharType="begin"/>
            </w:r>
            <w:r>
              <w:rPr>
                <w:webHidden/>
              </w:rPr>
              <w:instrText xml:space="preserve"> PAGEREF _Toc224135748 \h </w:instrText>
            </w:r>
            <w:r>
              <w:rPr>
                <w:webHidden/>
              </w:rPr>
            </w:r>
            <w:r>
              <w:rPr>
                <w:webHidden/>
              </w:rPr>
              <w:fldChar w:fldCharType="separate"/>
            </w:r>
            <w:r>
              <w:rPr>
                <w:webHidden/>
              </w:rPr>
              <w:t>58</w:t>
            </w:r>
            <w:r>
              <w:rPr>
                <w:webHidden/>
              </w:rPr>
              <w:fldChar w:fldCharType="end"/>
            </w:r>
          </w:hyperlink>
        </w:p>
        <w:p w14:paraId="1457F7DA" w14:textId="3C6A99D4"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49" w:history="1">
            <w:r w:rsidRPr="00E60439">
              <w:rPr>
                <w:rStyle w:val="Lienhypertexte"/>
                <w:noProof/>
              </w:rPr>
              <w:t>10.1</w:t>
            </w:r>
            <w:r>
              <w:rPr>
                <w:rFonts w:asciiTheme="minorHAnsi" w:eastAsiaTheme="minorEastAsia" w:hAnsiTheme="minorHAnsi"/>
                <w:noProof/>
                <w:kern w:val="2"/>
                <w:sz w:val="24"/>
                <w:szCs w:val="24"/>
                <w:lang w:eastAsia="fr-CA"/>
                <w14:ligatures w14:val="standardContextual"/>
              </w:rPr>
              <w:tab/>
            </w:r>
            <w:r w:rsidRPr="00E60439">
              <w:rPr>
                <w:rStyle w:val="Lienhypertexte"/>
                <w:noProof/>
              </w:rPr>
              <w:t>Registre du scrutin par anticipation</w:t>
            </w:r>
            <w:r>
              <w:rPr>
                <w:noProof/>
                <w:webHidden/>
              </w:rPr>
              <w:tab/>
            </w:r>
            <w:r>
              <w:rPr>
                <w:noProof/>
                <w:webHidden/>
              </w:rPr>
              <w:fldChar w:fldCharType="begin"/>
            </w:r>
            <w:r>
              <w:rPr>
                <w:noProof/>
                <w:webHidden/>
              </w:rPr>
              <w:instrText xml:space="preserve"> PAGEREF _Toc224135749 \h </w:instrText>
            </w:r>
            <w:r>
              <w:rPr>
                <w:noProof/>
                <w:webHidden/>
              </w:rPr>
            </w:r>
            <w:r>
              <w:rPr>
                <w:noProof/>
                <w:webHidden/>
              </w:rPr>
              <w:fldChar w:fldCharType="separate"/>
            </w:r>
            <w:r>
              <w:rPr>
                <w:noProof/>
                <w:webHidden/>
              </w:rPr>
              <w:t>58</w:t>
            </w:r>
            <w:r>
              <w:rPr>
                <w:noProof/>
                <w:webHidden/>
              </w:rPr>
              <w:fldChar w:fldCharType="end"/>
            </w:r>
          </w:hyperlink>
        </w:p>
        <w:p w14:paraId="0DCC32DA" w14:textId="62EB90D3"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50" w:history="1">
            <w:r w:rsidRPr="00E60439">
              <w:rPr>
                <w:rStyle w:val="Lienhypertexte"/>
                <w:noProof/>
              </w:rPr>
              <w:t>10.2</w:t>
            </w:r>
            <w:r>
              <w:rPr>
                <w:rFonts w:asciiTheme="minorHAnsi" w:eastAsiaTheme="minorEastAsia" w:hAnsiTheme="minorHAnsi"/>
                <w:noProof/>
                <w:kern w:val="2"/>
                <w:sz w:val="24"/>
                <w:szCs w:val="24"/>
                <w:lang w:eastAsia="fr-CA"/>
                <w14:ligatures w14:val="standardContextual"/>
              </w:rPr>
              <w:tab/>
            </w:r>
            <w:r w:rsidRPr="00E60439">
              <w:rPr>
                <w:rStyle w:val="Lienhypertexte"/>
                <w:noProof/>
              </w:rPr>
              <w:t>Urne de scrutin par anticipation</w:t>
            </w:r>
            <w:r>
              <w:rPr>
                <w:noProof/>
                <w:webHidden/>
              </w:rPr>
              <w:tab/>
            </w:r>
            <w:r>
              <w:rPr>
                <w:noProof/>
                <w:webHidden/>
              </w:rPr>
              <w:fldChar w:fldCharType="begin"/>
            </w:r>
            <w:r>
              <w:rPr>
                <w:noProof/>
                <w:webHidden/>
              </w:rPr>
              <w:instrText xml:space="preserve"> PAGEREF _Toc224135750 \h </w:instrText>
            </w:r>
            <w:r>
              <w:rPr>
                <w:noProof/>
                <w:webHidden/>
              </w:rPr>
            </w:r>
            <w:r>
              <w:rPr>
                <w:noProof/>
                <w:webHidden/>
              </w:rPr>
              <w:fldChar w:fldCharType="separate"/>
            </w:r>
            <w:r>
              <w:rPr>
                <w:noProof/>
                <w:webHidden/>
              </w:rPr>
              <w:t>59</w:t>
            </w:r>
            <w:r>
              <w:rPr>
                <w:noProof/>
                <w:webHidden/>
              </w:rPr>
              <w:fldChar w:fldCharType="end"/>
            </w:r>
          </w:hyperlink>
        </w:p>
        <w:p w14:paraId="6DC781B3" w14:textId="1B0A5C8A"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51" w:history="1">
            <w:r w:rsidRPr="00E60439">
              <w:rPr>
                <w:rStyle w:val="Lienhypertexte"/>
              </w:rPr>
              <w:t>Partie 11 – Modes spéciaux d’exercice du droit de vote</w:t>
            </w:r>
            <w:r>
              <w:rPr>
                <w:webHidden/>
              </w:rPr>
              <w:tab/>
            </w:r>
            <w:r>
              <w:rPr>
                <w:webHidden/>
              </w:rPr>
              <w:fldChar w:fldCharType="begin"/>
            </w:r>
            <w:r>
              <w:rPr>
                <w:webHidden/>
              </w:rPr>
              <w:instrText xml:space="preserve"> PAGEREF _Toc224135751 \h </w:instrText>
            </w:r>
            <w:r>
              <w:rPr>
                <w:webHidden/>
              </w:rPr>
            </w:r>
            <w:r>
              <w:rPr>
                <w:webHidden/>
              </w:rPr>
              <w:fldChar w:fldCharType="separate"/>
            </w:r>
            <w:r>
              <w:rPr>
                <w:webHidden/>
              </w:rPr>
              <w:t>60</w:t>
            </w:r>
            <w:r>
              <w:rPr>
                <w:webHidden/>
              </w:rPr>
              <w:fldChar w:fldCharType="end"/>
            </w:r>
          </w:hyperlink>
        </w:p>
        <w:p w14:paraId="19C7AC30" w14:textId="71878D86"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52" w:history="1">
            <w:r w:rsidRPr="00E60439">
              <w:rPr>
                <w:rStyle w:val="Lienhypertexte"/>
                <w:noProof/>
              </w:rPr>
              <w:t>11.1</w:t>
            </w:r>
            <w:r>
              <w:rPr>
                <w:rFonts w:asciiTheme="minorHAnsi" w:eastAsiaTheme="minorEastAsia" w:hAnsiTheme="minorHAnsi"/>
                <w:noProof/>
                <w:kern w:val="2"/>
                <w:sz w:val="24"/>
                <w:szCs w:val="24"/>
                <w:lang w:eastAsia="fr-CA"/>
                <w14:ligatures w14:val="standardContextual"/>
              </w:rPr>
              <w:tab/>
            </w:r>
            <w:r w:rsidRPr="00E60439">
              <w:rPr>
                <w:rStyle w:val="Lienhypertexte"/>
                <w:noProof/>
              </w:rPr>
              <w:t>Scrutin itinérant</w:t>
            </w:r>
            <w:r>
              <w:rPr>
                <w:noProof/>
                <w:webHidden/>
              </w:rPr>
              <w:tab/>
            </w:r>
            <w:r>
              <w:rPr>
                <w:noProof/>
                <w:webHidden/>
              </w:rPr>
              <w:fldChar w:fldCharType="begin"/>
            </w:r>
            <w:r>
              <w:rPr>
                <w:noProof/>
                <w:webHidden/>
              </w:rPr>
              <w:instrText xml:space="preserve"> PAGEREF _Toc224135752 \h </w:instrText>
            </w:r>
            <w:r>
              <w:rPr>
                <w:noProof/>
                <w:webHidden/>
              </w:rPr>
            </w:r>
            <w:r>
              <w:rPr>
                <w:noProof/>
                <w:webHidden/>
              </w:rPr>
              <w:fldChar w:fldCharType="separate"/>
            </w:r>
            <w:r>
              <w:rPr>
                <w:noProof/>
                <w:webHidden/>
              </w:rPr>
              <w:t>60</w:t>
            </w:r>
            <w:r>
              <w:rPr>
                <w:noProof/>
                <w:webHidden/>
              </w:rPr>
              <w:fldChar w:fldCharType="end"/>
            </w:r>
          </w:hyperlink>
        </w:p>
        <w:p w14:paraId="1C25602B" w14:textId="45984C8B"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53" w:history="1">
            <w:r w:rsidRPr="00E60439">
              <w:rPr>
                <w:rStyle w:val="Lienhypertexte"/>
                <w:noProof/>
              </w:rPr>
              <w:t>11.2</w:t>
            </w:r>
            <w:r>
              <w:rPr>
                <w:rFonts w:asciiTheme="minorHAnsi" w:eastAsiaTheme="minorEastAsia" w:hAnsiTheme="minorHAnsi"/>
                <w:noProof/>
                <w:kern w:val="2"/>
                <w:sz w:val="24"/>
                <w:szCs w:val="24"/>
                <w:lang w:eastAsia="fr-CA"/>
                <w14:ligatures w14:val="standardContextual"/>
              </w:rPr>
              <w:tab/>
            </w:r>
            <w:r w:rsidRPr="00E60439">
              <w:rPr>
                <w:rStyle w:val="Lienhypertexte"/>
                <w:noProof/>
              </w:rPr>
              <w:t>Scrutin sous enveloppe scellée</w:t>
            </w:r>
            <w:r>
              <w:rPr>
                <w:noProof/>
                <w:webHidden/>
              </w:rPr>
              <w:tab/>
            </w:r>
            <w:r>
              <w:rPr>
                <w:noProof/>
                <w:webHidden/>
              </w:rPr>
              <w:fldChar w:fldCharType="begin"/>
            </w:r>
            <w:r>
              <w:rPr>
                <w:noProof/>
                <w:webHidden/>
              </w:rPr>
              <w:instrText xml:space="preserve"> PAGEREF _Toc224135753 \h </w:instrText>
            </w:r>
            <w:r>
              <w:rPr>
                <w:noProof/>
                <w:webHidden/>
              </w:rPr>
            </w:r>
            <w:r>
              <w:rPr>
                <w:noProof/>
                <w:webHidden/>
              </w:rPr>
              <w:fldChar w:fldCharType="separate"/>
            </w:r>
            <w:r>
              <w:rPr>
                <w:noProof/>
                <w:webHidden/>
              </w:rPr>
              <w:t>61</w:t>
            </w:r>
            <w:r>
              <w:rPr>
                <w:noProof/>
                <w:webHidden/>
              </w:rPr>
              <w:fldChar w:fldCharType="end"/>
            </w:r>
          </w:hyperlink>
        </w:p>
        <w:p w14:paraId="60E703F9" w14:textId="3DD122D0"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54" w:history="1">
            <w:r w:rsidRPr="00E60439">
              <w:rPr>
                <w:rStyle w:val="Lienhypertexte"/>
                <w:noProof/>
              </w:rPr>
              <w:t>Demande de vote sous enveloppe scellée</w:t>
            </w:r>
            <w:r>
              <w:rPr>
                <w:noProof/>
                <w:webHidden/>
              </w:rPr>
              <w:tab/>
            </w:r>
            <w:r>
              <w:rPr>
                <w:noProof/>
                <w:webHidden/>
              </w:rPr>
              <w:fldChar w:fldCharType="begin"/>
            </w:r>
            <w:r>
              <w:rPr>
                <w:noProof/>
                <w:webHidden/>
              </w:rPr>
              <w:instrText xml:space="preserve"> PAGEREF _Toc224135754 \h </w:instrText>
            </w:r>
            <w:r>
              <w:rPr>
                <w:noProof/>
                <w:webHidden/>
              </w:rPr>
            </w:r>
            <w:r>
              <w:rPr>
                <w:noProof/>
                <w:webHidden/>
              </w:rPr>
              <w:fldChar w:fldCharType="separate"/>
            </w:r>
            <w:r>
              <w:rPr>
                <w:noProof/>
                <w:webHidden/>
              </w:rPr>
              <w:t>61</w:t>
            </w:r>
            <w:r>
              <w:rPr>
                <w:noProof/>
                <w:webHidden/>
              </w:rPr>
              <w:fldChar w:fldCharType="end"/>
            </w:r>
          </w:hyperlink>
        </w:p>
        <w:p w14:paraId="199043B2" w14:textId="4F6DCC5E"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55" w:history="1">
            <w:r w:rsidRPr="00E60439">
              <w:rPr>
                <w:rStyle w:val="Lienhypertexte"/>
                <w:noProof/>
              </w:rPr>
              <w:t>Contenu de la trousse de scrutin sous enveloppe scellée</w:t>
            </w:r>
            <w:r>
              <w:rPr>
                <w:noProof/>
                <w:webHidden/>
              </w:rPr>
              <w:tab/>
            </w:r>
            <w:r>
              <w:rPr>
                <w:noProof/>
                <w:webHidden/>
              </w:rPr>
              <w:fldChar w:fldCharType="begin"/>
            </w:r>
            <w:r>
              <w:rPr>
                <w:noProof/>
                <w:webHidden/>
              </w:rPr>
              <w:instrText xml:space="preserve"> PAGEREF _Toc224135755 \h </w:instrText>
            </w:r>
            <w:r>
              <w:rPr>
                <w:noProof/>
                <w:webHidden/>
              </w:rPr>
            </w:r>
            <w:r>
              <w:rPr>
                <w:noProof/>
                <w:webHidden/>
              </w:rPr>
              <w:fldChar w:fldCharType="separate"/>
            </w:r>
            <w:r>
              <w:rPr>
                <w:noProof/>
                <w:webHidden/>
              </w:rPr>
              <w:t>62</w:t>
            </w:r>
            <w:r>
              <w:rPr>
                <w:noProof/>
                <w:webHidden/>
              </w:rPr>
              <w:fldChar w:fldCharType="end"/>
            </w:r>
          </w:hyperlink>
        </w:p>
        <w:p w14:paraId="4E81CE24" w14:textId="137D83A3"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56" w:history="1">
            <w:r w:rsidRPr="00E60439">
              <w:rPr>
                <w:rStyle w:val="Lienhypertexte"/>
                <w:noProof/>
              </w:rPr>
              <w:t>Étapes du scrutin sous enveloppe scellée</w:t>
            </w:r>
            <w:r>
              <w:rPr>
                <w:noProof/>
                <w:webHidden/>
              </w:rPr>
              <w:tab/>
            </w:r>
            <w:r>
              <w:rPr>
                <w:noProof/>
                <w:webHidden/>
              </w:rPr>
              <w:fldChar w:fldCharType="begin"/>
            </w:r>
            <w:r>
              <w:rPr>
                <w:noProof/>
                <w:webHidden/>
              </w:rPr>
              <w:instrText xml:space="preserve"> PAGEREF _Toc224135756 \h </w:instrText>
            </w:r>
            <w:r>
              <w:rPr>
                <w:noProof/>
                <w:webHidden/>
              </w:rPr>
            </w:r>
            <w:r>
              <w:rPr>
                <w:noProof/>
                <w:webHidden/>
              </w:rPr>
              <w:fldChar w:fldCharType="separate"/>
            </w:r>
            <w:r>
              <w:rPr>
                <w:noProof/>
                <w:webHidden/>
              </w:rPr>
              <w:t>62</w:t>
            </w:r>
            <w:r>
              <w:rPr>
                <w:noProof/>
                <w:webHidden/>
              </w:rPr>
              <w:fldChar w:fldCharType="end"/>
            </w:r>
          </w:hyperlink>
        </w:p>
        <w:p w14:paraId="64CE2A0C" w14:textId="31923159"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57" w:history="1">
            <w:r w:rsidRPr="00E60439">
              <w:rPr>
                <w:rStyle w:val="Lienhypertexte"/>
              </w:rPr>
              <w:t>Partie 12 – Dépouillement des votes</w:t>
            </w:r>
            <w:r>
              <w:rPr>
                <w:webHidden/>
              </w:rPr>
              <w:tab/>
            </w:r>
            <w:r>
              <w:rPr>
                <w:webHidden/>
              </w:rPr>
              <w:fldChar w:fldCharType="begin"/>
            </w:r>
            <w:r>
              <w:rPr>
                <w:webHidden/>
              </w:rPr>
              <w:instrText xml:space="preserve"> PAGEREF _Toc224135757 \h </w:instrText>
            </w:r>
            <w:r>
              <w:rPr>
                <w:webHidden/>
              </w:rPr>
            </w:r>
            <w:r>
              <w:rPr>
                <w:webHidden/>
              </w:rPr>
              <w:fldChar w:fldCharType="separate"/>
            </w:r>
            <w:r>
              <w:rPr>
                <w:webHidden/>
              </w:rPr>
              <w:t>64</w:t>
            </w:r>
            <w:r>
              <w:rPr>
                <w:webHidden/>
              </w:rPr>
              <w:fldChar w:fldCharType="end"/>
            </w:r>
          </w:hyperlink>
        </w:p>
        <w:p w14:paraId="542FE892" w14:textId="40028EC7"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58" w:history="1">
            <w:r w:rsidRPr="00E60439">
              <w:rPr>
                <w:rStyle w:val="Lienhypertexte"/>
                <w:noProof/>
              </w:rPr>
              <w:t>Dépouillement des bulletins de vote des scrutins par anticipation, itinérant et sous enveloppe scellée</w:t>
            </w:r>
            <w:r>
              <w:rPr>
                <w:noProof/>
                <w:webHidden/>
              </w:rPr>
              <w:tab/>
            </w:r>
            <w:r>
              <w:rPr>
                <w:noProof/>
                <w:webHidden/>
              </w:rPr>
              <w:fldChar w:fldCharType="begin"/>
            </w:r>
            <w:r>
              <w:rPr>
                <w:noProof/>
                <w:webHidden/>
              </w:rPr>
              <w:instrText xml:space="preserve"> PAGEREF _Toc224135758 \h </w:instrText>
            </w:r>
            <w:r>
              <w:rPr>
                <w:noProof/>
                <w:webHidden/>
              </w:rPr>
            </w:r>
            <w:r>
              <w:rPr>
                <w:noProof/>
                <w:webHidden/>
              </w:rPr>
              <w:fldChar w:fldCharType="separate"/>
            </w:r>
            <w:r>
              <w:rPr>
                <w:noProof/>
                <w:webHidden/>
              </w:rPr>
              <w:t>64</w:t>
            </w:r>
            <w:r>
              <w:rPr>
                <w:noProof/>
                <w:webHidden/>
              </w:rPr>
              <w:fldChar w:fldCharType="end"/>
            </w:r>
          </w:hyperlink>
        </w:p>
        <w:p w14:paraId="4CFA1D8D" w14:textId="6498F38A"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59" w:history="1">
            <w:r w:rsidRPr="00E60439">
              <w:rPr>
                <w:rStyle w:val="Lienhypertexte"/>
                <w:noProof/>
              </w:rPr>
              <w:t>Rapport sur les bulletins de vote</w:t>
            </w:r>
            <w:r>
              <w:rPr>
                <w:noProof/>
                <w:webHidden/>
              </w:rPr>
              <w:tab/>
            </w:r>
            <w:r>
              <w:rPr>
                <w:noProof/>
                <w:webHidden/>
              </w:rPr>
              <w:fldChar w:fldCharType="begin"/>
            </w:r>
            <w:r>
              <w:rPr>
                <w:noProof/>
                <w:webHidden/>
              </w:rPr>
              <w:instrText xml:space="preserve"> PAGEREF _Toc224135759 \h </w:instrText>
            </w:r>
            <w:r>
              <w:rPr>
                <w:noProof/>
                <w:webHidden/>
              </w:rPr>
            </w:r>
            <w:r>
              <w:rPr>
                <w:noProof/>
                <w:webHidden/>
              </w:rPr>
              <w:fldChar w:fldCharType="separate"/>
            </w:r>
            <w:r>
              <w:rPr>
                <w:noProof/>
                <w:webHidden/>
              </w:rPr>
              <w:t>65</w:t>
            </w:r>
            <w:r>
              <w:rPr>
                <w:noProof/>
                <w:webHidden/>
              </w:rPr>
              <w:fldChar w:fldCharType="end"/>
            </w:r>
          </w:hyperlink>
        </w:p>
        <w:p w14:paraId="324C955F" w14:textId="29F57DE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60" w:history="1">
            <w:r w:rsidRPr="00E60439">
              <w:rPr>
                <w:rStyle w:val="Lienhypertexte"/>
                <w:noProof/>
              </w:rPr>
              <w:t>12.1</w:t>
            </w:r>
            <w:r>
              <w:rPr>
                <w:rFonts w:asciiTheme="minorHAnsi" w:eastAsiaTheme="minorEastAsia" w:hAnsiTheme="minorHAnsi"/>
                <w:noProof/>
                <w:kern w:val="2"/>
                <w:sz w:val="24"/>
                <w:szCs w:val="24"/>
                <w:lang w:eastAsia="fr-CA"/>
                <w14:ligatures w14:val="standardContextual"/>
              </w:rPr>
              <w:tab/>
            </w:r>
            <w:r w:rsidRPr="00E60439">
              <w:rPr>
                <w:rStyle w:val="Lienhypertexte"/>
                <w:noProof/>
              </w:rPr>
              <w:t>Règles de dépouillement des bulletins de vote</w:t>
            </w:r>
            <w:r>
              <w:rPr>
                <w:noProof/>
                <w:webHidden/>
              </w:rPr>
              <w:tab/>
            </w:r>
            <w:r>
              <w:rPr>
                <w:noProof/>
                <w:webHidden/>
              </w:rPr>
              <w:fldChar w:fldCharType="begin"/>
            </w:r>
            <w:r>
              <w:rPr>
                <w:noProof/>
                <w:webHidden/>
              </w:rPr>
              <w:instrText xml:space="preserve"> PAGEREF _Toc224135760 \h </w:instrText>
            </w:r>
            <w:r>
              <w:rPr>
                <w:noProof/>
                <w:webHidden/>
              </w:rPr>
            </w:r>
            <w:r>
              <w:rPr>
                <w:noProof/>
                <w:webHidden/>
              </w:rPr>
              <w:fldChar w:fldCharType="separate"/>
            </w:r>
            <w:r>
              <w:rPr>
                <w:noProof/>
                <w:webHidden/>
              </w:rPr>
              <w:t>65</w:t>
            </w:r>
            <w:r>
              <w:rPr>
                <w:noProof/>
                <w:webHidden/>
              </w:rPr>
              <w:fldChar w:fldCharType="end"/>
            </w:r>
          </w:hyperlink>
        </w:p>
        <w:p w14:paraId="3F0B2D9C" w14:textId="2512C9B6"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61" w:history="1">
            <w:r w:rsidRPr="00E60439">
              <w:rPr>
                <w:rStyle w:val="Lienhypertexte"/>
                <w:noProof/>
              </w:rPr>
              <w:t>12.2</w:t>
            </w:r>
            <w:r>
              <w:rPr>
                <w:rFonts w:asciiTheme="minorHAnsi" w:eastAsiaTheme="minorEastAsia" w:hAnsiTheme="minorHAnsi"/>
                <w:noProof/>
                <w:kern w:val="2"/>
                <w:sz w:val="24"/>
                <w:szCs w:val="24"/>
                <w:lang w:eastAsia="fr-CA"/>
                <w14:ligatures w14:val="standardContextual"/>
              </w:rPr>
              <w:tab/>
            </w:r>
            <w:r w:rsidRPr="00E60439">
              <w:rPr>
                <w:rStyle w:val="Lienhypertexte"/>
                <w:noProof/>
              </w:rPr>
              <w:t>Répartition des bulletins de vote</w:t>
            </w:r>
            <w:r>
              <w:rPr>
                <w:noProof/>
                <w:webHidden/>
              </w:rPr>
              <w:tab/>
            </w:r>
            <w:r>
              <w:rPr>
                <w:noProof/>
                <w:webHidden/>
              </w:rPr>
              <w:fldChar w:fldCharType="begin"/>
            </w:r>
            <w:r>
              <w:rPr>
                <w:noProof/>
                <w:webHidden/>
              </w:rPr>
              <w:instrText xml:space="preserve"> PAGEREF _Toc224135761 \h </w:instrText>
            </w:r>
            <w:r>
              <w:rPr>
                <w:noProof/>
                <w:webHidden/>
              </w:rPr>
            </w:r>
            <w:r>
              <w:rPr>
                <w:noProof/>
                <w:webHidden/>
              </w:rPr>
              <w:fldChar w:fldCharType="separate"/>
            </w:r>
            <w:r>
              <w:rPr>
                <w:noProof/>
                <w:webHidden/>
              </w:rPr>
              <w:t>66</w:t>
            </w:r>
            <w:r>
              <w:rPr>
                <w:noProof/>
                <w:webHidden/>
              </w:rPr>
              <w:fldChar w:fldCharType="end"/>
            </w:r>
          </w:hyperlink>
        </w:p>
        <w:p w14:paraId="2AE19A2E" w14:textId="5AA1096C"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62" w:history="1">
            <w:r w:rsidRPr="00E60439">
              <w:rPr>
                <w:rStyle w:val="Lienhypertexte"/>
                <w:noProof/>
              </w:rPr>
              <w:t>Bulletins mixtes</w:t>
            </w:r>
            <w:r>
              <w:rPr>
                <w:noProof/>
                <w:webHidden/>
              </w:rPr>
              <w:tab/>
            </w:r>
            <w:r>
              <w:rPr>
                <w:noProof/>
                <w:webHidden/>
              </w:rPr>
              <w:fldChar w:fldCharType="begin"/>
            </w:r>
            <w:r>
              <w:rPr>
                <w:noProof/>
                <w:webHidden/>
              </w:rPr>
              <w:instrText xml:space="preserve"> PAGEREF _Toc224135762 \h </w:instrText>
            </w:r>
            <w:r>
              <w:rPr>
                <w:noProof/>
                <w:webHidden/>
              </w:rPr>
            </w:r>
            <w:r>
              <w:rPr>
                <w:noProof/>
                <w:webHidden/>
              </w:rPr>
              <w:fldChar w:fldCharType="separate"/>
            </w:r>
            <w:r>
              <w:rPr>
                <w:noProof/>
                <w:webHidden/>
              </w:rPr>
              <w:t>66</w:t>
            </w:r>
            <w:r>
              <w:rPr>
                <w:noProof/>
                <w:webHidden/>
              </w:rPr>
              <w:fldChar w:fldCharType="end"/>
            </w:r>
          </w:hyperlink>
        </w:p>
        <w:p w14:paraId="2BE4AEC1" w14:textId="07ECF63B"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63" w:history="1">
            <w:r w:rsidRPr="00E60439">
              <w:rPr>
                <w:rStyle w:val="Lienhypertexte"/>
                <w:noProof/>
              </w:rPr>
              <w:t>12.3</w:t>
            </w:r>
            <w:r>
              <w:rPr>
                <w:rFonts w:asciiTheme="minorHAnsi" w:eastAsiaTheme="minorEastAsia" w:hAnsiTheme="minorHAnsi"/>
                <w:noProof/>
                <w:kern w:val="2"/>
                <w:sz w:val="24"/>
                <w:szCs w:val="24"/>
                <w:lang w:eastAsia="fr-CA"/>
                <w14:ligatures w14:val="standardContextual"/>
              </w:rPr>
              <w:tab/>
            </w:r>
            <w:r w:rsidRPr="00E60439">
              <w:rPr>
                <w:rStyle w:val="Lienhypertexte"/>
                <w:noProof/>
              </w:rPr>
              <w:t>Relevé du scrutin</w:t>
            </w:r>
            <w:r>
              <w:rPr>
                <w:noProof/>
                <w:webHidden/>
              </w:rPr>
              <w:tab/>
            </w:r>
            <w:r>
              <w:rPr>
                <w:noProof/>
                <w:webHidden/>
              </w:rPr>
              <w:fldChar w:fldCharType="begin"/>
            </w:r>
            <w:r>
              <w:rPr>
                <w:noProof/>
                <w:webHidden/>
              </w:rPr>
              <w:instrText xml:space="preserve"> PAGEREF _Toc224135763 \h </w:instrText>
            </w:r>
            <w:r>
              <w:rPr>
                <w:noProof/>
                <w:webHidden/>
              </w:rPr>
            </w:r>
            <w:r>
              <w:rPr>
                <w:noProof/>
                <w:webHidden/>
              </w:rPr>
              <w:fldChar w:fldCharType="separate"/>
            </w:r>
            <w:r>
              <w:rPr>
                <w:noProof/>
                <w:webHidden/>
              </w:rPr>
              <w:t>66</w:t>
            </w:r>
            <w:r>
              <w:rPr>
                <w:noProof/>
                <w:webHidden/>
              </w:rPr>
              <w:fldChar w:fldCharType="end"/>
            </w:r>
          </w:hyperlink>
        </w:p>
        <w:p w14:paraId="7F10E5FF" w14:textId="5B7469EF"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64" w:history="1">
            <w:r w:rsidRPr="00E60439">
              <w:rPr>
                <w:rStyle w:val="Lienhypertexte"/>
                <w:noProof/>
              </w:rPr>
              <w:t>12.4</w:t>
            </w:r>
            <w:r>
              <w:rPr>
                <w:rFonts w:asciiTheme="minorHAnsi" w:eastAsiaTheme="minorEastAsia" w:hAnsiTheme="minorHAnsi"/>
                <w:noProof/>
                <w:kern w:val="2"/>
                <w:sz w:val="24"/>
                <w:szCs w:val="24"/>
                <w:lang w:eastAsia="fr-CA"/>
                <w14:ligatures w14:val="standardContextual"/>
              </w:rPr>
              <w:tab/>
            </w:r>
            <w:r w:rsidRPr="00E60439">
              <w:rPr>
                <w:rStyle w:val="Lienhypertexte"/>
                <w:noProof/>
              </w:rPr>
              <w:t>Mise en sécurité et remise du matériel électoral</w:t>
            </w:r>
            <w:r>
              <w:rPr>
                <w:noProof/>
                <w:webHidden/>
              </w:rPr>
              <w:tab/>
            </w:r>
            <w:r>
              <w:rPr>
                <w:noProof/>
                <w:webHidden/>
              </w:rPr>
              <w:fldChar w:fldCharType="begin"/>
            </w:r>
            <w:r>
              <w:rPr>
                <w:noProof/>
                <w:webHidden/>
              </w:rPr>
              <w:instrText xml:space="preserve"> PAGEREF _Toc224135764 \h </w:instrText>
            </w:r>
            <w:r>
              <w:rPr>
                <w:noProof/>
                <w:webHidden/>
              </w:rPr>
            </w:r>
            <w:r>
              <w:rPr>
                <w:noProof/>
                <w:webHidden/>
              </w:rPr>
              <w:fldChar w:fldCharType="separate"/>
            </w:r>
            <w:r>
              <w:rPr>
                <w:noProof/>
                <w:webHidden/>
              </w:rPr>
              <w:t>67</w:t>
            </w:r>
            <w:r>
              <w:rPr>
                <w:noProof/>
                <w:webHidden/>
              </w:rPr>
              <w:fldChar w:fldCharType="end"/>
            </w:r>
          </w:hyperlink>
        </w:p>
        <w:p w14:paraId="46545734" w14:textId="4C68B984"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65" w:history="1">
            <w:r w:rsidRPr="00E60439">
              <w:rPr>
                <w:rStyle w:val="Lienhypertexte"/>
              </w:rPr>
              <w:t>Partie 13 – Proclamation des membres élus</w:t>
            </w:r>
            <w:r>
              <w:rPr>
                <w:webHidden/>
              </w:rPr>
              <w:tab/>
            </w:r>
            <w:r>
              <w:rPr>
                <w:webHidden/>
              </w:rPr>
              <w:fldChar w:fldCharType="begin"/>
            </w:r>
            <w:r>
              <w:rPr>
                <w:webHidden/>
              </w:rPr>
              <w:instrText xml:space="preserve"> PAGEREF _Toc224135765 \h </w:instrText>
            </w:r>
            <w:r>
              <w:rPr>
                <w:webHidden/>
              </w:rPr>
            </w:r>
            <w:r>
              <w:rPr>
                <w:webHidden/>
              </w:rPr>
              <w:fldChar w:fldCharType="separate"/>
            </w:r>
            <w:r>
              <w:rPr>
                <w:webHidden/>
              </w:rPr>
              <w:t>68</w:t>
            </w:r>
            <w:r>
              <w:rPr>
                <w:webHidden/>
              </w:rPr>
              <w:fldChar w:fldCharType="end"/>
            </w:r>
          </w:hyperlink>
        </w:p>
        <w:p w14:paraId="2CA25190" w14:textId="233001A1"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66" w:history="1">
            <w:r w:rsidRPr="00E60439">
              <w:rPr>
                <w:rStyle w:val="Lienhypertexte"/>
              </w:rPr>
              <w:t>Partie 14 – Rapport au conseil</w:t>
            </w:r>
            <w:r>
              <w:rPr>
                <w:webHidden/>
              </w:rPr>
              <w:tab/>
            </w:r>
            <w:r>
              <w:rPr>
                <w:webHidden/>
              </w:rPr>
              <w:fldChar w:fldCharType="begin"/>
            </w:r>
            <w:r>
              <w:rPr>
                <w:webHidden/>
              </w:rPr>
              <w:instrText xml:space="preserve"> PAGEREF _Toc224135766 \h </w:instrText>
            </w:r>
            <w:r>
              <w:rPr>
                <w:webHidden/>
              </w:rPr>
            </w:r>
            <w:r>
              <w:rPr>
                <w:webHidden/>
              </w:rPr>
              <w:fldChar w:fldCharType="separate"/>
            </w:r>
            <w:r>
              <w:rPr>
                <w:webHidden/>
              </w:rPr>
              <w:t>70</w:t>
            </w:r>
            <w:r>
              <w:rPr>
                <w:webHidden/>
              </w:rPr>
              <w:fldChar w:fldCharType="end"/>
            </w:r>
          </w:hyperlink>
        </w:p>
        <w:p w14:paraId="6A1FDBD3" w14:textId="4026FBD5"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67" w:history="1">
            <w:r w:rsidRPr="00E60439">
              <w:rPr>
                <w:rStyle w:val="Lienhypertexte"/>
              </w:rPr>
              <w:t>Partie 15 – Conservation du matériel électoral</w:t>
            </w:r>
            <w:r>
              <w:rPr>
                <w:webHidden/>
              </w:rPr>
              <w:tab/>
            </w:r>
            <w:r>
              <w:rPr>
                <w:webHidden/>
              </w:rPr>
              <w:fldChar w:fldCharType="begin"/>
            </w:r>
            <w:r>
              <w:rPr>
                <w:webHidden/>
              </w:rPr>
              <w:instrText xml:space="preserve"> PAGEREF _Toc224135767 \h </w:instrText>
            </w:r>
            <w:r>
              <w:rPr>
                <w:webHidden/>
              </w:rPr>
            </w:r>
            <w:r>
              <w:rPr>
                <w:webHidden/>
              </w:rPr>
              <w:fldChar w:fldCharType="separate"/>
            </w:r>
            <w:r>
              <w:rPr>
                <w:webHidden/>
              </w:rPr>
              <w:t>71</w:t>
            </w:r>
            <w:r>
              <w:rPr>
                <w:webHidden/>
              </w:rPr>
              <w:fldChar w:fldCharType="end"/>
            </w:r>
          </w:hyperlink>
        </w:p>
        <w:p w14:paraId="634117AD" w14:textId="0ABA576F"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68" w:history="1">
            <w:r w:rsidRPr="00E60439">
              <w:rPr>
                <w:rStyle w:val="Lienhypertexte"/>
                <w:noProof/>
              </w:rPr>
              <w:t>Destruction des bulletins de vote</w:t>
            </w:r>
            <w:r>
              <w:rPr>
                <w:noProof/>
                <w:webHidden/>
              </w:rPr>
              <w:tab/>
            </w:r>
            <w:r>
              <w:rPr>
                <w:noProof/>
                <w:webHidden/>
              </w:rPr>
              <w:fldChar w:fldCharType="begin"/>
            </w:r>
            <w:r>
              <w:rPr>
                <w:noProof/>
                <w:webHidden/>
              </w:rPr>
              <w:instrText xml:space="preserve"> PAGEREF _Toc224135768 \h </w:instrText>
            </w:r>
            <w:r>
              <w:rPr>
                <w:noProof/>
                <w:webHidden/>
              </w:rPr>
            </w:r>
            <w:r>
              <w:rPr>
                <w:noProof/>
                <w:webHidden/>
              </w:rPr>
              <w:fldChar w:fldCharType="separate"/>
            </w:r>
            <w:r>
              <w:rPr>
                <w:noProof/>
                <w:webHidden/>
              </w:rPr>
              <w:t>71</w:t>
            </w:r>
            <w:r>
              <w:rPr>
                <w:noProof/>
                <w:webHidden/>
              </w:rPr>
              <w:fldChar w:fldCharType="end"/>
            </w:r>
          </w:hyperlink>
        </w:p>
        <w:p w14:paraId="53362283" w14:textId="360F04C0"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69" w:history="1">
            <w:r w:rsidRPr="00E60439">
              <w:rPr>
                <w:rStyle w:val="Lienhypertexte"/>
              </w:rPr>
              <w:t>Partie 16 – Relations avec les médias</w:t>
            </w:r>
            <w:r>
              <w:rPr>
                <w:webHidden/>
              </w:rPr>
              <w:tab/>
            </w:r>
            <w:r>
              <w:rPr>
                <w:webHidden/>
              </w:rPr>
              <w:fldChar w:fldCharType="begin"/>
            </w:r>
            <w:r>
              <w:rPr>
                <w:webHidden/>
              </w:rPr>
              <w:instrText xml:space="preserve"> PAGEREF _Toc224135769 \h </w:instrText>
            </w:r>
            <w:r>
              <w:rPr>
                <w:webHidden/>
              </w:rPr>
            </w:r>
            <w:r>
              <w:rPr>
                <w:webHidden/>
              </w:rPr>
              <w:fldChar w:fldCharType="separate"/>
            </w:r>
            <w:r>
              <w:rPr>
                <w:webHidden/>
              </w:rPr>
              <w:t>72</w:t>
            </w:r>
            <w:r>
              <w:rPr>
                <w:webHidden/>
              </w:rPr>
              <w:fldChar w:fldCharType="end"/>
            </w:r>
          </w:hyperlink>
        </w:p>
        <w:p w14:paraId="5ED6CD2F" w14:textId="296F66FB"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0" w:history="1">
            <w:r w:rsidRPr="00E60439">
              <w:rPr>
                <w:rStyle w:val="Lienhypertexte"/>
                <w:noProof/>
              </w:rPr>
              <w:t>Pourquoi devrait-on mettre les médias à contribution?</w:t>
            </w:r>
            <w:r>
              <w:rPr>
                <w:noProof/>
                <w:webHidden/>
              </w:rPr>
              <w:tab/>
            </w:r>
            <w:r>
              <w:rPr>
                <w:noProof/>
                <w:webHidden/>
              </w:rPr>
              <w:fldChar w:fldCharType="begin"/>
            </w:r>
            <w:r>
              <w:rPr>
                <w:noProof/>
                <w:webHidden/>
              </w:rPr>
              <w:instrText xml:space="preserve"> PAGEREF _Toc224135770 \h </w:instrText>
            </w:r>
            <w:r>
              <w:rPr>
                <w:noProof/>
                <w:webHidden/>
              </w:rPr>
            </w:r>
            <w:r>
              <w:rPr>
                <w:noProof/>
                <w:webHidden/>
              </w:rPr>
              <w:fldChar w:fldCharType="separate"/>
            </w:r>
            <w:r>
              <w:rPr>
                <w:noProof/>
                <w:webHidden/>
              </w:rPr>
              <w:t>72</w:t>
            </w:r>
            <w:r>
              <w:rPr>
                <w:noProof/>
                <w:webHidden/>
              </w:rPr>
              <w:fldChar w:fldCharType="end"/>
            </w:r>
          </w:hyperlink>
        </w:p>
        <w:p w14:paraId="718A7CDB" w14:textId="5603C034"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71" w:history="1">
            <w:r w:rsidRPr="00E60439">
              <w:rPr>
                <w:rStyle w:val="Lienhypertexte"/>
                <w:noProof/>
              </w:rPr>
              <w:t>16.1</w:t>
            </w:r>
            <w:r>
              <w:rPr>
                <w:rFonts w:asciiTheme="minorHAnsi" w:eastAsiaTheme="minorEastAsia" w:hAnsiTheme="minorHAnsi"/>
                <w:noProof/>
                <w:kern w:val="2"/>
                <w:sz w:val="24"/>
                <w:szCs w:val="24"/>
                <w:lang w:eastAsia="fr-CA"/>
                <w14:ligatures w14:val="standardContextual"/>
              </w:rPr>
              <w:tab/>
            </w:r>
            <w:r w:rsidRPr="00E60439">
              <w:rPr>
                <w:rStyle w:val="Lienhypertexte"/>
                <w:noProof/>
              </w:rPr>
              <w:t>Communication du message électoral</w:t>
            </w:r>
            <w:r>
              <w:rPr>
                <w:noProof/>
                <w:webHidden/>
              </w:rPr>
              <w:tab/>
            </w:r>
            <w:r>
              <w:rPr>
                <w:noProof/>
                <w:webHidden/>
              </w:rPr>
              <w:fldChar w:fldCharType="begin"/>
            </w:r>
            <w:r>
              <w:rPr>
                <w:noProof/>
                <w:webHidden/>
              </w:rPr>
              <w:instrText xml:space="preserve"> PAGEREF _Toc224135771 \h </w:instrText>
            </w:r>
            <w:r>
              <w:rPr>
                <w:noProof/>
                <w:webHidden/>
              </w:rPr>
            </w:r>
            <w:r>
              <w:rPr>
                <w:noProof/>
                <w:webHidden/>
              </w:rPr>
              <w:fldChar w:fldCharType="separate"/>
            </w:r>
            <w:r>
              <w:rPr>
                <w:noProof/>
                <w:webHidden/>
              </w:rPr>
              <w:t>73</w:t>
            </w:r>
            <w:r>
              <w:rPr>
                <w:noProof/>
                <w:webHidden/>
              </w:rPr>
              <w:fldChar w:fldCharType="end"/>
            </w:r>
          </w:hyperlink>
        </w:p>
        <w:p w14:paraId="68E4D644" w14:textId="0F7E6DF0"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2" w:history="1">
            <w:r w:rsidRPr="00E60439">
              <w:rPr>
                <w:rStyle w:val="Lienhypertexte"/>
                <w:noProof/>
              </w:rPr>
              <w:t>Entrevues</w:t>
            </w:r>
            <w:r>
              <w:rPr>
                <w:noProof/>
                <w:webHidden/>
              </w:rPr>
              <w:tab/>
            </w:r>
            <w:r>
              <w:rPr>
                <w:noProof/>
                <w:webHidden/>
              </w:rPr>
              <w:fldChar w:fldCharType="begin"/>
            </w:r>
            <w:r>
              <w:rPr>
                <w:noProof/>
                <w:webHidden/>
              </w:rPr>
              <w:instrText xml:space="preserve"> PAGEREF _Toc224135772 \h </w:instrText>
            </w:r>
            <w:r>
              <w:rPr>
                <w:noProof/>
                <w:webHidden/>
              </w:rPr>
            </w:r>
            <w:r>
              <w:rPr>
                <w:noProof/>
                <w:webHidden/>
              </w:rPr>
              <w:fldChar w:fldCharType="separate"/>
            </w:r>
            <w:r>
              <w:rPr>
                <w:noProof/>
                <w:webHidden/>
              </w:rPr>
              <w:t>73</w:t>
            </w:r>
            <w:r>
              <w:rPr>
                <w:noProof/>
                <w:webHidden/>
              </w:rPr>
              <w:fldChar w:fldCharType="end"/>
            </w:r>
          </w:hyperlink>
        </w:p>
        <w:p w14:paraId="2DFCE085" w14:textId="0859A79B"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3" w:history="1">
            <w:r w:rsidRPr="00E60439">
              <w:rPr>
                <w:rStyle w:val="Lienhypertexte"/>
                <w:noProof/>
              </w:rPr>
              <w:t>Apparitions télévisées</w:t>
            </w:r>
            <w:r>
              <w:rPr>
                <w:noProof/>
                <w:webHidden/>
              </w:rPr>
              <w:tab/>
            </w:r>
            <w:r>
              <w:rPr>
                <w:noProof/>
                <w:webHidden/>
              </w:rPr>
              <w:fldChar w:fldCharType="begin"/>
            </w:r>
            <w:r>
              <w:rPr>
                <w:noProof/>
                <w:webHidden/>
              </w:rPr>
              <w:instrText xml:space="preserve"> PAGEREF _Toc224135773 \h </w:instrText>
            </w:r>
            <w:r>
              <w:rPr>
                <w:noProof/>
                <w:webHidden/>
              </w:rPr>
            </w:r>
            <w:r>
              <w:rPr>
                <w:noProof/>
                <w:webHidden/>
              </w:rPr>
              <w:fldChar w:fldCharType="separate"/>
            </w:r>
            <w:r>
              <w:rPr>
                <w:noProof/>
                <w:webHidden/>
              </w:rPr>
              <w:t>73</w:t>
            </w:r>
            <w:r>
              <w:rPr>
                <w:noProof/>
                <w:webHidden/>
              </w:rPr>
              <w:fldChar w:fldCharType="end"/>
            </w:r>
          </w:hyperlink>
        </w:p>
        <w:p w14:paraId="593E24C8" w14:textId="25B8E430"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4" w:history="1">
            <w:r w:rsidRPr="00E60439">
              <w:rPr>
                <w:rStyle w:val="Lienhypertexte"/>
                <w:noProof/>
              </w:rPr>
              <w:t>Information sur les canaux communautaires</w:t>
            </w:r>
            <w:r>
              <w:rPr>
                <w:noProof/>
                <w:webHidden/>
              </w:rPr>
              <w:tab/>
            </w:r>
            <w:r>
              <w:rPr>
                <w:noProof/>
                <w:webHidden/>
              </w:rPr>
              <w:fldChar w:fldCharType="begin"/>
            </w:r>
            <w:r>
              <w:rPr>
                <w:noProof/>
                <w:webHidden/>
              </w:rPr>
              <w:instrText xml:space="preserve"> PAGEREF _Toc224135774 \h </w:instrText>
            </w:r>
            <w:r>
              <w:rPr>
                <w:noProof/>
                <w:webHidden/>
              </w:rPr>
            </w:r>
            <w:r>
              <w:rPr>
                <w:noProof/>
                <w:webHidden/>
              </w:rPr>
              <w:fldChar w:fldCharType="separate"/>
            </w:r>
            <w:r>
              <w:rPr>
                <w:noProof/>
                <w:webHidden/>
              </w:rPr>
              <w:t>73</w:t>
            </w:r>
            <w:r>
              <w:rPr>
                <w:noProof/>
                <w:webHidden/>
              </w:rPr>
              <w:fldChar w:fldCharType="end"/>
            </w:r>
          </w:hyperlink>
        </w:p>
        <w:p w14:paraId="4015FE06" w14:textId="244446B1"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5" w:history="1">
            <w:r w:rsidRPr="00E60439">
              <w:rPr>
                <w:rStyle w:val="Lienhypertexte"/>
                <w:noProof/>
              </w:rPr>
              <w:t>Site Web municipal, médias sociaux</w:t>
            </w:r>
            <w:r>
              <w:rPr>
                <w:noProof/>
                <w:webHidden/>
              </w:rPr>
              <w:tab/>
            </w:r>
            <w:r>
              <w:rPr>
                <w:noProof/>
                <w:webHidden/>
              </w:rPr>
              <w:fldChar w:fldCharType="begin"/>
            </w:r>
            <w:r>
              <w:rPr>
                <w:noProof/>
                <w:webHidden/>
              </w:rPr>
              <w:instrText xml:space="preserve"> PAGEREF _Toc224135775 \h </w:instrText>
            </w:r>
            <w:r>
              <w:rPr>
                <w:noProof/>
                <w:webHidden/>
              </w:rPr>
            </w:r>
            <w:r>
              <w:rPr>
                <w:noProof/>
                <w:webHidden/>
              </w:rPr>
              <w:fldChar w:fldCharType="separate"/>
            </w:r>
            <w:r>
              <w:rPr>
                <w:noProof/>
                <w:webHidden/>
              </w:rPr>
              <w:t>73</w:t>
            </w:r>
            <w:r>
              <w:rPr>
                <w:noProof/>
                <w:webHidden/>
              </w:rPr>
              <w:fldChar w:fldCharType="end"/>
            </w:r>
          </w:hyperlink>
        </w:p>
        <w:p w14:paraId="26BEFF34" w14:textId="6AC999AE"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6" w:history="1">
            <w:r w:rsidRPr="00E60439">
              <w:rPr>
                <w:rStyle w:val="Lienhypertexte"/>
                <w:noProof/>
              </w:rPr>
              <w:t>Autres méthodes de publicité</w:t>
            </w:r>
            <w:r>
              <w:rPr>
                <w:noProof/>
                <w:webHidden/>
              </w:rPr>
              <w:tab/>
            </w:r>
            <w:r>
              <w:rPr>
                <w:noProof/>
                <w:webHidden/>
              </w:rPr>
              <w:fldChar w:fldCharType="begin"/>
            </w:r>
            <w:r>
              <w:rPr>
                <w:noProof/>
                <w:webHidden/>
              </w:rPr>
              <w:instrText xml:space="preserve"> PAGEREF _Toc224135776 \h </w:instrText>
            </w:r>
            <w:r>
              <w:rPr>
                <w:noProof/>
                <w:webHidden/>
              </w:rPr>
            </w:r>
            <w:r>
              <w:rPr>
                <w:noProof/>
                <w:webHidden/>
              </w:rPr>
              <w:fldChar w:fldCharType="separate"/>
            </w:r>
            <w:r>
              <w:rPr>
                <w:noProof/>
                <w:webHidden/>
              </w:rPr>
              <w:t>73</w:t>
            </w:r>
            <w:r>
              <w:rPr>
                <w:noProof/>
                <w:webHidden/>
              </w:rPr>
              <w:fldChar w:fldCharType="end"/>
            </w:r>
          </w:hyperlink>
        </w:p>
        <w:p w14:paraId="08512B43" w14:textId="18D20E1B" w:rsidR="00F327F6" w:rsidRDefault="00F327F6">
          <w:pPr>
            <w:pStyle w:val="TM2"/>
            <w:rPr>
              <w:rFonts w:asciiTheme="minorHAnsi" w:eastAsiaTheme="minorEastAsia" w:hAnsiTheme="minorHAnsi"/>
              <w:noProof/>
              <w:kern w:val="2"/>
              <w:sz w:val="24"/>
              <w:szCs w:val="24"/>
              <w:lang w:eastAsia="fr-CA"/>
              <w14:ligatures w14:val="standardContextual"/>
            </w:rPr>
          </w:pPr>
          <w:hyperlink w:anchor="_Toc224135777" w:history="1">
            <w:r w:rsidRPr="00E60439">
              <w:rPr>
                <w:rStyle w:val="Lienhypertexte"/>
                <w:noProof/>
              </w:rPr>
              <w:t>16.2</w:t>
            </w:r>
            <w:r>
              <w:rPr>
                <w:rFonts w:asciiTheme="minorHAnsi" w:eastAsiaTheme="minorEastAsia" w:hAnsiTheme="minorHAnsi"/>
                <w:noProof/>
                <w:kern w:val="2"/>
                <w:sz w:val="24"/>
                <w:szCs w:val="24"/>
                <w:lang w:eastAsia="fr-CA"/>
                <w14:ligatures w14:val="standardContextual"/>
              </w:rPr>
              <w:tab/>
            </w:r>
            <w:r w:rsidRPr="00E60439">
              <w:rPr>
                <w:rStyle w:val="Lienhypertexte"/>
                <w:noProof/>
              </w:rPr>
              <w:t>Résultats de l’élection</w:t>
            </w:r>
            <w:r>
              <w:rPr>
                <w:noProof/>
                <w:webHidden/>
              </w:rPr>
              <w:tab/>
            </w:r>
            <w:r>
              <w:rPr>
                <w:noProof/>
                <w:webHidden/>
              </w:rPr>
              <w:fldChar w:fldCharType="begin"/>
            </w:r>
            <w:r>
              <w:rPr>
                <w:noProof/>
                <w:webHidden/>
              </w:rPr>
              <w:instrText xml:space="preserve"> PAGEREF _Toc224135777 \h </w:instrText>
            </w:r>
            <w:r>
              <w:rPr>
                <w:noProof/>
                <w:webHidden/>
              </w:rPr>
            </w:r>
            <w:r>
              <w:rPr>
                <w:noProof/>
                <w:webHidden/>
              </w:rPr>
              <w:fldChar w:fldCharType="separate"/>
            </w:r>
            <w:r>
              <w:rPr>
                <w:noProof/>
                <w:webHidden/>
              </w:rPr>
              <w:t>73</w:t>
            </w:r>
            <w:r>
              <w:rPr>
                <w:noProof/>
                <w:webHidden/>
              </w:rPr>
              <w:fldChar w:fldCharType="end"/>
            </w:r>
          </w:hyperlink>
        </w:p>
        <w:p w14:paraId="2CF553C0" w14:textId="6FC18394"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8" w:history="1">
            <w:r w:rsidRPr="00E60439">
              <w:rPr>
                <w:rStyle w:val="Lienhypertexte"/>
                <w:noProof/>
              </w:rPr>
              <w:t>Historique des élections antérieures</w:t>
            </w:r>
            <w:r>
              <w:rPr>
                <w:noProof/>
                <w:webHidden/>
              </w:rPr>
              <w:tab/>
            </w:r>
            <w:r>
              <w:rPr>
                <w:noProof/>
                <w:webHidden/>
              </w:rPr>
              <w:fldChar w:fldCharType="begin"/>
            </w:r>
            <w:r>
              <w:rPr>
                <w:noProof/>
                <w:webHidden/>
              </w:rPr>
              <w:instrText xml:space="preserve"> PAGEREF _Toc224135778 \h </w:instrText>
            </w:r>
            <w:r>
              <w:rPr>
                <w:noProof/>
                <w:webHidden/>
              </w:rPr>
            </w:r>
            <w:r>
              <w:rPr>
                <w:noProof/>
                <w:webHidden/>
              </w:rPr>
              <w:fldChar w:fldCharType="separate"/>
            </w:r>
            <w:r>
              <w:rPr>
                <w:noProof/>
                <w:webHidden/>
              </w:rPr>
              <w:t>73</w:t>
            </w:r>
            <w:r>
              <w:rPr>
                <w:noProof/>
                <w:webHidden/>
              </w:rPr>
              <w:fldChar w:fldCharType="end"/>
            </w:r>
          </w:hyperlink>
        </w:p>
        <w:p w14:paraId="5A9ABF3F" w14:textId="05577D92" w:rsidR="00F327F6" w:rsidRDefault="00F327F6">
          <w:pPr>
            <w:pStyle w:val="TM3"/>
            <w:rPr>
              <w:rFonts w:asciiTheme="minorHAnsi" w:eastAsiaTheme="minorEastAsia" w:hAnsiTheme="minorHAnsi"/>
              <w:noProof/>
              <w:kern w:val="2"/>
              <w:sz w:val="24"/>
              <w:szCs w:val="24"/>
              <w:lang w:eastAsia="fr-CA"/>
              <w14:ligatures w14:val="standardContextual"/>
            </w:rPr>
          </w:pPr>
          <w:hyperlink w:anchor="_Toc224135779" w:history="1">
            <w:r w:rsidRPr="00E60439">
              <w:rPr>
                <w:rStyle w:val="Lienhypertexte"/>
                <w:noProof/>
              </w:rPr>
              <w:t>Gestion des médias le jour du scrutin</w:t>
            </w:r>
            <w:r>
              <w:rPr>
                <w:noProof/>
                <w:webHidden/>
              </w:rPr>
              <w:tab/>
            </w:r>
            <w:r>
              <w:rPr>
                <w:noProof/>
                <w:webHidden/>
              </w:rPr>
              <w:fldChar w:fldCharType="begin"/>
            </w:r>
            <w:r>
              <w:rPr>
                <w:noProof/>
                <w:webHidden/>
              </w:rPr>
              <w:instrText xml:space="preserve"> PAGEREF _Toc224135779 \h </w:instrText>
            </w:r>
            <w:r>
              <w:rPr>
                <w:noProof/>
                <w:webHidden/>
              </w:rPr>
            </w:r>
            <w:r>
              <w:rPr>
                <w:noProof/>
                <w:webHidden/>
              </w:rPr>
              <w:fldChar w:fldCharType="separate"/>
            </w:r>
            <w:r>
              <w:rPr>
                <w:noProof/>
                <w:webHidden/>
              </w:rPr>
              <w:t>74</w:t>
            </w:r>
            <w:r>
              <w:rPr>
                <w:noProof/>
                <w:webHidden/>
              </w:rPr>
              <w:fldChar w:fldCharType="end"/>
            </w:r>
          </w:hyperlink>
        </w:p>
        <w:p w14:paraId="7DA7AD33" w14:textId="2634F085"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80" w:history="1">
            <w:r w:rsidRPr="00E60439">
              <w:rPr>
                <w:rStyle w:val="Lienhypertexte"/>
              </w:rPr>
              <w:t>Liste des modèles de formulaires électoraux</w:t>
            </w:r>
            <w:r>
              <w:rPr>
                <w:webHidden/>
              </w:rPr>
              <w:tab/>
            </w:r>
            <w:r>
              <w:rPr>
                <w:webHidden/>
              </w:rPr>
              <w:fldChar w:fldCharType="begin"/>
            </w:r>
            <w:r>
              <w:rPr>
                <w:webHidden/>
              </w:rPr>
              <w:instrText xml:space="preserve"> PAGEREF _Toc224135780 \h </w:instrText>
            </w:r>
            <w:r>
              <w:rPr>
                <w:webHidden/>
              </w:rPr>
            </w:r>
            <w:r>
              <w:rPr>
                <w:webHidden/>
              </w:rPr>
              <w:fldChar w:fldCharType="separate"/>
            </w:r>
            <w:r>
              <w:rPr>
                <w:webHidden/>
              </w:rPr>
              <w:t>75</w:t>
            </w:r>
            <w:r>
              <w:rPr>
                <w:webHidden/>
              </w:rPr>
              <w:fldChar w:fldCharType="end"/>
            </w:r>
          </w:hyperlink>
        </w:p>
        <w:p w14:paraId="24AC6B26" w14:textId="78212B90" w:rsidR="00F327F6" w:rsidRDefault="00F327F6">
          <w:pPr>
            <w:pStyle w:val="TM1"/>
            <w:rPr>
              <w:rFonts w:asciiTheme="minorHAnsi" w:eastAsiaTheme="minorEastAsia" w:hAnsiTheme="minorHAnsi"/>
              <w:b w:val="0"/>
              <w:kern w:val="2"/>
              <w:sz w:val="24"/>
              <w:szCs w:val="24"/>
              <w:lang w:eastAsia="fr-CA"/>
              <w14:ligatures w14:val="standardContextual"/>
            </w:rPr>
          </w:pPr>
          <w:hyperlink w:anchor="_Toc224135781" w:history="1">
            <w:r w:rsidRPr="00E60439">
              <w:rPr>
                <w:rStyle w:val="Lienhypertexte"/>
              </w:rPr>
              <w:t>Calendrier électoral</w:t>
            </w:r>
            <w:r>
              <w:rPr>
                <w:webHidden/>
              </w:rPr>
              <w:tab/>
            </w:r>
            <w:r>
              <w:rPr>
                <w:webHidden/>
              </w:rPr>
              <w:fldChar w:fldCharType="begin"/>
            </w:r>
            <w:r>
              <w:rPr>
                <w:webHidden/>
              </w:rPr>
              <w:instrText xml:space="preserve"> PAGEREF _Toc224135781 \h </w:instrText>
            </w:r>
            <w:r>
              <w:rPr>
                <w:webHidden/>
              </w:rPr>
            </w:r>
            <w:r>
              <w:rPr>
                <w:webHidden/>
              </w:rPr>
              <w:fldChar w:fldCharType="separate"/>
            </w:r>
            <w:r>
              <w:rPr>
                <w:webHidden/>
              </w:rPr>
              <w:t>124</w:t>
            </w:r>
            <w:r>
              <w:rPr>
                <w:webHidden/>
              </w:rPr>
              <w:fldChar w:fldCharType="end"/>
            </w:r>
          </w:hyperlink>
        </w:p>
        <w:p w14:paraId="49BE288A" w14:textId="059760C2" w:rsidR="00D22DD4" w:rsidRPr="007B2554" w:rsidRDefault="00D22DD4">
          <w:pPr>
            <w:sectPr w:rsidR="00D22DD4" w:rsidRPr="007B2554" w:rsidSect="00B171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34" w:left="1440" w:header="708" w:footer="572" w:gutter="0"/>
              <w:pgNumType w:fmt="lowerRoman"/>
              <w:cols w:space="708"/>
              <w:docGrid w:linePitch="360"/>
            </w:sectPr>
          </w:pPr>
          <w:r w:rsidRPr="007B2554">
            <w:rPr>
              <w:b/>
            </w:rPr>
            <w:fldChar w:fldCharType="end"/>
          </w:r>
        </w:p>
      </w:sdtContent>
    </w:sdt>
    <w:p w14:paraId="1F26027D" w14:textId="77777777" w:rsidR="00D22DD4" w:rsidRPr="007B2554" w:rsidRDefault="00D22DD4" w:rsidP="00D22DD4">
      <w:pPr>
        <w:pStyle w:val="Titre1"/>
        <w:jc w:val="center"/>
      </w:pPr>
      <w:bookmarkStart w:id="0" w:name="_Toc224135645"/>
      <w:r w:rsidRPr="007B2554">
        <w:lastRenderedPageBreak/>
        <w:t>Préface</w:t>
      </w:r>
      <w:bookmarkEnd w:id="0"/>
    </w:p>
    <w:p w14:paraId="103A2C69" w14:textId="4ED802F1" w:rsidR="00D22DD4" w:rsidRPr="007B2554" w:rsidRDefault="00C44ECA" w:rsidP="00D22DD4">
      <w:r>
        <w:t>L</w:t>
      </w:r>
      <w:r w:rsidR="00D22DD4" w:rsidRPr="007B2554">
        <w:t>e « Manuel du fonctionnaire électoral » est conçu pour aider le fonctionnaire électoral principal (FEP) et d’autres fonctionnaires électoraux à préparer et à mener des élections municipales et scolaires.</w:t>
      </w:r>
    </w:p>
    <w:p w14:paraId="22C6780F" w14:textId="77777777" w:rsidR="00D22DD4" w:rsidRPr="007B2554" w:rsidRDefault="00D22DD4" w:rsidP="00D22DD4">
      <w:pPr>
        <w:pStyle w:val="Titre2"/>
      </w:pPr>
      <w:bookmarkStart w:id="1" w:name="_Toc224135646"/>
      <w:r w:rsidRPr="007B2554">
        <w:t>Aperçu du Manuel</w:t>
      </w:r>
      <w:bookmarkEnd w:id="1"/>
    </w:p>
    <w:p w14:paraId="41EFB21B" w14:textId="60C67A11" w:rsidR="0053778C" w:rsidRPr="007B2554" w:rsidRDefault="00CA0D78" w:rsidP="00D22DD4">
      <w:r w:rsidRPr="007B2554">
        <w:t>Composé de 16 </w:t>
      </w:r>
      <w:r w:rsidR="00D22DD4" w:rsidRPr="007B2554">
        <w:t xml:space="preserve">parties, le </w:t>
      </w:r>
      <w:r w:rsidR="00AA097F" w:rsidRPr="007B2554">
        <w:t>présent m</w:t>
      </w:r>
      <w:r w:rsidR="00D22DD4" w:rsidRPr="007B2554">
        <w:t>anuel comprend un glossaire des termes électoraux, de l’information sur la planification préélectorale (parties 1 à 6), de l’information</w:t>
      </w:r>
      <w:r w:rsidR="00AD4063" w:rsidRPr="007B2554">
        <w:t xml:space="preserve"> visant à faciliter le </w:t>
      </w:r>
      <w:r w:rsidR="00D22DD4" w:rsidRPr="007B2554">
        <w:t xml:space="preserve">déroulement du scrutin (parties 7 à 13), des procédures postélectorales </w:t>
      </w:r>
      <w:r w:rsidR="00AA097F" w:rsidRPr="007B2554">
        <w:t>sur l</w:t>
      </w:r>
      <w:r w:rsidR="00D22DD4" w:rsidRPr="007B2554">
        <w:t>e dépouillement des bulletins de vote, la consignation des résultats, les relations avec les médias et les rapports au conseil (parties 14 à 16</w:t>
      </w:r>
      <w:r w:rsidR="00AA097F" w:rsidRPr="007B2554">
        <w:t>) ainsi que</w:t>
      </w:r>
      <w:r w:rsidR="00D22DD4" w:rsidRPr="007B2554">
        <w:t xml:space="preserve"> des modèles de formulaires électoraux et </w:t>
      </w:r>
      <w:r w:rsidR="00AA097F" w:rsidRPr="007B2554">
        <w:t xml:space="preserve">le </w:t>
      </w:r>
      <w:r w:rsidR="00D22DD4" w:rsidRPr="007B2554">
        <w:t>calendrier électoral de 202</w:t>
      </w:r>
      <w:r w:rsidR="003C7672" w:rsidRPr="007B2554">
        <w:t>6</w:t>
      </w:r>
      <w:r w:rsidR="00D22DD4" w:rsidRPr="007B2554">
        <w:t>.</w:t>
      </w:r>
    </w:p>
    <w:p w14:paraId="095D1991" w14:textId="3F15C9E8" w:rsidR="00D22DD4" w:rsidRPr="007B2554" w:rsidRDefault="00D22DD4" w:rsidP="00D22DD4">
      <w:pPr>
        <w:pStyle w:val="Titre2"/>
      </w:pPr>
      <w:bookmarkStart w:id="2" w:name="_Toc224135647"/>
      <w:r w:rsidRPr="007B2554">
        <w:t>Comment utiliser le Manuel</w:t>
      </w:r>
      <w:bookmarkEnd w:id="2"/>
    </w:p>
    <w:p w14:paraId="53AA8F5D" w14:textId="5676057F" w:rsidR="00D22DD4" w:rsidRPr="007B2554" w:rsidRDefault="00D22DD4" w:rsidP="00D22DD4">
      <w:r w:rsidRPr="007B2554">
        <w:t xml:space="preserve">Si vous êtes fonctionnaire électoral principal (FEP), le </w:t>
      </w:r>
      <w:r w:rsidR="00AD4063" w:rsidRPr="007B2554">
        <w:t>présent m</w:t>
      </w:r>
      <w:r w:rsidRPr="007B2554">
        <w:t xml:space="preserve">anuel vous sera probablement très utile pour planifier et tenir une élection municipale ou scolaire. </w:t>
      </w:r>
      <w:r w:rsidR="00AA097F" w:rsidRPr="007B2554">
        <w:t xml:space="preserve">Une </w:t>
      </w:r>
      <w:r w:rsidRPr="007B2554">
        <w:t>table des matières détaillée et des onglets de parties vous permett</w:t>
      </w:r>
      <w:r w:rsidR="00AA097F" w:rsidRPr="007B2554">
        <w:t>ron</w:t>
      </w:r>
      <w:r w:rsidRPr="007B2554">
        <w:t xml:space="preserve">t de trouver </w:t>
      </w:r>
      <w:r w:rsidR="00AA097F" w:rsidRPr="007B2554">
        <w:t xml:space="preserve">rapidement de l’information sur </w:t>
      </w:r>
      <w:r w:rsidRPr="007B2554">
        <w:t>un sujet précis.</w:t>
      </w:r>
    </w:p>
    <w:p w14:paraId="514ACBC2" w14:textId="763D01D9" w:rsidR="00D22DD4" w:rsidRPr="007B2554" w:rsidRDefault="00D22DD4" w:rsidP="00D22DD4">
      <w:pPr>
        <w:ind w:left="1260" w:hanging="1260"/>
      </w:pPr>
      <w:r w:rsidRPr="007B2554">
        <w:rPr>
          <w:noProof/>
          <w:lang w:eastAsia="fr-CA"/>
        </w:rPr>
        <mc:AlternateContent>
          <mc:Choice Requires="wps">
            <w:drawing>
              <wp:anchor distT="0" distB="0" distL="114300" distR="114300" simplePos="0" relativeHeight="251456512" behindDoc="0" locked="0" layoutInCell="1" allowOverlap="1" wp14:anchorId="53EB3E48" wp14:editId="6AE44628">
                <wp:simplePos x="0" y="0"/>
                <wp:positionH relativeFrom="column">
                  <wp:posOffset>0</wp:posOffset>
                </wp:positionH>
                <wp:positionV relativeFrom="paragraph">
                  <wp:posOffset>67945</wp:posOffset>
                </wp:positionV>
                <wp:extent cx="676910" cy="247650"/>
                <wp:effectExtent l="0" t="0" r="27940" b="19050"/>
                <wp:wrapSquare wrapText="bothSides"/>
                <wp:docPr id="359"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650"/>
                        </a:xfrm>
                        <a:prstGeom prst="rect">
                          <a:avLst/>
                        </a:prstGeom>
                        <a:solidFill>
                          <a:srgbClr val="FFFFFF"/>
                        </a:solidFill>
                        <a:ln w="6350">
                          <a:solidFill>
                            <a:srgbClr val="000000"/>
                          </a:solidFill>
                          <a:miter lim="800000"/>
                          <a:headEnd/>
                          <a:tailEnd/>
                        </a:ln>
                      </wps:spPr>
                      <wps:txbx>
                        <w:txbxContent>
                          <w:p w14:paraId="152F60C3" w14:textId="77777777" w:rsidR="00786FFF" w:rsidRPr="008B227E" w:rsidRDefault="00786FFF" w:rsidP="00D22DD4">
                            <w:pPr>
                              <w:jc w:val="center"/>
                              <w:rPr>
                                <w:szCs w:val="20"/>
                              </w:rPr>
                            </w:pPr>
                            <w:r>
                              <w:t>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B3E48" id="_x0000_t202" coordsize="21600,21600" o:spt="202" path="m,l,21600r21600,l21600,xe">
                <v:stroke joinstyle="miter"/>
                <v:path gradientshapeok="t" o:connecttype="rect"/>
              </v:shapetype>
              <v:shape id="Text Box 137" o:spid="_x0000_s1026" type="#_x0000_t202" style="position:absolute;left:0;text-align:left;margin-left:0;margin-top:5.35pt;width:53.3pt;height:19.5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" strokeweight=".5pt">
                <v:textbox>
                  <w:txbxContent>
                    <w:p w14:paraId="152F60C3" w14:textId="77777777" w:rsidR="00786FFF" w:rsidRPr="008B227E" w:rsidRDefault="00786FFF" w:rsidP="00D22DD4">
                      <w:pPr>
                        <w:jc w:val="center"/>
                        <w:rPr>
                          <w:szCs w:val="20"/>
                        </w:rPr>
                      </w:pPr>
                      <w:r>
                        <w:t>34(1)</w:t>
                      </w:r>
                    </w:p>
                  </w:txbxContent>
                </v:textbox>
                <w10:wrap type="square"/>
              </v:shape>
            </w:pict>
          </mc:Fallback>
        </mc:AlternateContent>
      </w:r>
      <w:r w:rsidRPr="007B2554">
        <w:t xml:space="preserve">Dans chaque partie du manuel, vous verrez des </w:t>
      </w:r>
      <w:r w:rsidRPr="007B2554">
        <w:rPr>
          <w:b/>
        </w:rPr>
        <w:t>cases</w:t>
      </w:r>
      <w:r w:rsidRPr="007B2554">
        <w:t xml:space="preserve">, comme celle de gauche, </w:t>
      </w:r>
      <w:r w:rsidR="00AA097F" w:rsidRPr="007B2554">
        <w:t xml:space="preserve">comportant des </w:t>
      </w:r>
      <w:r w:rsidRPr="007B2554">
        <w:t xml:space="preserve">numéros </w:t>
      </w:r>
      <w:r w:rsidR="00AA097F" w:rsidRPr="007B2554">
        <w:t xml:space="preserve">renvoyant aux </w:t>
      </w:r>
      <w:r w:rsidRPr="007B2554">
        <w:t>disposition</w:t>
      </w:r>
      <w:r w:rsidR="00AA097F" w:rsidRPr="007B2554">
        <w:t>s</w:t>
      </w:r>
      <w:r w:rsidRPr="007B2554">
        <w:t xml:space="preserve"> applicable</w:t>
      </w:r>
      <w:r w:rsidR="00AA097F" w:rsidRPr="007B2554">
        <w:t>s</w:t>
      </w:r>
      <w:r w:rsidRPr="007B2554">
        <w:t xml:space="preserve"> de la </w:t>
      </w:r>
      <w:r w:rsidRPr="007B2554">
        <w:rPr>
          <w:b/>
        </w:rPr>
        <w:t>Loi sur les élections municipales et scolaires</w:t>
      </w:r>
      <w:r w:rsidRPr="007B2554">
        <w:t xml:space="preserve">. Par exemple, dans la partie du </w:t>
      </w:r>
      <w:r w:rsidR="00673733">
        <w:t>m</w:t>
      </w:r>
      <w:r w:rsidRPr="007B2554">
        <w:t xml:space="preserve">anuel qui décrit le processus de protection </w:t>
      </w:r>
      <w:r w:rsidR="00AA097F" w:rsidRPr="007B2554">
        <w:t>de la séc</w:t>
      </w:r>
      <w:r w:rsidRPr="007B2554">
        <w:t xml:space="preserve">urité personnelle des électeurs, une case </w:t>
      </w:r>
      <w:r w:rsidR="00AD4063" w:rsidRPr="007B2554">
        <w:t xml:space="preserve">renvoie </w:t>
      </w:r>
      <w:r w:rsidR="00AA097F" w:rsidRPr="007B2554">
        <w:t xml:space="preserve">au paragraphe </w:t>
      </w:r>
      <w:r w:rsidRPr="007B2554">
        <w:t xml:space="preserve">34(1). </w:t>
      </w:r>
      <w:r w:rsidRPr="007B2554">
        <w:rPr>
          <w:b/>
        </w:rPr>
        <w:t>Sauf indication contraire, toutes les références législatives renvoient à la Loi sur les élections municipales et scolaires</w:t>
      </w:r>
      <w:r w:rsidRPr="007B2554">
        <w:t>.</w:t>
      </w:r>
    </w:p>
    <w:p w14:paraId="3D77BDAC" w14:textId="7FA85BAC" w:rsidR="00D22DD4" w:rsidRPr="007B2554" w:rsidRDefault="00AA097F" w:rsidP="00D22DD4">
      <w:r w:rsidRPr="007B2554">
        <w:t xml:space="preserve">Lorsque vous </w:t>
      </w:r>
      <w:r w:rsidR="00AD4063" w:rsidRPr="007B2554">
        <w:t xml:space="preserve">utiliserez </w:t>
      </w:r>
      <w:r w:rsidR="00D22DD4" w:rsidRPr="007B2554">
        <w:t>le</w:t>
      </w:r>
      <w:r w:rsidR="00AD4063" w:rsidRPr="007B2554">
        <w:t xml:space="preserve"> présent m</w:t>
      </w:r>
      <w:r w:rsidR="00D22DD4" w:rsidRPr="007B2554">
        <w:t xml:space="preserve">anuel, </w:t>
      </w:r>
      <w:r w:rsidR="00AD4063" w:rsidRPr="007B2554">
        <w:t xml:space="preserve">veuillez </w:t>
      </w:r>
      <w:r w:rsidRPr="007B2554">
        <w:t>prendre soin de</w:t>
      </w:r>
      <w:r w:rsidR="00AD4063" w:rsidRPr="007B2554">
        <w:t xml:space="preserve"> vous reporter au besoin à l</w:t>
      </w:r>
      <w:r w:rsidR="00D22DD4" w:rsidRPr="007B2554">
        <w:t xml:space="preserve">a Loi sur les élections municipales et scolaires, </w:t>
      </w:r>
      <w:r w:rsidR="00AD4063" w:rsidRPr="007B2554">
        <w:t xml:space="preserve">à </w:t>
      </w:r>
      <w:r w:rsidR="00D22DD4" w:rsidRPr="007B2554">
        <w:t>la Loi sur les municipalités</w:t>
      </w:r>
      <w:r w:rsidR="00AD4063" w:rsidRPr="007B2554">
        <w:t xml:space="preserve"> et à </w:t>
      </w:r>
      <w:r w:rsidR="00D22DD4" w:rsidRPr="007B2554">
        <w:t>la Loi sur les écoles publiques ou</w:t>
      </w:r>
      <w:r w:rsidR="00AD4063" w:rsidRPr="007B2554">
        <w:t xml:space="preserve"> à </w:t>
      </w:r>
      <w:r w:rsidRPr="007B2554">
        <w:t>d’</w:t>
      </w:r>
      <w:r w:rsidR="00D22DD4" w:rsidRPr="007B2554">
        <w:t xml:space="preserve">autres lois applicables. </w:t>
      </w:r>
      <w:r w:rsidR="00D22DD4" w:rsidRPr="007B2554">
        <w:rPr>
          <w:b/>
        </w:rPr>
        <w:t xml:space="preserve">Le présent </w:t>
      </w:r>
      <w:r w:rsidR="00C44ECA">
        <w:rPr>
          <w:b/>
        </w:rPr>
        <w:t>m</w:t>
      </w:r>
      <w:r w:rsidR="00D22DD4" w:rsidRPr="007B2554">
        <w:rPr>
          <w:b/>
        </w:rPr>
        <w:t>anuel n’a pas préséance sur la loi.</w:t>
      </w:r>
      <w:r w:rsidR="00D22DD4" w:rsidRPr="007B2554">
        <w:t xml:space="preserve"> En cas d’incertitude sur une quelconque question, les utilisateurs d</w:t>
      </w:r>
      <w:r w:rsidRPr="007B2554">
        <w:t>u présent m</w:t>
      </w:r>
      <w:r w:rsidR="00D22DD4" w:rsidRPr="007B2554">
        <w:t>anuel sont invités à communiquer avec les Services consultatifs</w:t>
      </w:r>
      <w:r w:rsidR="0065201E" w:rsidRPr="007B2554">
        <w:t xml:space="preserve"> et de gouvernance aux</w:t>
      </w:r>
      <w:r w:rsidR="00D22DD4" w:rsidRPr="007B2554">
        <w:t xml:space="preserve"> municipa</w:t>
      </w:r>
      <w:r w:rsidR="0065201E" w:rsidRPr="007B2554">
        <w:t>lités</w:t>
      </w:r>
      <w:r w:rsidR="00D22DD4" w:rsidRPr="007B2554">
        <w:t>. Dans des circonstances difficiles ou inhabituelles, un avis juridique p</w:t>
      </w:r>
      <w:r w:rsidRPr="007B2554">
        <w:t>ourrait</w:t>
      </w:r>
      <w:r w:rsidR="00D22DD4" w:rsidRPr="007B2554">
        <w:t xml:space="preserve"> être nécessaire pour assurer la conformité à la législation.</w:t>
      </w:r>
    </w:p>
    <w:p w14:paraId="35B4546A" w14:textId="77777777" w:rsidR="00D22DD4" w:rsidRPr="007B2554" w:rsidRDefault="00D22DD4" w:rsidP="00D22DD4"/>
    <w:p w14:paraId="621733AF" w14:textId="52AC4D59" w:rsidR="00D22DD4" w:rsidRPr="007B2554" w:rsidRDefault="00D22DD4" w:rsidP="00D22DD4">
      <w:pPr>
        <w:spacing w:after="60"/>
        <w:jc w:val="center"/>
      </w:pPr>
      <w:r w:rsidRPr="007B2554">
        <w:t>Relations avec les municipalités</w:t>
      </w:r>
      <w:r w:rsidR="00582CE3" w:rsidRPr="007B2554">
        <w:t xml:space="preserve"> et le Nord</w:t>
      </w:r>
      <w:r w:rsidRPr="007B2554">
        <w:t xml:space="preserve"> Manitoba</w:t>
      </w:r>
    </w:p>
    <w:p w14:paraId="2F269DDC" w14:textId="37203024" w:rsidR="00D22DD4" w:rsidRPr="007B2554" w:rsidRDefault="00D22DD4" w:rsidP="00D22DD4">
      <w:pPr>
        <w:spacing w:after="60"/>
        <w:jc w:val="center"/>
      </w:pPr>
      <w:r w:rsidRPr="007B2554">
        <w:t>Services consultatifs</w:t>
      </w:r>
      <w:r w:rsidR="0065201E" w:rsidRPr="007B2554">
        <w:t xml:space="preserve"> et de gouvernance aux</w:t>
      </w:r>
      <w:r w:rsidRPr="007B2554">
        <w:t xml:space="preserve"> municipa</w:t>
      </w:r>
      <w:r w:rsidR="0065201E" w:rsidRPr="007B2554">
        <w:t>lités</w:t>
      </w:r>
    </w:p>
    <w:p w14:paraId="7782E03A" w14:textId="68E3A2A0" w:rsidR="00D22DD4" w:rsidRPr="007B2554" w:rsidRDefault="00D22DD4" w:rsidP="00D22DD4">
      <w:pPr>
        <w:spacing w:after="60"/>
        <w:jc w:val="center"/>
      </w:pPr>
      <w:r w:rsidRPr="007B2554">
        <w:t>508-800,</w:t>
      </w:r>
      <w:r w:rsidR="0065201E" w:rsidRPr="007B2554">
        <w:t xml:space="preserve"> avenue</w:t>
      </w:r>
      <w:r w:rsidRPr="007B2554">
        <w:t xml:space="preserve"> Portage</w:t>
      </w:r>
      <w:r w:rsidR="0065201E" w:rsidRPr="007B2554">
        <w:t>, bureau 508</w:t>
      </w:r>
    </w:p>
    <w:p w14:paraId="72E11311" w14:textId="3BF58C51" w:rsidR="00D22DD4" w:rsidRPr="007B2554" w:rsidRDefault="00D22DD4" w:rsidP="00D22DD4">
      <w:pPr>
        <w:spacing w:after="60"/>
        <w:jc w:val="center"/>
      </w:pPr>
      <w:r w:rsidRPr="007B2554">
        <w:t>Winnipeg (</w:t>
      </w:r>
      <w:proofErr w:type="gramStart"/>
      <w:r w:rsidRPr="007B2554">
        <w:t>Manitoba)</w:t>
      </w:r>
      <w:r w:rsidR="000007F9" w:rsidRPr="007B2554">
        <w:t xml:space="preserve">  </w:t>
      </w:r>
      <w:r w:rsidRPr="007B2554">
        <w:t>R</w:t>
      </w:r>
      <w:proofErr w:type="gramEnd"/>
      <w:r w:rsidRPr="007B2554">
        <w:t>3G 0N4</w:t>
      </w:r>
    </w:p>
    <w:p w14:paraId="3FA57913" w14:textId="77777777" w:rsidR="000E4E66" w:rsidRPr="007B2554" w:rsidRDefault="000E4E66" w:rsidP="00D22DD4">
      <w:pPr>
        <w:spacing w:after="60"/>
        <w:jc w:val="center"/>
      </w:pPr>
      <w:r w:rsidRPr="007B2554">
        <w:t>Courriel : mrmaas@gov.mb.ca</w:t>
      </w:r>
    </w:p>
    <w:p w14:paraId="4A229828" w14:textId="3133B512" w:rsidR="00D22DD4" w:rsidRPr="007B2554" w:rsidRDefault="00CA0D78" w:rsidP="00D22DD4">
      <w:pPr>
        <w:spacing w:after="60"/>
        <w:jc w:val="center"/>
      </w:pPr>
      <w:r w:rsidRPr="007B2554">
        <w:t>Tél. : 204 </w:t>
      </w:r>
      <w:r w:rsidR="00D22DD4" w:rsidRPr="007B2554">
        <w:t>945-2572</w:t>
      </w:r>
    </w:p>
    <w:p w14:paraId="4DE53040" w14:textId="7B450E4F" w:rsidR="008A3930" w:rsidRPr="007B2554" w:rsidRDefault="008A3930" w:rsidP="00D22DD4">
      <w:pPr>
        <w:jc w:val="center"/>
      </w:pPr>
    </w:p>
    <w:p w14:paraId="2342D6CD" w14:textId="77777777" w:rsidR="00C72FD6" w:rsidRPr="007B2554" w:rsidRDefault="00C72FD6" w:rsidP="00D22DD4">
      <w:pPr>
        <w:jc w:val="center"/>
      </w:pPr>
    </w:p>
    <w:p w14:paraId="60AE3891" w14:textId="36464424" w:rsidR="0053778C" w:rsidRPr="007B2554" w:rsidRDefault="0053778C" w:rsidP="008A3930"/>
    <w:p w14:paraId="2FD56DE5" w14:textId="6C144529" w:rsidR="008A3930" w:rsidRPr="007B2554" w:rsidRDefault="008A3930" w:rsidP="00D22DD4">
      <w:pPr>
        <w:jc w:val="center"/>
        <w:sectPr w:rsidR="008A3930" w:rsidRPr="007B2554" w:rsidSect="00D22DD4">
          <w:footerReference w:type="default" r:id="rId14"/>
          <w:pgSz w:w="12240" w:h="15840"/>
          <w:pgMar w:top="1440" w:right="1440" w:bottom="1440" w:left="1440" w:header="708" w:footer="708" w:gutter="0"/>
          <w:pgNumType w:start="1"/>
          <w:cols w:space="708"/>
          <w:docGrid w:linePitch="360"/>
        </w:sectPr>
      </w:pPr>
    </w:p>
    <w:p w14:paraId="577FC822" w14:textId="77777777" w:rsidR="00D22DD4" w:rsidRPr="007B2554" w:rsidRDefault="00D22DD4" w:rsidP="00D22DD4">
      <w:pPr>
        <w:pStyle w:val="Titre1"/>
        <w:spacing w:after="120"/>
        <w:jc w:val="center"/>
      </w:pPr>
      <w:bookmarkStart w:id="3" w:name="_Toc224135648"/>
      <w:r w:rsidRPr="007B2554">
        <w:lastRenderedPageBreak/>
        <w:t>Glossaire des termes électoraux</w:t>
      </w:r>
      <w:bookmarkEnd w:id="3"/>
    </w:p>
    <w:p w14:paraId="5C2DB610" w14:textId="0ECEFB23" w:rsidR="00D22DD4" w:rsidRPr="007B2554" w:rsidRDefault="00D22DD4" w:rsidP="00D22DD4">
      <w:pPr>
        <w:spacing w:after="240"/>
        <w:jc w:val="center"/>
      </w:pPr>
      <w:r w:rsidRPr="007B2554">
        <w:t>Sauf indication contraire, tous les r</w:t>
      </w:r>
      <w:r w:rsidR="00AD4063" w:rsidRPr="007B2554">
        <w:t xml:space="preserve">envois législatifs se rapportent </w:t>
      </w:r>
      <w:r w:rsidRPr="007B2554">
        <w:t>à la Loi sur les élections municipales et scolaires.</w:t>
      </w:r>
    </w:p>
    <w:p w14:paraId="60AE6B5D" w14:textId="56067A26" w:rsidR="00D22DD4" w:rsidRPr="007B2554" w:rsidRDefault="00D22DD4" w:rsidP="00E40149">
      <w:pPr>
        <w:ind w:left="284" w:hanging="284"/>
      </w:pPr>
      <w:r w:rsidRPr="007B2554">
        <w:rPr>
          <w:b/>
        </w:rPr>
        <w:t xml:space="preserve">Centre de scrutin accessible </w:t>
      </w:r>
      <w:r w:rsidRPr="007B2554">
        <w:t xml:space="preserve">– </w:t>
      </w:r>
      <w:r w:rsidR="00673733">
        <w:t xml:space="preserve">L’accessibilité </w:t>
      </w:r>
      <w:r w:rsidRPr="007B2554">
        <w:t xml:space="preserve">aux personnes handicapées physiquement est une considération primordiale dans le choix d’un centre de scrutin approprié par le </w:t>
      </w:r>
      <w:r w:rsidR="0066546A" w:rsidRPr="007B2554">
        <w:t>fonctionnaire électoral principal (</w:t>
      </w:r>
      <w:r w:rsidRPr="007B2554">
        <w:t>FEP</w:t>
      </w:r>
      <w:r w:rsidR="0066546A" w:rsidRPr="007B2554">
        <w:t>)</w:t>
      </w:r>
      <w:r w:rsidRPr="007B2554">
        <w:t xml:space="preserve">. </w:t>
      </w:r>
      <w:r w:rsidR="0066546A" w:rsidRPr="007B2554">
        <w:t xml:space="preserve">Parmi certaines </w:t>
      </w:r>
      <w:r w:rsidRPr="007B2554">
        <w:t>caractéristiques clés d’un centre de scrutin accessible</w:t>
      </w:r>
      <w:r w:rsidR="0066546A" w:rsidRPr="007B2554">
        <w:t xml:space="preserve"> figurent les suivantes</w:t>
      </w:r>
      <w:r w:rsidRPr="007B2554">
        <w:t xml:space="preserve"> : au moins une place de stationnement accessible (deux de préférence); une entrée accessible (portes larges, préférablement automatiques); une rampe de niveau avec mains courantes; des tables de scrutin situées à au moins 150 cm du mur pour laisser </w:t>
      </w:r>
      <w:r w:rsidR="005E5A14" w:rsidRPr="007B2554">
        <w:t xml:space="preserve">un </w:t>
      </w:r>
      <w:r w:rsidRPr="007B2554">
        <w:t>espace</w:t>
      </w:r>
      <w:r w:rsidR="005E5A14" w:rsidRPr="007B2554">
        <w:t xml:space="preserve"> de dégagement suffisant</w:t>
      </w:r>
      <w:r w:rsidRPr="007B2554">
        <w:t>, etc. [</w:t>
      </w:r>
      <w:r w:rsidR="00424EED" w:rsidRPr="007B2554">
        <w:t>par</w:t>
      </w:r>
      <w:r w:rsidRPr="007B2554">
        <w:t>.</w:t>
      </w:r>
      <w:r w:rsidR="007B2554" w:rsidRPr="007B2554">
        <w:t xml:space="preserve"> </w:t>
      </w:r>
      <w:r w:rsidRPr="007B2554">
        <w:t>51(4)]</w:t>
      </w:r>
    </w:p>
    <w:p w14:paraId="1E59A9AD" w14:textId="791C95A7" w:rsidR="00D22DD4" w:rsidRPr="007B2554" w:rsidRDefault="00D22DD4" w:rsidP="00E40149">
      <w:pPr>
        <w:ind w:left="284" w:hanging="284"/>
      </w:pPr>
      <w:r w:rsidRPr="007B2554">
        <w:rPr>
          <w:b/>
        </w:rPr>
        <w:t>Élection sans concurrent</w:t>
      </w:r>
      <w:r w:rsidRPr="007B2554">
        <w:t xml:space="preserve"> – Lorsqu’il y a le même nombre (ou un nombre moindre) de candidats </w:t>
      </w:r>
      <w:r w:rsidR="00673733">
        <w:t xml:space="preserve">mis en nomination </w:t>
      </w:r>
      <w:r w:rsidRPr="007B2554">
        <w:t xml:space="preserve">qu’il y a de postes </w:t>
      </w:r>
      <w:r w:rsidR="00673733">
        <w:t>à pourvoir</w:t>
      </w:r>
      <w:r w:rsidRPr="007B2554">
        <w:t>, le FEP déclare automatiquement les candidats élus. Dans le cas d’une élection sans concurrent, aucun scrutin n’est requis. [</w:t>
      </w:r>
      <w:proofErr w:type="gramStart"/>
      <w:r w:rsidR="00424EED" w:rsidRPr="007B2554">
        <w:t>par</w:t>
      </w:r>
      <w:proofErr w:type="gramEnd"/>
      <w:r w:rsidRPr="007B2554">
        <w:t>.</w:t>
      </w:r>
      <w:r w:rsidR="007B2554" w:rsidRPr="007B2554">
        <w:t xml:space="preserve"> </w:t>
      </w:r>
      <w:r w:rsidRPr="007B2554">
        <w:t>48(1)]</w:t>
      </w:r>
    </w:p>
    <w:p w14:paraId="70CF11FC" w14:textId="22E0BA30" w:rsidR="00D22DD4" w:rsidRPr="007B2554" w:rsidRDefault="00D22DD4" w:rsidP="00E40149">
      <w:pPr>
        <w:ind w:left="284" w:hanging="284"/>
      </w:pPr>
      <w:r w:rsidRPr="007B2554">
        <w:rPr>
          <w:b/>
        </w:rPr>
        <w:t xml:space="preserve">Bureau de scrutin par anticipation </w:t>
      </w:r>
      <w:r w:rsidRPr="007B2554">
        <w:t xml:space="preserve">– Pour les électeurs admissibles qui </w:t>
      </w:r>
      <w:r w:rsidR="005E5A14" w:rsidRPr="007B2554">
        <w:t xml:space="preserve">prévoient ne pas pouvoir voter </w:t>
      </w:r>
      <w:r w:rsidRPr="007B2554">
        <w:t xml:space="preserve">le jour du scrutin, au moins une journée </w:t>
      </w:r>
      <w:r w:rsidR="000D17EC">
        <w:t>de</w:t>
      </w:r>
      <w:r w:rsidRPr="007B2554">
        <w:t xml:space="preserve"> vote par anticipation doit être établie dans chaque autorité locale. L</w:t>
      </w:r>
      <w:r w:rsidR="0066546A" w:rsidRPr="007B2554">
        <w:t xml:space="preserve">e </w:t>
      </w:r>
      <w:r w:rsidRPr="007B2554">
        <w:t xml:space="preserve">scrutin par anticipation peut </w:t>
      </w:r>
      <w:r w:rsidR="0066546A" w:rsidRPr="007B2554">
        <w:t xml:space="preserve">commencer </w:t>
      </w:r>
      <w:r w:rsidRPr="007B2554">
        <w:t>n’importe qu</w:t>
      </w:r>
      <w:r w:rsidR="0066546A" w:rsidRPr="007B2554">
        <w:t xml:space="preserve">and </w:t>
      </w:r>
      <w:r w:rsidR="005E5A14" w:rsidRPr="007B2554">
        <w:t xml:space="preserve">une fois que les </w:t>
      </w:r>
      <w:r w:rsidRPr="007B2554">
        <w:t>bulletins de vote</w:t>
      </w:r>
      <w:r w:rsidR="005E5A14" w:rsidRPr="007B2554">
        <w:t xml:space="preserve"> sont prêts</w:t>
      </w:r>
      <w:r w:rsidR="0066546A" w:rsidRPr="007B2554">
        <w:t xml:space="preserve"> et </w:t>
      </w:r>
      <w:r w:rsidR="00673733">
        <w:t xml:space="preserve">doit </w:t>
      </w:r>
      <w:r w:rsidR="0066546A" w:rsidRPr="007B2554">
        <w:t xml:space="preserve">se terminer </w:t>
      </w:r>
      <w:r w:rsidRPr="007B2554">
        <w:t xml:space="preserve">au moins 48 heures avant le jour du scrutin. Le bureau de scrutin par anticipation doit être ouvert </w:t>
      </w:r>
      <w:r w:rsidR="0066546A" w:rsidRPr="007B2554">
        <w:t>entre</w:t>
      </w:r>
      <w:r w:rsidRPr="007B2554">
        <w:t xml:space="preserve"> 8 h </w:t>
      </w:r>
      <w:r w:rsidR="0066546A" w:rsidRPr="007B2554">
        <w:t>et</w:t>
      </w:r>
      <w:r w:rsidRPr="007B2554">
        <w:t xml:space="preserve"> 20 h. En outre, le FEP </w:t>
      </w:r>
      <w:r w:rsidR="0066546A" w:rsidRPr="007B2554">
        <w:t xml:space="preserve">peut créer des </w:t>
      </w:r>
      <w:r w:rsidRPr="007B2554">
        <w:t xml:space="preserve">bureaux de scrutin par anticipation supplémentaires </w:t>
      </w:r>
      <w:r w:rsidR="0066546A" w:rsidRPr="007B2554">
        <w:t>qui ne doivent pas nécessairement être ouverts ent</w:t>
      </w:r>
      <w:r w:rsidR="007B2554" w:rsidRPr="007B2554">
        <w:t>re</w:t>
      </w:r>
      <w:r w:rsidR="003C7672" w:rsidRPr="007B2554">
        <w:t xml:space="preserve"> </w:t>
      </w:r>
      <w:r w:rsidRPr="007B2554">
        <w:t xml:space="preserve">8 h </w:t>
      </w:r>
      <w:r w:rsidR="0066546A" w:rsidRPr="007B2554">
        <w:t>et</w:t>
      </w:r>
      <w:r w:rsidRPr="007B2554">
        <w:t xml:space="preserve"> 20 h</w:t>
      </w:r>
      <w:r w:rsidR="0066546A" w:rsidRPr="007B2554">
        <w:t>.</w:t>
      </w:r>
      <w:r w:rsidRPr="007B2554">
        <w:t xml:space="preserve"> [art.</w:t>
      </w:r>
      <w:r w:rsidR="00673733">
        <w:t> </w:t>
      </w:r>
      <w:r w:rsidRPr="007B2554">
        <w:t>89]</w:t>
      </w:r>
    </w:p>
    <w:p w14:paraId="52F1DCF8" w14:textId="692D47E7" w:rsidR="00D22DD4" w:rsidRPr="007B2554" w:rsidRDefault="00D22DD4" w:rsidP="00E40149">
      <w:pPr>
        <w:ind w:left="284" w:hanging="284"/>
      </w:pPr>
      <w:r w:rsidRPr="007B2554">
        <w:rPr>
          <w:b/>
        </w:rPr>
        <w:t xml:space="preserve">Fonctionnaire électoral principal adjoint </w:t>
      </w:r>
      <w:r w:rsidRPr="007B2554">
        <w:t>– Fonctionnaire électoral nommé par le fonctionnaire électoral principal pour aider au déroulement général de l’élection. Le FEP adjoint peut remplacer le FEP si, pour une raison quelconque, ce dernier ne peut exercer ses fonctions. [</w:t>
      </w:r>
      <w:proofErr w:type="gramStart"/>
      <w:r w:rsidR="00424EED" w:rsidRPr="007B2554">
        <w:t>par</w:t>
      </w:r>
      <w:proofErr w:type="gramEnd"/>
      <w:r w:rsidRPr="007B2554">
        <w:t>.</w:t>
      </w:r>
      <w:r w:rsidR="00673733">
        <w:t> </w:t>
      </w:r>
      <w:r w:rsidRPr="007B2554">
        <w:t>12(1)(2)]</w:t>
      </w:r>
    </w:p>
    <w:p w14:paraId="23B6E9A4" w14:textId="49F5DADA" w:rsidR="00D22DD4" w:rsidRPr="007B2554" w:rsidRDefault="00D22DD4" w:rsidP="00E40149">
      <w:pPr>
        <w:ind w:left="284" w:hanging="284"/>
      </w:pPr>
      <w:r w:rsidRPr="007B2554">
        <w:rPr>
          <w:b/>
        </w:rPr>
        <w:t>Élection par l</w:t>
      </w:r>
      <w:r w:rsidR="0066546A" w:rsidRPr="007B2554">
        <w:rPr>
          <w:b/>
        </w:rPr>
        <w:t xml:space="preserve">es </w:t>
      </w:r>
      <w:r w:rsidRPr="007B2554">
        <w:rPr>
          <w:b/>
        </w:rPr>
        <w:t xml:space="preserve">électeurs </w:t>
      </w:r>
      <w:r w:rsidR="0066546A" w:rsidRPr="007B2554">
        <w:rPr>
          <w:b/>
        </w:rPr>
        <w:t xml:space="preserve">de l’ensemble de la municipalité </w:t>
      </w:r>
      <w:r w:rsidRPr="007B2554">
        <w:t xml:space="preserve">– Dans le cas des élections municipales seulement, </w:t>
      </w:r>
      <w:r w:rsidR="00673733">
        <w:t>il s’agit d’</w:t>
      </w:r>
      <w:r w:rsidRPr="007B2554">
        <w:t>une élection où chaque membre du conseil est élu par les électeurs de l’ensemble de la municipalité. [Loi sur les municipalités</w:t>
      </w:r>
      <w:r w:rsidR="00B16C4A" w:rsidRPr="007B2554">
        <w:t>, par.</w:t>
      </w:r>
      <w:r w:rsidR="00673733">
        <w:t> </w:t>
      </w:r>
      <w:r w:rsidRPr="007B2554">
        <w:t>87(1)]</w:t>
      </w:r>
    </w:p>
    <w:p w14:paraId="3B2E005C" w14:textId="13E54A78" w:rsidR="00D22DD4" w:rsidRPr="007B2554" w:rsidRDefault="00D22DD4" w:rsidP="00E40149">
      <w:pPr>
        <w:ind w:left="284" w:hanging="284"/>
      </w:pPr>
      <w:r w:rsidRPr="007B2554">
        <w:rPr>
          <w:b/>
        </w:rPr>
        <w:t>Bulletin de vote</w:t>
      </w:r>
      <w:r w:rsidRPr="007B2554">
        <w:t xml:space="preserve"> – Document utilisé par un électeur pour un scrutin secret. Le FEP peut décider d’utiliser des bulletins de vote distincts (bulletins distincts pour élire le chef du conseil et les conseillers) ou des bulletins mixtes (le même bulletin sert à l’élection du chef du conseil et des conseillers</w:t>
      </w:r>
      <w:r w:rsidR="00C27875" w:rsidRPr="007B2554">
        <w:t>)</w:t>
      </w:r>
      <w:r w:rsidRPr="007B2554">
        <w:t>. [</w:t>
      </w:r>
      <w:proofErr w:type="gramStart"/>
      <w:r w:rsidR="00424EED" w:rsidRPr="007B2554">
        <w:t>par</w:t>
      </w:r>
      <w:proofErr w:type="gramEnd"/>
      <w:r w:rsidRPr="007B2554">
        <w:t>.</w:t>
      </w:r>
      <w:r w:rsidR="007B2554" w:rsidRPr="007B2554">
        <w:t xml:space="preserve"> </w:t>
      </w:r>
      <w:r w:rsidRPr="007B2554">
        <w:t>54(1)(2)]</w:t>
      </w:r>
    </w:p>
    <w:p w14:paraId="6ED0A3B5" w14:textId="621024A3" w:rsidR="00D22DD4" w:rsidRPr="007B2554" w:rsidRDefault="00D22DD4" w:rsidP="00E40149">
      <w:pPr>
        <w:ind w:left="284" w:hanging="284"/>
      </w:pPr>
      <w:r w:rsidRPr="007B2554">
        <w:rPr>
          <w:b/>
        </w:rPr>
        <w:t xml:space="preserve">Élection partielle </w:t>
      </w:r>
      <w:r w:rsidRPr="007B2554">
        <w:t xml:space="preserve">– </w:t>
      </w:r>
      <w:r w:rsidR="00673733">
        <w:t xml:space="preserve">S’entend d’une </w:t>
      </w:r>
      <w:r w:rsidRPr="007B2554">
        <w:t xml:space="preserve">élection qui n’a pas lieu dans le cadre d’élections générales et qui est tenue </w:t>
      </w:r>
      <w:r w:rsidR="008D38B3" w:rsidRPr="007B2554">
        <w:t>pour pourvoir à une vacance au sein du c</w:t>
      </w:r>
      <w:r w:rsidRPr="007B2554">
        <w:t xml:space="preserve">onseil ou </w:t>
      </w:r>
      <w:r w:rsidR="008D38B3" w:rsidRPr="007B2554">
        <w:t>parmi les commissaires</w:t>
      </w:r>
      <w:r w:rsidRPr="007B2554">
        <w:t>. Le FEP doit tenir une élection partielle sur demande du conseil, dès qu</w:t>
      </w:r>
      <w:r w:rsidR="008D38B3" w:rsidRPr="007B2554">
        <w:t xml:space="preserve">’il est </w:t>
      </w:r>
      <w:r w:rsidRPr="007B2554">
        <w:t xml:space="preserve">raisonnablement possible </w:t>
      </w:r>
      <w:r w:rsidR="008D38B3" w:rsidRPr="007B2554">
        <w:t>de le faire après la vacance</w:t>
      </w:r>
      <w:r w:rsidRPr="007B2554">
        <w:t xml:space="preserve">. Pour fixer la date, le FEP doit tenir compte de la participation des électeurs et de la disponibilité des travailleurs électoraux. [Loi sur les municipalités, </w:t>
      </w:r>
      <w:r w:rsidR="00C13CC4" w:rsidRPr="007B2554">
        <w:t>par</w:t>
      </w:r>
      <w:r w:rsidRPr="007B2554">
        <w:t>.</w:t>
      </w:r>
      <w:r w:rsidR="007B2554" w:rsidRPr="007B2554">
        <w:t xml:space="preserve"> </w:t>
      </w:r>
      <w:r w:rsidRPr="007B2554">
        <w:t xml:space="preserve">105(3), Loi sur les écoles publiques, </w:t>
      </w:r>
      <w:r w:rsidR="00424EED" w:rsidRPr="007B2554">
        <w:t>par</w:t>
      </w:r>
      <w:r w:rsidRPr="007B2554">
        <w:t>.</w:t>
      </w:r>
      <w:r w:rsidR="007B2554" w:rsidRPr="007B2554">
        <w:t xml:space="preserve"> </w:t>
      </w:r>
      <w:r w:rsidRPr="007B2554">
        <w:t>26(5)]</w:t>
      </w:r>
    </w:p>
    <w:p w14:paraId="5525523C" w14:textId="022C5D70" w:rsidR="00D22DD4" w:rsidRPr="007B2554" w:rsidRDefault="00D22DD4" w:rsidP="00E40149">
      <w:pPr>
        <w:ind w:left="284" w:hanging="284"/>
      </w:pPr>
      <w:r w:rsidRPr="007B2554">
        <w:rPr>
          <w:b/>
        </w:rPr>
        <w:t xml:space="preserve">Candidat </w:t>
      </w:r>
      <w:r w:rsidRPr="007B2554">
        <w:t xml:space="preserve">– Personne qui a déposé une déclaration de candidature pendant la période de mise en candidature désignée et </w:t>
      </w:r>
      <w:r w:rsidR="008D38B3" w:rsidRPr="007B2554">
        <w:t xml:space="preserve">qui </w:t>
      </w:r>
      <w:r w:rsidRPr="007B2554">
        <w:t>a été confirmée comme candidat admissible par le FEP.</w:t>
      </w:r>
    </w:p>
    <w:p w14:paraId="28AE4B5D" w14:textId="6791FD65" w:rsidR="0053778C" w:rsidRPr="007B2554" w:rsidRDefault="00D22DD4" w:rsidP="00E40149">
      <w:pPr>
        <w:ind w:left="284" w:hanging="284"/>
      </w:pPr>
      <w:r w:rsidRPr="007B2554">
        <w:rPr>
          <w:b/>
        </w:rPr>
        <w:t>Autorité élue</w:t>
      </w:r>
      <w:r w:rsidRPr="007B2554">
        <w:t xml:space="preserve"> – Conseil d’une municipalité ou co</w:t>
      </w:r>
      <w:r w:rsidR="00AF5CDF" w:rsidRPr="007B2554">
        <w:t xml:space="preserve">mmission </w:t>
      </w:r>
      <w:r w:rsidRPr="007B2554">
        <w:t>scolaire d’une division ou d’un district scolaire.</w:t>
      </w:r>
    </w:p>
    <w:p w14:paraId="03FE999D" w14:textId="7AF3A35B" w:rsidR="00D22DD4" w:rsidRPr="007B2554" w:rsidRDefault="00D22DD4" w:rsidP="00E40149">
      <w:pPr>
        <w:ind w:left="284" w:hanging="284"/>
      </w:pPr>
      <w:r w:rsidRPr="007B2554">
        <w:rPr>
          <w:b/>
        </w:rPr>
        <w:t xml:space="preserve">Jour du scrutin </w:t>
      </w:r>
      <w:r w:rsidRPr="007B2554">
        <w:t>– Jour fixé pour le vote à une élection ou une consultation populaire, autre qu’un jour fixé pour le vote par anticipation. Les élections municipales et scolaires générales du Manitoba ont lieu tous les quatre ans, le quatrième mercredi d’octobre. Pour les municipalités de villégiature désignées (</w:t>
      </w:r>
      <w:proofErr w:type="spellStart"/>
      <w:r w:rsidRPr="007B2554">
        <w:t>Dunnottar</w:t>
      </w:r>
      <w:proofErr w:type="spellEnd"/>
      <w:r w:rsidRPr="007B2554">
        <w:t xml:space="preserve">, Winnipeg Beach et Victoria Beach), le jour des élections municipales est le quatrième vendredi de juillet. Une élection partielle est tenue en raison d’une vacance au sein du conseil, et a lieu </w:t>
      </w:r>
      <w:r w:rsidRPr="007B2554">
        <w:lastRenderedPageBreak/>
        <w:t>le plus tôt possible après la vacance</w:t>
      </w:r>
      <w:r w:rsidR="0040647C" w:rsidRPr="007B2554">
        <w:t>.</w:t>
      </w:r>
      <w:r w:rsidRPr="007B2554">
        <w:t xml:space="preserve"> [</w:t>
      </w:r>
      <w:r w:rsidR="00C13CC4" w:rsidRPr="007B2554">
        <w:t xml:space="preserve">Loi sur les municipalités, </w:t>
      </w:r>
      <w:r w:rsidR="00424EED" w:rsidRPr="007B2554">
        <w:t>par</w:t>
      </w:r>
      <w:r w:rsidRPr="007B2554">
        <w:t xml:space="preserve">. 86(1), Loi sur les écoles publiques, </w:t>
      </w:r>
      <w:r w:rsidR="00424EED" w:rsidRPr="007B2554">
        <w:t>par</w:t>
      </w:r>
      <w:r w:rsidRPr="007B2554">
        <w:t>. 25(2)]</w:t>
      </w:r>
    </w:p>
    <w:p w14:paraId="5957DF78" w14:textId="43B76AA0" w:rsidR="00D22DD4" w:rsidRPr="007B2554" w:rsidRDefault="00D22DD4" w:rsidP="00E40149">
      <w:pPr>
        <w:ind w:left="284" w:hanging="284"/>
      </w:pPr>
      <w:r w:rsidRPr="007B2554">
        <w:rPr>
          <w:b/>
        </w:rPr>
        <w:t xml:space="preserve">Fonctionnaire électoral </w:t>
      </w:r>
      <w:r w:rsidRPr="007B2554">
        <w:t xml:space="preserve">– Personne nommée pour administrer n’importe quel aspect de l’élection, </w:t>
      </w:r>
      <w:r w:rsidR="008D38B3" w:rsidRPr="007B2554">
        <w:t xml:space="preserve">ce qui inclut </w:t>
      </w:r>
      <w:r w:rsidRPr="007B2554">
        <w:t>le FEP, le FEP adjoint ou tout autre fonctionnaire nommé. Le FEP est le fonctionnaire électoral supérieur, mais il peut déléguer ses fonctions au FEP adjoint ou à d’autres fonctionnaires électoraux. [</w:t>
      </w:r>
      <w:proofErr w:type="gramStart"/>
      <w:r w:rsidR="00424EED" w:rsidRPr="007B2554">
        <w:t>par</w:t>
      </w:r>
      <w:proofErr w:type="gramEnd"/>
      <w:r w:rsidRPr="007B2554">
        <w:t>. 10(1), 12(1), 13(1)]</w:t>
      </w:r>
    </w:p>
    <w:p w14:paraId="1B24EAB8" w14:textId="7BC5BF8C" w:rsidR="00D22DD4" w:rsidRPr="007B2554" w:rsidRDefault="00D22DD4" w:rsidP="00E40149">
      <w:pPr>
        <w:ind w:left="284" w:hanging="284"/>
      </w:pPr>
      <w:r w:rsidRPr="007B2554">
        <w:rPr>
          <w:b/>
        </w:rPr>
        <w:t>Recensement</w:t>
      </w:r>
      <w:r w:rsidRPr="007B2554">
        <w:t xml:space="preserve"> – </w:t>
      </w:r>
      <w:r w:rsidR="007A1018" w:rsidRPr="007B2554">
        <w:t>P</w:t>
      </w:r>
      <w:r w:rsidRPr="007B2554">
        <w:t>rocessus d’</w:t>
      </w:r>
      <w:r w:rsidR="0000280C">
        <w:t>inscription</w:t>
      </w:r>
      <w:r w:rsidRPr="007B2554">
        <w:t xml:space="preserve"> des électeurs admissibles d’une autorité locale </w:t>
      </w:r>
      <w:r w:rsidR="0000280C">
        <w:t xml:space="preserve">mené </w:t>
      </w:r>
      <w:r w:rsidR="007A1018" w:rsidRPr="007B2554">
        <w:t xml:space="preserve">pour dresser et mettre </w:t>
      </w:r>
      <w:r w:rsidRPr="007B2554">
        <w:t xml:space="preserve">à jour la liste électorale. </w:t>
      </w:r>
      <w:r w:rsidR="007A1018" w:rsidRPr="007B2554">
        <w:t xml:space="preserve">Le </w:t>
      </w:r>
      <w:r w:rsidRPr="007B2554">
        <w:t xml:space="preserve">recensement </w:t>
      </w:r>
      <w:r w:rsidR="007A1018" w:rsidRPr="007B2554">
        <w:t>est facultatif et p</w:t>
      </w:r>
      <w:r w:rsidRPr="007B2554">
        <w:t>eut être effectué à la demande du FEP, par sollicitation porte</w:t>
      </w:r>
      <w:r w:rsidR="00786FFF" w:rsidRPr="007B2554">
        <w:t>-à-</w:t>
      </w:r>
      <w:r w:rsidRPr="007B2554">
        <w:t>porte, par téléphone, par courrier ou par tout autre moyen. [</w:t>
      </w:r>
      <w:proofErr w:type="gramStart"/>
      <w:r w:rsidR="00424EED" w:rsidRPr="007B2554">
        <w:t>par</w:t>
      </w:r>
      <w:proofErr w:type="gramEnd"/>
      <w:r w:rsidRPr="007B2554">
        <w:t>.</w:t>
      </w:r>
      <w:r w:rsidR="007B2554" w:rsidRPr="007B2554">
        <w:t xml:space="preserve"> </w:t>
      </w:r>
      <w:r w:rsidRPr="007B2554">
        <w:t>32(1)]</w:t>
      </w:r>
    </w:p>
    <w:p w14:paraId="724D4C70" w14:textId="67E0720F" w:rsidR="00D22DD4" w:rsidRPr="007B2554" w:rsidRDefault="00D22DD4" w:rsidP="00E40149">
      <w:pPr>
        <w:ind w:left="284" w:hanging="284"/>
      </w:pPr>
      <w:r w:rsidRPr="007B2554">
        <w:rPr>
          <w:b/>
        </w:rPr>
        <w:t>Établissement de soins de santé</w:t>
      </w:r>
      <w:r w:rsidRPr="007B2554">
        <w:t xml:space="preserve"> – </w:t>
      </w:r>
      <w:r w:rsidR="0000280C">
        <w:t xml:space="preserve">Établissement, </w:t>
      </w:r>
      <w:r w:rsidRPr="007B2554">
        <w:t xml:space="preserve">y compris un établissement </w:t>
      </w:r>
      <w:r w:rsidR="007A1018" w:rsidRPr="007B2554">
        <w:t xml:space="preserve">au sens de </w:t>
      </w:r>
      <w:r w:rsidRPr="007B2554">
        <w:t>la Loi sur la santé mentale, un foyer de soins personnels</w:t>
      </w:r>
      <w:r w:rsidR="007A1018" w:rsidRPr="007B2554">
        <w:t xml:space="preserve"> au sens de </w:t>
      </w:r>
      <w:r w:rsidRPr="007B2554">
        <w:t xml:space="preserve">la Loi sur l’assurance-maladie et un centre de développement </w:t>
      </w:r>
      <w:r w:rsidR="007A1018" w:rsidRPr="007B2554">
        <w:t xml:space="preserve">au sens de </w:t>
      </w:r>
      <w:r w:rsidRPr="007B2554">
        <w:t xml:space="preserve">la Loi sur les personnes vulnérables ayant une déficience mentale. Un bureau de scrutin itinérant (bureau de scrutin qui se déplace d’un endroit à l’autre) doit être établi le jour du scrutin </w:t>
      </w:r>
      <w:r w:rsidR="007A1018" w:rsidRPr="007B2554">
        <w:t xml:space="preserve">à l’intention des </w:t>
      </w:r>
      <w:r w:rsidRPr="007B2554">
        <w:t>électeurs admissibles qui sont des patients ou des résidents d’un établissement de soins de santé relevant d’une autorité locale. [</w:t>
      </w:r>
      <w:proofErr w:type="gramStart"/>
      <w:r w:rsidR="00424EED" w:rsidRPr="007B2554">
        <w:t>par</w:t>
      </w:r>
      <w:proofErr w:type="gramEnd"/>
      <w:r w:rsidRPr="007B2554">
        <w:t>.</w:t>
      </w:r>
      <w:r w:rsidR="007B2554" w:rsidRPr="007B2554">
        <w:t xml:space="preserve"> </w:t>
      </w:r>
      <w:r w:rsidRPr="007B2554">
        <w:t>94(1)]</w:t>
      </w:r>
    </w:p>
    <w:p w14:paraId="1A7A5C5A" w14:textId="45C562C7" w:rsidR="00D22DD4" w:rsidRPr="007B2554" w:rsidRDefault="00D22DD4" w:rsidP="00E40149">
      <w:pPr>
        <w:ind w:left="284" w:hanging="284"/>
      </w:pPr>
      <w:r w:rsidRPr="007B2554">
        <w:rPr>
          <w:b/>
        </w:rPr>
        <w:t xml:space="preserve">Dépouillement judiciaire </w:t>
      </w:r>
      <w:r w:rsidRPr="007B2554">
        <w:t xml:space="preserve">– Si le FEP déclare un vote partagé et qu’une opposition a été soulevée à l’égard de la décision du fonctionnaire électoral d’accepter ou de rejeter un bulletin de vote pendant le dépouillement, le FEP doit demander un dépouillement judiciaire aux tribunaux dans les 14 jours. Le dépouillement judiciaire sera </w:t>
      </w:r>
      <w:r w:rsidR="007A1018" w:rsidRPr="007B2554">
        <w:t>mené</w:t>
      </w:r>
      <w:r w:rsidRPr="007B2554">
        <w:t xml:space="preserve"> par un juge de la Cour du Banc d</w:t>
      </w:r>
      <w:r w:rsidR="0014178E" w:rsidRPr="007B2554">
        <w:t xml:space="preserve">u Roi </w:t>
      </w:r>
      <w:r w:rsidR="007A1018" w:rsidRPr="007B2554">
        <w:t>dans les meilleurs délais</w:t>
      </w:r>
      <w:r w:rsidRPr="007B2554">
        <w:t>. [</w:t>
      </w:r>
      <w:proofErr w:type="gramStart"/>
      <w:r w:rsidR="00C42673" w:rsidRPr="007B2554">
        <w:t>par</w:t>
      </w:r>
      <w:proofErr w:type="gramEnd"/>
      <w:r w:rsidRPr="007B2554">
        <w:t>.</w:t>
      </w:r>
      <w:r w:rsidR="007B2554" w:rsidRPr="007B2554">
        <w:t xml:space="preserve"> </w:t>
      </w:r>
      <w:r w:rsidRPr="007B2554">
        <w:t>120(1)]</w:t>
      </w:r>
    </w:p>
    <w:p w14:paraId="63359F51" w14:textId="656B8A28" w:rsidR="00D22DD4" w:rsidRPr="007B2554" w:rsidRDefault="00D22DD4" w:rsidP="00E40149">
      <w:pPr>
        <w:ind w:left="284" w:hanging="284"/>
      </w:pPr>
      <w:r w:rsidRPr="007B2554">
        <w:rPr>
          <w:b/>
        </w:rPr>
        <w:t xml:space="preserve">Autorité locale </w:t>
      </w:r>
      <w:r w:rsidRPr="007B2554">
        <w:t xml:space="preserve">– Municipalité (y compris une ville, un village, un district d’administration locale ou une municipalité rurale), division scolaire </w:t>
      </w:r>
      <w:r w:rsidR="0014178E" w:rsidRPr="007B2554">
        <w:t>ou</w:t>
      </w:r>
      <w:r w:rsidRPr="007B2554">
        <w:t xml:space="preserve"> district scolaire.</w:t>
      </w:r>
    </w:p>
    <w:p w14:paraId="1B2DD03A" w14:textId="6D23C6E5" w:rsidR="00D22DD4" w:rsidRPr="007B2554" w:rsidRDefault="00D22DD4" w:rsidP="00E40149">
      <w:pPr>
        <w:ind w:left="284" w:hanging="284"/>
      </w:pPr>
      <w:r w:rsidRPr="007B2554">
        <w:rPr>
          <w:b/>
        </w:rPr>
        <w:t>Bureau de scrutin itinérant</w:t>
      </w:r>
      <w:r w:rsidRPr="007B2554">
        <w:t xml:space="preserve"> – Bureau de scrutin qui </w:t>
      </w:r>
      <w:r w:rsidR="007A1018" w:rsidRPr="007B2554">
        <w:t xml:space="preserve">est </w:t>
      </w:r>
      <w:r w:rsidRPr="007B2554">
        <w:t>déplac</w:t>
      </w:r>
      <w:r w:rsidR="007A1018" w:rsidRPr="007B2554">
        <w:t>é</w:t>
      </w:r>
      <w:r w:rsidRPr="007B2554">
        <w:t xml:space="preserve"> d’un endroit à l’autre. Un bureau de scrutin itinérant doit être </w:t>
      </w:r>
      <w:r w:rsidR="007A1018" w:rsidRPr="007B2554">
        <w:t xml:space="preserve">créé </w:t>
      </w:r>
      <w:r w:rsidRPr="007B2554">
        <w:t>le jour du scrutin</w:t>
      </w:r>
      <w:r w:rsidR="007A1018" w:rsidRPr="007B2554">
        <w:t xml:space="preserve"> à l’intention des </w:t>
      </w:r>
      <w:r w:rsidRPr="007B2554">
        <w:t xml:space="preserve">patients ou </w:t>
      </w:r>
      <w:r w:rsidR="007A1018" w:rsidRPr="007B2554">
        <w:t>de</w:t>
      </w:r>
      <w:r w:rsidRPr="007B2554">
        <w:t>s résidents</w:t>
      </w:r>
      <w:r w:rsidR="007A1018" w:rsidRPr="007B2554">
        <w:t xml:space="preserve"> d’un établissement de soins de santé</w:t>
      </w:r>
      <w:r w:rsidRPr="007B2554">
        <w:t xml:space="preserve">. Un bureau de scrutin itinérant peut </w:t>
      </w:r>
      <w:r w:rsidR="007A1018" w:rsidRPr="007B2554">
        <w:t>être créé dans</w:t>
      </w:r>
      <w:r w:rsidRPr="007B2554">
        <w:t xml:space="preserve"> plus d’un établissement dans l’autorité locale et peut </w:t>
      </w:r>
      <w:r w:rsidR="007A1018" w:rsidRPr="007B2554">
        <w:t xml:space="preserve">être </w:t>
      </w:r>
      <w:r w:rsidRPr="007B2554">
        <w:t>déplac</w:t>
      </w:r>
      <w:r w:rsidR="007A1018" w:rsidRPr="007B2554">
        <w:t xml:space="preserve">é </w:t>
      </w:r>
      <w:r w:rsidRPr="007B2554">
        <w:t xml:space="preserve">à l’intérieur d’un </w:t>
      </w:r>
      <w:r w:rsidR="007A1018" w:rsidRPr="007B2554">
        <w:t xml:space="preserve">même </w:t>
      </w:r>
      <w:r w:rsidRPr="007B2554">
        <w:t xml:space="preserve">établissement. En outre, le FEP pourrait décider d’établir un bureau de scrutin itinérant </w:t>
      </w:r>
      <w:r w:rsidR="007A1018" w:rsidRPr="007B2554">
        <w:t>à l’intention d’</w:t>
      </w:r>
      <w:r w:rsidRPr="007B2554">
        <w:t xml:space="preserve">électeurs </w:t>
      </w:r>
      <w:r w:rsidR="007A1018" w:rsidRPr="007B2554">
        <w:t>dispersés</w:t>
      </w:r>
      <w:r w:rsidRPr="007B2554">
        <w:t xml:space="preserve"> géographiquement ou d</w:t>
      </w:r>
      <w:r w:rsidR="007A1018" w:rsidRPr="007B2554">
        <w:t>’</w:t>
      </w:r>
      <w:r w:rsidRPr="007B2554">
        <w:t>électeurs détenus dans un établissement de détention provisoire. [</w:t>
      </w:r>
      <w:proofErr w:type="gramStart"/>
      <w:r w:rsidR="00C42673" w:rsidRPr="007B2554">
        <w:t>par</w:t>
      </w:r>
      <w:proofErr w:type="gramEnd"/>
      <w:r w:rsidRPr="007B2554">
        <w:t>.</w:t>
      </w:r>
      <w:r w:rsidR="007B2554" w:rsidRPr="007B2554">
        <w:t xml:space="preserve"> </w:t>
      </w:r>
      <w:r w:rsidRPr="007B2554">
        <w:t>94(1)]</w:t>
      </w:r>
    </w:p>
    <w:p w14:paraId="479A06D4" w14:textId="439BE6F5" w:rsidR="00D22DD4" w:rsidRPr="007B2554" w:rsidRDefault="00D22DD4" w:rsidP="00E40149">
      <w:pPr>
        <w:ind w:left="284" w:hanging="284"/>
      </w:pPr>
      <w:r w:rsidRPr="007B2554">
        <w:rPr>
          <w:b/>
        </w:rPr>
        <w:t>Mise en candidature</w:t>
      </w:r>
      <w:r w:rsidRPr="007B2554">
        <w:t xml:space="preserve"> – U</w:t>
      </w:r>
      <w:r w:rsidR="0000280C">
        <w:t>ne</w:t>
      </w:r>
      <w:r w:rsidRPr="007B2554">
        <w:t xml:space="preserve"> personne qui </w:t>
      </w:r>
      <w:r w:rsidR="00C51A5B" w:rsidRPr="007B2554">
        <w:t>souhaite</w:t>
      </w:r>
      <w:r w:rsidRPr="007B2554">
        <w:t xml:space="preserve"> </w:t>
      </w:r>
      <w:r w:rsidR="007553AD" w:rsidRPr="007B2554">
        <w:t>se présenter comme</w:t>
      </w:r>
      <w:r w:rsidRPr="007B2554">
        <w:t xml:space="preserve"> candidat officiel à une élection et </w:t>
      </w:r>
      <w:r w:rsidR="00C51A5B" w:rsidRPr="007B2554">
        <w:t xml:space="preserve">que son nom </w:t>
      </w:r>
      <w:r w:rsidRPr="007B2554">
        <w:t>figure</w:t>
      </w:r>
      <w:r w:rsidR="00C51A5B" w:rsidRPr="007B2554">
        <w:t xml:space="preserve"> </w:t>
      </w:r>
      <w:r w:rsidRPr="007B2554">
        <w:t xml:space="preserve">sur le bulletin de vote doit d’abord être mise en candidature conformément à la Loi sur les élections municipales et scolaires. Pour être mise en candidature, </w:t>
      </w:r>
      <w:r w:rsidR="007553AD" w:rsidRPr="007B2554">
        <w:t xml:space="preserve">elle </w:t>
      </w:r>
      <w:r w:rsidRPr="007B2554">
        <w:t xml:space="preserve">doit obtenir un nombre minimum de signatures dans l’autorité locale où elle souhaite </w:t>
      </w:r>
      <w:r w:rsidR="00C51A5B" w:rsidRPr="007B2554">
        <w:t>se présenter</w:t>
      </w:r>
      <w:r w:rsidRPr="007B2554">
        <w:t xml:space="preserve">. La période de mise en candidature commence 42 jours </w:t>
      </w:r>
      <w:r w:rsidR="007553AD" w:rsidRPr="007B2554">
        <w:t xml:space="preserve">et </w:t>
      </w:r>
      <w:r w:rsidRPr="007B2554">
        <w:t>se termine 36 jours avant le jour du scrutin, période durant laquelle le formulaire de mise en candidature doit être déposé auprès du FEP. [</w:t>
      </w:r>
      <w:proofErr w:type="gramStart"/>
      <w:r w:rsidRPr="007B2554">
        <w:t>art.</w:t>
      </w:r>
      <w:proofErr w:type="gramEnd"/>
      <w:r w:rsidRPr="007B2554">
        <w:t xml:space="preserve"> 38, 39]</w:t>
      </w:r>
    </w:p>
    <w:p w14:paraId="7B04D0F9" w14:textId="565F7E51" w:rsidR="00D22DD4" w:rsidRPr="007B2554" w:rsidRDefault="00D22DD4" w:rsidP="00E40149">
      <w:pPr>
        <w:ind w:left="284" w:hanging="284"/>
      </w:pPr>
      <w:r w:rsidRPr="007B2554">
        <w:rPr>
          <w:b/>
        </w:rPr>
        <w:t>Agent officiel</w:t>
      </w:r>
      <w:r w:rsidRPr="007B2554">
        <w:t xml:space="preserve"> – Un candidat peut nommer une personne qui agira </w:t>
      </w:r>
      <w:r w:rsidR="007553AD" w:rsidRPr="007B2554">
        <w:t xml:space="preserve">au </w:t>
      </w:r>
      <w:r w:rsidRPr="007B2554">
        <w:t>titre d’agent officiel. L’agent officiel peut agir au nom du candidat et aide habituellement le candidat dans la conduite générale de sa campagne. L</w:t>
      </w:r>
      <w:r w:rsidR="007553AD" w:rsidRPr="007B2554">
        <w:t>e formulaire de</w:t>
      </w:r>
      <w:r w:rsidRPr="007B2554">
        <w:t xml:space="preserve"> nomination </w:t>
      </w:r>
      <w:r w:rsidR="007553AD" w:rsidRPr="007B2554">
        <w:t>au titre d</w:t>
      </w:r>
      <w:r w:rsidRPr="007B2554">
        <w:t xml:space="preserve">’agent officiel doit être </w:t>
      </w:r>
      <w:r w:rsidR="007553AD" w:rsidRPr="007B2554">
        <w:t>signé</w:t>
      </w:r>
      <w:r w:rsidRPr="007B2554">
        <w:t xml:space="preserve"> par le candidat et l’agent officiel</w:t>
      </w:r>
      <w:r w:rsidR="007553AD" w:rsidRPr="007B2554">
        <w:t xml:space="preserve"> et </w:t>
      </w:r>
      <w:r w:rsidRPr="007B2554">
        <w:t>déposé auprès du FEP pendant les heures normales de bureau. [</w:t>
      </w:r>
      <w:proofErr w:type="gramStart"/>
      <w:r w:rsidR="00C42673" w:rsidRPr="007B2554">
        <w:t>par</w:t>
      </w:r>
      <w:proofErr w:type="gramEnd"/>
      <w:r w:rsidRPr="007B2554">
        <w:t>. 46(1)]</w:t>
      </w:r>
    </w:p>
    <w:p w14:paraId="02D1D81F" w14:textId="79F05525" w:rsidR="00D22DD4" w:rsidRPr="007B2554" w:rsidRDefault="00D22DD4" w:rsidP="00E40149">
      <w:pPr>
        <w:ind w:left="284" w:hanging="284"/>
      </w:pPr>
      <w:r w:rsidRPr="007B2554">
        <w:rPr>
          <w:b/>
        </w:rPr>
        <w:t xml:space="preserve">Protection de la sécurité personnelle </w:t>
      </w:r>
      <w:r w:rsidR="00303B7B" w:rsidRPr="007B2554">
        <w:rPr>
          <w:b/>
        </w:rPr>
        <w:t xml:space="preserve">durant le </w:t>
      </w:r>
      <w:r w:rsidRPr="007B2554">
        <w:rPr>
          <w:b/>
        </w:rPr>
        <w:t>scrutin</w:t>
      </w:r>
      <w:r w:rsidRPr="007B2554">
        <w:t xml:space="preserve"> – Un électeur peut </w:t>
      </w:r>
      <w:r w:rsidR="007553AD" w:rsidRPr="007B2554">
        <w:t xml:space="preserve">présenter </w:t>
      </w:r>
      <w:r w:rsidR="0038125A" w:rsidRPr="007B2554">
        <w:t xml:space="preserve">au FEP </w:t>
      </w:r>
      <w:r w:rsidR="007553AD" w:rsidRPr="007B2554">
        <w:t>une d</w:t>
      </w:r>
      <w:r w:rsidRPr="007B2554">
        <w:t>emande</w:t>
      </w:r>
      <w:r w:rsidR="007553AD" w:rsidRPr="007B2554">
        <w:t xml:space="preserve"> </w:t>
      </w:r>
      <w:r w:rsidRPr="007B2554">
        <w:t>écrit</w:t>
      </w:r>
      <w:r w:rsidR="007553AD" w:rsidRPr="007B2554">
        <w:t>e</w:t>
      </w:r>
      <w:r w:rsidRPr="007B2554">
        <w:t xml:space="preserve"> </w:t>
      </w:r>
      <w:r w:rsidR="0038125A" w:rsidRPr="007B2554">
        <w:t xml:space="preserve">de </w:t>
      </w:r>
      <w:r w:rsidRPr="007B2554">
        <w:t xml:space="preserve">protection de la sécurité personnelle </w:t>
      </w:r>
      <w:r w:rsidR="00303B7B" w:rsidRPr="007B2554">
        <w:t xml:space="preserve">durant le </w:t>
      </w:r>
      <w:r w:rsidR="0038125A" w:rsidRPr="007B2554">
        <w:t xml:space="preserve">scrutin </w:t>
      </w:r>
      <w:r w:rsidRPr="007B2554">
        <w:t xml:space="preserve">si, pour des raisons de sécurité personnelle, il ne veut pas que son nom, son adresse ou d’autres renseignements personnels figurent sur la liste électorale. S’il figure déjà sur la liste électorale, </w:t>
      </w:r>
      <w:r w:rsidR="00926AF6" w:rsidRPr="007B2554">
        <w:t>cet électeur</w:t>
      </w:r>
      <w:r w:rsidRPr="007B2554">
        <w:t xml:space="preserve"> </w:t>
      </w:r>
      <w:r w:rsidR="00303B7B" w:rsidRPr="007B2554">
        <w:t xml:space="preserve">demanderait </w:t>
      </w:r>
      <w:r w:rsidRPr="007B2554">
        <w:t xml:space="preserve">que </w:t>
      </w:r>
      <w:r w:rsidR="00926AF6" w:rsidRPr="007B2554">
        <w:t>l’</w:t>
      </w:r>
      <w:r w:rsidRPr="007B2554">
        <w:t xml:space="preserve">information soit masquée. S’il ne figure pas sur la liste électorale, </w:t>
      </w:r>
      <w:r w:rsidR="00926AF6" w:rsidRPr="007B2554">
        <w:t xml:space="preserve">cet électeur </w:t>
      </w:r>
      <w:r w:rsidR="00303B7B" w:rsidRPr="007B2554">
        <w:t xml:space="preserve">demanderait </w:t>
      </w:r>
      <w:r w:rsidRPr="007B2554">
        <w:t xml:space="preserve">que </w:t>
      </w:r>
      <w:r w:rsidR="00926AF6" w:rsidRPr="007B2554">
        <w:t>l’</w:t>
      </w:r>
      <w:r w:rsidRPr="007B2554">
        <w:t>information soit omise. L</w:t>
      </w:r>
      <w:r w:rsidR="00441EFF" w:rsidRPr="007B2554">
        <w:t xml:space="preserve">es électeurs qui </w:t>
      </w:r>
      <w:r w:rsidRPr="007B2554">
        <w:t xml:space="preserve">présentent </w:t>
      </w:r>
      <w:r w:rsidR="00441EFF" w:rsidRPr="007B2554">
        <w:t xml:space="preserve">cette </w:t>
      </w:r>
      <w:r w:rsidRPr="007B2554">
        <w:t>demande</w:t>
      </w:r>
      <w:r w:rsidR="00441EFF" w:rsidRPr="007B2554">
        <w:t xml:space="preserve"> reçoivent </w:t>
      </w:r>
      <w:r w:rsidRPr="007B2554">
        <w:t xml:space="preserve">un certificat de sécurité avec un numéro d’identification de l’électeur </w:t>
      </w:r>
      <w:r w:rsidR="00303B7B" w:rsidRPr="007B2554">
        <w:t xml:space="preserve">dont ils se servent pour voter. </w:t>
      </w:r>
      <w:r w:rsidR="00926AF6" w:rsidRPr="007B2554">
        <w:t>Pour que leur sécurité personnelle soit davantage protégée</w:t>
      </w:r>
      <w:r w:rsidR="00441EFF" w:rsidRPr="007B2554">
        <w:t xml:space="preserve">, ces </w:t>
      </w:r>
      <w:r w:rsidRPr="007B2554">
        <w:t>électeur</w:t>
      </w:r>
      <w:r w:rsidR="00441EFF" w:rsidRPr="007B2554">
        <w:t xml:space="preserve">s ne peuvent </w:t>
      </w:r>
      <w:r w:rsidRPr="007B2554">
        <w:t>voter que sous enveloppe scellée. [</w:t>
      </w:r>
      <w:proofErr w:type="gramStart"/>
      <w:r w:rsidR="00C42673" w:rsidRPr="007B2554">
        <w:t>par</w:t>
      </w:r>
      <w:proofErr w:type="gramEnd"/>
      <w:r w:rsidRPr="007B2554">
        <w:t>. 34(1)]</w:t>
      </w:r>
    </w:p>
    <w:p w14:paraId="475CD3E2" w14:textId="51CE22F2" w:rsidR="00D22DD4" w:rsidRPr="007B2554" w:rsidRDefault="00D22DD4" w:rsidP="00E40149">
      <w:pPr>
        <w:ind w:left="284" w:hanging="284"/>
      </w:pPr>
      <w:r w:rsidRPr="007B2554">
        <w:rPr>
          <w:b/>
        </w:rPr>
        <w:lastRenderedPageBreak/>
        <w:t>Avis public</w:t>
      </w:r>
      <w:r w:rsidRPr="007B2554">
        <w:t xml:space="preserve"> – Avis qui informe les électeurs des procédures électorales</w:t>
      </w:r>
      <w:r w:rsidR="009C46CA" w:rsidRPr="007B2554">
        <w:t xml:space="preserve"> (</w:t>
      </w:r>
      <w:r w:rsidRPr="007B2554">
        <w:t>emplacement des centres de scrutin</w:t>
      </w:r>
      <w:r w:rsidR="009C46CA" w:rsidRPr="007B2554">
        <w:t xml:space="preserve"> le jour du</w:t>
      </w:r>
      <w:r w:rsidRPr="007B2554">
        <w:t xml:space="preserve"> scrutin, période de mise en candidature, etc.</w:t>
      </w:r>
      <w:r w:rsidR="009C46CA" w:rsidRPr="007B2554">
        <w:t>)</w:t>
      </w:r>
      <w:r w:rsidRPr="007B2554">
        <w:t xml:space="preserve"> Si un avis public est requis, il doit être </w:t>
      </w:r>
      <w:r w:rsidR="00A825A4" w:rsidRPr="007B2554">
        <w:t xml:space="preserve">publié à au moins une reprise </w:t>
      </w:r>
      <w:r w:rsidRPr="007B2554">
        <w:t>dans un journal à grand tirage à l’échelle de l’autorité locale (ou</w:t>
      </w:r>
      <w:r w:rsidR="00A825A4" w:rsidRPr="007B2554">
        <w:t xml:space="preserve"> dans</w:t>
      </w:r>
      <w:r w:rsidRPr="007B2554">
        <w:t xml:space="preserve"> plus d’un journal</w:t>
      </w:r>
      <w:r w:rsidR="00A825A4" w:rsidRPr="007B2554">
        <w:t xml:space="preserve"> en l’absence de </w:t>
      </w:r>
      <w:r w:rsidRPr="007B2554">
        <w:t>journal à grand tirage)</w:t>
      </w:r>
      <w:r w:rsidR="00A825A4" w:rsidRPr="007B2554">
        <w:t>, ou un exemplaire de cet avis doit être d</w:t>
      </w:r>
      <w:r w:rsidRPr="007B2554">
        <w:t>istribu</w:t>
      </w:r>
      <w:r w:rsidR="00A825A4" w:rsidRPr="007B2554">
        <w:t xml:space="preserve">é à </w:t>
      </w:r>
      <w:r w:rsidRPr="007B2554">
        <w:t xml:space="preserve">tous les foyers de l’autorité locale. Les avis publics peuvent être </w:t>
      </w:r>
      <w:r w:rsidR="009C46CA" w:rsidRPr="007B2554">
        <w:t>réunis</w:t>
      </w:r>
      <w:r w:rsidRPr="007B2554">
        <w:t xml:space="preserve"> [</w:t>
      </w:r>
      <w:r w:rsidR="00C42673" w:rsidRPr="007B2554">
        <w:t>par</w:t>
      </w:r>
      <w:r w:rsidRPr="007B2554">
        <w:t xml:space="preserve">. 4(1)(2), </w:t>
      </w:r>
      <w:r w:rsidR="0014178E" w:rsidRPr="007B2554">
        <w:t>art.</w:t>
      </w:r>
      <w:r w:rsidR="007B2554" w:rsidRPr="007B2554">
        <w:t xml:space="preserve"> </w:t>
      </w:r>
      <w:r w:rsidRPr="007B2554">
        <w:t>5]</w:t>
      </w:r>
      <w:r w:rsidR="00F33642" w:rsidRPr="007B2554">
        <w:t>.</w:t>
      </w:r>
      <w:r w:rsidRPr="007B2554">
        <w:t xml:space="preserve"> En général, lorsqu’on envoie un avis par la poste, un foyer signifie tout immeuble résidentiel de la municipalité.</w:t>
      </w:r>
    </w:p>
    <w:p w14:paraId="4F396EE7" w14:textId="4F65B5EF" w:rsidR="00D22DD4" w:rsidRPr="007B2554" w:rsidRDefault="00D22DD4" w:rsidP="00E40149">
      <w:pPr>
        <w:ind w:left="284" w:hanging="284"/>
      </w:pPr>
      <w:r w:rsidRPr="007B2554">
        <w:rPr>
          <w:b/>
        </w:rPr>
        <w:t>Candidat inscrit (élections municipales)</w:t>
      </w:r>
      <w:r w:rsidRPr="007B2554">
        <w:t xml:space="preserve"> – </w:t>
      </w:r>
      <w:r w:rsidR="0000280C">
        <w:t>S’entend d’un c</w:t>
      </w:r>
      <w:r w:rsidRPr="007B2554">
        <w:t>andidat qui s’est inscrit auprès du FEP pendant la période de la campagne électorale et avant la clôture des mises en candidature. [</w:t>
      </w:r>
      <w:proofErr w:type="gramStart"/>
      <w:r w:rsidR="00C42673" w:rsidRPr="007B2554">
        <w:t>par</w:t>
      </w:r>
      <w:proofErr w:type="gramEnd"/>
      <w:r w:rsidRPr="007B2554">
        <w:t>. 93.3(1)</w:t>
      </w:r>
      <w:r w:rsidR="0014178E" w:rsidRPr="007B2554">
        <w:t>,</w:t>
      </w:r>
      <w:r w:rsidRPr="007B2554">
        <w:t xml:space="preserve"> LM]. Une fois inscrit, un candidat potentiel peut commencer à accepter des contributions de campagne et </w:t>
      </w:r>
      <w:r w:rsidR="006D5381" w:rsidRPr="007B2554">
        <w:t xml:space="preserve">à </w:t>
      </w:r>
      <w:r w:rsidRPr="007B2554">
        <w:t xml:space="preserve">engager des dépenses de campagne. Un candidat inscrit ne devient un candidat à l’élection qu’après avoir déposé </w:t>
      </w:r>
      <w:r w:rsidR="00A825A4" w:rsidRPr="007B2554">
        <w:t xml:space="preserve">sa déclaration de </w:t>
      </w:r>
      <w:r w:rsidRPr="007B2554">
        <w:t>candidature auprès du FEP.</w:t>
      </w:r>
    </w:p>
    <w:p w14:paraId="696070AD" w14:textId="1B50716E" w:rsidR="00D22DD4" w:rsidRPr="007B2554" w:rsidRDefault="00D22DD4" w:rsidP="00E40149">
      <w:pPr>
        <w:ind w:left="284" w:hanging="284"/>
      </w:pPr>
      <w:r w:rsidRPr="007B2554">
        <w:rPr>
          <w:b/>
        </w:rPr>
        <w:t>Propriétaire</w:t>
      </w:r>
      <w:r w:rsidR="004B28C5" w:rsidRPr="007B2554">
        <w:rPr>
          <w:b/>
        </w:rPr>
        <w:t xml:space="preserve"> foncier</w:t>
      </w:r>
      <w:r w:rsidRPr="007B2554">
        <w:rPr>
          <w:b/>
        </w:rPr>
        <w:t>/propriétaire inscrit d’un bien-fonds</w:t>
      </w:r>
      <w:r w:rsidRPr="007B2554">
        <w:t xml:space="preserve"> –</w:t>
      </w:r>
      <w:r w:rsidR="00A825A4" w:rsidRPr="007B2554">
        <w:t xml:space="preserve"> </w:t>
      </w:r>
      <w:r w:rsidRPr="007B2554">
        <w:t xml:space="preserve">Un propriétaire inscrit d’un bien-fonds </w:t>
      </w:r>
      <w:r w:rsidR="004B28C5" w:rsidRPr="007B2554">
        <w:t xml:space="preserve">a le droit de </w:t>
      </w:r>
      <w:r w:rsidRPr="007B2554">
        <w:t>voter à une élection locale si son nom est inscrit au rôle d’évaluation à titre de</w:t>
      </w:r>
      <w:r w:rsidR="004B28C5" w:rsidRPr="007B2554">
        <w:t xml:space="preserve"> titulaire </w:t>
      </w:r>
      <w:r w:rsidRPr="007B2554">
        <w:t xml:space="preserve">d’un droit, d’un </w:t>
      </w:r>
      <w:r w:rsidR="004B28C5" w:rsidRPr="007B2554">
        <w:t xml:space="preserve">intérêt ou d’un </w:t>
      </w:r>
      <w:r w:rsidRPr="007B2554">
        <w:t xml:space="preserve">domaine afférent </w:t>
      </w:r>
      <w:r w:rsidR="00440E76" w:rsidRPr="007B2554">
        <w:t>à un</w:t>
      </w:r>
      <w:r w:rsidRPr="007B2554">
        <w:t xml:space="preserve"> bien-fonds.</w:t>
      </w:r>
      <w:r w:rsidR="00440E76" w:rsidRPr="007B2554">
        <w:t xml:space="preserve"> Peut également voter u</w:t>
      </w:r>
      <w:r w:rsidRPr="007B2554">
        <w:t xml:space="preserve">ne personne qui est propriétaire avec une autre personne en propriété conjointe ou commune ou une personne enregistrée à titre de propriétaire en vertu de la Loi sur les condominiums. </w:t>
      </w:r>
      <w:r w:rsidR="00440E76" w:rsidRPr="007B2554">
        <w:t xml:space="preserve">Seuls deux </w:t>
      </w:r>
      <w:r w:rsidRPr="007B2554">
        <w:t>propriétaires d</w:t>
      </w:r>
      <w:r w:rsidR="00440E76" w:rsidRPr="007B2554">
        <w:t>’un</w:t>
      </w:r>
      <w:r w:rsidRPr="007B2554">
        <w:t xml:space="preserve"> bien-fonds </w:t>
      </w:r>
      <w:proofErr w:type="spellStart"/>
      <w:proofErr w:type="gramStart"/>
      <w:r w:rsidRPr="007B2554">
        <w:t>non résidents</w:t>
      </w:r>
      <w:proofErr w:type="spellEnd"/>
      <w:proofErr w:type="gramEnd"/>
      <w:r w:rsidR="00440E76" w:rsidRPr="007B2554">
        <w:t xml:space="preserve"> </w:t>
      </w:r>
      <w:r w:rsidRPr="007B2554">
        <w:t xml:space="preserve">peuvent voter </w:t>
      </w:r>
      <w:r w:rsidR="00440E76" w:rsidRPr="007B2554">
        <w:t xml:space="preserve">à une </w:t>
      </w:r>
      <w:r w:rsidRPr="007B2554">
        <w:t>élection municipale.</w:t>
      </w:r>
    </w:p>
    <w:p w14:paraId="33CF981B" w14:textId="0059B5B8" w:rsidR="00D22DD4" w:rsidRPr="007B2554" w:rsidRDefault="00D22DD4" w:rsidP="00E40149">
      <w:pPr>
        <w:ind w:left="284" w:hanging="284"/>
      </w:pPr>
      <w:r w:rsidRPr="007B2554">
        <w:rPr>
          <w:b/>
        </w:rPr>
        <w:t>Représentant</w:t>
      </w:r>
      <w:r w:rsidRPr="007B2554">
        <w:t xml:space="preserve"> – Chaque candidat peut nommer des représentants pour observer les procédures électorales en son nom. Tous les représentants doivent être nommés par écrit et les nominations doivent être déposées auprès du FEP. Les représentants doivent </w:t>
      </w:r>
      <w:r w:rsidR="00EC44DE" w:rsidRPr="007B2554">
        <w:t xml:space="preserve">avoir </w:t>
      </w:r>
      <w:r w:rsidRPr="007B2554">
        <w:t xml:space="preserve">au moins 18 ans, mais </w:t>
      </w:r>
      <w:r w:rsidR="00440E76" w:rsidRPr="007B2554">
        <w:t xml:space="preserve">ils </w:t>
      </w:r>
      <w:r w:rsidRPr="007B2554">
        <w:t xml:space="preserve">ne doivent pas nécessairement être des résidents de l’autorité locale pour laquelle ils sont nommés. Un candidat et un agent officiel peuvent agir comme représentant. </w:t>
      </w:r>
      <w:r w:rsidR="00440E76" w:rsidRPr="007B2554">
        <w:t xml:space="preserve">Les </w:t>
      </w:r>
      <w:r w:rsidRPr="007B2554">
        <w:t xml:space="preserve">représentants peuvent être présents </w:t>
      </w:r>
      <w:r w:rsidR="00440E76" w:rsidRPr="007B2554">
        <w:t xml:space="preserve">à </w:t>
      </w:r>
      <w:r w:rsidRPr="007B2554">
        <w:t xml:space="preserve">l’ouverture du centre de scrutin, pendant le scrutin et </w:t>
      </w:r>
      <w:r w:rsidR="00440E76" w:rsidRPr="007B2554">
        <w:t>durant le</w:t>
      </w:r>
      <w:r w:rsidRPr="007B2554">
        <w:t xml:space="preserve"> dépouillement après la fermeture du</w:t>
      </w:r>
      <w:r w:rsidR="00417FD4" w:rsidRPr="007B2554">
        <w:t xml:space="preserve"> centre</w:t>
      </w:r>
      <w:r w:rsidRPr="007B2554">
        <w:t xml:space="preserve"> de scrutin</w:t>
      </w:r>
      <w:r w:rsidR="00440E76" w:rsidRPr="007B2554">
        <w:t xml:space="preserve">. Au plus deux </w:t>
      </w:r>
      <w:r w:rsidRPr="007B2554">
        <w:t>représentants (par candidat)</w:t>
      </w:r>
      <w:r w:rsidR="00440E76" w:rsidRPr="007B2554">
        <w:t xml:space="preserve"> </w:t>
      </w:r>
      <w:r w:rsidRPr="007B2554">
        <w:t xml:space="preserve">sont autorisés à la fois dans un bureau de scrutin. Les représentants sont autorisés à observer </w:t>
      </w:r>
      <w:r w:rsidR="00440E76" w:rsidRPr="007B2554">
        <w:t xml:space="preserve">le </w:t>
      </w:r>
      <w:r w:rsidRPr="007B2554">
        <w:t>scrutin le jour du scrutin, le scrutin par anticipation, le scrutin itinérant et le dépouillement des bulletins sous enveloppe scellée. [</w:t>
      </w:r>
      <w:proofErr w:type="gramStart"/>
      <w:r w:rsidR="00C42673" w:rsidRPr="007B2554">
        <w:t>par</w:t>
      </w:r>
      <w:proofErr w:type="gramEnd"/>
      <w:r w:rsidRPr="007B2554">
        <w:t>. 71(1)]</w:t>
      </w:r>
    </w:p>
    <w:p w14:paraId="3E0B15EE" w14:textId="2C874199" w:rsidR="00D22DD4" w:rsidRPr="007B2554" w:rsidRDefault="00D22DD4" w:rsidP="00E40149">
      <w:pPr>
        <w:ind w:left="284" w:hanging="284"/>
      </w:pPr>
      <w:r w:rsidRPr="007B2554">
        <w:rPr>
          <w:b/>
        </w:rPr>
        <w:t>Fonctionnaire électoral principal (FEP)</w:t>
      </w:r>
      <w:r w:rsidRPr="007B2554">
        <w:t xml:space="preserve"> – </w:t>
      </w:r>
      <w:r w:rsidR="00417FD4" w:rsidRPr="007B2554">
        <w:t>Nommé par l’autorité locale, le f</w:t>
      </w:r>
      <w:r w:rsidRPr="007B2554">
        <w:t xml:space="preserve">onctionnaire électoral </w:t>
      </w:r>
      <w:r w:rsidR="007C44CD">
        <w:t>principal e</w:t>
      </w:r>
      <w:r w:rsidRPr="007B2554">
        <w:t>xerce la direction et la supervision générales de la conduite des élections</w:t>
      </w:r>
      <w:r w:rsidR="00417FD4" w:rsidRPr="007B2554">
        <w:t xml:space="preserve">, </w:t>
      </w:r>
      <w:r w:rsidRPr="007B2554">
        <w:t xml:space="preserve">s’assure que les fonctionnaires électoraux s’acquittent de leurs fonctions avec équité et impartialité et donne aux fonctionnaires électoraux les instructions nécessaires </w:t>
      </w:r>
      <w:r w:rsidR="00417FD4" w:rsidRPr="007B2554">
        <w:t xml:space="preserve">à </w:t>
      </w:r>
      <w:r w:rsidRPr="007B2554">
        <w:t>l’application de la Loi. Chaque autorité locale doit nommer un FEP, mais deux autorités locales ou plus peuvent nommer le même FEP.</w:t>
      </w:r>
    </w:p>
    <w:p w14:paraId="4A55284C" w14:textId="691FCE48" w:rsidR="00D22DD4" w:rsidRPr="007B2554" w:rsidRDefault="00D22DD4" w:rsidP="00E40149">
      <w:pPr>
        <w:ind w:left="284" w:hanging="284"/>
      </w:pPr>
      <w:r w:rsidRPr="007B2554">
        <w:rPr>
          <w:b/>
        </w:rPr>
        <w:t>Gabarit</w:t>
      </w:r>
      <w:r w:rsidRPr="007B2554">
        <w:t xml:space="preserve"> – Un gabarit est </w:t>
      </w:r>
      <w:r w:rsidR="00417FD4" w:rsidRPr="007B2554">
        <w:t xml:space="preserve">fourni </w:t>
      </w:r>
      <w:r w:rsidRPr="007B2554">
        <w:t xml:space="preserve">dans chaque centre de scrutin pour aider les électeurs ayant une déficience visuelle ou ayant de la difficulté à lire. </w:t>
      </w:r>
      <w:r w:rsidR="00417FD4" w:rsidRPr="007B2554">
        <w:t>Ce</w:t>
      </w:r>
      <w:r w:rsidRPr="007B2554">
        <w:t xml:space="preserve"> gabarit permet à l’électeur de marquer le bulletin de vote en alignant les cercles du gabarit sur le bulletin et en inscrivant sa marque dans le cercle correspondant au candidat de son choix. Le fonctionnaire du scrutin peut aider l’électeur en lui lisant les noms des candidats dans l’ordre où ils apparaissent sur le bulletin de vote. Le fonctionnaire du scrutin peut également aider l’électeur à se rendre dans l’isoloir et à en revenir, mais il doit quitter l’isoloir pendant que l’électeur marque </w:t>
      </w:r>
      <w:r w:rsidR="00417FD4" w:rsidRPr="007B2554">
        <w:t>son</w:t>
      </w:r>
      <w:r w:rsidRPr="007B2554">
        <w:t xml:space="preserve"> bulletin de vote (à moins que l’électeur lui demande de rester pour l’aider). Si un électeur </w:t>
      </w:r>
      <w:r w:rsidR="00417FD4" w:rsidRPr="007B2554">
        <w:t xml:space="preserve">préfère ne pas </w:t>
      </w:r>
      <w:r w:rsidRPr="007B2554">
        <w:t xml:space="preserve">utiliser un gabarit, un ami ou un fonctionnaire électoral peut l’aider à marquer </w:t>
      </w:r>
      <w:r w:rsidR="00417FD4" w:rsidRPr="007B2554">
        <w:t>son</w:t>
      </w:r>
      <w:r w:rsidRPr="007B2554">
        <w:t xml:space="preserve"> bulletin de vote. [</w:t>
      </w:r>
      <w:proofErr w:type="gramStart"/>
      <w:r w:rsidR="00C42673" w:rsidRPr="007B2554">
        <w:t>par</w:t>
      </w:r>
      <w:proofErr w:type="gramEnd"/>
      <w:r w:rsidRPr="007B2554">
        <w:t>. 82(1)]</w:t>
      </w:r>
    </w:p>
    <w:p w14:paraId="3FF7C779" w14:textId="0F58CC3E" w:rsidR="00D22DD4" w:rsidRPr="007B2554" w:rsidRDefault="00D22DD4" w:rsidP="00E40149">
      <w:pPr>
        <w:ind w:left="284" w:hanging="284"/>
      </w:pPr>
      <w:r w:rsidRPr="007B2554">
        <w:rPr>
          <w:b/>
        </w:rPr>
        <w:t>Liste électorale</w:t>
      </w:r>
      <w:r w:rsidRPr="007B2554">
        <w:t xml:space="preserve"> – Liste des électeurs admissibles établie et tenue à jour par le FEP</w:t>
      </w:r>
      <w:r w:rsidR="00F25C5D" w:rsidRPr="007B2554">
        <w:t xml:space="preserve"> lorsque sont reçus de nouveaux renseignements sur des électeurs. </w:t>
      </w:r>
      <w:r w:rsidRPr="007B2554">
        <w:t xml:space="preserve">La </w:t>
      </w:r>
      <w:r w:rsidR="00F25C5D" w:rsidRPr="007B2554">
        <w:t>révision de la l</w:t>
      </w:r>
      <w:r w:rsidRPr="007B2554">
        <w:t xml:space="preserve">iste électorale </w:t>
      </w:r>
      <w:r w:rsidR="00EF43D7" w:rsidRPr="007B2554">
        <w:t xml:space="preserve">est </w:t>
      </w:r>
      <w:r w:rsidR="00F25C5D" w:rsidRPr="007B2554">
        <w:t xml:space="preserve">une activité </w:t>
      </w:r>
      <w:r w:rsidR="00EF43D7" w:rsidRPr="007B2554">
        <w:t>continu</w:t>
      </w:r>
      <w:r w:rsidR="00F25C5D" w:rsidRPr="007B2554">
        <w:t xml:space="preserve">e qui peut avoir lieu en tout temps, sauf entre la </w:t>
      </w:r>
      <w:r w:rsidRPr="007B2554">
        <w:t xml:space="preserve">clôture des mises en candidature et le jour du scrutin. La liste électorale sert à vérifier </w:t>
      </w:r>
      <w:r w:rsidR="00EF43D7" w:rsidRPr="007B2554">
        <w:t xml:space="preserve">si un électeur a le droit de voter. </w:t>
      </w:r>
      <w:r w:rsidRPr="007B2554">
        <w:t xml:space="preserve">Toutefois, une personne </w:t>
      </w:r>
      <w:r w:rsidR="00EF43D7" w:rsidRPr="007B2554">
        <w:t xml:space="preserve">qui </w:t>
      </w:r>
      <w:r w:rsidRPr="007B2554">
        <w:t xml:space="preserve">ne figure pas sur la liste électorale peut voter </w:t>
      </w:r>
      <w:r w:rsidR="00EF43D7" w:rsidRPr="007B2554">
        <w:t xml:space="preserve">si </w:t>
      </w:r>
      <w:r w:rsidRPr="007B2554">
        <w:t>elle présente une pièce d’identité acceptable au fonctionnaire du scrutin au moment du vote. Les renseignements figurant sur la liste électorale doivent demeurer confidentiels – les électeurs ne peuvent voir que le</w:t>
      </w:r>
      <w:r w:rsidR="00EF43D7" w:rsidRPr="007B2554">
        <w:t>s</w:t>
      </w:r>
      <w:r w:rsidRPr="007B2554">
        <w:t xml:space="preserve"> renseignements </w:t>
      </w:r>
      <w:r w:rsidR="00EF43D7" w:rsidRPr="007B2554">
        <w:t xml:space="preserve">les concernant </w:t>
      </w:r>
      <w:r w:rsidRPr="007B2554">
        <w:t xml:space="preserve">sur </w:t>
      </w:r>
      <w:r w:rsidR="00EF43D7" w:rsidRPr="007B2554">
        <w:t>cette</w:t>
      </w:r>
      <w:r w:rsidRPr="007B2554">
        <w:t xml:space="preserve"> liste. De </w:t>
      </w:r>
      <w:r w:rsidRPr="007B2554">
        <w:lastRenderedPageBreak/>
        <w:t xml:space="preserve">plus, les candidats ont droit à une copie </w:t>
      </w:r>
      <w:r w:rsidR="00EF43D7" w:rsidRPr="007B2554">
        <w:t>de cette</w:t>
      </w:r>
      <w:r w:rsidRPr="007B2554">
        <w:t xml:space="preserve"> liste</w:t>
      </w:r>
      <w:r w:rsidR="00EF43D7" w:rsidRPr="007B2554">
        <w:t>, mais ils ne peuvent l’</w:t>
      </w:r>
      <w:r w:rsidRPr="007B2554">
        <w:t xml:space="preserve">utiliser </w:t>
      </w:r>
      <w:r w:rsidR="00EF43D7" w:rsidRPr="007B2554">
        <w:t>qu’</w:t>
      </w:r>
      <w:r w:rsidRPr="007B2554">
        <w:t>à des fins électorales. [</w:t>
      </w:r>
      <w:proofErr w:type="gramStart"/>
      <w:r w:rsidR="00C42673" w:rsidRPr="007B2554">
        <w:t>par</w:t>
      </w:r>
      <w:proofErr w:type="gramEnd"/>
      <w:r w:rsidRPr="007B2554">
        <w:t>.</w:t>
      </w:r>
      <w:r w:rsidR="007B2554" w:rsidRPr="007B2554">
        <w:t xml:space="preserve"> </w:t>
      </w:r>
      <w:r w:rsidRPr="007B2554">
        <w:t>23(1)]</w:t>
      </w:r>
    </w:p>
    <w:p w14:paraId="1FAC3AF6" w14:textId="2357558C" w:rsidR="00D22DD4" w:rsidRPr="007B2554" w:rsidRDefault="00D22DD4" w:rsidP="00E40149">
      <w:pPr>
        <w:ind w:left="284" w:hanging="284"/>
      </w:pPr>
      <w:r w:rsidRPr="007B2554">
        <w:rPr>
          <w:b/>
        </w:rPr>
        <w:t>Isoloir</w:t>
      </w:r>
      <w:r w:rsidRPr="007B2554">
        <w:t xml:space="preserve"> – Chaque bureau de scrutin doit disposer d’au moins une zone réservée à l’abri des regards afin que chaque électeur puisse marquer son bulletin de vote en secret, de façon pratique et sans ingérence ou interruption. Le FEP doit s’assurer que l’isoloir satisfait à ces exigences lorsqu’il aménage des bureaux de scrutin pour le scrutin par anticipation et le jour du scrutin. [</w:t>
      </w:r>
      <w:proofErr w:type="gramStart"/>
      <w:r w:rsidRPr="007B2554">
        <w:t>art.</w:t>
      </w:r>
      <w:proofErr w:type="gramEnd"/>
      <w:r w:rsidRPr="007B2554">
        <w:t xml:space="preserve"> 59]</w:t>
      </w:r>
    </w:p>
    <w:p w14:paraId="2D5EA637" w14:textId="48C95DCA" w:rsidR="00D22DD4" w:rsidRPr="007B2554" w:rsidRDefault="00D22DD4" w:rsidP="00E40149">
      <w:pPr>
        <w:ind w:left="284" w:hanging="284"/>
      </w:pPr>
      <w:r w:rsidRPr="007B2554">
        <w:rPr>
          <w:b/>
        </w:rPr>
        <w:t xml:space="preserve">Fonctionnaire </w:t>
      </w:r>
      <w:r w:rsidR="0004234D" w:rsidRPr="007B2554">
        <w:rPr>
          <w:b/>
        </w:rPr>
        <w:t>du scrutin</w:t>
      </w:r>
      <w:r w:rsidRPr="007B2554">
        <w:t xml:space="preserve"> – Fonctionnaire électoral qui est généralement responsable du déroulement du vote au bureau de scrutin. Cette personne doit être nommée par le FEP et est responsable d’un certain nombre de tâches liées au processus de scrutin, comme l’ouverture du bureau de scrutin, l’ajout d’électeurs à la liste électorale et le dépouillement des votes après la fermeture du centre de scrutin. [</w:t>
      </w:r>
      <w:proofErr w:type="gramStart"/>
      <w:r w:rsidR="00C42673" w:rsidRPr="007B2554">
        <w:t>par</w:t>
      </w:r>
      <w:proofErr w:type="gramEnd"/>
      <w:r w:rsidRPr="007B2554">
        <w:t>. 13(1)]</w:t>
      </w:r>
    </w:p>
    <w:p w14:paraId="231B6453" w14:textId="30BCD742" w:rsidR="00D22DD4" w:rsidRPr="007B2554" w:rsidRDefault="00D22DD4" w:rsidP="00E40149">
      <w:pPr>
        <w:ind w:left="284" w:hanging="284"/>
      </w:pPr>
      <w:r w:rsidRPr="007B2554">
        <w:rPr>
          <w:b/>
        </w:rPr>
        <w:t xml:space="preserve">Centre de scrutin </w:t>
      </w:r>
      <w:r w:rsidRPr="007B2554">
        <w:t xml:space="preserve">– </w:t>
      </w:r>
      <w:r w:rsidR="00EC0408" w:rsidRPr="007B2554">
        <w:t>I</w:t>
      </w:r>
      <w:r w:rsidRPr="007B2554">
        <w:t xml:space="preserve">mmeuble où une personne vote </w:t>
      </w:r>
      <w:r w:rsidR="00EC0408" w:rsidRPr="007B2554">
        <w:t xml:space="preserve">durant </w:t>
      </w:r>
      <w:r w:rsidRPr="007B2554">
        <w:t xml:space="preserve">une élection. Un centre de scrutin doit </w:t>
      </w:r>
      <w:r w:rsidR="00EC0408" w:rsidRPr="007B2554">
        <w:t xml:space="preserve">être situé </w:t>
      </w:r>
      <w:r w:rsidRPr="007B2554">
        <w:t xml:space="preserve">dans un </w:t>
      </w:r>
      <w:r w:rsidR="00EC0408" w:rsidRPr="007B2554">
        <w:t>lieu</w:t>
      </w:r>
      <w:r w:rsidRPr="007B2554">
        <w:t xml:space="preserve"> </w:t>
      </w:r>
      <w:r w:rsidR="00EC0408" w:rsidRPr="007B2554">
        <w:t xml:space="preserve">auquel </w:t>
      </w:r>
      <w:r w:rsidRPr="007B2554">
        <w:t xml:space="preserve">la majorité des électeurs </w:t>
      </w:r>
      <w:r w:rsidR="00EC0408" w:rsidRPr="007B2554">
        <w:t>ont facilement accès</w:t>
      </w:r>
      <w:r w:rsidRPr="007B2554">
        <w:t xml:space="preserve"> fin</w:t>
      </w:r>
      <w:r w:rsidR="00EC0408" w:rsidRPr="007B2554">
        <w:t xml:space="preserve"> et </w:t>
      </w:r>
      <w:r w:rsidRPr="007B2554">
        <w:t xml:space="preserve">peut être </w:t>
      </w:r>
      <w:r w:rsidR="00EC0408" w:rsidRPr="007B2554">
        <w:t xml:space="preserve">même être situé à l’extérieur du territoire </w:t>
      </w:r>
      <w:r w:rsidRPr="007B2554">
        <w:t>de l’autorité locale. Un centre de scrutin doit être accessible aux personnes handicapées physiquement et ne peut être établi dans un endroit servant de résidence, dans un local visé par une licence ou dans un local à l’égard duquel un candidat possède un domaine ou un intérêt. Un centre de scrutin peut compter un ou plusieurs bureaux de scrutin. [</w:t>
      </w:r>
      <w:proofErr w:type="gramStart"/>
      <w:r w:rsidR="00C42673" w:rsidRPr="007B2554">
        <w:t>par</w:t>
      </w:r>
      <w:proofErr w:type="gramEnd"/>
      <w:r w:rsidRPr="007B2554">
        <w:t>.</w:t>
      </w:r>
      <w:r w:rsidR="007B2554" w:rsidRPr="007B2554">
        <w:t xml:space="preserve"> </w:t>
      </w:r>
      <w:r w:rsidRPr="007B2554">
        <w:t>51(1-5)]</w:t>
      </w:r>
    </w:p>
    <w:p w14:paraId="6CE47D8C" w14:textId="4B13FB8F" w:rsidR="00D22DD4" w:rsidRPr="007B2554" w:rsidRDefault="00D22DD4" w:rsidP="00E40149">
      <w:pPr>
        <w:ind w:left="284" w:hanging="284"/>
      </w:pPr>
      <w:r w:rsidRPr="007B2554">
        <w:rPr>
          <w:b/>
        </w:rPr>
        <w:t xml:space="preserve">Registre du scrutin </w:t>
      </w:r>
      <w:r w:rsidRPr="007B2554">
        <w:t xml:space="preserve">– Document utilisé pour consigner le nom et l’adresse de chaque personne à qui un bulletin de vote est remis. En outre, le registre du scrutin doit </w:t>
      </w:r>
      <w:r w:rsidR="00F8107D">
        <w:t xml:space="preserve">préciser </w:t>
      </w:r>
      <w:r w:rsidR="00EC0408" w:rsidRPr="007B2554">
        <w:t xml:space="preserve">: </w:t>
      </w:r>
      <w:r w:rsidR="0004234D" w:rsidRPr="007B2554">
        <w:t xml:space="preserve">si </w:t>
      </w:r>
      <w:r w:rsidRPr="007B2554">
        <w:t xml:space="preserve">l’électeur </w:t>
      </w:r>
      <w:r w:rsidR="0004234D" w:rsidRPr="007B2554">
        <w:t xml:space="preserve">a été </w:t>
      </w:r>
      <w:r w:rsidRPr="007B2554">
        <w:t>tenu de prêter serment et pourquoi; si son droit de vote a été contesté et pourquoi; s</w:t>
      </w:r>
      <w:r w:rsidR="00EC0408" w:rsidRPr="007B2554">
        <w:t xml:space="preserve">’il a </w:t>
      </w:r>
      <w:r w:rsidR="00F8107D">
        <w:t xml:space="preserve">dû </w:t>
      </w:r>
      <w:r w:rsidRPr="007B2554">
        <w:t xml:space="preserve">produire une pièce d’identité; </w:t>
      </w:r>
      <w:r w:rsidR="00EC0408" w:rsidRPr="007B2554">
        <w:t xml:space="preserve">quels </w:t>
      </w:r>
      <w:r w:rsidRPr="007B2554">
        <w:t>bulletins de vote</w:t>
      </w:r>
      <w:r w:rsidR="00EC0408" w:rsidRPr="007B2554">
        <w:t xml:space="preserve"> </w:t>
      </w:r>
      <w:r w:rsidRPr="007B2554">
        <w:t xml:space="preserve">lui </w:t>
      </w:r>
      <w:r w:rsidR="00CB6C81" w:rsidRPr="007B2554">
        <w:t xml:space="preserve">ont été </w:t>
      </w:r>
      <w:r w:rsidRPr="007B2554">
        <w:t xml:space="preserve">remis; si l’électeur a </w:t>
      </w:r>
      <w:r w:rsidR="00CB6C81" w:rsidRPr="007B2554">
        <w:t xml:space="preserve">eu </w:t>
      </w:r>
      <w:r w:rsidRPr="007B2554">
        <w:t xml:space="preserve">besoin de l’aide d’un ami ou d’un interprète; s’il </w:t>
      </w:r>
      <w:r w:rsidR="00CB6C81" w:rsidRPr="007B2554">
        <w:t xml:space="preserve">a </w:t>
      </w:r>
      <w:r w:rsidRPr="007B2554">
        <w:t>refus</w:t>
      </w:r>
      <w:r w:rsidR="00CB6C81" w:rsidRPr="007B2554">
        <w:t>é</w:t>
      </w:r>
      <w:r w:rsidRPr="007B2554">
        <w:t xml:space="preserve"> de prêter serment; s’il </w:t>
      </w:r>
      <w:r w:rsidR="00CB6C81" w:rsidRPr="007B2554">
        <w:t xml:space="preserve">a </w:t>
      </w:r>
      <w:r w:rsidRPr="007B2554">
        <w:t>emport</w:t>
      </w:r>
      <w:r w:rsidR="00CB6C81" w:rsidRPr="007B2554">
        <w:t>é</w:t>
      </w:r>
      <w:r w:rsidRPr="007B2554">
        <w:t xml:space="preserve"> son bulletin de vote à l’extérieur du centre de scrutin. [</w:t>
      </w:r>
      <w:proofErr w:type="gramStart"/>
      <w:r w:rsidR="00C42673" w:rsidRPr="007B2554">
        <w:t>par</w:t>
      </w:r>
      <w:proofErr w:type="gramEnd"/>
      <w:r w:rsidRPr="007B2554">
        <w:t>. 70(1)]</w:t>
      </w:r>
    </w:p>
    <w:p w14:paraId="14B142F2" w14:textId="58A67E5B" w:rsidR="00D22DD4" w:rsidRPr="007B2554" w:rsidRDefault="00D22DD4" w:rsidP="00E40149">
      <w:pPr>
        <w:ind w:left="284" w:hanging="284"/>
      </w:pPr>
      <w:r w:rsidRPr="007B2554">
        <w:rPr>
          <w:b/>
        </w:rPr>
        <w:t>Bureau de scrutin</w:t>
      </w:r>
      <w:r w:rsidRPr="007B2554">
        <w:t xml:space="preserve"> – </w:t>
      </w:r>
      <w:r w:rsidR="00B83B02" w:rsidRPr="007B2554">
        <w:t xml:space="preserve">Là où </w:t>
      </w:r>
      <w:r w:rsidRPr="007B2554">
        <w:t>une personne se rend pour recevoir un bulletin de vote et voter. Le FEP doit établir un bureau de scrutin distinct pour chaque section de vote, mais deux bureaux de scrutin ou plus peuvent être établis dans un centre de scrutin. Le bureau de scrutin est muni d’une copie de la liste électorale, d’un registre du scrutin, d’une urne, de bulletins de vote, d’un ou de plusieurs isoloirs et d</w:t>
      </w:r>
      <w:r w:rsidR="00451BC5">
        <w:t xml:space="preserve">e directives de </w:t>
      </w:r>
      <w:r w:rsidRPr="007B2554">
        <w:t>vote [</w:t>
      </w:r>
      <w:r w:rsidR="00C42673" w:rsidRPr="007B2554">
        <w:t>par.</w:t>
      </w:r>
      <w:r w:rsidR="007B2554" w:rsidRPr="007B2554">
        <w:t xml:space="preserve"> </w:t>
      </w:r>
      <w:r w:rsidRPr="007B2554">
        <w:t>51(1)].</w:t>
      </w:r>
    </w:p>
    <w:p w14:paraId="6F6204B8" w14:textId="54D21B3C" w:rsidR="00D22DD4" w:rsidRPr="007B2554" w:rsidRDefault="00D22DD4" w:rsidP="00E40149">
      <w:pPr>
        <w:ind w:left="284" w:hanging="284"/>
      </w:pPr>
      <w:r w:rsidRPr="007B2554">
        <w:rPr>
          <w:b/>
        </w:rPr>
        <w:t xml:space="preserve">Sections de vote </w:t>
      </w:r>
      <w:r w:rsidRPr="007B2554">
        <w:t>– Le FEP peut diviser l’autorité locale en sections afin d’orienter les électeurs vers un bureau de scrutin particulier. Habituellement, l’autorité locale sera divisée en sections de vote d’environ 350 à 600 électeurs. Le FEP doit établir un bureau de scrutin pour chaque section de vote. Chaque section de vote comporte une liste électorale, un registre du scrutin et un relevé du scrutin distincts. Le jour du scrutin, les électeurs admissibles se rendent à leur bureau de scrutin désigné pour voter. [</w:t>
      </w:r>
      <w:proofErr w:type="gramStart"/>
      <w:r w:rsidR="00C42673" w:rsidRPr="007B2554">
        <w:t>par</w:t>
      </w:r>
      <w:proofErr w:type="gramEnd"/>
      <w:r w:rsidRPr="007B2554">
        <w:t>. 23(2), 51(1)]</w:t>
      </w:r>
    </w:p>
    <w:p w14:paraId="1E5BF9A3" w14:textId="75B77289" w:rsidR="00D22DD4" w:rsidRPr="007B2554" w:rsidRDefault="00D22DD4" w:rsidP="00E40149">
      <w:pPr>
        <w:ind w:left="284" w:hanging="284"/>
        <w:sectPr w:rsidR="00D22DD4" w:rsidRPr="007B2554">
          <w:pgSz w:w="12240" w:h="15840"/>
          <w:pgMar w:top="1440" w:right="1440" w:bottom="1440" w:left="1440" w:header="708" w:footer="708" w:gutter="0"/>
          <w:cols w:space="708"/>
          <w:docGrid w:linePitch="360"/>
        </w:sectPr>
      </w:pPr>
      <w:r w:rsidRPr="007B2554">
        <w:rPr>
          <w:b/>
        </w:rPr>
        <w:t xml:space="preserve">Quartiers </w:t>
      </w:r>
      <w:r w:rsidRPr="007B2554">
        <w:t>– Dans le cas des élections municipales, une municipalité peut être divisée en plusieurs districts électoraux, appelés quartiers. Dans une municipalité divisée en quartiers, les conseillers sont élus dans chaque quartier et seuls les résidents ou propriétaires d</w:t>
      </w:r>
      <w:r w:rsidR="007E6C6E" w:rsidRPr="007B2554">
        <w:t xml:space="preserve">’un </w:t>
      </w:r>
      <w:r w:rsidRPr="007B2554">
        <w:t>bien-fonds d</w:t>
      </w:r>
      <w:r w:rsidR="007E6C6E" w:rsidRPr="007B2554">
        <w:t>ans un</w:t>
      </w:r>
      <w:r w:rsidRPr="007B2554">
        <w:t xml:space="preserve"> quartier peuvent voter pour </w:t>
      </w:r>
      <w:r w:rsidR="007E6C6E" w:rsidRPr="007B2554">
        <w:t>ces</w:t>
      </w:r>
      <w:r w:rsidRPr="007B2554">
        <w:t xml:space="preserve"> conseillers. Les quartiers peuvent être établis par règlement du conseil, et le règlement doit être adopté au moins 180 jours avant l’élection. [Loi sur les municipalités, art. 87-89]</w:t>
      </w:r>
    </w:p>
    <w:p w14:paraId="4984A02E" w14:textId="77777777" w:rsidR="00D22DD4" w:rsidRPr="007B2554" w:rsidRDefault="00D22DD4" w:rsidP="00D22DD4">
      <w:pPr>
        <w:jc w:val="center"/>
        <w:rPr>
          <w:b/>
          <w:sz w:val="40"/>
          <w:szCs w:val="40"/>
        </w:rPr>
      </w:pPr>
      <w:r w:rsidRPr="007B2554">
        <w:rPr>
          <w:b/>
          <w:sz w:val="40"/>
        </w:rPr>
        <w:lastRenderedPageBreak/>
        <w:t>Avant l’élection</w:t>
      </w:r>
    </w:p>
    <w:p w14:paraId="0001E6DF" w14:textId="77777777" w:rsidR="00D22DD4" w:rsidRPr="007B2554" w:rsidRDefault="00D22DD4" w:rsidP="00D22DD4">
      <w:pPr>
        <w:pStyle w:val="Titre1"/>
      </w:pPr>
      <w:bookmarkStart w:id="4" w:name="_Toc224135649"/>
      <w:r w:rsidRPr="007B2554">
        <w:t>Partie 1 – Décisions du conseil</w:t>
      </w:r>
      <w:bookmarkEnd w:id="4"/>
    </w:p>
    <w:p w14:paraId="7BBAE6AD" w14:textId="2E156D65" w:rsidR="0053778C" w:rsidRPr="007B2554" w:rsidRDefault="00D22DD4" w:rsidP="00D22DD4">
      <w:r w:rsidRPr="007B2554">
        <w:t xml:space="preserve">La Loi sur les municipalités (LM) stipule que des élections municipales générales doivent avoir lieu tous les quatre ans le quatrième mercredi d’octobre. Les municipalités de villégiature de Victoria Beach, Winnipeg Beach et </w:t>
      </w:r>
      <w:proofErr w:type="spellStart"/>
      <w:r w:rsidRPr="007B2554">
        <w:t>Dunnottar</w:t>
      </w:r>
      <w:proofErr w:type="spellEnd"/>
      <w:r w:rsidRPr="007B2554">
        <w:t xml:space="preserve"> tiennent des élections tous les quatre ans le quatrième vendredi de juillet.</w:t>
      </w:r>
    </w:p>
    <w:p w14:paraId="55554C72" w14:textId="5E2F7AAD" w:rsidR="00D22DD4" w:rsidRPr="007B2554" w:rsidRDefault="00F8107D" w:rsidP="00D22DD4">
      <w:r>
        <w:t xml:space="preserve">De </w:t>
      </w:r>
      <w:r w:rsidR="00D22DD4" w:rsidRPr="007B2554">
        <w:t xml:space="preserve">nombreux préparatifs </w:t>
      </w:r>
      <w:r>
        <w:t xml:space="preserve">sont nécessaires </w:t>
      </w:r>
      <w:r w:rsidR="00D22DD4" w:rsidRPr="007B2554">
        <w:t>en vue du jour du scrutin. Le conseil municipal est responsable de certaines décisions électorales importantes, notamment : prévoir l’élection du conseil par quartiers; convenir de tenir une élection ou une partie d’une élection avec une autre autorité locale; nommer un fonctionnaire électoral principal; établir le budget des dépenses électorales; autoriser l’utilisation d’appareils à dépouiller le scrutin; adopter des règles de financement de campagne</w:t>
      </w:r>
      <w:r w:rsidR="005F2662" w:rsidRPr="007B2554">
        <w:t>;</w:t>
      </w:r>
      <w:r w:rsidR="00D22DD4" w:rsidRPr="007B2554">
        <w:t xml:space="preserve"> établir des restrictions sur l’utilisation de ressources de la municipalité </w:t>
      </w:r>
      <w:r w:rsidR="007E6C6E" w:rsidRPr="007B2554">
        <w:t>durant</w:t>
      </w:r>
      <w:r w:rsidR="00D22DD4" w:rsidRPr="007B2554">
        <w:t xml:space="preserve"> les 42 jours précédant l’élection.</w:t>
      </w:r>
    </w:p>
    <w:p w14:paraId="446290B9" w14:textId="77777777" w:rsidR="00D22DD4" w:rsidRPr="007B2554" w:rsidRDefault="00D22DD4" w:rsidP="00FD5D86">
      <w:pPr>
        <w:pStyle w:val="Titre2"/>
      </w:pPr>
      <w:bookmarkStart w:id="5" w:name="_Toc224135650"/>
      <w:r w:rsidRPr="007B2554">
        <w:t>1.1</w:t>
      </w:r>
      <w:r w:rsidRPr="007B2554">
        <w:tab/>
        <w:t>Élection par quartiers</w:t>
      </w:r>
      <w:bookmarkEnd w:id="5"/>
    </w:p>
    <w:p w14:paraId="1456E4D9" w14:textId="52CEDEA3" w:rsidR="00D22DD4" w:rsidRPr="007B2554" w:rsidRDefault="00D22DD4" w:rsidP="00D22DD4">
      <w:r w:rsidRPr="007B2554">
        <w:t>Les élections des conseillers peuvent se tenir auprès de</w:t>
      </w:r>
      <w:r w:rsidR="008A28ED" w:rsidRPr="007B2554">
        <w:t xml:space="preserve">s </w:t>
      </w:r>
      <w:r w:rsidRPr="007B2554">
        <w:t xml:space="preserve">électeurs </w:t>
      </w:r>
      <w:r w:rsidR="008A28ED" w:rsidRPr="007B2554">
        <w:t xml:space="preserve">de l’ensemble de la municipalité </w:t>
      </w:r>
      <w:r w:rsidRPr="007B2554">
        <w:t xml:space="preserve">ou par quartiers. Les élections auprès des électeurs </w:t>
      </w:r>
      <w:r w:rsidR="004E349E" w:rsidRPr="007B2554">
        <w:t xml:space="preserve">de l’ensemble de la municipalité </w:t>
      </w:r>
      <w:r w:rsidRPr="007B2554">
        <w:t xml:space="preserve">permettent </w:t>
      </w:r>
      <w:r w:rsidR="00F64128">
        <w:t xml:space="preserve">à tous les citoyens de </w:t>
      </w:r>
      <w:r w:rsidRPr="007B2554">
        <w:t xml:space="preserve">la municipalité de voter pour l’ensemble des </w:t>
      </w:r>
      <w:r w:rsidR="00773BFE" w:rsidRPr="007B2554">
        <w:t>membres du conseil</w:t>
      </w:r>
      <w:r w:rsidRPr="007B2554">
        <w:t xml:space="preserve">; le chef du conseil est toujours élu par </w:t>
      </w:r>
      <w:r w:rsidR="00773BFE" w:rsidRPr="007B2554">
        <w:t xml:space="preserve">les </w:t>
      </w:r>
      <w:r w:rsidRPr="007B2554">
        <w:t>électeurs</w:t>
      </w:r>
      <w:r w:rsidR="00773BFE" w:rsidRPr="007B2554">
        <w:t xml:space="preserve"> de l’ensemble de la municipalité</w:t>
      </w:r>
      <w:r w:rsidRPr="007B2554">
        <w:t>. Un système d’élection en fonction de quartiers :</w:t>
      </w:r>
    </w:p>
    <w:p w14:paraId="649611ED" w14:textId="4845EF7B" w:rsidR="00D22DD4" w:rsidRPr="007B2554" w:rsidRDefault="007E3CE9" w:rsidP="007E3CE9">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58560" behindDoc="0" locked="0" layoutInCell="1" allowOverlap="1" wp14:anchorId="4A29AE24" wp14:editId="6D39ED41">
                <wp:simplePos x="0" y="0"/>
                <wp:positionH relativeFrom="column">
                  <wp:posOffset>19050</wp:posOffset>
                </wp:positionH>
                <wp:positionV relativeFrom="paragraph">
                  <wp:posOffset>55245</wp:posOffset>
                </wp:positionV>
                <wp:extent cx="740410" cy="247015"/>
                <wp:effectExtent l="0" t="0" r="21590" b="19685"/>
                <wp:wrapThrough wrapText="bothSides">
                  <wp:wrapPolygon edited="0">
                    <wp:start x="0" y="0"/>
                    <wp:lineTo x="0" y="21656"/>
                    <wp:lineTo x="21674" y="21656"/>
                    <wp:lineTo x="21674" y="0"/>
                    <wp:lineTo x="0" y="0"/>
                  </wp:wrapPolygon>
                </wp:wrapThrough>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solidFill>
                            <a:srgbClr val="000000"/>
                          </a:solidFill>
                          <a:miter lim="800000"/>
                          <a:headEnd/>
                          <a:tailEnd/>
                        </a:ln>
                      </wps:spPr>
                      <wps:txbx>
                        <w:txbxContent>
                          <w:p w14:paraId="6EE9AB89" w14:textId="77777777" w:rsidR="00786FFF" w:rsidRPr="00F726A3" w:rsidRDefault="00786FFF" w:rsidP="007E3CE9">
                            <w:pPr>
                              <w:jc w:val="center"/>
                              <w:rPr>
                                <w:szCs w:val="20"/>
                              </w:rPr>
                            </w:pPr>
                            <w:r>
                              <w:t>87-89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9AE24" id="Text Box 2" o:spid="_x0000_s1027" type="#_x0000_t202" style="position:absolute;left:0;text-align:left;margin-left:1.5pt;margin-top:4.35pt;width:58.3pt;height:19.45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" strokeweight=".5pt">
                <v:textbox>
                  <w:txbxContent>
                    <w:p w14:paraId="6EE9AB89" w14:textId="77777777" w:rsidR="00786FFF" w:rsidRPr="00F726A3" w:rsidRDefault="00786FFF" w:rsidP="007E3CE9">
                      <w:pPr>
                        <w:jc w:val="center"/>
                        <w:rPr>
                          <w:szCs w:val="20"/>
                        </w:rPr>
                      </w:pPr>
                      <w:r>
                        <w:t>87-89 LM</w:t>
                      </w:r>
                    </w:p>
                  </w:txbxContent>
                </v:textbox>
                <w10:wrap type="through"/>
              </v:shape>
            </w:pict>
          </mc:Fallback>
        </mc:AlternateContent>
      </w:r>
      <w:proofErr w:type="gramStart"/>
      <w:r w:rsidRPr="007B2554">
        <w:t>doit</w:t>
      </w:r>
      <w:proofErr w:type="gramEnd"/>
      <w:r w:rsidRPr="007B2554">
        <w:t xml:space="preserve"> être établi par règlement au moins 180 jours avant le jour du scrutin</w:t>
      </w:r>
      <w:r w:rsidR="00773BFE" w:rsidRPr="007B2554">
        <w:t>;</w:t>
      </w:r>
    </w:p>
    <w:p w14:paraId="6C3A9AAB" w14:textId="77777777" w:rsidR="00D22DD4" w:rsidRPr="007B2554" w:rsidRDefault="00D22DD4" w:rsidP="007E3CE9">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être examiné par la Commission municipale si au moins 25 électeurs de la municipalité en font la demande.</w:t>
      </w:r>
    </w:p>
    <w:p w14:paraId="1F4C8FB4" w14:textId="3ECC77AA" w:rsidR="00D22DD4" w:rsidRPr="007B2554" w:rsidRDefault="00D22DD4" w:rsidP="00D22DD4">
      <w:r w:rsidRPr="007B2554">
        <w:t xml:space="preserve">Le conseil </w:t>
      </w:r>
      <w:r w:rsidR="00773BFE" w:rsidRPr="007B2554">
        <w:t xml:space="preserve">devrait </w:t>
      </w:r>
      <w:r w:rsidRPr="007B2554">
        <w:t xml:space="preserve">examiner les dispositions de la Loi sur les municipalités pour </w:t>
      </w:r>
      <w:r w:rsidR="005F2662" w:rsidRPr="007B2554">
        <w:t>mieux connaître</w:t>
      </w:r>
      <w:r w:rsidRPr="007B2554">
        <w:t xml:space="preserve"> les exigences relatives aux élections par quartiers.</w:t>
      </w:r>
    </w:p>
    <w:p w14:paraId="5731B059" w14:textId="77777777" w:rsidR="00D22DD4" w:rsidRPr="007B2554" w:rsidRDefault="00D22DD4" w:rsidP="00FD5D86">
      <w:pPr>
        <w:pStyle w:val="Titre2"/>
      </w:pPr>
      <w:bookmarkStart w:id="6" w:name="_Toc224135651"/>
      <w:r w:rsidRPr="007B2554">
        <w:t>1.2</w:t>
      </w:r>
      <w:r w:rsidRPr="007B2554">
        <w:tab/>
        <w:t>Coordination des élections locales</w:t>
      </w:r>
      <w:bookmarkEnd w:id="6"/>
    </w:p>
    <w:p w14:paraId="77FC555A" w14:textId="77777777" w:rsidR="0053778C" w:rsidRPr="007B2554" w:rsidRDefault="007E3CE9" w:rsidP="007E3CE9">
      <w:pPr>
        <w:ind w:left="1440"/>
      </w:pPr>
      <w:r w:rsidRPr="007B2554">
        <w:rPr>
          <w:noProof/>
          <w:lang w:eastAsia="fr-CA"/>
        </w:rPr>
        <mc:AlternateContent>
          <mc:Choice Requires="wps">
            <w:drawing>
              <wp:anchor distT="0" distB="0" distL="114300" distR="114300" simplePos="0" relativeHeight="251459584" behindDoc="0" locked="0" layoutInCell="1" allowOverlap="1" wp14:anchorId="78C6DD72" wp14:editId="624FCBA6">
                <wp:simplePos x="0" y="0"/>
                <wp:positionH relativeFrom="column">
                  <wp:posOffset>19050</wp:posOffset>
                </wp:positionH>
                <wp:positionV relativeFrom="paragraph">
                  <wp:posOffset>40640</wp:posOffset>
                </wp:positionV>
                <wp:extent cx="740410" cy="247015"/>
                <wp:effectExtent l="12700" t="9525" r="889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solidFill>
                            <a:srgbClr val="000000"/>
                          </a:solidFill>
                          <a:miter lim="800000"/>
                          <a:headEnd/>
                          <a:tailEnd/>
                        </a:ln>
                      </wps:spPr>
                      <wps:txbx>
                        <w:txbxContent>
                          <w:p w14:paraId="1A7FF9E7" w14:textId="77777777" w:rsidR="00786FFF" w:rsidRPr="00F726A3" w:rsidRDefault="00786FFF" w:rsidP="007E3CE9">
                            <w:pPr>
                              <w:jc w:val="center"/>
                              <w:rPr>
                                <w:szCs w:val="20"/>
                              </w:rPr>
                            </w:pPr>
                            <w:r>
                              <w:t>8(1)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6DD72" id="_x0000_s1028" type="#_x0000_t202" style="position:absolute;left:0;text-align:left;margin-left:1.5pt;margin-top:3.2pt;width:58.3pt;height:19.4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" strokeweight=".5pt">
                <v:textbox>
                  <w:txbxContent>
                    <w:p w14:paraId="1A7FF9E7" w14:textId="77777777" w:rsidR="00786FFF" w:rsidRPr="00F726A3" w:rsidRDefault="00786FFF" w:rsidP="007E3CE9">
                      <w:pPr>
                        <w:jc w:val="center"/>
                        <w:rPr>
                          <w:szCs w:val="20"/>
                        </w:rPr>
                      </w:pPr>
                      <w:r>
                        <w:t>8(1) LM</w:t>
                      </w:r>
                    </w:p>
                  </w:txbxContent>
                </v:textbox>
              </v:shape>
            </w:pict>
          </mc:Fallback>
        </mc:AlternateContent>
      </w:r>
      <w:r w:rsidRPr="007B2554">
        <w:t>La Loi sur les élections municipales et scolaires permet à deux autorités locales ou plus de mener conjointement une élection ou une partie d’une élection.</w:t>
      </w:r>
    </w:p>
    <w:p w14:paraId="4FF6F820" w14:textId="4C30676B" w:rsidR="00D22DD4" w:rsidRPr="007B2554" w:rsidRDefault="00D22DD4" w:rsidP="00D22DD4">
      <w:r w:rsidRPr="007B2554">
        <w:t>Les conseils municipaux qui souhaitent coordonner une partie ou la totalité d’une élection avec une autre autorité locale peuvent le faire par voie de résolution.</w:t>
      </w:r>
    </w:p>
    <w:p w14:paraId="5099B78B" w14:textId="29A04B13" w:rsidR="00D22DD4" w:rsidRPr="007B2554" w:rsidRDefault="00F27756" w:rsidP="00D22DD4">
      <w:r w:rsidRPr="007B2554">
        <w:rPr>
          <w:b/>
          <w:noProof/>
          <w:lang w:eastAsia="fr-CA"/>
        </w:rPr>
        <mc:AlternateContent>
          <mc:Choice Requires="wps">
            <w:drawing>
              <wp:anchor distT="0" distB="0" distL="114300" distR="114300" simplePos="0" relativeHeight="251457536" behindDoc="0" locked="0" layoutInCell="1" allowOverlap="1" wp14:anchorId="760F1309" wp14:editId="652615E6">
                <wp:simplePos x="0" y="0"/>
                <wp:positionH relativeFrom="column">
                  <wp:posOffset>-144259</wp:posOffset>
                </wp:positionH>
                <wp:positionV relativeFrom="paragraph">
                  <wp:posOffset>242113</wp:posOffset>
                </wp:positionV>
                <wp:extent cx="6105525" cy="800100"/>
                <wp:effectExtent l="19050" t="1905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800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E43F4" id="Rectangle 1" o:spid="_x0000_s1026" style="position:absolute;margin-left:-11.35pt;margin-top:19.05pt;width:480.75pt;height:63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" filled="f" strokeweight="2.25pt"/>
            </w:pict>
          </mc:Fallback>
        </mc:AlternateContent>
      </w:r>
    </w:p>
    <w:p w14:paraId="34233A1F" w14:textId="32B3751B" w:rsidR="00D22DD4" w:rsidRPr="007B2554" w:rsidRDefault="00D22DD4" w:rsidP="00D22DD4">
      <w:pPr>
        <w:rPr>
          <w:b/>
          <w:i/>
        </w:rPr>
      </w:pPr>
      <w:r w:rsidRPr="007B2554">
        <w:rPr>
          <w:b/>
          <w:i/>
        </w:rPr>
        <w:t>Le saviez-vous?</w:t>
      </w:r>
    </w:p>
    <w:p w14:paraId="46797CF2" w14:textId="6AD44DFF" w:rsidR="00D22DD4" w:rsidRPr="007B2554" w:rsidRDefault="00773BFE" w:rsidP="00D22DD4">
      <w:pPr>
        <w:sectPr w:rsidR="00D22DD4" w:rsidRPr="007B2554">
          <w:pgSz w:w="12240" w:h="15840"/>
          <w:pgMar w:top="1440" w:right="1440" w:bottom="1440" w:left="1440" w:header="708" w:footer="708" w:gutter="0"/>
          <w:cols w:space="708"/>
          <w:docGrid w:linePitch="360"/>
        </w:sectPr>
      </w:pPr>
      <w:r w:rsidRPr="007B2554">
        <w:t xml:space="preserve">Des autorités locales peuvent coordonner une élection en totalité ou en partie </w:t>
      </w:r>
      <w:r w:rsidR="00D22DD4" w:rsidRPr="007B2554">
        <w:t>ou nom</w:t>
      </w:r>
      <w:r w:rsidRPr="007B2554">
        <w:t xml:space="preserve">mer les </w:t>
      </w:r>
      <w:r w:rsidR="00D22DD4" w:rsidRPr="007B2554">
        <w:t>mêmes fonctionnaires électoraux</w:t>
      </w:r>
      <w:r w:rsidRPr="007B2554">
        <w:t xml:space="preserve"> pour </w:t>
      </w:r>
      <w:r w:rsidR="00D22DD4" w:rsidRPr="007B2554">
        <w:t xml:space="preserve">réduire les coûts </w:t>
      </w:r>
      <w:r w:rsidR="00F64128">
        <w:t xml:space="preserve">globaux </w:t>
      </w:r>
      <w:r w:rsidR="00D22DD4" w:rsidRPr="007B2554">
        <w:t>d</w:t>
      </w:r>
      <w:r w:rsidR="00F64128">
        <w:t xml:space="preserve">e leurs </w:t>
      </w:r>
      <w:r w:rsidR="00D22DD4" w:rsidRPr="007B2554">
        <w:t xml:space="preserve">élections et </w:t>
      </w:r>
      <w:r w:rsidRPr="007B2554">
        <w:t xml:space="preserve">optimiser l’utilisation de leurs </w:t>
      </w:r>
      <w:r w:rsidR="00D22DD4" w:rsidRPr="007B2554">
        <w:t>ressources humaines.</w:t>
      </w:r>
    </w:p>
    <w:p w14:paraId="3DBB26E8" w14:textId="77777777" w:rsidR="007E3CE9" w:rsidRPr="007B2554" w:rsidRDefault="007E3CE9" w:rsidP="007E3CE9">
      <w:pPr>
        <w:pStyle w:val="Titre2"/>
      </w:pPr>
      <w:bookmarkStart w:id="7" w:name="_Toc224135652"/>
      <w:r w:rsidRPr="007B2554">
        <w:lastRenderedPageBreak/>
        <w:t>1.3</w:t>
      </w:r>
      <w:r w:rsidRPr="007B2554">
        <w:tab/>
        <w:t>Nomination d’un fonctionnaire électoral principal</w:t>
      </w:r>
      <w:bookmarkEnd w:id="7"/>
    </w:p>
    <w:p w14:paraId="4FD067B3" w14:textId="44997339" w:rsidR="007E3CE9" w:rsidRPr="007B2554" w:rsidRDefault="007E3CE9" w:rsidP="007E3CE9">
      <w:r w:rsidRPr="007B2554">
        <w:t>En vue d</w:t>
      </w:r>
      <w:r w:rsidR="00773BFE" w:rsidRPr="007B2554">
        <w:t>’</w:t>
      </w:r>
      <w:r w:rsidRPr="007B2554">
        <w:t>une élection, les conseils</w:t>
      </w:r>
      <w:r w:rsidR="00773BFE" w:rsidRPr="007B2554">
        <w:t xml:space="preserve"> municipaux</w:t>
      </w:r>
      <w:r w:rsidRPr="007B2554">
        <w:t xml:space="preserve"> </w:t>
      </w:r>
      <w:r w:rsidR="00773BFE" w:rsidRPr="007B2554">
        <w:t>doivent n</w:t>
      </w:r>
      <w:r w:rsidRPr="007B2554">
        <w:t xml:space="preserve">ommer </w:t>
      </w:r>
      <w:r w:rsidR="00F64128">
        <w:t xml:space="preserve">un </w:t>
      </w:r>
      <w:r w:rsidRPr="007B2554">
        <w:t>fonctionnaire électoral principal (FEP). Bien qu’</w:t>
      </w:r>
      <w:r w:rsidR="00773BFE" w:rsidRPr="007B2554">
        <w:t xml:space="preserve">il n’y ait </w:t>
      </w:r>
      <w:r w:rsidRPr="007B2554">
        <w:t xml:space="preserve">aucune date </w:t>
      </w:r>
      <w:r w:rsidR="00773BFE" w:rsidRPr="007B2554">
        <w:t xml:space="preserve">fixe </w:t>
      </w:r>
      <w:r w:rsidRPr="007B2554">
        <w:t xml:space="preserve">pour la nomination du FEP, </w:t>
      </w:r>
      <w:r w:rsidR="00D30888" w:rsidRPr="007B2554">
        <w:t>la</w:t>
      </w:r>
      <w:r w:rsidRPr="007B2554">
        <w:t xml:space="preserve"> nomination </w:t>
      </w:r>
      <w:r w:rsidR="00D30888" w:rsidRPr="007B2554">
        <w:t xml:space="preserve">d’un FEP </w:t>
      </w:r>
      <w:r w:rsidRPr="007B2554">
        <w:t xml:space="preserve">au début de l’année électorale (c.-à-d. en janvier, ou en octobre de l’année précédente pour les municipalités de villégiature) </w:t>
      </w:r>
      <w:r w:rsidR="00D30888" w:rsidRPr="007B2554">
        <w:t xml:space="preserve">mettra </w:t>
      </w:r>
      <w:r w:rsidRPr="007B2554">
        <w:t xml:space="preserve">l’autorité locale </w:t>
      </w:r>
      <w:r w:rsidR="00D30888" w:rsidRPr="007B2554">
        <w:t>sur la bonne voie d’</w:t>
      </w:r>
      <w:r w:rsidRPr="007B2554">
        <w:t>une élection efficace</w:t>
      </w:r>
      <w:r w:rsidR="00D30888" w:rsidRPr="007B2554">
        <w:t xml:space="preserve"> et bien gérée</w:t>
      </w:r>
      <w:r w:rsidRPr="007B2554">
        <w:t>. Le FEP :</w:t>
      </w:r>
    </w:p>
    <w:p w14:paraId="09271A91"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peut</w:t>
      </w:r>
      <w:proofErr w:type="gramEnd"/>
      <w:r w:rsidRPr="007B2554">
        <w:t xml:space="preserve"> être nommé dans plus d’une autorité locale;</w:t>
      </w:r>
    </w:p>
    <w:p w14:paraId="3C32ECAA"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est</w:t>
      </w:r>
      <w:proofErr w:type="gramEnd"/>
      <w:r w:rsidRPr="007B2554">
        <w:t xml:space="preserve"> responsable de tous les aspects de l’élection;</w:t>
      </w:r>
    </w:p>
    <w:p w14:paraId="08AE143F"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peut</w:t>
      </w:r>
      <w:proofErr w:type="gramEnd"/>
      <w:r w:rsidRPr="007B2554">
        <w:t xml:space="preserve"> nommer d’autres fonctionnaires électoraux et leur confier des responsabilités précises;</w:t>
      </w:r>
    </w:p>
    <w:p w14:paraId="194B6A3D"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peut</w:t>
      </w:r>
      <w:proofErr w:type="gramEnd"/>
      <w:r w:rsidRPr="007B2554">
        <w:t xml:space="preserve"> déléguer n’importe laquelle de ses fonctions;</w:t>
      </w:r>
    </w:p>
    <w:p w14:paraId="49251F9F" w14:textId="77777777" w:rsidR="0053778C" w:rsidRPr="007B2554" w:rsidRDefault="007E3CE9" w:rsidP="007E3CE9">
      <w:pPr>
        <w:pStyle w:val="Paragraphedeliste"/>
        <w:numPr>
          <w:ilvl w:val="0"/>
          <w:numId w:val="1"/>
        </w:numPr>
        <w:tabs>
          <w:tab w:val="left" w:pos="400"/>
        </w:tabs>
        <w:ind w:left="720"/>
        <w:contextualSpacing w:val="0"/>
        <w:rPr>
          <w:rFonts w:cs="Tahoma"/>
          <w:szCs w:val="20"/>
        </w:rPr>
      </w:pPr>
      <w:proofErr w:type="gramStart"/>
      <w:r w:rsidRPr="007B2554">
        <w:t>doit</w:t>
      </w:r>
      <w:proofErr w:type="gramEnd"/>
      <w:r w:rsidRPr="007B2554">
        <w:t xml:space="preserve"> exercer ses fonctions de façon impartiale et autonome.</w:t>
      </w:r>
    </w:p>
    <w:p w14:paraId="51597E29" w14:textId="2663439A" w:rsidR="007E3CE9" w:rsidRPr="007B2554" w:rsidRDefault="007E3CE9" w:rsidP="007E3CE9">
      <w:r w:rsidRPr="007B2554">
        <w:rPr>
          <w:b/>
          <w:noProof/>
          <w:lang w:eastAsia="fr-CA"/>
        </w:rPr>
        <mc:AlternateContent>
          <mc:Choice Requires="wps">
            <w:drawing>
              <wp:anchor distT="0" distB="0" distL="114300" distR="114300" simplePos="0" relativeHeight="251460608" behindDoc="0" locked="0" layoutInCell="1" allowOverlap="1" wp14:anchorId="1128D95A" wp14:editId="2A449505">
                <wp:simplePos x="0" y="0"/>
                <wp:positionH relativeFrom="column">
                  <wp:posOffset>-66675</wp:posOffset>
                </wp:positionH>
                <wp:positionV relativeFrom="paragraph">
                  <wp:posOffset>191135</wp:posOffset>
                </wp:positionV>
                <wp:extent cx="6105525" cy="666750"/>
                <wp:effectExtent l="19050" t="1905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6667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77F92" id="Rectangle 3" o:spid="_x0000_s1026" style="position:absolute;margin-left:-5.25pt;margin-top:15.05pt;width:480.75pt;height:52.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" filled="f" strokeweight="2.25pt"/>
            </w:pict>
          </mc:Fallback>
        </mc:AlternateContent>
      </w:r>
    </w:p>
    <w:p w14:paraId="7149C2A2" w14:textId="77777777" w:rsidR="007E3CE9" w:rsidRPr="007B2554" w:rsidRDefault="007E3CE9" w:rsidP="007E3CE9">
      <w:pPr>
        <w:rPr>
          <w:b/>
          <w:i/>
        </w:rPr>
      </w:pPr>
      <w:r w:rsidRPr="007B2554">
        <w:rPr>
          <w:b/>
          <w:i/>
        </w:rPr>
        <w:t>Le saviez-vous?</w:t>
      </w:r>
    </w:p>
    <w:p w14:paraId="35BCB597" w14:textId="10325669" w:rsidR="007E3CE9" w:rsidRPr="007B2554" w:rsidRDefault="007E3CE9" w:rsidP="007E3CE9">
      <w:r w:rsidRPr="007B2554">
        <w:t>Le conseil peut nommer un FEP par résolution ou par règlement du conseil</w:t>
      </w:r>
      <w:r w:rsidR="00F27756" w:rsidRPr="007B2554">
        <w:t xml:space="preserve"> –</w:t>
      </w:r>
      <w:r w:rsidRPr="007B2554">
        <w:t xml:space="preserve"> l’un ou l’autre est acceptable.</w:t>
      </w:r>
    </w:p>
    <w:p w14:paraId="238F3BB2" w14:textId="77777777" w:rsidR="007E3CE9" w:rsidRPr="007B2554" w:rsidRDefault="007E3CE9" w:rsidP="007E3CE9"/>
    <w:p w14:paraId="48F1ED56" w14:textId="587D7563" w:rsidR="007E3CE9" w:rsidRPr="007B2554" w:rsidRDefault="00EF0756" w:rsidP="007E3CE9">
      <w:pPr>
        <w:rPr>
          <w:b/>
        </w:rPr>
      </w:pPr>
      <w:r w:rsidRPr="007B2554">
        <w:rPr>
          <w:b/>
        </w:rPr>
        <w:t xml:space="preserve">Consultez le </w:t>
      </w:r>
      <w:r w:rsidR="007E3CE9" w:rsidRPr="007B2554">
        <w:rPr>
          <w:b/>
        </w:rPr>
        <w:t>formulaire 1 pour un modèle de</w:t>
      </w:r>
      <w:r w:rsidR="00163202" w:rsidRPr="007B2554">
        <w:rPr>
          <w:b/>
        </w:rPr>
        <w:t xml:space="preserve"> nomination au poste de </w:t>
      </w:r>
      <w:r w:rsidR="007E3CE9" w:rsidRPr="007B2554">
        <w:rPr>
          <w:b/>
        </w:rPr>
        <w:t>fonctionnaire électoral principal.</w:t>
      </w:r>
    </w:p>
    <w:p w14:paraId="042AD5A3" w14:textId="77777777" w:rsidR="007E3CE9" w:rsidRPr="007B2554" w:rsidRDefault="007E3CE9" w:rsidP="007E3CE9">
      <w:pPr>
        <w:pStyle w:val="Titre2"/>
      </w:pPr>
      <w:bookmarkStart w:id="8" w:name="_Toc224135653"/>
      <w:r w:rsidRPr="007B2554">
        <w:t>1.4</w:t>
      </w:r>
      <w:r w:rsidRPr="007B2554">
        <w:tab/>
        <w:t>Budgétisation des dépenses électorales</w:t>
      </w:r>
      <w:bookmarkEnd w:id="8"/>
    </w:p>
    <w:p w14:paraId="5E69C9EB" w14:textId="2BC8AAAF" w:rsidR="0053778C" w:rsidRPr="007B2554" w:rsidRDefault="007E3CE9" w:rsidP="007E3CE9">
      <w:r w:rsidRPr="007B2554">
        <w:t xml:space="preserve">La municipalité devrait nommer le FEP au début de l’année afin qu’il </w:t>
      </w:r>
      <w:r w:rsidR="00D30888" w:rsidRPr="007B2554">
        <w:t xml:space="preserve">soit disponible pour </w:t>
      </w:r>
      <w:r w:rsidRPr="007B2554">
        <w:t xml:space="preserve">aider à établir le budget des dépenses électorales. La municipalité doit inclure dans son plan financier annuel des estimations des coûts </w:t>
      </w:r>
      <w:r w:rsidR="00D30888" w:rsidRPr="007B2554">
        <w:t xml:space="preserve">de </w:t>
      </w:r>
      <w:r w:rsidRPr="007B2554">
        <w:t>tous les aspects d’une élection – rémunération du FEP, frais d’affranchissement et d’impression, frais de location des locaux de scrutin, etc.</w:t>
      </w:r>
    </w:p>
    <w:p w14:paraId="546D0EC6" w14:textId="595A1D3C" w:rsidR="0053778C" w:rsidRPr="007B2554" w:rsidRDefault="007E3CE9" w:rsidP="007E3CE9">
      <w:r w:rsidRPr="007B2554">
        <w:t>Le FEP devrait être en mesure de fournir au conseil une estimation du nombre de fonctionnaires électoraux qui pourraient être requis pour l’élection. Au moment du budget, le conseil doit établir, par résolution, le taux de rémunération qui sera versé au FEP adjoint, aux fonctionnaires du scrutin et aux autres fonctionnaires électoraux. Il sera plus facile pour le FEP de recruter des aides s</w:t>
      </w:r>
      <w:r w:rsidR="00486DD4" w:rsidRPr="007B2554">
        <w:t xml:space="preserve">i la </w:t>
      </w:r>
      <w:r w:rsidRPr="007B2554">
        <w:t>rémunération offerte pour ces postes</w:t>
      </w:r>
      <w:r w:rsidR="00486DD4" w:rsidRPr="007B2554">
        <w:t xml:space="preserve"> est connue</w:t>
      </w:r>
      <w:r w:rsidRPr="007B2554">
        <w:t xml:space="preserve">. En général, les taux </w:t>
      </w:r>
      <w:r w:rsidR="00486DD4" w:rsidRPr="007B2554">
        <w:t xml:space="preserve">de rémunération </w:t>
      </w:r>
      <w:r w:rsidRPr="007B2554">
        <w:t xml:space="preserve">des fonctionnaires électoraux </w:t>
      </w:r>
      <w:r w:rsidR="00D30888" w:rsidRPr="007B2554">
        <w:t xml:space="preserve">d’une municipalité </w:t>
      </w:r>
      <w:r w:rsidRPr="007B2554">
        <w:t>sont comparables à ceux des municipalités voisines.</w:t>
      </w:r>
    </w:p>
    <w:p w14:paraId="3DC8F0DE" w14:textId="19D807E1" w:rsidR="007E3CE9" w:rsidRPr="007B2554" w:rsidRDefault="00EF0756" w:rsidP="007E3CE9">
      <w:pPr>
        <w:rPr>
          <w:b/>
        </w:rPr>
        <w:sectPr w:rsidR="007E3CE9" w:rsidRPr="007B2554">
          <w:pgSz w:w="12240" w:h="15840"/>
          <w:pgMar w:top="1440" w:right="1440" w:bottom="1440" w:left="1440" w:header="708" w:footer="708" w:gutter="0"/>
          <w:cols w:space="708"/>
          <w:docGrid w:linePitch="360"/>
        </w:sectPr>
      </w:pPr>
      <w:r w:rsidRPr="007B2554">
        <w:rPr>
          <w:b/>
        </w:rPr>
        <w:t xml:space="preserve">Consultez </w:t>
      </w:r>
      <w:r w:rsidR="007E3CE9" w:rsidRPr="007B2554">
        <w:rPr>
          <w:b/>
        </w:rPr>
        <w:t>l’annexe A à la fin de la partie 1 pour une liste des dépenses normalement incluses dans le budget électoral.</w:t>
      </w:r>
    </w:p>
    <w:p w14:paraId="60CD5C7F" w14:textId="77777777" w:rsidR="007E3CE9" w:rsidRPr="007B2554" w:rsidRDefault="007E3CE9" w:rsidP="007E3CE9">
      <w:pPr>
        <w:pStyle w:val="Titre2"/>
        <w:rPr>
          <w:szCs w:val="20"/>
        </w:rPr>
      </w:pPr>
      <w:bookmarkStart w:id="9" w:name="_Toc224135654"/>
      <w:r w:rsidRPr="007B2554">
        <w:lastRenderedPageBreak/>
        <w:t>1.5</w:t>
      </w:r>
      <w:r w:rsidRPr="007B2554">
        <w:tab/>
        <w:t>Appareils à dépouiller le scrutin</w:t>
      </w:r>
      <w:bookmarkEnd w:id="9"/>
    </w:p>
    <w:p w14:paraId="41626AE6" w14:textId="72171126" w:rsidR="007E3CE9" w:rsidRPr="007B2554" w:rsidRDefault="007E3CE9" w:rsidP="007E3CE9">
      <w:pPr>
        <w:spacing w:after="360"/>
      </w:pPr>
      <w:bookmarkStart w:id="10" w:name="_Toc506204847"/>
      <w:r w:rsidRPr="007B2554">
        <w:t>Les appareils à dépouiller le scrutin ne sont pas nécessairement une option pratique pour toutes les autorités locales. Ces appareils coûtent cher à l’achat ou à la location et pourraient ne pas être rentables pour les élections dans les autorités locales de moindre envergure. L</w:t>
      </w:r>
      <w:r w:rsidR="00EB1C01" w:rsidRPr="007B2554">
        <w:t xml:space="preserve">’autorité locale </w:t>
      </w:r>
      <w:r w:rsidRPr="007B2554">
        <w:t>voudra examiner attentivement le coût et les options d’achat, de location ou de partage. S</w:t>
      </w:r>
      <w:r w:rsidR="00EB1C01" w:rsidRPr="007B2554">
        <w:t>i elle</w:t>
      </w:r>
      <w:r w:rsidRPr="007B2554">
        <w:t xml:space="preserve"> envisage d’utiliser des appareils à dépouiller le scrutin, l</w:t>
      </w:r>
      <w:r w:rsidR="00EB1C01" w:rsidRPr="007B2554">
        <w:t xml:space="preserve">’autorité locale </w:t>
      </w:r>
      <w:r w:rsidRPr="007B2554">
        <w:t>doit examiner la question bien à l’avance, car les règlements sur les appareils à dépouiller le scrutin doivent être adoptés au moins 180 jours avant les élections générales.</w:t>
      </w:r>
      <w:bookmarkEnd w:id="10"/>
    </w:p>
    <w:p w14:paraId="0892C344" w14:textId="77777777" w:rsidR="0053778C" w:rsidRPr="007B2554" w:rsidRDefault="007E3CE9" w:rsidP="007E3CE9">
      <w:pPr>
        <w:spacing w:after="360"/>
        <w:ind w:left="1350"/>
      </w:pPr>
      <w:bookmarkStart w:id="11" w:name="_Toc506204848"/>
      <w:r w:rsidRPr="007B2554">
        <w:rPr>
          <w:noProof/>
          <w:lang w:eastAsia="fr-CA"/>
        </w:rPr>
        <mc:AlternateContent>
          <mc:Choice Requires="wps">
            <w:drawing>
              <wp:anchor distT="0" distB="0" distL="114300" distR="114300" simplePos="0" relativeHeight="251461632" behindDoc="0" locked="0" layoutInCell="1" allowOverlap="1" wp14:anchorId="62D26E8E" wp14:editId="2415A202">
                <wp:simplePos x="0" y="0"/>
                <wp:positionH relativeFrom="margin">
                  <wp:align>left</wp:align>
                </wp:positionH>
                <wp:positionV relativeFrom="paragraph">
                  <wp:posOffset>34136</wp:posOffset>
                </wp:positionV>
                <wp:extent cx="768699" cy="247015"/>
                <wp:effectExtent l="0" t="0" r="12700" b="19685"/>
                <wp:wrapNone/>
                <wp:docPr id="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99"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92D4F9" w14:textId="7C9B7A38" w:rsidR="00786FFF" w:rsidRPr="00F726A3" w:rsidRDefault="00786FFF" w:rsidP="007E3CE9">
                            <w:pPr>
                              <w:jc w:val="center"/>
                              <w:rPr>
                                <w:szCs w:val="20"/>
                              </w:rPr>
                            </w:pPr>
                            <w:r>
                              <w:t>62(1), 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26E8E" id="Text Box 3" o:spid="_x0000_s1029" type="#_x0000_t202" style="position:absolute;left:0;text-align:left;margin-left:0;margin-top:2.7pt;width:60.55pt;height:19.45pt;z-index:251461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" strokeweight=".5pt">
                <v:textbox>
                  <w:txbxContent>
                    <w:p w14:paraId="1592D4F9" w14:textId="7C9B7A38" w:rsidR="00786FFF" w:rsidRPr="00F726A3" w:rsidRDefault="00786FFF" w:rsidP="007E3CE9">
                      <w:pPr>
                        <w:jc w:val="center"/>
                        <w:rPr>
                          <w:szCs w:val="20"/>
                        </w:rPr>
                      </w:pPr>
                      <w:r>
                        <w:t>62(1), 63</w:t>
                      </w:r>
                    </w:p>
                  </w:txbxContent>
                </v:textbox>
                <w10:wrap anchorx="margin"/>
              </v:shape>
            </w:pict>
          </mc:Fallback>
        </mc:AlternateContent>
      </w:r>
      <w:r w:rsidRPr="007B2554">
        <w:t>Si une autorité locale décide que les machines à dépouiller le scrutin sont rentables et simplifieraient considérablement le dépouillement des bulletins de vote, elle peut les autoriser par règlement du conseil</w:t>
      </w:r>
      <w:bookmarkEnd w:id="11"/>
      <w:r w:rsidRPr="007B2554">
        <w:t>.</w:t>
      </w:r>
    </w:p>
    <w:p w14:paraId="154701F6" w14:textId="76DC9D7D" w:rsidR="007E3CE9" w:rsidRPr="007B2554" w:rsidRDefault="007E3CE9" w:rsidP="00167547">
      <w:bookmarkStart w:id="12" w:name="_Toc506204849"/>
      <w:r w:rsidRPr="007B2554">
        <w:t>Un règlement autorisant les appareils à dépouiller le scrutin doit :</w:t>
      </w:r>
      <w:bookmarkEnd w:id="12"/>
    </w:p>
    <w:p w14:paraId="6022FFD3"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13" w:name="_Toc506204850"/>
      <w:proofErr w:type="gramStart"/>
      <w:r w:rsidRPr="007B2554">
        <w:t>être</w:t>
      </w:r>
      <w:proofErr w:type="gramEnd"/>
      <w:r w:rsidRPr="007B2554">
        <w:t xml:space="preserve"> adopté 180 jours avant le scrutin pour être en vigueur;</w:t>
      </w:r>
      <w:bookmarkEnd w:id="13"/>
    </w:p>
    <w:p w14:paraId="39BD2A1A"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14" w:name="_Toc506204851"/>
      <w:r w:rsidRPr="007B2554">
        <w:rPr>
          <w:noProof/>
          <w:lang w:eastAsia="fr-CA"/>
        </w:rPr>
        <mc:AlternateContent>
          <mc:Choice Requires="wps">
            <w:drawing>
              <wp:anchor distT="0" distB="0" distL="114300" distR="114300" simplePos="0" relativeHeight="251462656" behindDoc="0" locked="0" layoutInCell="1" allowOverlap="1" wp14:anchorId="0DE58A9B" wp14:editId="6CF4DB40">
                <wp:simplePos x="0" y="0"/>
                <wp:positionH relativeFrom="column">
                  <wp:posOffset>0</wp:posOffset>
                </wp:positionH>
                <wp:positionV relativeFrom="paragraph">
                  <wp:posOffset>36830</wp:posOffset>
                </wp:positionV>
                <wp:extent cx="676910" cy="247015"/>
                <wp:effectExtent l="9525" t="10160" r="8890" b="9525"/>
                <wp:wrapNone/>
                <wp:docPr id="3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3AFABE" w14:textId="77777777" w:rsidR="00786FFF" w:rsidRPr="00F726A3" w:rsidRDefault="00786FFF" w:rsidP="007E3CE9">
                            <w:pPr>
                              <w:jc w:val="center"/>
                              <w:rPr>
                                <w:szCs w:val="20"/>
                              </w:rPr>
                            </w:pPr>
                            <w:r>
                              <w:t>62(2)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8A9B" id="Text Box 4" o:spid="_x0000_s1030" type="#_x0000_t202" style="position:absolute;left:0;text-align:left;margin-left:0;margin-top:2.9pt;width:53.3pt;height:19.4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NAaJgIAAEo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" strokeweight=".5pt">
                <v:textbox>
                  <w:txbxContent>
                    <w:p w14:paraId="6D3AFABE" w14:textId="77777777" w:rsidR="00786FFF" w:rsidRPr="00F726A3" w:rsidRDefault="00786FFF" w:rsidP="007E3CE9">
                      <w:pPr>
                        <w:jc w:val="center"/>
                        <w:rPr>
                          <w:szCs w:val="20"/>
                        </w:rPr>
                      </w:pPr>
                      <w:r>
                        <w:t>62(2)</w:t>
                      </w:r>
                    </w:p>
                  </w:txbxContent>
                </v:textbox>
              </v:shape>
            </w:pict>
          </mc:Fallback>
        </mc:AlternateContent>
      </w:r>
      <w:proofErr w:type="gramStart"/>
      <w:r w:rsidRPr="007B2554">
        <w:t>établir</w:t>
      </w:r>
      <w:proofErr w:type="gramEnd"/>
      <w:r w:rsidRPr="007B2554">
        <w:t xml:space="preserve"> des procédures et des formulaires – y compris le formulaire du bulletin de vote et les procédures de vote et de dépouillement du scrutin;</w:t>
      </w:r>
      <w:bookmarkEnd w:id="14"/>
    </w:p>
    <w:p w14:paraId="2905093A"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15" w:name="_Toc506204852"/>
      <w:proofErr w:type="gramStart"/>
      <w:r w:rsidRPr="007B2554">
        <w:t>prescrire</w:t>
      </w:r>
      <w:proofErr w:type="gramEnd"/>
      <w:r w:rsidRPr="007B2554">
        <w:t xml:space="preserve"> une méthode d’essai à utiliser pour assurer la fiabilité de chaque appareil;</w:t>
      </w:r>
      <w:bookmarkEnd w:id="15"/>
    </w:p>
    <w:p w14:paraId="413FD17C"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16" w:name="_Toc506204853"/>
      <w:proofErr w:type="gramStart"/>
      <w:r w:rsidRPr="007B2554">
        <w:t>rendre</w:t>
      </w:r>
      <w:proofErr w:type="gramEnd"/>
      <w:r w:rsidRPr="007B2554">
        <w:t xml:space="preserve"> obligatoire la mise à l’essai de chaque appareil dans un délai raisonnable avant son utilisation;</w:t>
      </w:r>
      <w:bookmarkEnd w:id="16"/>
    </w:p>
    <w:p w14:paraId="48544C9A" w14:textId="77777777" w:rsidR="007E3CE9" w:rsidRPr="007B2554" w:rsidRDefault="007E3CE9" w:rsidP="007E3CE9">
      <w:pPr>
        <w:pStyle w:val="Paragraphedeliste"/>
        <w:numPr>
          <w:ilvl w:val="0"/>
          <w:numId w:val="1"/>
        </w:numPr>
        <w:tabs>
          <w:tab w:val="left" w:pos="400"/>
        </w:tabs>
        <w:spacing w:after="240"/>
        <w:ind w:left="1800"/>
        <w:contextualSpacing w:val="0"/>
        <w:rPr>
          <w:rFonts w:cs="Tahoma"/>
          <w:szCs w:val="20"/>
        </w:rPr>
      </w:pPr>
      <w:bookmarkStart w:id="17" w:name="_Toc506204854"/>
      <w:proofErr w:type="gramStart"/>
      <w:r w:rsidRPr="007B2554">
        <w:t>exiger</w:t>
      </w:r>
      <w:proofErr w:type="gramEnd"/>
      <w:r w:rsidRPr="007B2554">
        <w:t xml:space="preserve"> que la preuve de la procédure de mise à l’essai soit mise à la disposition de chaque candidat qui en fait la demande.</w:t>
      </w:r>
      <w:bookmarkEnd w:id="17"/>
    </w:p>
    <w:p w14:paraId="650B7F84" w14:textId="77777777" w:rsidR="007E3CE9" w:rsidRPr="007B2554" w:rsidRDefault="007E3CE9" w:rsidP="00167547">
      <w:bookmarkStart w:id="18" w:name="_Toc506204855"/>
      <w:r w:rsidRPr="007B2554">
        <w:t>Les dispositions du règlement peuvent également établir des exigences et des lignes directrices pour :</w:t>
      </w:r>
      <w:bookmarkEnd w:id="18"/>
    </w:p>
    <w:p w14:paraId="0527E76A"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19" w:name="_Toc506204856"/>
      <w:r w:rsidRPr="007B2554">
        <w:rPr>
          <w:noProof/>
          <w:lang w:eastAsia="fr-CA"/>
        </w:rPr>
        <mc:AlternateContent>
          <mc:Choice Requires="wps">
            <w:drawing>
              <wp:anchor distT="0" distB="0" distL="114300" distR="114300" simplePos="0" relativeHeight="251463680" behindDoc="0" locked="0" layoutInCell="1" allowOverlap="1" wp14:anchorId="24672DD6" wp14:editId="088C0CC1">
                <wp:simplePos x="0" y="0"/>
                <wp:positionH relativeFrom="column">
                  <wp:posOffset>0</wp:posOffset>
                </wp:positionH>
                <wp:positionV relativeFrom="paragraph">
                  <wp:posOffset>75565</wp:posOffset>
                </wp:positionV>
                <wp:extent cx="676910" cy="247015"/>
                <wp:effectExtent l="9525" t="6985" r="8890" b="12700"/>
                <wp:wrapNone/>
                <wp:docPr id="3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9B88D1" w14:textId="77777777" w:rsidR="00786FFF" w:rsidRPr="008B227E" w:rsidRDefault="00786FFF" w:rsidP="007E3CE9">
                            <w:pPr>
                              <w:jc w:val="center"/>
                              <w:rPr>
                                <w:szCs w:val="20"/>
                              </w:rPr>
                            </w:pPr>
                            <w:r>
                              <w:t>62(3)(4)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72DD6" id="Text Box 5" o:spid="_x0000_s1031" type="#_x0000_t202" style="position:absolute;left:0;text-align:left;margin-left:0;margin-top:5.95pt;width:53.3pt;height:19.4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X2JgIAAEo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" strokeweight=".5pt">
                <v:textbox>
                  <w:txbxContent>
                    <w:p w14:paraId="719B88D1" w14:textId="77777777" w:rsidR="00786FFF" w:rsidRPr="008B227E" w:rsidRDefault="00786FFF" w:rsidP="007E3CE9">
                      <w:pPr>
                        <w:jc w:val="center"/>
                        <w:rPr>
                          <w:szCs w:val="20"/>
                        </w:rPr>
                      </w:pPr>
                      <w:r>
                        <w:t>62(3)(4)</w:t>
                      </w:r>
                    </w:p>
                  </w:txbxContent>
                </v:textbox>
              </v:shape>
            </w:pict>
          </mc:Fallback>
        </mc:AlternateContent>
      </w:r>
      <w:proofErr w:type="gramStart"/>
      <w:r w:rsidRPr="007B2554">
        <w:t>les</w:t>
      </w:r>
      <w:proofErr w:type="gramEnd"/>
      <w:r w:rsidRPr="007B2554">
        <w:t xml:space="preserve"> étapes du vote;</w:t>
      </w:r>
      <w:bookmarkEnd w:id="19"/>
    </w:p>
    <w:p w14:paraId="66E575AB"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20" w:name="_Toc506204857"/>
      <w:proofErr w:type="gramStart"/>
      <w:r w:rsidRPr="007B2554">
        <w:t>le</w:t>
      </w:r>
      <w:proofErr w:type="gramEnd"/>
      <w:r w:rsidRPr="007B2554">
        <w:t xml:space="preserve"> déplacement d’une urne à l’extérieur d’un bureau de scrutin;</w:t>
      </w:r>
      <w:bookmarkEnd w:id="20"/>
    </w:p>
    <w:p w14:paraId="0BE008C0"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21" w:name="_Toc506204858"/>
      <w:proofErr w:type="gramStart"/>
      <w:r w:rsidRPr="007B2554">
        <w:t>le</w:t>
      </w:r>
      <w:proofErr w:type="gramEnd"/>
      <w:r w:rsidRPr="007B2554">
        <w:t xml:space="preserve"> marquage du bulletin de vote;</w:t>
      </w:r>
      <w:bookmarkEnd w:id="21"/>
    </w:p>
    <w:p w14:paraId="2CBC693F"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bookmarkStart w:id="22" w:name="_Toc506204859"/>
      <w:proofErr w:type="gramStart"/>
      <w:r w:rsidRPr="007B2554">
        <w:t>la</w:t>
      </w:r>
      <w:proofErr w:type="gramEnd"/>
      <w:r w:rsidRPr="007B2554">
        <w:t xml:space="preserve"> répartition des bulletins de vote;</w:t>
      </w:r>
      <w:bookmarkEnd w:id="22"/>
    </w:p>
    <w:p w14:paraId="1181B869" w14:textId="77777777" w:rsidR="0053778C" w:rsidRPr="007B2554" w:rsidRDefault="007E3CE9" w:rsidP="007E3CE9">
      <w:pPr>
        <w:pStyle w:val="Paragraphedeliste"/>
        <w:numPr>
          <w:ilvl w:val="0"/>
          <w:numId w:val="1"/>
        </w:numPr>
        <w:tabs>
          <w:tab w:val="left" w:pos="400"/>
        </w:tabs>
        <w:spacing w:after="240"/>
        <w:ind w:left="1800"/>
        <w:contextualSpacing w:val="0"/>
        <w:rPr>
          <w:rFonts w:cs="Tahoma"/>
          <w:szCs w:val="20"/>
        </w:rPr>
      </w:pPr>
      <w:bookmarkStart w:id="23" w:name="_Toc506204860"/>
      <w:proofErr w:type="gramStart"/>
      <w:r w:rsidRPr="007B2554">
        <w:t>des</w:t>
      </w:r>
      <w:proofErr w:type="gramEnd"/>
      <w:r w:rsidRPr="007B2554">
        <w:t xml:space="preserve"> modalités de rangement du matériel électoral et de réception des urnes à la fin du scrutin qui diffèrent de celles prescrites dans la Loi sur les élections municipales et scolaires</w:t>
      </w:r>
      <w:bookmarkEnd w:id="23"/>
      <w:r w:rsidRPr="007B2554">
        <w:t>.</w:t>
      </w:r>
    </w:p>
    <w:p w14:paraId="4D38F7B7" w14:textId="50220647" w:rsidR="007E3CE9" w:rsidRPr="007B2554" w:rsidRDefault="007E3CE9" w:rsidP="00167547">
      <w:r w:rsidRPr="007B2554">
        <w:t>Le</w:t>
      </w:r>
      <w:r w:rsidR="00760EB8">
        <w:t>s dispositions du</w:t>
      </w:r>
      <w:r w:rsidRPr="007B2554">
        <w:t xml:space="preserve"> règlement doi</w:t>
      </w:r>
      <w:r w:rsidR="00760EB8">
        <w:t>vent</w:t>
      </w:r>
      <w:r w:rsidRPr="007B2554">
        <w:t xml:space="preserve"> se rapprocher le plus possible des dispositions de la Loi.</w:t>
      </w:r>
    </w:p>
    <w:p w14:paraId="1D83F76E" w14:textId="77777777" w:rsidR="00167547" w:rsidRPr="007B2554" w:rsidRDefault="00167547" w:rsidP="00167547"/>
    <w:p w14:paraId="6AB80988" w14:textId="77777777" w:rsidR="00167547" w:rsidRPr="007B2554" w:rsidRDefault="00167547" w:rsidP="00167547">
      <w:pPr>
        <w:sectPr w:rsidR="00167547" w:rsidRPr="007B2554">
          <w:pgSz w:w="12240" w:h="15840"/>
          <w:pgMar w:top="1440" w:right="1440" w:bottom="1440" w:left="1440" w:header="708" w:footer="708" w:gutter="0"/>
          <w:cols w:space="708"/>
          <w:docGrid w:linePitch="360"/>
        </w:sectPr>
      </w:pPr>
    </w:p>
    <w:p w14:paraId="315286B1" w14:textId="77777777" w:rsidR="007E3CE9" w:rsidRPr="007B2554" w:rsidRDefault="007E3CE9" w:rsidP="007E3CE9">
      <w:pPr>
        <w:pStyle w:val="Titre2"/>
      </w:pPr>
      <w:bookmarkStart w:id="24" w:name="_Toc224135655"/>
      <w:r w:rsidRPr="007B2554">
        <w:lastRenderedPageBreak/>
        <w:t>Annexe A – Exemples de dépenses électorales</w:t>
      </w:r>
      <w:bookmarkEnd w:id="24"/>
    </w:p>
    <w:p w14:paraId="4605F770" w14:textId="77777777" w:rsidR="007E3CE9" w:rsidRPr="007B2554" w:rsidRDefault="007E3CE9" w:rsidP="007E3CE9">
      <w:r w:rsidRPr="007B2554">
        <w:t>Une autorité locale doit inclure dans son plan financier annuel une estimation des coûts pour tous les aspects d’une élection. Les dépenses électorales typiques comprennent notamment :</w:t>
      </w:r>
    </w:p>
    <w:p w14:paraId="6DF253EF" w14:textId="65FB8AF6"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la</w:t>
      </w:r>
      <w:proofErr w:type="gramEnd"/>
      <w:r w:rsidRPr="007B2554">
        <w:t xml:space="preserve"> </w:t>
      </w:r>
      <w:r w:rsidR="00EB1C01" w:rsidRPr="007B2554">
        <w:t xml:space="preserve">paie </w:t>
      </w:r>
      <w:r w:rsidRPr="007B2554">
        <w:t>du FEP et des autres travailleurs électoraux;</w:t>
      </w:r>
    </w:p>
    <w:p w14:paraId="048AE646" w14:textId="7E0EF18E"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frais de kilométrage pour les travailleurs électoraux – si votre </w:t>
      </w:r>
      <w:r w:rsidR="00EB1C01" w:rsidRPr="007B2554">
        <w:t xml:space="preserve">autorité locale </w:t>
      </w:r>
      <w:r w:rsidRPr="007B2554">
        <w:t>est étendue ou géographiquement éparse, vous pouvez prévoir un montant plus élevé pour cette dépense;</w:t>
      </w:r>
    </w:p>
    <w:p w14:paraId="5FB0B503"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repas pour les travailleurs électoraux le jour du scrutin;</w:t>
      </w:r>
    </w:p>
    <w:p w14:paraId="191D2D07" w14:textId="6725F1A5"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avis</w:t>
      </w:r>
      <w:proofErr w:type="gramEnd"/>
      <w:r w:rsidRPr="007B2554">
        <w:t xml:space="preserve"> publics – la loi exige que vous donniez un avis public soit en publiant </w:t>
      </w:r>
      <w:r w:rsidR="00317829" w:rsidRPr="007B2554">
        <w:t xml:space="preserve">cet </w:t>
      </w:r>
      <w:r w:rsidR="00A91798" w:rsidRPr="007B2554">
        <w:t xml:space="preserve">avis </w:t>
      </w:r>
      <w:r w:rsidRPr="007B2554">
        <w:t>dans un journal à grand tirage, soit en postant ou en distribuant une copie à chaque foyer;</w:t>
      </w:r>
    </w:p>
    <w:p w14:paraId="0F551F77"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le</w:t>
      </w:r>
      <w:proofErr w:type="gramEnd"/>
      <w:r w:rsidRPr="007B2554">
        <w:t xml:space="preserve"> matériel électoral, comme les affiches de mise en candidature, les affiches du jour du scrutin, les urnes, les isoloirs, etc.;</w:t>
      </w:r>
    </w:p>
    <w:p w14:paraId="4FA4DB5E"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coûts de location des centres de scrutin;</w:t>
      </w:r>
    </w:p>
    <w:p w14:paraId="02807567"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des</w:t>
      </w:r>
      <w:proofErr w:type="gramEnd"/>
      <w:r w:rsidRPr="007B2554">
        <w:t xml:space="preserve"> copies de la Loi sur les élections municipales et scolaires pour le FEP, d’autres fonctionnaires électoraux et les centres de scrutin;</w:t>
      </w:r>
    </w:p>
    <w:p w14:paraId="15249223" w14:textId="77777777" w:rsidR="007E3CE9"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coûts d’impression des bulletins de vote;</w:t>
      </w:r>
    </w:p>
    <w:p w14:paraId="37071884" w14:textId="77777777" w:rsidR="00C0150E" w:rsidRPr="007B2554" w:rsidRDefault="007E3CE9" w:rsidP="007E3CE9">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fournitures pour les centres de scrutin, comme des crayons, des enveloppes, des marqueurs, des règles, des agrafeuses, etc.</w:t>
      </w:r>
    </w:p>
    <w:p w14:paraId="26445B98" w14:textId="77777777" w:rsidR="007E3CE9" w:rsidRPr="007B2554" w:rsidRDefault="007E3CE9" w:rsidP="007E3CE9">
      <w:pPr>
        <w:tabs>
          <w:tab w:val="left" w:pos="400"/>
        </w:tabs>
        <w:spacing w:after="120"/>
        <w:rPr>
          <w:rFonts w:cs="Tahoma"/>
          <w:szCs w:val="20"/>
        </w:rPr>
        <w:sectPr w:rsidR="007E3CE9" w:rsidRPr="007B2554">
          <w:pgSz w:w="12240" w:h="15840"/>
          <w:pgMar w:top="1440" w:right="1440" w:bottom="1440" w:left="1440" w:header="708" w:footer="708" w:gutter="0"/>
          <w:cols w:space="708"/>
          <w:docGrid w:linePitch="360"/>
        </w:sectPr>
      </w:pPr>
    </w:p>
    <w:p w14:paraId="277A8F51" w14:textId="77777777" w:rsidR="007E3CE9" w:rsidRPr="007B2554" w:rsidRDefault="007E3CE9" w:rsidP="007E3CE9">
      <w:pPr>
        <w:tabs>
          <w:tab w:val="left" w:pos="400"/>
        </w:tabs>
        <w:spacing w:after="120"/>
        <w:jc w:val="center"/>
        <w:rPr>
          <w:rFonts w:cs="Tahoma"/>
          <w:b/>
          <w:sz w:val="40"/>
          <w:szCs w:val="40"/>
        </w:rPr>
      </w:pPr>
      <w:r w:rsidRPr="007B2554">
        <w:rPr>
          <w:b/>
          <w:sz w:val="40"/>
        </w:rPr>
        <w:lastRenderedPageBreak/>
        <w:t>Avant l’élection</w:t>
      </w:r>
    </w:p>
    <w:p w14:paraId="23D8D9A3" w14:textId="77777777" w:rsidR="007E3CE9" w:rsidRPr="007B2554" w:rsidRDefault="007E3CE9" w:rsidP="007E3CE9">
      <w:pPr>
        <w:pStyle w:val="Titre1"/>
      </w:pPr>
      <w:bookmarkStart w:id="25" w:name="_Toc224135656"/>
      <w:r w:rsidRPr="007B2554">
        <w:t>Partie 2 – Fonctionnaires électoraux</w:t>
      </w:r>
      <w:bookmarkEnd w:id="25"/>
    </w:p>
    <w:p w14:paraId="5122196E" w14:textId="77777777" w:rsidR="007E3CE9" w:rsidRPr="007B2554" w:rsidRDefault="007E3CE9" w:rsidP="007E3CE9">
      <w:pPr>
        <w:pStyle w:val="Titre2"/>
      </w:pPr>
      <w:bookmarkStart w:id="26" w:name="_Toc224135657"/>
      <w:r w:rsidRPr="007B2554">
        <w:t>2.1</w:t>
      </w:r>
      <w:r w:rsidRPr="007B2554">
        <w:tab/>
        <w:t>Fonctions du fonctionnaire électoral principal</w:t>
      </w:r>
      <w:bookmarkEnd w:id="26"/>
    </w:p>
    <w:p w14:paraId="24367B49" w14:textId="754E2C88" w:rsidR="007E3CE9" w:rsidRPr="007B2554" w:rsidRDefault="007E3CE9" w:rsidP="007E3CE9">
      <w:r w:rsidRPr="007B2554">
        <w:t xml:space="preserve">Le FEP </w:t>
      </w:r>
      <w:r w:rsidR="00317829" w:rsidRPr="007B2554">
        <w:t>doit rendre compte du p</w:t>
      </w:r>
      <w:r w:rsidRPr="007B2554">
        <w:t xml:space="preserve">rocessus électoral global et ses actions seront </w:t>
      </w:r>
      <w:r w:rsidR="00317829" w:rsidRPr="007B2554">
        <w:t xml:space="preserve">scrutées de près </w:t>
      </w:r>
      <w:r w:rsidRPr="007B2554">
        <w:t xml:space="preserve">par le public. </w:t>
      </w:r>
      <w:r w:rsidR="00317829" w:rsidRPr="007B2554">
        <w:t xml:space="preserve">Un </w:t>
      </w:r>
      <w:r w:rsidRPr="007B2554">
        <w:t>FEP n</w:t>
      </w:r>
      <w:r w:rsidR="00317829" w:rsidRPr="007B2554">
        <w:t xml:space="preserve">’est pas </w:t>
      </w:r>
      <w:r w:rsidRPr="007B2554">
        <w:t xml:space="preserve">tenu de démissionner si un candidat est </w:t>
      </w:r>
      <w:r w:rsidR="00317829" w:rsidRPr="007B2554">
        <w:t>membre de sa famille</w:t>
      </w:r>
      <w:r w:rsidRPr="007B2554">
        <w:t xml:space="preserve"> immédiat</w:t>
      </w:r>
      <w:r w:rsidR="00317829" w:rsidRPr="007B2554">
        <w:t>e</w:t>
      </w:r>
      <w:r w:rsidRPr="007B2554">
        <w:t xml:space="preserve">, </w:t>
      </w:r>
      <w:r w:rsidR="00317829" w:rsidRPr="007B2554">
        <w:t>mais u</w:t>
      </w:r>
      <w:r w:rsidR="00C411D7" w:rsidRPr="007B2554">
        <w:t xml:space="preserve">ne telle situation </w:t>
      </w:r>
      <w:r w:rsidRPr="007B2554">
        <w:t>p</w:t>
      </w:r>
      <w:r w:rsidR="00317829" w:rsidRPr="007B2554">
        <w:t>eut</w:t>
      </w:r>
      <w:r w:rsidRPr="007B2554">
        <w:t xml:space="preserve"> placer l’autorité locale sous étroite surveillance et mener à une contestation électorale. Compte tenu de l’examen minutieux dont font l’objet les élections locales, les fonctionnaires électoraux </w:t>
      </w:r>
      <w:r w:rsidR="00317829" w:rsidRPr="007B2554">
        <w:t xml:space="preserve">placés </w:t>
      </w:r>
      <w:r w:rsidRPr="007B2554">
        <w:t xml:space="preserve">dans </w:t>
      </w:r>
      <w:r w:rsidR="00CF7270" w:rsidRPr="007B2554">
        <w:t xml:space="preserve">cette </w:t>
      </w:r>
      <w:r w:rsidRPr="007B2554">
        <w:t xml:space="preserve">situation voudront examiner attentivement leurs options et décider </w:t>
      </w:r>
      <w:r w:rsidR="00CF7270" w:rsidRPr="007B2554">
        <w:t xml:space="preserve">de </w:t>
      </w:r>
      <w:r w:rsidRPr="007B2554">
        <w:t>ce qui convient le mieux à la communauté.</w:t>
      </w:r>
    </w:p>
    <w:p w14:paraId="7A64DC41" w14:textId="0C4BE48C" w:rsidR="0053778C" w:rsidRPr="007B2554" w:rsidRDefault="00087F28" w:rsidP="007E3CE9">
      <w:r w:rsidRPr="007B2554">
        <w:t xml:space="preserve">Le </w:t>
      </w:r>
      <w:r w:rsidR="007E3CE9" w:rsidRPr="007B2554">
        <w:t xml:space="preserve">FEP </w:t>
      </w:r>
      <w:r w:rsidRPr="007B2554">
        <w:t xml:space="preserve">occupe un poste </w:t>
      </w:r>
      <w:r w:rsidR="007E3CE9" w:rsidRPr="007B2554">
        <w:t>gratifiant</w:t>
      </w:r>
      <w:r w:rsidRPr="007B2554">
        <w:t xml:space="preserve"> mais associé à d’énormes </w:t>
      </w:r>
      <w:r w:rsidR="007E3CE9" w:rsidRPr="007B2554">
        <w:t xml:space="preserve">responsabilités. </w:t>
      </w:r>
      <w:r w:rsidRPr="007B2554">
        <w:t xml:space="preserve">Le </w:t>
      </w:r>
      <w:r w:rsidR="007E3CE9" w:rsidRPr="007B2554">
        <w:t xml:space="preserve">FEP </w:t>
      </w:r>
      <w:r w:rsidRPr="007B2554">
        <w:t>est responsable de la nomination de fo</w:t>
      </w:r>
      <w:r w:rsidR="007E3CE9" w:rsidRPr="007B2554">
        <w:t xml:space="preserve">nctionnaires électoraux </w:t>
      </w:r>
      <w:r w:rsidRPr="007B2554">
        <w:t xml:space="preserve">dûment </w:t>
      </w:r>
      <w:r w:rsidR="007E3CE9" w:rsidRPr="007B2554">
        <w:t xml:space="preserve">formés pour mener l’élection. </w:t>
      </w:r>
      <w:r w:rsidRPr="007B2554">
        <w:t>Il doit veiller à ce q</w:t>
      </w:r>
      <w:r w:rsidR="007E3CE9" w:rsidRPr="007B2554">
        <w:t xml:space="preserve">ue les fonctionnaires électoraux connaissent leurs fonctions et comprennent comment s’en acquitter. </w:t>
      </w:r>
      <w:r w:rsidRPr="007B2554">
        <w:t>L’une de ses responsabilités importantes est de nourrir</w:t>
      </w:r>
      <w:r w:rsidR="007E3CE9" w:rsidRPr="007B2554">
        <w:t xml:space="preserve"> l’esprit d’équipe. La cohérence du processus décisionnel, même sous pression, est </w:t>
      </w:r>
      <w:r w:rsidRPr="007B2554">
        <w:t xml:space="preserve">aussi </w:t>
      </w:r>
      <w:r w:rsidR="007E3CE9" w:rsidRPr="007B2554">
        <w:t xml:space="preserve">essentielle. La meilleure façon de se préparer </w:t>
      </w:r>
      <w:r w:rsidRPr="007B2554">
        <w:t>à occuper le poste de FEP</w:t>
      </w:r>
      <w:r w:rsidR="007E3CE9" w:rsidRPr="007B2554">
        <w:t xml:space="preserve"> est d’être informé et organisé bien avant le jour du scrutin.</w:t>
      </w:r>
    </w:p>
    <w:p w14:paraId="65DDC0C6" w14:textId="497CFA4D" w:rsidR="007E3CE9" w:rsidRPr="007B2554" w:rsidRDefault="007E3CE9" w:rsidP="007E3CE9">
      <w:r w:rsidRPr="007B2554">
        <w:t xml:space="preserve">Le FEP devrait toujours garder à portée de main la Loi sur les élections municipales et scolaires tout au long du processus électoral </w:t>
      </w:r>
      <w:r w:rsidR="00087F28" w:rsidRPr="007B2554">
        <w:t xml:space="preserve">et la consulter pour </w:t>
      </w:r>
      <w:r w:rsidRPr="007B2554">
        <w:t xml:space="preserve">s’assurer </w:t>
      </w:r>
      <w:r w:rsidR="00087F28" w:rsidRPr="007B2554">
        <w:t xml:space="preserve">qu’il respecte </w:t>
      </w:r>
      <w:r w:rsidRPr="007B2554">
        <w:t>toutes</w:t>
      </w:r>
      <w:r w:rsidR="00087F28" w:rsidRPr="007B2554">
        <w:t xml:space="preserve"> ses</w:t>
      </w:r>
      <w:r w:rsidRPr="007B2554">
        <w:t xml:space="preserve"> obligations. Consultez souvent la loi et </w:t>
      </w:r>
      <w:r w:rsidR="00C411D7" w:rsidRPr="007B2554">
        <w:t xml:space="preserve">le présent </w:t>
      </w:r>
      <w:r w:rsidR="00087F28" w:rsidRPr="007B2554">
        <w:t>m</w:t>
      </w:r>
      <w:r w:rsidRPr="007B2554">
        <w:t>anuel.</w:t>
      </w:r>
    </w:p>
    <w:p w14:paraId="07396637" w14:textId="77777777" w:rsidR="007E3CE9" w:rsidRPr="007B2554" w:rsidRDefault="007E3CE9" w:rsidP="007E3CE9">
      <w:pPr>
        <w:pStyle w:val="Titre2"/>
      </w:pPr>
      <w:bookmarkStart w:id="27" w:name="_Toc224135658"/>
      <w:r w:rsidRPr="007B2554">
        <w:t>2.2</w:t>
      </w:r>
      <w:r w:rsidRPr="007B2554">
        <w:tab/>
        <w:t>Autres fonctionnaires électoraux</w:t>
      </w:r>
      <w:bookmarkEnd w:id="27"/>
    </w:p>
    <w:p w14:paraId="076CB96A" w14:textId="204A8C07" w:rsidR="0053778C" w:rsidRPr="007B2554" w:rsidRDefault="007E3CE9" w:rsidP="007E3CE9">
      <w:r w:rsidRPr="007B2554">
        <w:t xml:space="preserve">Le FEP a le pouvoir de nommer d’autres fonctionnaires électoraux au besoin. Il est fortement recommandé que le FEP nomme au moins un fonctionnaire électoral supplémentaire. Une personne supplémentaire sera nécessaire le jour du scrutin pour </w:t>
      </w:r>
      <w:r w:rsidR="0019769A" w:rsidRPr="007B2554">
        <w:t>assurer une présence durant</w:t>
      </w:r>
      <w:r w:rsidRPr="007B2554">
        <w:t xml:space="preserve"> les pauses et aider le FEP au centre de scrutin ou</w:t>
      </w:r>
      <w:r w:rsidR="0019769A" w:rsidRPr="007B2554">
        <w:t xml:space="preserve"> </w:t>
      </w:r>
      <w:r w:rsidRPr="007B2554">
        <w:t xml:space="preserve">pour </w:t>
      </w:r>
      <w:r w:rsidR="0019769A" w:rsidRPr="007B2554">
        <w:t>compter</w:t>
      </w:r>
      <w:r w:rsidRPr="007B2554">
        <w:t xml:space="preserve"> les bulletins de vote. Dans les petites autorités locales, un seul fonctionnaire électoral supplémentaire pourrait être nécessaire. Toutefois, dans les grandes autorités locales, le FEP peut </w:t>
      </w:r>
      <w:r w:rsidR="00087F28" w:rsidRPr="007B2554">
        <w:t xml:space="preserve">en nommer </w:t>
      </w:r>
      <w:r w:rsidRPr="007B2554">
        <w:t xml:space="preserve">plusieurs autres </w:t>
      </w:r>
      <w:r w:rsidR="00087F28" w:rsidRPr="007B2554">
        <w:t>au besoin</w:t>
      </w:r>
      <w:r w:rsidRPr="007B2554">
        <w:t>.</w:t>
      </w:r>
    </w:p>
    <w:p w14:paraId="3662E035" w14:textId="07809D0B" w:rsidR="007E3CE9" w:rsidRPr="007B2554" w:rsidRDefault="007E3CE9" w:rsidP="007E3CE9">
      <w:r w:rsidRPr="007B2554">
        <w:t>Le FEP devrait également nommer un fonctionnaire du scrutin</w:t>
      </w:r>
      <w:r w:rsidR="0019769A" w:rsidRPr="007B2554">
        <w:t>, une personne q</w:t>
      </w:r>
      <w:r w:rsidRPr="007B2554">
        <w:t>ui est généralement responsable du fonctionnement du bureau de scrutin. Le fonctionnaire du scrutin doit connaître les lois électorales</w:t>
      </w:r>
      <w:r w:rsidR="00760EB8">
        <w:t xml:space="preserve"> et les</w:t>
      </w:r>
      <w:r w:rsidRPr="007B2554">
        <w:t xml:space="preserve"> procédures de dépouillement du scrutin</w:t>
      </w:r>
      <w:r w:rsidR="00760EB8">
        <w:t xml:space="preserve">, et il doit </w:t>
      </w:r>
      <w:r w:rsidRPr="007B2554">
        <w:t>être en mesure de travailler avec d’autres fonctionnaires électoraux et de les</w:t>
      </w:r>
      <w:r w:rsidR="0019769A" w:rsidRPr="007B2554">
        <w:t xml:space="preserve"> superviser</w:t>
      </w:r>
      <w:r w:rsidRPr="007B2554">
        <w:t xml:space="preserve">. Il doit pouvoir répondre de manière courtoise et bien informée aux électeurs, aux candidats et à leurs agents, et peut-être aux </w:t>
      </w:r>
      <w:r w:rsidR="0019769A" w:rsidRPr="007B2554">
        <w:t xml:space="preserve">membres des </w:t>
      </w:r>
      <w:r w:rsidRPr="007B2554">
        <w:t>médias.</w:t>
      </w:r>
    </w:p>
    <w:p w14:paraId="0A402840" w14:textId="3BFA1480" w:rsidR="007E3CE9" w:rsidRPr="007B2554" w:rsidRDefault="007E3CE9" w:rsidP="007E3CE9">
      <w:r w:rsidRPr="007B2554">
        <w:t xml:space="preserve">Il incombe au FEP de s’assurer qu’il dispose d’un personnel compétent </w:t>
      </w:r>
      <w:r w:rsidR="00760EB8">
        <w:t>qui participera à l’</w:t>
      </w:r>
      <w:r w:rsidRPr="007B2554">
        <w:t>organis</w:t>
      </w:r>
      <w:r w:rsidR="00760EB8">
        <w:t>ati</w:t>
      </w:r>
      <w:r w:rsidRPr="007B2554">
        <w:t xml:space="preserve">on et </w:t>
      </w:r>
      <w:r w:rsidR="00760EB8">
        <w:t xml:space="preserve">au bon </w:t>
      </w:r>
      <w:r w:rsidRPr="007B2554">
        <w:t xml:space="preserve">déroulement de l’élection. Il serait prudent que le FEP passe en revue les principales composantes de la loi avec les fonctionnaires électoraux et organise une journée de formation </w:t>
      </w:r>
      <w:r w:rsidR="0019769A" w:rsidRPr="007B2554">
        <w:t>immédiatement</w:t>
      </w:r>
      <w:r w:rsidRPr="007B2554">
        <w:t xml:space="preserve"> avant l’élection pour aider les </w:t>
      </w:r>
      <w:r w:rsidR="0019769A" w:rsidRPr="007B2554">
        <w:t>travailleurs</w:t>
      </w:r>
      <w:r w:rsidRPr="007B2554">
        <w:t xml:space="preserve"> à </w:t>
      </w:r>
      <w:r w:rsidR="00760EB8">
        <w:t xml:space="preserve">connaître </w:t>
      </w:r>
      <w:r w:rsidRPr="007B2554">
        <w:t xml:space="preserve">les procédures du jour du scrutin. Le FEP peut photocopier des parties pertinentes du présent </w:t>
      </w:r>
      <w:r w:rsidR="00C44ECA">
        <w:t>m</w:t>
      </w:r>
      <w:r w:rsidRPr="007B2554">
        <w:t>anuel à l’intention d’autres fonctionnaires électoraux, si cela p</w:t>
      </w:r>
      <w:r w:rsidR="00CF7270" w:rsidRPr="007B2554">
        <w:t>eut</w:t>
      </w:r>
      <w:r w:rsidRPr="007B2554">
        <w:t xml:space="preserve"> faciliter le processus de formation.</w:t>
      </w:r>
    </w:p>
    <w:p w14:paraId="5A54CE4E" w14:textId="16C6AC57" w:rsidR="007E3CE9" w:rsidRPr="007B2554" w:rsidRDefault="0019769A" w:rsidP="007E3CE9">
      <w:r w:rsidRPr="007B2554">
        <w:t xml:space="preserve">Consultez </w:t>
      </w:r>
      <w:r w:rsidR="007E3CE9" w:rsidRPr="007B2554">
        <w:t xml:space="preserve">l’annexe B à la fin de la partie 2 pour </w:t>
      </w:r>
      <w:r w:rsidRPr="007B2554">
        <w:t xml:space="preserve">la </w:t>
      </w:r>
      <w:r w:rsidR="007E3CE9" w:rsidRPr="007B2554">
        <w:t>liste complète des fonctions des fonctionnaires électoraux.</w:t>
      </w:r>
    </w:p>
    <w:p w14:paraId="027B62E0" w14:textId="77777777" w:rsidR="007E3CE9" w:rsidRPr="007B2554" w:rsidRDefault="007E3CE9" w:rsidP="007E3CE9">
      <w:pPr>
        <w:rPr>
          <w:rFonts w:cs="Tahoma"/>
          <w:b/>
          <w:u w:val="single"/>
        </w:rPr>
      </w:pPr>
      <w:r w:rsidRPr="007B2554">
        <w:rPr>
          <w:b/>
          <w:u w:val="single"/>
        </w:rPr>
        <w:t>Interprètes pour le centre de scrutin</w:t>
      </w:r>
    </w:p>
    <w:p w14:paraId="528CEB5D" w14:textId="288B07D7" w:rsidR="007E3CE9" w:rsidRPr="007B2554" w:rsidRDefault="007E3CE9" w:rsidP="007E3CE9">
      <w:pPr>
        <w:ind w:left="1440"/>
      </w:pPr>
      <w:r w:rsidRPr="007B2554">
        <w:rPr>
          <w:noProof/>
          <w:lang w:eastAsia="fr-CA"/>
        </w:rPr>
        <mc:AlternateContent>
          <mc:Choice Requires="wps">
            <w:drawing>
              <wp:anchor distT="0" distB="0" distL="114300" distR="114300" simplePos="0" relativeHeight="251464704" behindDoc="0" locked="0" layoutInCell="1" allowOverlap="1" wp14:anchorId="789D84CA" wp14:editId="7FD20E2B">
                <wp:simplePos x="0" y="0"/>
                <wp:positionH relativeFrom="column">
                  <wp:posOffset>0</wp:posOffset>
                </wp:positionH>
                <wp:positionV relativeFrom="paragraph">
                  <wp:posOffset>38100</wp:posOffset>
                </wp:positionV>
                <wp:extent cx="676910" cy="247015"/>
                <wp:effectExtent l="9525" t="6985" r="8890" b="12700"/>
                <wp:wrapNone/>
                <wp:docPr id="35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0E8AA3" w14:textId="77777777" w:rsidR="00786FFF" w:rsidRPr="00F726A3" w:rsidRDefault="00786FFF" w:rsidP="007E3CE9">
                            <w:pPr>
                              <w:jc w:val="center"/>
                              <w:rPr>
                                <w:szCs w:val="20"/>
                              </w:rPr>
                            </w:pPr>
                            <w:r>
                              <w:t>84(1)(2)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D84CA" id="Text Box 138" o:spid="_x0000_s1032" type="#_x0000_t202" style="position:absolute;left:0;text-align:left;margin-left:0;margin-top:3pt;width:53.3pt;height:19.4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sYJgIAAEo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" strokeweight=".5pt">
                <v:textbox>
                  <w:txbxContent>
                    <w:p w14:paraId="0B0E8AA3" w14:textId="77777777" w:rsidR="00786FFF" w:rsidRPr="00F726A3" w:rsidRDefault="00786FFF" w:rsidP="007E3CE9">
                      <w:pPr>
                        <w:jc w:val="center"/>
                        <w:rPr>
                          <w:szCs w:val="20"/>
                        </w:rPr>
                      </w:pPr>
                      <w:r>
                        <w:t>84(1)(2)</w:t>
                      </w:r>
                    </w:p>
                  </w:txbxContent>
                </v:textbox>
              </v:shape>
            </w:pict>
          </mc:Fallback>
        </mc:AlternateContent>
      </w:r>
      <w:r w:rsidRPr="007B2554">
        <w:t xml:space="preserve">Le FEP peut nommer un interprète en langue orale ou en langue des signes pour aider les fonctionnaires électoraux à communiquer les </w:t>
      </w:r>
      <w:r w:rsidR="0019769A" w:rsidRPr="007B2554">
        <w:t xml:space="preserve">directives </w:t>
      </w:r>
      <w:r w:rsidRPr="007B2554">
        <w:t>de vote aux électeurs.</w:t>
      </w:r>
    </w:p>
    <w:p w14:paraId="032E2D47" w14:textId="0EDD08C6" w:rsidR="007E3CE9" w:rsidRPr="007B2554" w:rsidRDefault="007E3CE9" w:rsidP="007E3CE9">
      <w:r w:rsidRPr="007B2554">
        <w:lastRenderedPageBreak/>
        <w:t xml:space="preserve">Le FEP devrait faire appel à sa connaissance de la communauté locale pour </w:t>
      </w:r>
      <w:r w:rsidR="00760EB8">
        <w:t xml:space="preserve">déterminer à l’avance s’il doit faire appel à </w:t>
      </w:r>
      <w:r w:rsidRPr="007B2554">
        <w:t>un interprète sur place. Par ailleurs, le FEP peut désigner un fonctionnaire électoral à titre d’interprète, s’il est qualifié à cet égard.</w:t>
      </w:r>
    </w:p>
    <w:p w14:paraId="1D8BA2C9" w14:textId="77777777" w:rsidR="007E3CE9" w:rsidRPr="007B2554" w:rsidRDefault="007E3CE9" w:rsidP="007E3CE9">
      <w:pPr>
        <w:pStyle w:val="Titre2"/>
      </w:pPr>
      <w:bookmarkStart w:id="28" w:name="_Toc224135659"/>
      <w:r w:rsidRPr="007B2554">
        <w:t>2.3</w:t>
      </w:r>
      <w:r w:rsidRPr="007B2554">
        <w:tab/>
        <w:t>Serment du fonctionnaire électoral</w:t>
      </w:r>
      <w:bookmarkEnd w:id="28"/>
    </w:p>
    <w:p w14:paraId="557C3680" w14:textId="7C3CBBDF" w:rsidR="0053778C" w:rsidRPr="007B2554" w:rsidRDefault="007E3CE9" w:rsidP="007E3CE9">
      <w:r w:rsidRPr="007B2554">
        <w:t xml:space="preserve">Tous les fonctionnaires électoraux doivent prêter </w:t>
      </w:r>
      <w:r w:rsidRPr="007B2554">
        <w:rPr>
          <w:b/>
        </w:rPr>
        <w:t>et signer</w:t>
      </w:r>
      <w:r w:rsidRPr="007B2554">
        <w:t xml:space="preserve"> un serment </w:t>
      </w:r>
      <w:r w:rsidR="00CF7270" w:rsidRPr="007B2554">
        <w:t xml:space="preserve">professionnel </w:t>
      </w:r>
      <w:r w:rsidRPr="007B2554">
        <w:t xml:space="preserve">avant d’assumer leurs fonctions. Il serait prudent que le FEP </w:t>
      </w:r>
      <w:r w:rsidR="00402962" w:rsidRPr="007B2554">
        <w:t>s’assure q</w:t>
      </w:r>
      <w:r w:rsidRPr="007B2554">
        <w:t>ue tous les fonctionnaires électoraux ont prêté et signé le serment bien avant les périodes de travail prévues.</w:t>
      </w:r>
    </w:p>
    <w:p w14:paraId="7C9D86BB" w14:textId="7111DDF0" w:rsidR="007E3CE9" w:rsidRPr="007B2554" w:rsidRDefault="007E3CE9" w:rsidP="007E3CE9">
      <w:pPr>
        <w:rPr>
          <w:b/>
        </w:rPr>
      </w:pPr>
      <w:r w:rsidRPr="007B2554">
        <w:rPr>
          <w:b/>
        </w:rPr>
        <w:t>Rappelez-vous que le FEP est habilité à faire prêter serment aux fonctionnaires électoraux.</w:t>
      </w:r>
    </w:p>
    <w:p w14:paraId="4246A8BF" w14:textId="77777777" w:rsidR="007E3CE9" w:rsidRPr="007B2554" w:rsidRDefault="007E3CE9" w:rsidP="007E3CE9">
      <w:r w:rsidRPr="007B2554">
        <w:t>Le serment garantit que les fonctionnaires électoraux :</w:t>
      </w:r>
    </w:p>
    <w:p w14:paraId="2BC4881F" w14:textId="55BD890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65728" behindDoc="0" locked="0" layoutInCell="1" allowOverlap="1" wp14:anchorId="60E95946" wp14:editId="38768175">
                <wp:simplePos x="0" y="0"/>
                <wp:positionH relativeFrom="column">
                  <wp:posOffset>63500</wp:posOffset>
                </wp:positionH>
                <wp:positionV relativeFrom="paragraph">
                  <wp:posOffset>73025</wp:posOffset>
                </wp:positionV>
                <wp:extent cx="676910" cy="247015"/>
                <wp:effectExtent l="6350" t="8255" r="12065" b="11430"/>
                <wp:wrapNone/>
                <wp:docPr id="3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AAE940" w14:textId="77777777" w:rsidR="00786FFF" w:rsidRPr="004D5608" w:rsidRDefault="00786FFF" w:rsidP="007E3CE9">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5946" id="Text Box 10" o:spid="_x0000_s1033" type="#_x0000_t202" style="position:absolute;left:0;text-align:left;margin-left:5pt;margin-top:5.75pt;width:53.3pt;height:19.4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b70JgIAAEo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" strokeweight=".5pt">
                <v:textbox>
                  <w:txbxContent>
                    <w:p w14:paraId="58AAE940" w14:textId="77777777" w:rsidR="00786FFF" w:rsidRPr="004D5608" w:rsidRDefault="00786FFF" w:rsidP="007E3CE9">
                      <w:pPr>
                        <w:jc w:val="center"/>
                        <w:rPr>
                          <w:szCs w:val="20"/>
                        </w:rPr>
                      </w:pPr>
                      <w:r>
                        <w:t>15(1)</w:t>
                      </w:r>
                    </w:p>
                  </w:txbxContent>
                </v:textbox>
              </v:shape>
            </w:pict>
          </mc:Fallback>
        </mc:AlternateContent>
      </w:r>
      <w:proofErr w:type="gramStart"/>
      <w:r w:rsidR="0031119A" w:rsidRPr="007B2554">
        <w:t>exerceront</w:t>
      </w:r>
      <w:proofErr w:type="gramEnd"/>
      <w:r w:rsidR="0031119A" w:rsidRPr="007B2554">
        <w:t xml:space="preserve"> </w:t>
      </w:r>
      <w:r w:rsidRPr="007B2554">
        <w:t xml:space="preserve">fidèlement et avec impartialité </w:t>
      </w:r>
      <w:r w:rsidR="0031119A" w:rsidRPr="007B2554">
        <w:t xml:space="preserve">les </w:t>
      </w:r>
      <w:r w:rsidRPr="007B2554">
        <w:t>fonctions et responsabilités qui leur sont attribuées et déléguées en vertu de la Loi;</w:t>
      </w:r>
    </w:p>
    <w:p w14:paraId="2DA6D3D8" w14:textId="3F53D256"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proofErr w:type="gramStart"/>
      <w:r w:rsidRPr="007B2554">
        <w:t>n’ont</w:t>
      </w:r>
      <w:proofErr w:type="gramEnd"/>
      <w:r w:rsidRPr="007B2554">
        <w:t xml:space="preserve"> pas reçu et n’accepteront aucun avantage </w:t>
      </w:r>
      <w:r w:rsidR="0031119A" w:rsidRPr="007B2554">
        <w:t xml:space="preserve">les incitant </w:t>
      </w:r>
      <w:r w:rsidRPr="007B2554">
        <w:t>à s’acquitter de ces fonctions et responsabilités autrement que de façon fidèle, impartiale et conforme à la loi;</w:t>
      </w:r>
    </w:p>
    <w:p w14:paraId="7419E35A" w14:textId="77777777" w:rsidR="007E3CE9" w:rsidRPr="007B2554" w:rsidRDefault="007E3CE9" w:rsidP="007E3CE9">
      <w:pPr>
        <w:pStyle w:val="Paragraphedeliste"/>
        <w:numPr>
          <w:ilvl w:val="0"/>
          <w:numId w:val="1"/>
        </w:numPr>
        <w:tabs>
          <w:tab w:val="left" w:pos="400"/>
        </w:tabs>
        <w:spacing w:after="120"/>
        <w:ind w:left="1800"/>
        <w:contextualSpacing w:val="0"/>
        <w:rPr>
          <w:rFonts w:cs="Tahoma"/>
          <w:szCs w:val="20"/>
        </w:rPr>
      </w:pPr>
      <w:proofErr w:type="gramStart"/>
      <w:r w:rsidRPr="007B2554">
        <w:t>respecteront</w:t>
      </w:r>
      <w:proofErr w:type="gramEnd"/>
      <w:r w:rsidRPr="007B2554">
        <w:t xml:space="preserve"> le secret du vote;</w:t>
      </w:r>
    </w:p>
    <w:p w14:paraId="2033E464" w14:textId="77777777" w:rsidR="007E3CE9" w:rsidRPr="007B2554" w:rsidRDefault="007E3CE9" w:rsidP="007E3CE9">
      <w:pPr>
        <w:pStyle w:val="Paragraphedeliste"/>
        <w:numPr>
          <w:ilvl w:val="0"/>
          <w:numId w:val="1"/>
        </w:numPr>
        <w:tabs>
          <w:tab w:val="left" w:pos="400"/>
        </w:tabs>
        <w:spacing w:after="240"/>
        <w:ind w:left="1800"/>
        <w:contextualSpacing w:val="0"/>
        <w:rPr>
          <w:rFonts w:cs="Tahoma"/>
          <w:szCs w:val="20"/>
        </w:rPr>
      </w:pPr>
      <w:proofErr w:type="gramStart"/>
      <w:r w:rsidRPr="007B2554">
        <w:t>ne</w:t>
      </w:r>
      <w:proofErr w:type="gramEnd"/>
      <w:r w:rsidRPr="007B2554">
        <w:t xml:space="preserve"> sont pas inadmissibles à être un fonctionnaire électoral, selon la Loi.</w:t>
      </w:r>
    </w:p>
    <w:p w14:paraId="01CD8B00" w14:textId="190AEEE8" w:rsidR="007E3CE9" w:rsidRPr="007B2554" w:rsidRDefault="00402962" w:rsidP="007E3CE9">
      <w:pPr>
        <w:rPr>
          <w:rFonts w:cs="Tahoma"/>
          <w:b/>
          <w:szCs w:val="20"/>
        </w:rPr>
        <w:sectPr w:rsidR="007E3CE9" w:rsidRPr="007B2554">
          <w:pgSz w:w="12240" w:h="15840"/>
          <w:pgMar w:top="1440" w:right="1440" w:bottom="1440" w:left="1440" w:header="708" w:footer="708" w:gutter="0"/>
          <w:cols w:space="708"/>
          <w:docGrid w:linePitch="360"/>
        </w:sectPr>
      </w:pPr>
      <w:r w:rsidRPr="007B2554">
        <w:rPr>
          <w:b/>
        </w:rPr>
        <w:t xml:space="preserve">Consultez le </w:t>
      </w:r>
      <w:r w:rsidR="007E3CE9" w:rsidRPr="007B2554">
        <w:rPr>
          <w:b/>
        </w:rPr>
        <w:t>formulaire 2 pour un modèle de formulaire de serment des fonctionnaires électoraux.</w:t>
      </w:r>
    </w:p>
    <w:p w14:paraId="455A3B18" w14:textId="77777777" w:rsidR="007E3CE9" w:rsidRPr="007B2554" w:rsidRDefault="007E3CE9" w:rsidP="007E3CE9">
      <w:pPr>
        <w:pStyle w:val="Titre2"/>
      </w:pPr>
      <w:bookmarkStart w:id="29" w:name="_Toc224135660"/>
      <w:r w:rsidRPr="007B2554">
        <w:lastRenderedPageBreak/>
        <w:t>Annexe B – Fonctions des fonctionnaires électoraux</w:t>
      </w:r>
      <w:bookmarkEnd w:id="29"/>
    </w:p>
    <w:p w14:paraId="3199D520" w14:textId="29300563" w:rsidR="007E3CE9" w:rsidRPr="007B2554" w:rsidRDefault="007E3CE9" w:rsidP="00274805">
      <w:pPr>
        <w:pStyle w:val="Titre3"/>
        <w:spacing w:after="240"/>
      </w:pPr>
      <w:bookmarkStart w:id="30" w:name="_Toc224135661"/>
      <w:r w:rsidRPr="007B2554">
        <w:t>Fonctions du fonctionnaire électoral principal (FEP)</w:t>
      </w:r>
      <w:bookmarkEnd w:id="30"/>
    </w:p>
    <w:p w14:paraId="7591E917" w14:textId="77777777" w:rsidR="007E3CE9" w:rsidRPr="007B2554" w:rsidRDefault="007E3CE9" w:rsidP="007E3CE9">
      <w:pPr>
        <w:rPr>
          <w:b/>
          <w:i/>
          <w:szCs w:val="20"/>
          <w:u w:val="single"/>
        </w:rPr>
      </w:pPr>
      <w:r w:rsidRPr="007B2554">
        <w:rPr>
          <w:b/>
          <w:i/>
          <w:u w:val="single"/>
        </w:rPr>
        <w:t>Nominations et modalités</w:t>
      </w:r>
    </w:p>
    <w:p w14:paraId="79A80798"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66752" behindDoc="0" locked="0" layoutInCell="1" allowOverlap="1" wp14:anchorId="30E8A7E6" wp14:editId="35512678">
                <wp:simplePos x="0" y="0"/>
                <wp:positionH relativeFrom="column">
                  <wp:posOffset>0</wp:posOffset>
                </wp:positionH>
                <wp:positionV relativeFrom="paragraph">
                  <wp:posOffset>12065</wp:posOffset>
                </wp:positionV>
                <wp:extent cx="685800" cy="247015"/>
                <wp:effectExtent l="9525" t="7620" r="9525" b="12065"/>
                <wp:wrapNone/>
                <wp:docPr id="3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6C106C8F" w14:textId="77777777" w:rsidR="00786FFF" w:rsidRPr="00F726A3" w:rsidRDefault="00786FFF" w:rsidP="007E3CE9">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A7E6" id="Text Box 11" o:spid="_x0000_s1034" type="#_x0000_t202" style="position:absolute;left:0;text-align:left;margin-left:0;margin-top:.95pt;width:54pt;height:19.45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DbGQIAADEEAAAOAAAAZHJzL2Uyb0RvYy54bWysU9tu2zAMfR+wfxD0vtjJkjYz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" strokeweight=".5pt">
                <v:textbox>
                  <w:txbxContent>
                    <w:p w14:paraId="6C106C8F" w14:textId="77777777" w:rsidR="00786FFF" w:rsidRPr="00F726A3" w:rsidRDefault="00786FFF" w:rsidP="007E3CE9">
                      <w:pPr>
                        <w:jc w:val="center"/>
                        <w:rPr>
                          <w:szCs w:val="20"/>
                        </w:rPr>
                      </w:pPr>
                      <w:r>
                        <w:t>15(1)</w:t>
                      </w:r>
                    </w:p>
                  </w:txbxContent>
                </v:textbox>
              </v:shape>
            </w:pict>
          </mc:Fallback>
        </mc:AlternateContent>
      </w:r>
      <w:proofErr w:type="gramStart"/>
      <w:r w:rsidRPr="007B2554">
        <w:t>doit</w:t>
      </w:r>
      <w:proofErr w:type="gramEnd"/>
      <w:r w:rsidRPr="007B2554">
        <w:t xml:space="preserve"> prêter serment;</w:t>
      </w:r>
    </w:p>
    <w:p w14:paraId="3E385651" w14:textId="77777777" w:rsidR="007E3CE9" w:rsidRPr="007B2554" w:rsidRDefault="007E3CE9"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67776" behindDoc="0" locked="0" layoutInCell="1" allowOverlap="1" wp14:anchorId="447C3E09" wp14:editId="053D8F95">
                <wp:simplePos x="0" y="0"/>
                <wp:positionH relativeFrom="margin">
                  <wp:align>left</wp:align>
                </wp:positionH>
                <wp:positionV relativeFrom="paragraph">
                  <wp:posOffset>260909</wp:posOffset>
                </wp:positionV>
                <wp:extent cx="676910" cy="247015"/>
                <wp:effectExtent l="0" t="0" r="27940" b="19685"/>
                <wp:wrapNone/>
                <wp:docPr id="3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AAFA3C9" w14:textId="77777777" w:rsidR="00786FFF" w:rsidRPr="00F726A3" w:rsidRDefault="00786FFF" w:rsidP="007E3CE9">
                            <w:pPr>
                              <w:jc w:val="center"/>
                              <w:rPr>
                                <w:szCs w:val="20"/>
                              </w:rPr>
                            </w:pPr>
                            <w:r>
                              <w:t>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C3E09" id="Text Box 12" o:spid="_x0000_s1035" type="#_x0000_t202" style="position:absolute;left:0;text-align:left;margin-left:0;margin-top:20.55pt;width:53.3pt;height:19.45pt;z-index:251467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qhGQIAADE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" strokeweight=".5pt">
                <v:textbox>
                  <w:txbxContent>
                    <w:p w14:paraId="1AAFA3C9" w14:textId="77777777" w:rsidR="00786FFF" w:rsidRPr="00F726A3" w:rsidRDefault="00786FFF" w:rsidP="007E3CE9">
                      <w:pPr>
                        <w:jc w:val="center"/>
                        <w:rPr>
                          <w:szCs w:val="20"/>
                        </w:rPr>
                      </w:pPr>
                      <w:r>
                        <w:t>12(1)</w:t>
                      </w:r>
                    </w:p>
                  </w:txbxContent>
                </v:textbox>
                <w10:wrap anchorx="margin"/>
              </v:shape>
            </w:pict>
          </mc:Fallback>
        </mc:AlternateContent>
      </w:r>
    </w:p>
    <w:p w14:paraId="12544442"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8016" behindDoc="0" locked="0" layoutInCell="1" allowOverlap="1" wp14:anchorId="4C6EB539" wp14:editId="53CE8DBC">
                <wp:simplePos x="0" y="0"/>
                <wp:positionH relativeFrom="column">
                  <wp:posOffset>685800</wp:posOffset>
                </wp:positionH>
                <wp:positionV relativeFrom="paragraph">
                  <wp:posOffset>83185</wp:posOffset>
                </wp:positionV>
                <wp:extent cx="0" cy="0"/>
                <wp:effectExtent l="9525" t="58420" r="19050" b="55880"/>
                <wp:wrapNone/>
                <wp:docPr id="34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481CA" id="Line 40" o:spid="_x0000_s1026" style="position:absolute;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55pt" to="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" strokeweight=".5pt">
                <v:stroke endarrow="block"/>
              </v:line>
            </w:pict>
          </mc:Fallback>
        </mc:AlternateContent>
      </w:r>
      <w:proofErr w:type="gramStart"/>
      <w:r w:rsidRPr="007B2554">
        <w:t>peut</w:t>
      </w:r>
      <w:proofErr w:type="gramEnd"/>
      <w:r w:rsidRPr="007B2554">
        <w:t xml:space="preserve"> nommer un fonctionnaire électoral principal adjoint;</w:t>
      </w:r>
    </w:p>
    <w:p w14:paraId="45CB61DB" w14:textId="77777777" w:rsidR="007E3CE9" w:rsidRPr="007B2554" w:rsidRDefault="007E3CE9"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68800" behindDoc="0" locked="0" layoutInCell="1" allowOverlap="1" wp14:anchorId="68353E90" wp14:editId="25B9ED45">
                <wp:simplePos x="0" y="0"/>
                <wp:positionH relativeFrom="column">
                  <wp:posOffset>0</wp:posOffset>
                </wp:positionH>
                <wp:positionV relativeFrom="paragraph">
                  <wp:posOffset>263804</wp:posOffset>
                </wp:positionV>
                <wp:extent cx="676910" cy="247015"/>
                <wp:effectExtent l="9525" t="6350" r="8890" b="13335"/>
                <wp:wrapNone/>
                <wp:docPr id="3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46818A9" w14:textId="77777777" w:rsidR="00786FFF" w:rsidRPr="00F726A3" w:rsidRDefault="00786FFF" w:rsidP="007E3CE9">
                            <w:pPr>
                              <w:jc w:val="center"/>
                              <w:rPr>
                                <w:szCs w:val="20"/>
                              </w:rPr>
                            </w:pPr>
                            <w:r>
                              <w:t>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53E90" id="Text Box 13" o:spid="_x0000_s1036" type="#_x0000_t202" style="position:absolute;left:0;text-align:left;margin-left:0;margin-top:20.75pt;width:53.3pt;height:19.4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" strokeweight=".5pt">
                <v:textbox>
                  <w:txbxContent>
                    <w:p w14:paraId="146818A9" w14:textId="77777777" w:rsidR="00786FFF" w:rsidRPr="00F726A3" w:rsidRDefault="00786FFF" w:rsidP="007E3CE9">
                      <w:pPr>
                        <w:jc w:val="center"/>
                        <w:rPr>
                          <w:szCs w:val="20"/>
                        </w:rPr>
                      </w:pPr>
                      <w:r>
                        <w:t>13(1)</w:t>
                      </w:r>
                    </w:p>
                  </w:txbxContent>
                </v:textbox>
              </v:shape>
            </w:pict>
          </mc:Fallback>
        </mc:AlternateContent>
      </w:r>
    </w:p>
    <w:p w14:paraId="2675EC25"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nommer d’autres fonctionnaires électoraux;</w:t>
      </w:r>
    </w:p>
    <w:p w14:paraId="14F11C43" w14:textId="77777777" w:rsidR="007E3CE9" w:rsidRPr="007B2554" w:rsidRDefault="007E3CE9"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5968" behindDoc="0" locked="0" layoutInCell="1" allowOverlap="1" wp14:anchorId="7A5BD5B6" wp14:editId="462154CF">
                <wp:simplePos x="0" y="0"/>
                <wp:positionH relativeFrom="column">
                  <wp:posOffset>0</wp:posOffset>
                </wp:positionH>
                <wp:positionV relativeFrom="paragraph">
                  <wp:posOffset>258089</wp:posOffset>
                </wp:positionV>
                <wp:extent cx="676910" cy="247015"/>
                <wp:effectExtent l="9525" t="8890" r="8890" b="10795"/>
                <wp:wrapNone/>
                <wp:docPr id="3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60D0EE5" w14:textId="77777777" w:rsidR="00786FFF" w:rsidRPr="00F726A3" w:rsidRDefault="00786FFF" w:rsidP="007E3CE9">
                            <w:pPr>
                              <w:jc w:val="center"/>
                              <w:rPr>
                                <w:szCs w:val="20"/>
                              </w:rPr>
                            </w:pPr>
                            <w:r>
                              <w:t>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BD5B6" id="Text Box 35" o:spid="_x0000_s1037" type="#_x0000_t202" style="position:absolute;left:0;text-align:left;margin-left:0;margin-top:20.3pt;width:53.3pt;height:19.4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Qq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" strokeweight=".5pt">
                <v:textbox>
                  <w:txbxContent>
                    <w:p w14:paraId="660D0EE5" w14:textId="77777777" w:rsidR="00786FFF" w:rsidRPr="00F726A3" w:rsidRDefault="00786FFF" w:rsidP="007E3CE9">
                      <w:pPr>
                        <w:jc w:val="center"/>
                        <w:rPr>
                          <w:szCs w:val="20"/>
                        </w:rPr>
                      </w:pPr>
                      <w:r>
                        <w:t>14(1)</w:t>
                      </w:r>
                    </w:p>
                  </w:txbxContent>
                </v:textbox>
              </v:shape>
            </w:pict>
          </mc:Fallback>
        </mc:AlternateContent>
      </w:r>
    </w:p>
    <w:p w14:paraId="00D6017F"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déléguer ses pouvoirs à d’autres fonctionnaires électoraux;</w:t>
      </w:r>
    </w:p>
    <w:p w14:paraId="2D041FBB" w14:textId="77777777" w:rsidR="007E3CE9" w:rsidRPr="007B2554" w:rsidRDefault="007E3CE9"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6992" behindDoc="0" locked="0" layoutInCell="1" allowOverlap="1" wp14:anchorId="38D67070" wp14:editId="07BF5FE5">
                <wp:simplePos x="0" y="0"/>
                <wp:positionH relativeFrom="column">
                  <wp:posOffset>0</wp:posOffset>
                </wp:positionH>
                <wp:positionV relativeFrom="paragraph">
                  <wp:posOffset>262509</wp:posOffset>
                </wp:positionV>
                <wp:extent cx="676910" cy="247015"/>
                <wp:effectExtent l="9525" t="13970" r="8890" b="5715"/>
                <wp:wrapNone/>
                <wp:docPr id="34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458FCDA" w14:textId="77777777" w:rsidR="00786FFF" w:rsidRPr="00F726A3" w:rsidRDefault="00786FFF" w:rsidP="007E3CE9">
                            <w:pPr>
                              <w:jc w:val="center"/>
                              <w:rPr>
                                <w:szCs w:val="20"/>
                              </w:rPr>
                            </w:pPr>
                            <w: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67070" id="Text Box 36" o:spid="_x0000_s1038" type="#_x0000_t202" style="position:absolute;left:0;text-align:left;margin-left:0;margin-top:20.65pt;width:53.3pt;height:19.45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rE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" strokeweight=".5pt">
                <v:textbox>
                  <w:txbxContent>
                    <w:p w14:paraId="3458FCDA" w14:textId="77777777" w:rsidR="00786FFF" w:rsidRPr="00F726A3" w:rsidRDefault="00786FFF" w:rsidP="007E3CE9">
                      <w:pPr>
                        <w:jc w:val="center"/>
                        <w:rPr>
                          <w:szCs w:val="20"/>
                        </w:rPr>
                      </w:pPr>
                      <w:r>
                        <w:t>18</w:t>
                      </w:r>
                    </w:p>
                  </w:txbxContent>
                </v:textbox>
              </v:shape>
            </w:pict>
          </mc:Fallback>
        </mc:AlternateContent>
      </w:r>
    </w:p>
    <w:p w14:paraId="1242246D"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remplacer un fonctionnaire électoral;</w:t>
      </w:r>
    </w:p>
    <w:p w14:paraId="0E7C2043" w14:textId="77777777" w:rsidR="007E3CE9" w:rsidRPr="007B2554" w:rsidRDefault="007E3CE9" w:rsidP="007E3CE9">
      <w:pPr>
        <w:rPr>
          <w:rFonts w:cs="Tahoma"/>
          <w:szCs w:val="20"/>
        </w:rPr>
      </w:pPr>
    </w:p>
    <w:p w14:paraId="4AEE5E14" w14:textId="1700A8A9" w:rsidR="007E3CE9" w:rsidRPr="007B2554" w:rsidRDefault="007E3CE9" w:rsidP="007E3CE9">
      <w:pPr>
        <w:rPr>
          <w:rFonts w:cs="Tahoma"/>
          <w:b/>
          <w:i/>
          <w:szCs w:val="20"/>
          <w:u w:val="single"/>
        </w:rPr>
      </w:pPr>
      <w:r w:rsidRPr="007B2554">
        <w:rPr>
          <w:b/>
          <w:i/>
          <w:u w:val="single"/>
        </w:rPr>
        <w:t>Liste électorale</w:t>
      </w:r>
      <w:r w:rsidRPr="007B2554">
        <w:rPr>
          <w:noProof/>
          <w:lang w:eastAsia="fr-CA"/>
        </w:rPr>
        <mc:AlternateContent>
          <mc:Choice Requires="wps">
            <w:drawing>
              <wp:anchor distT="0" distB="0" distL="114300" distR="114300" simplePos="0" relativeHeight="251469824" behindDoc="0" locked="0" layoutInCell="1" allowOverlap="1" wp14:anchorId="5BD97865" wp14:editId="68D03500">
                <wp:simplePos x="0" y="0"/>
                <wp:positionH relativeFrom="margin">
                  <wp:align>left</wp:align>
                </wp:positionH>
                <wp:positionV relativeFrom="paragraph">
                  <wp:posOffset>277088</wp:posOffset>
                </wp:positionV>
                <wp:extent cx="676910" cy="247015"/>
                <wp:effectExtent l="0" t="0" r="27940" b="19685"/>
                <wp:wrapNone/>
                <wp:docPr id="3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942BA59" w14:textId="5F179C12" w:rsidR="00786FFF" w:rsidRPr="00F726A3" w:rsidRDefault="00786FFF" w:rsidP="007E3CE9">
                            <w:pPr>
                              <w:jc w:val="center"/>
                              <w:rPr>
                                <w:szCs w:val="20"/>
                              </w:rPr>
                            </w:pPr>
                            <w:r>
                              <w:t>23(1)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7865" id="Text Box 14" o:spid="_x0000_s1039" type="#_x0000_t202" style="position:absolute;left:0;text-align:left;margin-left:0;margin-top:21.8pt;width:53.3pt;height:19.45pt;z-index:251469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8oGQ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" strokeweight=".5pt">
                <v:textbox>
                  <w:txbxContent>
                    <w:p w14:paraId="0942BA59" w14:textId="5F179C12" w:rsidR="00786FFF" w:rsidRPr="00F726A3" w:rsidRDefault="00786FFF" w:rsidP="007E3CE9">
                      <w:pPr>
                        <w:jc w:val="center"/>
                        <w:rPr>
                          <w:szCs w:val="20"/>
                        </w:rPr>
                      </w:pPr>
                      <w:r>
                        <w:t>23(1)</w:t>
                      </w:r>
                    </w:p>
                  </w:txbxContent>
                </v:textbox>
                <w10:wrap anchorx="margin"/>
              </v:shape>
            </w:pict>
          </mc:Fallback>
        </mc:AlternateContent>
      </w:r>
    </w:p>
    <w:p w14:paraId="359BFC25"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établir et tenir à jour une liste électorale;</w:t>
      </w:r>
    </w:p>
    <w:p w14:paraId="3C24F58D" w14:textId="77777777" w:rsidR="007E3CE9" w:rsidRPr="007B2554" w:rsidRDefault="007E3CE9"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0848" behindDoc="0" locked="0" layoutInCell="1" allowOverlap="1" wp14:anchorId="51413D9A" wp14:editId="168E1F0A">
                <wp:simplePos x="0" y="0"/>
                <wp:positionH relativeFrom="margin">
                  <wp:align>left</wp:align>
                </wp:positionH>
                <wp:positionV relativeFrom="paragraph">
                  <wp:posOffset>259284</wp:posOffset>
                </wp:positionV>
                <wp:extent cx="676910" cy="247015"/>
                <wp:effectExtent l="0" t="0" r="27940" b="19685"/>
                <wp:wrapNone/>
                <wp:docPr id="3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D2942D8" w14:textId="77777777" w:rsidR="00786FFF" w:rsidRPr="00F726A3" w:rsidRDefault="00786FFF" w:rsidP="007E3CE9">
                            <w:pPr>
                              <w:jc w:val="center"/>
                              <w:rPr>
                                <w:szCs w:val="20"/>
                              </w:rPr>
                            </w:pPr>
                            <w:r>
                              <w:t xml:space="preserve">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13D9A" id="Text Box 15" o:spid="_x0000_s1040" type="#_x0000_t202" style="position:absolute;left:0;text-align:left;margin-left:0;margin-top:20.4pt;width:53.3pt;height:19.45pt;z-index:251470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bD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" strokeweight=".5pt">
                <v:textbox>
                  <w:txbxContent>
                    <w:p w14:paraId="1D2942D8" w14:textId="77777777" w:rsidR="00786FFF" w:rsidRPr="00F726A3" w:rsidRDefault="00786FFF" w:rsidP="007E3CE9">
                      <w:pPr>
                        <w:jc w:val="center"/>
                        <w:rPr>
                          <w:szCs w:val="20"/>
                        </w:rPr>
                      </w:pPr>
                      <w:r>
                        <w:t xml:space="preserve"> 26</w:t>
                      </w:r>
                    </w:p>
                  </w:txbxContent>
                </v:textbox>
                <w10:wrap anchorx="margin"/>
              </v:shape>
            </w:pict>
          </mc:Fallback>
        </mc:AlternateContent>
      </w:r>
    </w:p>
    <w:p w14:paraId="70ED0174" w14:textId="46AB7C4D"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déterminer le format de la liste électorale et reproduire </w:t>
      </w:r>
      <w:r w:rsidR="00402962" w:rsidRPr="007B2554">
        <w:t xml:space="preserve">celle-ci </w:t>
      </w:r>
      <w:r w:rsidRPr="007B2554">
        <w:t>de la manière qu’il détermine;</w:t>
      </w:r>
    </w:p>
    <w:p w14:paraId="4F5DBA2C" w14:textId="4776F8DC" w:rsidR="007E3CE9" w:rsidRPr="007B2554" w:rsidRDefault="007E3CE9" w:rsidP="00274805">
      <w:pPr>
        <w:pStyle w:val="Paragraphedeliste"/>
        <w:tabs>
          <w:tab w:val="left" w:pos="400"/>
        </w:tabs>
        <w:spacing w:after="120"/>
        <w:ind w:left="1800"/>
        <w:contextualSpacing w:val="0"/>
        <w:rPr>
          <w:rFonts w:cs="Tahoma"/>
          <w:szCs w:val="20"/>
        </w:rPr>
      </w:pPr>
    </w:p>
    <w:p w14:paraId="59BC0DB6" w14:textId="3A35DCCD" w:rsidR="007E3CE9" w:rsidRPr="007B2554" w:rsidRDefault="001B192D"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1872" behindDoc="0" locked="0" layoutInCell="1" allowOverlap="1" wp14:anchorId="44A81A34" wp14:editId="65497488">
                <wp:simplePos x="0" y="0"/>
                <wp:positionH relativeFrom="margin">
                  <wp:align>left</wp:align>
                </wp:positionH>
                <wp:positionV relativeFrom="paragraph">
                  <wp:posOffset>5526</wp:posOffset>
                </wp:positionV>
                <wp:extent cx="676910" cy="247015"/>
                <wp:effectExtent l="0" t="0" r="27940" b="19685"/>
                <wp:wrapNone/>
                <wp:docPr id="3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47FD139" w14:textId="27CB59F3" w:rsidR="00786FFF" w:rsidRPr="00F726A3" w:rsidRDefault="00786FFF" w:rsidP="007E3CE9">
                            <w:pPr>
                              <w:jc w:val="center"/>
                              <w:rPr>
                                <w:szCs w:val="20"/>
                              </w:rPr>
                            </w:pPr>
                            <w:r>
                              <w:t>32(1)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81A34" id="Text Box 16" o:spid="_x0000_s1041" type="#_x0000_t202" style="position:absolute;left:0;text-align:left;margin-left:0;margin-top:.45pt;width:53.3pt;height:19.45pt;z-index:251471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Mv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" strokeweight=".5pt">
                <v:textbox>
                  <w:txbxContent>
                    <w:p w14:paraId="447FD139" w14:textId="27CB59F3" w:rsidR="00786FFF" w:rsidRPr="00F726A3" w:rsidRDefault="00786FFF" w:rsidP="007E3CE9">
                      <w:pPr>
                        <w:jc w:val="center"/>
                        <w:rPr>
                          <w:szCs w:val="20"/>
                        </w:rPr>
                      </w:pPr>
                      <w:r>
                        <w:t>32(1)</w:t>
                      </w:r>
                    </w:p>
                  </w:txbxContent>
                </v:textbox>
                <w10:wrap anchorx="margin"/>
              </v:shape>
            </w:pict>
          </mc:Fallback>
        </mc:AlternateContent>
      </w:r>
      <w:proofErr w:type="gramStart"/>
      <w:r w:rsidR="007E3CE9" w:rsidRPr="007B2554">
        <w:t>peut</w:t>
      </w:r>
      <w:proofErr w:type="gramEnd"/>
      <w:r w:rsidR="007E3CE9" w:rsidRPr="007B2554">
        <w:t xml:space="preserve"> ordonner la tenue d’un recensement;</w:t>
      </w:r>
    </w:p>
    <w:p w14:paraId="1E66F641" w14:textId="77777777" w:rsidR="007E3CE9" w:rsidRPr="007B2554" w:rsidRDefault="007E3CE9" w:rsidP="00274805">
      <w:pPr>
        <w:pStyle w:val="Paragraphedeliste"/>
        <w:tabs>
          <w:tab w:val="left" w:pos="400"/>
        </w:tabs>
        <w:spacing w:after="120"/>
        <w:ind w:left="1800"/>
        <w:contextualSpacing w:val="0"/>
        <w:rPr>
          <w:rFonts w:cs="Tahoma"/>
          <w:szCs w:val="20"/>
        </w:rPr>
      </w:pPr>
    </w:p>
    <w:p w14:paraId="6F01EE1B" w14:textId="633EA550"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2896" behindDoc="0" locked="0" layoutInCell="1" allowOverlap="1" wp14:anchorId="6896D37A" wp14:editId="4E08848F">
                <wp:simplePos x="0" y="0"/>
                <wp:positionH relativeFrom="margin">
                  <wp:align>left</wp:align>
                </wp:positionH>
                <wp:positionV relativeFrom="paragraph">
                  <wp:posOffset>13259</wp:posOffset>
                </wp:positionV>
                <wp:extent cx="676910" cy="247015"/>
                <wp:effectExtent l="0" t="0" r="27940" b="19685"/>
                <wp:wrapNone/>
                <wp:docPr id="33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486AC9A" w14:textId="77777777" w:rsidR="00786FFF" w:rsidRPr="00F726A3" w:rsidRDefault="00786FFF" w:rsidP="007E3CE9">
                            <w:pPr>
                              <w:jc w:val="center"/>
                              <w:rPr>
                                <w:szCs w:val="20"/>
                              </w:rPr>
                            </w:pPr>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6D37A" id="Text Box 17" o:spid="_x0000_s1042" type="#_x0000_t202" style="position:absolute;left:0;text-align:left;margin-left:0;margin-top:1.05pt;width:53.3pt;height:19.45pt;z-index:251472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3B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" strokeweight=".5pt">
                <v:textbox>
                  <w:txbxContent>
                    <w:p w14:paraId="3486AC9A" w14:textId="77777777" w:rsidR="00786FFF" w:rsidRPr="00F726A3" w:rsidRDefault="00786FFF" w:rsidP="007E3CE9">
                      <w:pPr>
                        <w:jc w:val="center"/>
                        <w:rPr>
                          <w:szCs w:val="20"/>
                        </w:rPr>
                      </w:pPr>
                      <w:r>
                        <w:t>36</w:t>
                      </w:r>
                    </w:p>
                  </w:txbxContent>
                </v:textbox>
                <w10:wrap anchorx="margin"/>
              </v:shape>
            </w:pict>
          </mc:Fallback>
        </mc:AlternateContent>
      </w:r>
      <w:proofErr w:type="gramStart"/>
      <w:r w:rsidRPr="007B2554">
        <w:t>doit</w:t>
      </w:r>
      <w:proofErr w:type="gramEnd"/>
      <w:r w:rsidRPr="007B2554">
        <w:t xml:space="preserve"> donner un avis public annuel du droit des électeurs de </w:t>
      </w:r>
      <w:r w:rsidR="0031119A" w:rsidRPr="007B2554">
        <w:t xml:space="preserve">faire </w:t>
      </w:r>
      <w:r w:rsidRPr="007B2554">
        <w:t xml:space="preserve">masquer leur nom ou de </w:t>
      </w:r>
      <w:r w:rsidR="0031119A" w:rsidRPr="007B2554">
        <w:t xml:space="preserve">faire corriger </w:t>
      </w:r>
      <w:r w:rsidRPr="007B2554">
        <w:t>l’information figurant sur la liste électorale, et réviser la liste annuellement;</w:t>
      </w:r>
    </w:p>
    <w:p w14:paraId="3818817D" w14:textId="77777777" w:rsidR="007E3CE9" w:rsidRPr="007B2554" w:rsidRDefault="007E3CE9" w:rsidP="00274805">
      <w:pPr>
        <w:pStyle w:val="Paragraphedeliste"/>
        <w:tabs>
          <w:tab w:val="left" w:pos="400"/>
        </w:tabs>
        <w:spacing w:after="120"/>
        <w:ind w:left="1800"/>
        <w:contextualSpacing w:val="0"/>
        <w:rPr>
          <w:rFonts w:cs="Tahoma"/>
          <w:szCs w:val="20"/>
        </w:rPr>
      </w:pPr>
    </w:p>
    <w:p w14:paraId="1F2C5FAB" w14:textId="77777777"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3920" behindDoc="0" locked="0" layoutInCell="1" allowOverlap="1" wp14:anchorId="7E3E7446" wp14:editId="37D24528">
                <wp:simplePos x="0" y="0"/>
                <wp:positionH relativeFrom="margin">
                  <wp:align>left</wp:align>
                </wp:positionH>
                <wp:positionV relativeFrom="paragraph">
                  <wp:posOffset>7925</wp:posOffset>
                </wp:positionV>
                <wp:extent cx="676910" cy="247015"/>
                <wp:effectExtent l="0" t="0" r="27940" b="19685"/>
                <wp:wrapNone/>
                <wp:docPr id="3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6CF475A" w14:textId="77777777" w:rsidR="00786FFF" w:rsidRPr="00F726A3" w:rsidRDefault="00786FFF" w:rsidP="007E3CE9">
                            <w:pPr>
                              <w:jc w:val="center"/>
                              <w:rPr>
                                <w:szCs w:val="20"/>
                              </w:rPr>
                            </w:pPr>
                            <w:r>
                              <w:t>34(1)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E7446" id="Text Box 18" o:spid="_x0000_s1043" type="#_x0000_t202" style="position:absolute;left:0;text-align:left;margin-left:0;margin-top:.6pt;width:53.3pt;height:19.45pt;z-index:251473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ogt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" strokeweight=".5pt">
                <v:textbox>
                  <w:txbxContent>
                    <w:p w14:paraId="46CF475A" w14:textId="77777777" w:rsidR="00786FFF" w:rsidRPr="00F726A3" w:rsidRDefault="00786FFF" w:rsidP="007E3CE9">
                      <w:pPr>
                        <w:jc w:val="center"/>
                        <w:rPr>
                          <w:szCs w:val="20"/>
                        </w:rPr>
                      </w:pPr>
                      <w:r>
                        <w:t>34(1)</w:t>
                      </w:r>
                    </w:p>
                  </w:txbxContent>
                </v:textbox>
                <w10:wrap anchorx="margin"/>
              </v:shape>
            </w:pict>
          </mc:Fallback>
        </mc:AlternateContent>
      </w:r>
      <w:proofErr w:type="gramStart"/>
      <w:r w:rsidRPr="007B2554">
        <w:t>doit</w:t>
      </w:r>
      <w:proofErr w:type="gramEnd"/>
      <w:r w:rsidRPr="007B2554">
        <w:t xml:space="preserve"> recevoir les demandes de protection de la sécurité personnelle et masquer ou omettre les noms pertinents de la liste électorale;</w:t>
      </w:r>
    </w:p>
    <w:p w14:paraId="045EF300" w14:textId="6E49FACE" w:rsidR="007E3CE9" w:rsidRPr="007B2554" w:rsidRDefault="00527BC0"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74944" behindDoc="0" locked="0" layoutInCell="1" allowOverlap="1" wp14:anchorId="32B83A54" wp14:editId="18B3D5E4">
                <wp:simplePos x="0" y="0"/>
                <wp:positionH relativeFrom="margin">
                  <wp:posOffset>0</wp:posOffset>
                </wp:positionH>
                <wp:positionV relativeFrom="paragraph">
                  <wp:posOffset>87354</wp:posOffset>
                </wp:positionV>
                <wp:extent cx="676910" cy="247015"/>
                <wp:effectExtent l="0" t="0" r="27940" b="19685"/>
                <wp:wrapNone/>
                <wp:docPr id="33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6FF06A9" w14:textId="77777777" w:rsidR="00786FFF" w:rsidRPr="00F726A3" w:rsidRDefault="00786FFF" w:rsidP="007E3CE9">
                            <w:pPr>
                              <w:jc w:val="center"/>
                              <w:rPr>
                                <w:szCs w:val="20"/>
                              </w:rPr>
                            </w:pPr>
                            <w:r w:rsidRPr="0031119A">
                              <w:t>37(1)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83A54" id="Text Box 19" o:spid="_x0000_s1044" type="#_x0000_t202" style="position:absolute;left:0;text-align:left;margin-left:0;margin-top:6.9pt;width:53.3pt;height:19.45pt;z-index:25147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MGgIAADI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" strokeweight=".5pt">
                <v:textbox>
                  <w:txbxContent>
                    <w:p w14:paraId="76FF06A9" w14:textId="77777777" w:rsidR="00786FFF" w:rsidRPr="00F726A3" w:rsidRDefault="00786FFF" w:rsidP="007E3CE9">
                      <w:pPr>
                        <w:jc w:val="center"/>
                        <w:rPr>
                          <w:szCs w:val="20"/>
                        </w:rPr>
                      </w:pPr>
                      <w:r w:rsidRPr="0031119A">
                        <w:t>37(1)</w:t>
                      </w:r>
                    </w:p>
                  </w:txbxContent>
                </v:textbox>
                <w10:wrap anchorx="margin"/>
              </v:shape>
            </w:pict>
          </mc:Fallback>
        </mc:AlternateContent>
      </w:r>
    </w:p>
    <w:p w14:paraId="499CEC3D" w14:textId="1B0A894D" w:rsidR="007E3CE9" w:rsidRPr="007B2554" w:rsidRDefault="00527BC0"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812864" behindDoc="0" locked="0" layoutInCell="1" allowOverlap="1" wp14:anchorId="6389AEB5" wp14:editId="76526504">
                <wp:simplePos x="0" y="0"/>
                <wp:positionH relativeFrom="margin">
                  <wp:posOffset>0</wp:posOffset>
                </wp:positionH>
                <wp:positionV relativeFrom="paragraph">
                  <wp:posOffset>111125</wp:posOffset>
                </wp:positionV>
                <wp:extent cx="825500" cy="266700"/>
                <wp:effectExtent l="0" t="0" r="12700" b="19050"/>
                <wp:wrapNone/>
                <wp:docPr id="28"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66700"/>
                        </a:xfrm>
                        <a:prstGeom prst="rect">
                          <a:avLst/>
                        </a:prstGeom>
                        <a:solidFill>
                          <a:srgbClr val="FFFFFF"/>
                        </a:solidFill>
                        <a:ln w="6350">
                          <a:solidFill>
                            <a:srgbClr val="000000"/>
                          </a:solidFill>
                          <a:miter lim="800000"/>
                          <a:headEnd/>
                          <a:tailEnd/>
                        </a:ln>
                      </wps:spPr>
                      <wps:txbx>
                        <w:txbxContent>
                          <w:p w14:paraId="5724BB05" w14:textId="12FD2E33" w:rsidR="00786FFF" w:rsidRPr="00F726A3" w:rsidRDefault="00786FFF" w:rsidP="00527BC0">
                            <w:pPr>
                              <w:jc w:val="center"/>
                              <w:rPr>
                                <w:szCs w:val="20"/>
                              </w:rPr>
                            </w:pPr>
                            <w:r w:rsidRPr="0031119A">
                              <w:t>93.5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AEB5" id="Text Box 309" o:spid="_x0000_s1045" type="#_x0000_t202" style="position:absolute;left:0;text-align:left;margin-left:0;margin-top:8.75pt;width:65pt;height:21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" strokeweight=".5pt">
                <v:textbox>
                  <w:txbxContent>
                    <w:p w14:paraId="5724BB05" w14:textId="12FD2E33" w:rsidR="00786FFF" w:rsidRPr="00F726A3" w:rsidRDefault="00786FFF" w:rsidP="00527BC0">
                      <w:pPr>
                        <w:jc w:val="center"/>
                        <w:rPr>
                          <w:szCs w:val="20"/>
                        </w:rPr>
                      </w:pPr>
                      <w:r w:rsidRPr="0031119A">
                        <w:t>93.5 LM</w:t>
                      </w:r>
                    </w:p>
                  </w:txbxContent>
                </v:textbox>
                <w10:wrap anchorx="margin"/>
              </v:shape>
            </w:pict>
          </mc:Fallback>
        </mc:AlternateContent>
      </w:r>
      <w:proofErr w:type="gramStart"/>
      <w:r w:rsidRPr="007B2554">
        <w:t>doit</w:t>
      </w:r>
      <w:proofErr w:type="gramEnd"/>
      <w:r w:rsidRPr="007B2554">
        <w:t xml:space="preserve"> remettre aux candidats inscrits ou mis en candidature une copie de la liste électorale sur demande;</w:t>
      </w:r>
    </w:p>
    <w:p w14:paraId="241FC491" w14:textId="787FF9F0" w:rsidR="007E3CE9" w:rsidRPr="007B2554" w:rsidRDefault="007E3CE9" w:rsidP="007E3CE9">
      <w:pPr>
        <w:tabs>
          <w:tab w:val="num" w:pos="1800"/>
        </w:tabs>
        <w:ind w:left="1440"/>
        <w:rPr>
          <w:rFonts w:cs="Tahoma"/>
          <w:szCs w:val="20"/>
        </w:rPr>
      </w:pPr>
    </w:p>
    <w:p w14:paraId="71C4B16F" w14:textId="77777777" w:rsidR="007E3CE9" w:rsidRPr="007B2554" w:rsidRDefault="00274805" w:rsidP="007E3CE9">
      <w:pPr>
        <w:ind w:left="1440" w:hanging="1440"/>
        <w:rPr>
          <w:rFonts w:cs="Tahoma"/>
          <w:b/>
          <w:i/>
          <w:szCs w:val="20"/>
          <w:u w:val="single"/>
        </w:rPr>
      </w:pPr>
      <w:r w:rsidRPr="007B2554">
        <w:rPr>
          <w:noProof/>
          <w:lang w:eastAsia="fr-CA"/>
        </w:rPr>
        <mc:AlternateContent>
          <mc:Choice Requires="wps">
            <w:drawing>
              <wp:anchor distT="0" distB="0" distL="114300" distR="114300" simplePos="0" relativeHeight="251480064" behindDoc="0" locked="0" layoutInCell="1" allowOverlap="1" wp14:anchorId="53956411" wp14:editId="1102D248">
                <wp:simplePos x="0" y="0"/>
                <wp:positionH relativeFrom="margin">
                  <wp:posOffset>9525</wp:posOffset>
                </wp:positionH>
                <wp:positionV relativeFrom="paragraph">
                  <wp:posOffset>280670</wp:posOffset>
                </wp:positionV>
                <wp:extent cx="825500" cy="266700"/>
                <wp:effectExtent l="0" t="0" r="12700" b="19050"/>
                <wp:wrapNone/>
                <wp:docPr id="336"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66700"/>
                        </a:xfrm>
                        <a:prstGeom prst="rect">
                          <a:avLst/>
                        </a:prstGeom>
                        <a:solidFill>
                          <a:srgbClr val="FFFFFF"/>
                        </a:solidFill>
                        <a:ln w="6350">
                          <a:solidFill>
                            <a:srgbClr val="000000"/>
                          </a:solidFill>
                          <a:miter lim="800000"/>
                          <a:headEnd/>
                          <a:tailEnd/>
                        </a:ln>
                      </wps:spPr>
                      <wps:txbx>
                        <w:txbxContent>
                          <w:p w14:paraId="575F2416" w14:textId="77777777" w:rsidR="00786FFF" w:rsidRPr="00F726A3" w:rsidRDefault="00786FFF" w:rsidP="007E3CE9">
                            <w:pPr>
                              <w:jc w:val="center"/>
                              <w:rPr>
                                <w:szCs w:val="20"/>
                              </w:rPr>
                            </w:pPr>
                            <w:r>
                              <w:t>93.3(1)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56411" id="_x0000_s1046" type="#_x0000_t202" style="position:absolute;left:0;text-align:left;margin-left:.75pt;margin-top:22.1pt;width:65pt;height:21pt;z-index:25148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" strokeweight=".5pt">
                <v:textbox>
                  <w:txbxContent>
                    <w:p w14:paraId="575F2416" w14:textId="77777777" w:rsidR="00786FFF" w:rsidRPr="00F726A3" w:rsidRDefault="00786FFF" w:rsidP="007E3CE9">
                      <w:pPr>
                        <w:jc w:val="center"/>
                        <w:rPr>
                          <w:szCs w:val="20"/>
                        </w:rPr>
                      </w:pPr>
                      <w:r>
                        <w:t>93.3(1) LM</w:t>
                      </w:r>
                    </w:p>
                  </w:txbxContent>
                </v:textbox>
                <w10:wrap anchorx="margin"/>
              </v:shape>
            </w:pict>
          </mc:Fallback>
        </mc:AlternateContent>
      </w:r>
      <w:r w:rsidRPr="007B2554">
        <w:rPr>
          <w:b/>
          <w:i/>
          <w:u w:val="single"/>
        </w:rPr>
        <w:t>Inscriptions</w:t>
      </w:r>
    </w:p>
    <w:p w14:paraId="21D7E976" w14:textId="44C85DA6" w:rsidR="007E3CE9" w:rsidRPr="007B2554" w:rsidRDefault="007E3CE9"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recevoir et vérifier les inscriptions des candidats</w:t>
      </w:r>
      <w:r w:rsidR="00402962" w:rsidRPr="007B2554">
        <w:t xml:space="preserve"> </w:t>
      </w:r>
      <w:r w:rsidRPr="007B2554">
        <w:t>(élections municipales</w:t>
      </w:r>
      <w:r w:rsidR="00EB1C01" w:rsidRPr="007B2554">
        <w:t xml:space="preserve"> et </w:t>
      </w:r>
      <w:r w:rsidR="00E63873" w:rsidRPr="007B2554">
        <w:t>scolaires</w:t>
      </w:r>
      <w:r w:rsidRPr="007B2554">
        <w:t>)</w:t>
      </w:r>
      <w:r w:rsidR="00402962" w:rsidRPr="007B2554">
        <w:t>;</w:t>
      </w:r>
    </w:p>
    <w:p w14:paraId="73240A56" w14:textId="77777777" w:rsidR="00274805" w:rsidRPr="007B2554" w:rsidRDefault="00274805" w:rsidP="007E3CE9">
      <w:pPr>
        <w:sectPr w:rsidR="00274805" w:rsidRPr="007B2554">
          <w:pgSz w:w="12240" w:h="15840"/>
          <w:pgMar w:top="1440" w:right="1440" w:bottom="1440" w:left="1440" w:header="708" w:footer="708" w:gutter="0"/>
          <w:cols w:space="708"/>
          <w:docGrid w:linePitch="360"/>
        </w:sectPr>
      </w:pPr>
    </w:p>
    <w:p w14:paraId="48AD8778" w14:textId="77777777" w:rsidR="00274805" w:rsidRPr="007B2554" w:rsidRDefault="00274805" w:rsidP="00274805">
      <w:pPr>
        <w:rPr>
          <w:rFonts w:cs="Tahoma"/>
          <w:b/>
          <w:i/>
          <w:szCs w:val="20"/>
          <w:u w:val="single"/>
        </w:rPr>
      </w:pPr>
      <w:r w:rsidRPr="007B2554">
        <w:rPr>
          <w:b/>
          <w:i/>
          <w:u w:val="single"/>
        </w:rPr>
        <w:lastRenderedPageBreak/>
        <w:t>Mises en candidature</w:t>
      </w:r>
      <w:r w:rsidRPr="007B2554">
        <w:rPr>
          <w:noProof/>
          <w:lang w:eastAsia="fr-CA"/>
        </w:rPr>
        <mc:AlternateContent>
          <mc:Choice Requires="wps">
            <w:drawing>
              <wp:anchor distT="0" distB="0" distL="114300" distR="114300" simplePos="0" relativeHeight="251481088" behindDoc="0" locked="0" layoutInCell="1" allowOverlap="1" wp14:anchorId="44022DEC" wp14:editId="3449DA5D">
                <wp:simplePos x="0" y="0"/>
                <wp:positionH relativeFrom="column">
                  <wp:posOffset>0</wp:posOffset>
                </wp:positionH>
                <wp:positionV relativeFrom="paragraph">
                  <wp:posOffset>265023</wp:posOffset>
                </wp:positionV>
                <wp:extent cx="676910" cy="247015"/>
                <wp:effectExtent l="9525" t="8255" r="8890" b="11430"/>
                <wp:wrapNone/>
                <wp:docPr id="33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C58E951" w14:textId="77777777" w:rsidR="00786FFF" w:rsidRPr="00F726A3" w:rsidRDefault="00786FFF" w:rsidP="00274805">
                            <w:pPr>
                              <w:jc w:val="center"/>
                              <w:rPr>
                                <w:szCs w:val="20"/>
                              </w:rPr>
                            </w:pPr>
                            <w:r>
                              <w:t>41(1)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22DEC" id="Text Box 20" o:spid="_x0000_s1047" type="#_x0000_t202" style="position:absolute;left:0;text-align:left;margin-left:0;margin-top:20.85pt;width:53.3pt;height:19.4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huL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" strokeweight=".5pt">
                <v:textbox>
                  <w:txbxContent>
                    <w:p w14:paraId="0C58E951" w14:textId="77777777" w:rsidR="00786FFF" w:rsidRPr="00F726A3" w:rsidRDefault="00786FFF" w:rsidP="00274805">
                      <w:pPr>
                        <w:jc w:val="center"/>
                        <w:rPr>
                          <w:szCs w:val="20"/>
                        </w:rPr>
                      </w:pPr>
                      <w:r>
                        <w:t>41(1)</w:t>
                      </w:r>
                    </w:p>
                  </w:txbxContent>
                </v:textbox>
              </v:shape>
            </w:pict>
          </mc:Fallback>
        </mc:AlternateContent>
      </w:r>
    </w:p>
    <w:p w14:paraId="4432D4BE" w14:textId="0AEBC418"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donner avis public de</w:t>
      </w:r>
      <w:r w:rsidR="00A33199" w:rsidRPr="007B2554">
        <w:t xml:space="preserve"> la période de </w:t>
      </w:r>
      <w:r w:rsidRPr="007B2554">
        <w:t xml:space="preserve">mise en candidature </w:t>
      </w:r>
      <w:r w:rsidR="00A33199" w:rsidRPr="007B2554">
        <w:t xml:space="preserve">au plus 21 jours, mais au moins sept jours, </w:t>
      </w:r>
      <w:r w:rsidRPr="007B2554">
        <w:t>avant le début de la période de mise en candidature;</w:t>
      </w:r>
    </w:p>
    <w:p w14:paraId="6D18682B"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517952" behindDoc="0" locked="0" layoutInCell="1" allowOverlap="1" wp14:anchorId="367A57B0" wp14:editId="00CB9573">
                <wp:simplePos x="0" y="0"/>
                <wp:positionH relativeFrom="column">
                  <wp:posOffset>-7315</wp:posOffset>
                </wp:positionH>
                <wp:positionV relativeFrom="paragraph">
                  <wp:posOffset>269266</wp:posOffset>
                </wp:positionV>
                <wp:extent cx="676910" cy="247015"/>
                <wp:effectExtent l="9525" t="12700" r="8890" b="6985"/>
                <wp:wrapNone/>
                <wp:docPr id="334"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0AD5480" w14:textId="77777777" w:rsidR="00786FFF" w:rsidRPr="00F726A3" w:rsidRDefault="00786FFF" w:rsidP="00274805">
                            <w:pPr>
                              <w:jc w:val="center"/>
                              <w:rPr>
                                <w:szCs w:val="20"/>
                              </w:rPr>
                            </w:pPr>
                            <w:r>
                              <w:t>43(1)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A57B0" id="Text Box 320" o:spid="_x0000_s1048" type="#_x0000_t202" style="position:absolute;left:0;text-align:left;margin-left:-.6pt;margin-top:21.2pt;width:53.3pt;height:19.4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3Vl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" strokeweight=".5pt">
                <v:textbox>
                  <w:txbxContent>
                    <w:p w14:paraId="50AD5480" w14:textId="77777777" w:rsidR="00786FFF" w:rsidRPr="00F726A3" w:rsidRDefault="00786FFF" w:rsidP="00274805">
                      <w:pPr>
                        <w:jc w:val="center"/>
                        <w:rPr>
                          <w:szCs w:val="20"/>
                        </w:rPr>
                      </w:pPr>
                      <w:r>
                        <w:t>43(1)</w:t>
                      </w:r>
                    </w:p>
                  </w:txbxContent>
                </v:textbox>
              </v:shape>
            </w:pict>
          </mc:Fallback>
        </mc:AlternateContent>
      </w:r>
    </w:p>
    <w:p w14:paraId="5C613015"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recevoir et vérifier les mises en candidature;</w:t>
      </w:r>
    </w:p>
    <w:p w14:paraId="177E7637"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5424" behindDoc="0" locked="0" layoutInCell="1" allowOverlap="1" wp14:anchorId="4CE47F8F" wp14:editId="5FA9068F">
                <wp:simplePos x="0" y="0"/>
                <wp:positionH relativeFrom="margin">
                  <wp:align>left</wp:align>
                </wp:positionH>
                <wp:positionV relativeFrom="paragraph">
                  <wp:posOffset>267665</wp:posOffset>
                </wp:positionV>
                <wp:extent cx="676910" cy="247015"/>
                <wp:effectExtent l="0" t="0" r="27940" b="19685"/>
                <wp:wrapNone/>
                <wp:docPr id="33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5888EEE" w14:textId="77777777" w:rsidR="00786FFF" w:rsidRPr="00F726A3" w:rsidRDefault="00786FFF" w:rsidP="00274805">
                            <w:pPr>
                              <w:jc w:val="center"/>
                              <w:rPr>
                                <w:szCs w:val="20"/>
                              </w:rP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47F8F" id="Text Box 37" o:spid="_x0000_s1049" type="#_x0000_t202" style="position:absolute;left:0;text-align:left;margin-left:0;margin-top:21.1pt;width:53.3pt;height:19.45pt;z-index:2514954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CJGQ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" strokeweight=".5pt">
                <v:textbox>
                  <w:txbxContent>
                    <w:p w14:paraId="35888EEE" w14:textId="77777777" w:rsidR="00786FFF" w:rsidRPr="00F726A3" w:rsidRDefault="00786FFF" w:rsidP="00274805">
                      <w:pPr>
                        <w:jc w:val="center"/>
                        <w:rPr>
                          <w:szCs w:val="20"/>
                        </w:rPr>
                      </w:pPr>
                      <w:r>
                        <w:t>44</w:t>
                      </w:r>
                    </w:p>
                  </w:txbxContent>
                </v:textbox>
                <w10:wrap anchorx="margin"/>
              </v:shape>
            </w:pict>
          </mc:Fallback>
        </mc:AlternateContent>
      </w:r>
    </w:p>
    <w:p w14:paraId="6989D4A0"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mettre les documents de candidature à la disposition du public pour inspection;</w:t>
      </w:r>
    </w:p>
    <w:p w14:paraId="125A2811" w14:textId="77777777" w:rsidR="00E63873" w:rsidRPr="007B2554" w:rsidRDefault="00E63873" w:rsidP="001B145A">
      <w:pPr>
        <w:pStyle w:val="Paragraphedeliste"/>
        <w:rPr>
          <w:rFonts w:cs="Tahoma"/>
          <w:szCs w:val="20"/>
        </w:rPr>
      </w:pPr>
    </w:p>
    <w:p w14:paraId="05B1D58D" w14:textId="0E1BB1BF" w:rsidR="00E63873" w:rsidRPr="007B2554" w:rsidRDefault="00E63873"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813888" behindDoc="0" locked="0" layoutInCell="1" allowOverlap="1" wp14:anchorId="6EB542B5" wp14:editId="51FA329B">
                <wp:simplePos x="0" y="0"/>
                <wp:positionH relativeFrom="margin">
                  <wp:posOffset>0</wp:posOffset>
                </wp:positionH>
                <wp:positionV relativeFrom="paragraph">
                  <wp:posOffset>0</wp:posOffset>
                </wp:positionV>
                <wp:extent cx="676910" cy="247015"/>
                <wp:effectExtent l="0" t="0" r="27940" b="19685"/>
                <wp:wrapNone/>
                <wp:docPr id="79709530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C93B9D3" w14:textId="78E97A81" w:rsidR="00786FFF" w:rsidRPr="00F726A3" w:rsidRDefault="00786FFF" w:rsidP="00E63873">
                            <w:pPr>
                              <w:jc w:val="center"/>
                              <w:rPr>
                                <w:szCs w:val="20"/>
                              </w:rPr>
                            </w:pPr>
                            <w:r>
                              <w:t>44(2)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542B5" id="_x0000_s1050" type="#_x0000_t202" style="position:absolute;left:0;text-align:left;margin-left:0;margin-top:0;width:53.3pt;height:19.4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li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" strokeweight=".5pt">
                <v:textbox>
                  <w:txbxContent>
                    <w:p w14:paraId="6C93B9D3" w14:textId="78E97A81" w:rsidR="00786FFF" w:rsidRPr="00F726A3" w:rsidRDefault="00786FFF" w:rsidP="00E63873">
                      <w:pPr>
                        <w:jc w:val="center"/>
                        <w:rPr>
                          <w:szCs w:val="20"/>
                        </w:rPr>
                      </w:pPr>
                      <w:r>
                        <w:t>44(2)</w:t>
                      </w:r>
                    </w:p>
                  </w:txbxContent>
                </v:textbox>
                <w10:wrap anchorx="margin"/>
              </v:shape>
            </w:pict>
          </mc:Fallback>
        </mc:AlternateContent>
      </w:r>
      <w:proofErr w:type="gramStart"/>
      <w:r w:rsidRPr="007B2554">
        <w:rPr>
          <w:rFonts w:cs="Tahoma"/>
          <w:szCs w:val="20"/>
        </w:rPr>
        <w:t>après</w:t>
      </w:r>
      <w:proofErr w:type="gramEnd"/>
      <w:r w:rsidRPr="007B2554">
        <w:rPr>
          <w:rFonts w:cs="Tahoma"/>
          <w:szCs w:val="20"/>
        </w:rPr>
        <w:t xml:space="preserve"> avoir reçu les mises en candidature, doit publier les divulgations d</w:t>
      </w:r>
      <w:r w:rsidR="00402962" w:rsidRPr="007B2554">
        <w:rPr>
          <w:rFonts w:cs="Tahoma"/>
          <w:szCs w:val="20"/>
        </w:rPr>
        <w:t>es</w:t>
      </w:r>
      <w:r w:rsidRPr="007B2554">
        <w:rPr>
          <w:rFonts w:cs="Tahoma"/>
          <w:szCs w:val="20"/>
        </w:rPr>
        <w:t xml:space="preserve"> candidat</w:t>
      </w:r>
      <w:r w:rsidR="00402962" w:rsidRPr="007B2554">
        <w:rPr>
          <w:rFonts w:cs="Tahoma"/>
          <w:szCs w:val="20"/>
        </w:rPr>
        <w:t xml:space="preserve">s </w:t>
      </w:r>
      <w:r w:rsidRPr="007B2554">
        <w:rPr>
          <w:rFonts w:cs="Tahoma"/>
          <w:szCs w:val="20"/>
        </w:rPr>
        <w:t>sur un site Web régi par l’autorité locale;</w:t>
      </w:r>
    </w:p>
    <w:p w14:paraId="67AEE440"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82112" behindDoc="0" locked="0" layoutInCell="1" allowOverlap="1" wp14:anchorId="5F5C38AA" wp14:editId="104B0332">
                <wp:simplePos x="0" y="0"/>
                <wp:positionH relativeFrom="column">
                  <wp:posOffset>0</wp:posOffset>
                </wp:positionH>
                <wp:positionV relativeFrom="paragraph">
                  <wp:posOffset>266954</wp:posOffset>
                </wp:positionV>
                <wp:extent cx="676910" cy="247015"/>
                <wp:effectExtent l="9525" t="13970" r="8890" b="5715"/>
                <wp:wrapNone/>
                <wp:docPr id="33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755B08F" w14:textId="77777777" w:rsidR="00786FFF" w:rsidRPr="00F726A3" w:rsidRDefault="00786FFF" w:rsidP="00274805">
                            <w:pPr>
                              <w:jc w:val="center"/>
                              <w:rPr>
                                <w:szCs w:val="20"/>
                              </w:rPr>
                            </w:pPr>
                            <w:r>
                              <w:t xml:space="preserve"> 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C38AA" id="Text Box 21" o:spid="_x0000_s1051" type="#_x0000_t202" style="position:absolute;left:0;text-align:left;margin-left:0;margin-top:21pt;width:53.3pt;height:19.4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yO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" strokeweight=".5pt">
                <v:textbox>
                  <w:txbxContent>
                    <w:p w14:paraId="7755B08F" w14:textId="77777777" w:rsidR="00786FFF" w:rsidRPr="00F726A3" w:rsidRDefault="00786FFF" w:rsidP="00274805">
                      <w:pPr>
                        <w:jc w:val="center"/>
                        <w:rPr>
                          <w:szCs w:val="20"/>
                        </w:rPr>
                      </w:pPr>
                      <w:r>
                        <w:t xml:space="preserve"> 48</w:t>
                      </w:r>
                    </w:p>
                  </w:txbxContent>
                </v:textbox>
              </v:shape>
            </w:pict>
          </mc:Fallback>
        </mc:AlternateContent>
      </w:r>
    </w:p>
    <w:p w14:paraId="3B775B32"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après</w:t>
      </w:r>
      <w:proofErr w:type="gramEnd"/>
      <w:r w:rsidRPr="007B2554">
        <w:t xml:space="preserve"> avoir reçu les mises en candidature, doit déclarer toute élection sans concurrent OU donner un avis public d’élection;</w:t>
      </w:r>
    </w:p>
    <w:p w14:paraId="6CF24EE0" w14:textId="77777777" w:rsidR="00274805" w:rsidRPr="007B2554" w:rsidRDefault="00274805" w:rsidP="00274805">
      <w:pPr>
        <w:ind w:left="1440"/>
        <w:rPr>
          <w:rFonts w:cs="Tahoma"/>
          <w:szCs w:val="20"/>
        </w:rPr>
      </w:pPr>
    </w:p>
    <w:p w14:paraId="26C8CCAE" w14:textId="34DA356F" w:rsidR="00274805" w:rsidRPr="007B2554" w:rsidRDefault="001B192D" w:rsidP="00274805">
      <w:pPr>
        <w:rPr>
          <w:rFonts w:cs="Tahoma"/>
          <w:b/>
          <w:i/>
          <w:szCs w:val="20"/>
          <w:u w:val="single"/>
        </w:rPr>
      </w:pPr>
      <w:r w:rsidRPr="007B2554">
        <w:rPr>
          <w:noProof/>
          <w:lang w:eastAsia="fr-CA"/>
        </w:rPr>
        <mc:AlternateContent>
          <mc:Choice Requires="wps">
            <w:drawing>
              <wp:anchor distT="0" distB="0" distL="114300" distR="114300" simplePos="0" relativeHeight="251483136" behindDoc="0" locked="0" layoutInCell="1" allowOverlap="1" wp14:anchorId="68F8F206" wp14:editId="28C64DBD">
                <wp:simplePos x="0" y="0"/>
                <wp:positionH relativeFrom="margin">
                  <wp:align>left</wp:align>
                </wp:positionH>
                <wp:positionV relativeFrom="paragraph">
                  <wp:posOffset>269038</wp:posOffset>
                </wp:positionV>
                <wp:extent cx="743578" cy="326571"/>
                <wp:effectExtent l="0" t="0" r="19050" b="16510"/>
                <wp:wrapNone/>
                <wp:docPr id="3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78" cy="326571"/>
                        </a:xfrm>
                        <a:prstGeom prst="rect">
                          <a:avLst/>
                        </a:prstGeom>
                        <a:solidFill>
                          <a:srgbClr val="FFFFFF"/>
                        </a:solidFill>
                        <a:ln w="6350">
                          <a:solidFill>
                            <a:srgbClr val="000000"/>
                          </a:solidFill>
                          <a:miter lim="800000"/>
                          <a:headEnd/>
                          <a:tailEnd/>
                        </a:ln>
                      </wps:spPr>
                      <wps:txbx>
                        <w:txbxContent>
                          <w:p w14:paraId="5814506E" w14:textId="77777777" w:rsidR="00786FFF" w:rsidRPr="00F726A3" w:rsidRDefault="00786FFF" w:rsidP="00274805">
                            <w:pPr>
                              <w:jc w:val="center"/>
                              <w:rPr>
                                <w:szCs w:val="20"/>
                              </w:rPr>
                            </w:pPr>
                            <w:r>
                              <w:t>51(1), 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8F206" id="Text Box 22" o:spid="_x0000_s1052" type="#_x0000_t202" style="position:absolute;left:0;text-align:left;margin-left:0;margin-top:21.2pt;width:58.55pt;height:25.7pt;z-index:251483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" strokeweight=".5pt">
                <v:textbox>
                  <w:txbxContent>
                    <w:p w14:paraId="5814506E" w14:textId="77777777" w:rsidR="00786FFF" w:rsidRPr="00F726A3" w:rsidRDefault="00786FFF" w:rsidP="00274805">
                      <w:pPr>
                        <w:jc w:val="center"/>
                        <w:rPr>
                          <w:szCs w:val="20"/>
                        </w:rPr>
                      </w:pPr>
                      <w:r>
                        <w:t>51(1), 53</w:t>
                      </w:r>
                    </w:p>
                  </w:txbxContent>
                </v:textbox>
                <w10:wrap anchorx="margin"/>
              </v:shape>
            </w:pict>
          </mc:Fallback>
        </mc:AlternateContent>
      </w:r>
      <w:r w:rsidR="00274805" w:rsidRPr="007B2554">
        <w:rPr>
          <w:b/>
          <w:i/>
          <w:u w:val="single"/>
        </w:rPr>
        <w:t>Se préparer à une élection</w:t>
      </w:r>
    </w:p>
    <w:p w14:paraId="0060F8DF"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établir et équiper les bureaux de scrutin;</w:t>
      </w:r>
    </w:p>
    <w:p w14:paraId="23382555"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84160" behindDoc="0" locked="0" layoutInCell="1" allowOverlap="1" wp14:anchorId="3F1C42EF" wp14:editId="5AA10474">
                <wp:simplePos x="0" y="0"/>
                <wp:positionH relativeFrom="column">
                  <wp:posOffset>0</wp:posOffset>
                </wp:positionH>
                <wp:positionV relativeFrom="paragraph">
                  <wp:posOffset>294615</wp:posOffset>
                </wp:positionV>
                <wp:extent cx="676910" cy="247015"/>
                <wp:effectExtent l="9525" t="12700" r="8890" b="6985"/>
                <wp:wrapNone/>
                <wp:docPr id="3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9E6B371" w14:textId="77777777" w:rsidR="00786FFF" w:rsidRPr="00F726A3" w:rsidRDefault="00786FFF" w:rsidP="00274805">
                            <w:pPr>
                              <w:jc w:val="center"/>
                              <w:rPr>
                                <w:szCs w:val="20"/>
                              </w:rPr>
                            </w:pPr>
                            <w:r>
                              <w:t>51(3)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C42EF" id="Text Box 23" o:spid="_x0000_s1053" type="#_x0000_t202" style="position:absolute;left:0;text-align:left;margin-left:0;margin-top:23.2pt;width:53.3pt;height:19.4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7eM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" strokeweight=".5pt">
                <v:textbox>
                  <w:txbxContent>
                    <w:p w14:paraId="29E6B371" w14:textId="77777777" w:rsidR="00786FFF" w:rsidRPr="00F726A3" w:rsidRDefault="00786FFF" w:rsidP="00274805">
                      <w:pPr>
                        <w:jc w:val="center"/>
                        <w:rPr>
                          <w:szCs w:val="20"/>
                        </w:rPr>
                      </w:pPr>
                      <w:r>
                        <w:t>51(3)</w:t>
                      </w:r>
                    </w:p>
                  </w:txbxContent>
                </v:textbox>
              </v:shape>
            </w:pict>
          </mc:Fallback>
        </mc:AlternateContent>
      </w:r>
    </w:p>
    <w:p w14:paraId="3BFCE8B3" w14:textId="756C7C0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s’assurer que le centre de scrutin se trouve dans un endroit </w:t>
      </w:r>
      <w:r w:rsidR="00402962" w:rsidRPr="007B2554">
        <w:t xml:space="preserve">facile d’accès </w:t>
      </w:r>
      <w:r w:rsidRPr="007B2554">
        <w:t>pour la majorité des électeurs qu’il dessert;</w:t>
      </w:r>
    </w:p>
    <w:p w14:paraId="7077F371"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85184" behindDoc="0" locked="0" layoutInCell="1" allowOverlap="1" wp14:anchorId="5E588FA6" wp14:editId="6E34CA34">
                <wp:simplePos x="0" y="0"/>
                <wp:positionH relativeFrom="margin">
                  <wp:align>left</wp:align>
                </wp:positionH>
                <wp:positionV relativeFrom="paragraph">
                  <wp:posOffset>266700</wp:posOffset>
                </wp:positionV>
                <wp:extent cx="676910" cy="247015"/>
                <wp:effectExtent l="0" t="0" r="27940" b="19685"/>
                <wp:wrapNone/>
                <wp:docPr id="32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6088EDB" w14:textId="77777777" w:rsidR="00786FFF" w:rsidRPr="00F726A3" w:rsidRDefault="00786FFF" w:rsidP="00274805">
                            <w:pPr>
                              <w:jc w:val="center"/>
                              <w:rPr>
                                <w:szCs w:val="20"/>
                              </w:rPr>
                            </w:pPr>
                            <w:r>
                              <w:t>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88FA6" id="Text Box 24" o:spid="_x0000_s1054" type="#_x0000_t202" style="position:absolute;left:0;text-align:left;margin-left:0;margin-top:21pt;width:53.3pt;height:19.4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BtGgIAADI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" strokeweight=".5pt">
                <v:textbox>
                  <w:txbxContent>
                    <w:p w14:paraId="26088EDB" w14:textId="77777777" w:rsidR="00786FFF" w:rsidRPr="00F726A3" w:rsidRDefault="00786FFF" w:rsidP="00274805">
                      <w:pPr>
                        <w:jc w:val="center"/>
                        <w:rPr>
                          <w:szCs w:val="20"/>
                        </w:rPr>
                      </w:pPr>
                      <w:r>
                        <w:t>51(4)</w:t>
                      </w:r>
                    </w:p>
                  </w:txbxContent>
                </v:textbox>
                <w10:wrap anchorx="margin"/>
              </v:shape>
            </w:pict>
          </mc:Fallback>
        </mc:AlternateContent>
      </w:r>
    </w:p>
    <w:p w14:paraId="44C31CC7" w14:textId="396CBB9A"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w:t>
      </w:r>
      <w:r w:rsidR="00402962" w:rsidRPr="007B2554">
        <w:t xml:space="preserve">s’assurer que </w:t>
      </w:r>
      <w:r w:rsidRPr="007B2554">
        <w:t xml:space="preserve">le centre de scrutin </w:t>
      </w:r>
      <w:r w:rsidR="00402962" w:rsidRPr="007B2554">
        <w:t>est</w:t>
      </w:r>
      <w:r w:rsidRPr="007B2554">
        <w:t xml:space="preserve"> accessible aux personnes handicapées physiquement;</w:t>
      </w:r>
    </w:p>
    <w:p w14:paraId="0C33D956"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86208" behindDoc="0" locked="0" layoutInCell="1" allowOverlap="1" wp14:anchorId="3C917BA9" wp14:editId="7A3E1497">
                <wp:simplePos x="0" y="0"/>
                <wp:positionH relativeFrom="margin">
                  <wp:align>left</wp:align>
                </wp:positionH>
                <wp:positionV relativeFrom="paragraph">
                  <wp:posOffset>270840</wp:posOffset>
                </wp:positionV>
                <wp:extent cx="676910" cy="247015"/>
                <wp:effectExtent l="0" t="0" r="27940" b="19685"/>
                <wp:wrapNone/>
                <wp:docPr id="3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E7AFC11" w14:textId="77777777" w:rsidR="00786FFF" w:rsidRPr="00F726A3" w:rsidRDefault="00786FFF" w:rsidP="00274805">
                            <w:pPr>
                              <w:jc w:val="center"/>
                              <w:rPr>
                                <w:szCs w:val="20"/>
                              </w:rPr>
                            </w:pPr>
                            <w:r>
                              <w:t>54(1)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17BA9" id="Text Box 25" o:spid="_x0000_s1055" type="#_x0000_t202" style="position:absolute;left:0;text-align:left;margin-left:0;margin-top:21.35pt;width:53.3pt;height:19.45pt;z-index:251486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nWBGgIAADI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" strokeweight=".5pt">
                <v:textbox>
                  <w:txbxContent>
                    <w:p w14:paraId="5E7AFC11" w14:textId="77777777" w:rsidR="00786FFF" w:rsidRPr="00F726A3" w:rsidRDefault="00786FFF" w:rsidP="00274805">
                      <w:pPr>
                        <w:jc w:val="center"/>
                        <w:rPr>
                          <w:szCs w:val="20"/>
                        </w:rPr>
                      </w:pPr>
                      <w:r>
                        <w:t>54(1)</w:t>
                      </w:r>
                    </w:p>
                  </w:txbxContent>
                </v:textbox>
                <w10:wrap anchorx="margin"/>
              </v:shape>
            </w:pict>
          </mc:Fallback>
        </mc:AlternateContent>
      </w:r>
    </w:p>
    <w:p w14:paraId="3C255FF4"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imprimer les bulletins de vote;</w:t>
      </w:r>
    </w:p>
    <w:p w14:paraId="00DEF7D3"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87232" behindDoc="0" locked="0" layoutInCell="1" allowOverlap="1" wp14:anchorId="5A6920F9" wp14:editId="3AA8CDAE">
                <wp:simplePos x="0" y="0"/>
                <wp:positionH relativeFrom="column">
                  <wp:posOffset>0</wp:posOffset>
                </wp:positionH>
                <wp:positionV relativeFrom="paragraph">
                  <wp:posOffset>281889</wp:posOffset>
                </wp:positionV>
                <wp:extent cx="676910" cy="247015"/>
                <wp:effectExtent l="9525" t="5080" r="8890" b="5080"/>
                <wp:wrapNone/>
                <wp:docPr id="3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865299E" w14:textId="77777777" w:rsidR="00786FFF" w:rsidRPr="00F726A3" w:rsidRDefault="00786FFF" w:rsidP="00274805">
                            <w:pPr>
                              <w:jc w:val="center"/>
                              <w:rPr>
                                <w:szCs w:val="20"/>
                              </w:rPr>
                            </w:pPr>
                            <w:r>
                              <w:t>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920F9" id="Text Box 26" o:spid="_x0000_s1056" type="#_x0000_t202" style="position:absolute;left:0;text-align:left;margin-left:0;margin-top:22.2pt;width:53.3pt;height:19.4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" strokeweight=".5pt">
                <v:textbox>
                  <w:txbxContent>
                    <w:p w14:paraId="3865299E" w14:textId="77777777" w:rsidR="00786FFF" w:rsidRPr="00F726A3" w:rsidRDefault="00786FFF" w:rsidP="00274805">
                      <w:pPr>
                        <w:jc w:val="center"/>
                        <w:rPr>
                          <w:szCs w:val="20"/>
                        </w:rPr>
                      </w:pPr>
                      <w:r>
                        <w:t>55(2)</w:t>
                      </w:r>
                    </w:p>
                  </w:txbxContent>
                </v:textbox>
              </v:shape>
            </w:pict>
          </mc:Fallback>
        </mc:AlternateContent>
      </w:r>
    </w:p>
    <w:p w14:paraId="04D60783" w14:textId="4124E0E1"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déterminer l’ordre des noms des candidats sur le bulletin de vote;</w:t>
      </w:r>
    </w:p>
    <w:p w14:paraId="21EAE65D" w14:textId="77777777" w:rsidR="00274805" w:rsidRPr="007B2554" w:rsidRDefault="00274805" w:rsidP="00274805">
      <w:pPr>
        <w:pStyle w:val="Paragraphedeliste"/>
        <w:tabs>
          <w:tab w:val="left" w:pos="400"/>
        </w:tabs>
        <w:spacing w:after="120"/>
        <w:ind w:left="1800"/>
        <w:contextualSpacing w:val="0"/>
        <w:rPr>
          <w:rFonts w:cs="Tahoma"/>
          <w:szCs w:val="20"/>
        </w:rPr>
      </w:pPr>
    </w:p>
    <w:p w14:paraId="4B943E7B"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6448" behindDoc="0" locked="0" layoutInCell="1" allowOverlap="1" wp14:anchorId="68868DF8" wp14:editId="726D96FB">
                <wp:simplePos x="0" y="0"/>
                <wp:positionH relativeFrom="column">
                  <wp:posOffset>0</wp:posOffset>
                </wp:positionH>
                <wp:positionV relativeFrom="paragraph">
                  <wp:posOffset>12980</wp:posOffset>
                </wp:positionV>
                <wp:extent cx="676910" cy="247015"/>
                <wp:effectExtent l="9525" t="6350" r="8890" b="13335"/>
                <wp:wrapNone/>
                <wp:docPr id="3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DCCF7B9" w14:textId="77777777" w:rsidR="00786FFF" w:rsidRPr="00F726A3" w:rsidRDefault="00786FFF" w:rsidP="00274805">
                            <w:pPr>
                              <w:jc w:val="center"/>
                              <w:rPr>
                                <w:szCs w:val="20"/>
                              </w:rPr>
                            </w:pPr>
                            <w: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68DF8" id="Text Box 38" o:spid="_x0000_s1057" type="#_x0000_t202" style="position:absolute;left:0;text-align:left;margin-left:0;margin-top:1pt;width:53.3pt;height:19.4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FdGQ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" strokeweight=".5pt">
                <v:textbox>
                  <w:txbxContent>
                    <w:p w14:paraId="6DCCF7B9" w14:textId="77777777" w:rsidR="00786FFF" w:rsidRPr="00F726A3" w:rsidRDefault="00786FFF" w:rsidP="00274805">
                      <w:pPr>
                        <w:jc w:val="center"/>
                        <w:rPr>
                          <w:szCs w:val="20"/>
                        </w:rPr>
                      </w:pPr>
                      <w:r>
                        <w:t>57</w:t>
                      </w:r>
                    </w:p>
                  </w:txbxContent>
                </v:textbox>
              </v:shape>
            </w:pict>
          </mc:Fallback>
        </mc:AlternateContent>
      </w:r>
      <w:proofErr w:type="gramStart"/>
      <w:r w:rsidRPr="007B2554">
        <w:t>doit</w:t>
      </w:r>
      <w:proofErr w:type="gramEnd"/>
      <w:r w:rsidRPr="007B2554">
        <w:t xml:space="preserve"> tenir un registre des bulletins de vote fournis à chaque bureau de scrutin;</w:t>
      </w:r>
    </w:p>
    <w:p w14:paraId="112DD42F" w14:textId="77777777" w:rsidR="00274805" w:rsidRPr="007B2554" w:rsidRDefault="00274805" w:rsidP="00274805">
      <w:pPr>
        <w:rPr>
          <w:rFonts w:cs="Tahoma"/>
          <w:szCs w:val="20"/>
        </w:rPr>
      </w:pPr>
    </w:p>
    <w:p w14:paraId="2631C2A0" w14:textId="77777777" w:rsidR="00274805" w:rsidRPr="007B2554" w:rsidRDefault="00274805" w:rsidP="00274805">
      <w:pPr>
        <w:rPr>
          <w:rFonts w:cs="Tahoma"/>
          <w:b/>
          <w:i/>
          <w:szCs w:val="20"/>
          <w:u w:val="single"/>
        </w:rPr>
      </w:pPr>
      <w:r w:rsidRPr="007B2554">
        <w:rPr>
          <w:b/>
          <w:i/>
          <w:u w:val="single"/>
        </w:rPr>
        <w:t>Scrutin</w:t>
      </w:r>
    </w:p>
    <w:p w14:paraId="5E70043C" w14:textId="1EDE46D5" w:rsidR="0053778C" w:rsidRPr="007B2554" w:rsidRDefault="00274805"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7472" behindDoc="0" locked="0" layoutInCell="1" allowOverlap="1" wp14:anchorId="05011DB0" wp14:editId="7145FEC3">
                <wp:simplePos x="0" y="0"/>
                <wp:positionH relativeFrom="column">
                  <wp:posOffset>0</wp:posOffset>
                </wp:positionH>
                <wp:positionV relativeFrom="paragraph">
                  <wp:posOffset>31750</wp:posOffset>
                </wp:positionV>
                <wp:extent cx="676910" cy="247015"/>
                <wp:effectExtent l="9525" t="8255" r="8890" b="11430"/>
                <wp:wrapNone/>
                <wp:docPr id="3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2903561" w14:textId="77777777" w:rsidR="00786FFF" w:rsidRPr="00F726A3" w:rsidRDefault="00786FFF" w:rsidP="00274805">
                            <w:pPr>
                              <w:jc w:val="center"/>
                              <w:rPr>
                                <w:szCs w:val="20"/>
                              </w:rPr>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11DB0" id="Text Box 39" o:spid="_x0000_s1058" type="#_x0000_t202" style="position:absolute;left:0;text-align:left;margin-left:0;margin-top:2.5pt;width:53.3pt;height:19.4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zGg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" strokeweight=".5pt">
                <v:textbox>
                  <w:txbxContent>
                    <w:p w14:paraId="52903561" w14:textId="77777777" w:rsidR="00786FFF" w:rsidRPr="00F726A3" w:rsidRDefault="00786FFF" w:rsidP="00274805">
                      <w:pPr>
                        <w:jc w:val="center"/>
                        <w:rPr>
                          <w:szCs w:val="20"/>
                        </w:rPr>
                      </w:pPr>
                      <w:r>
                        <w:t>60</w:t>
                      </w:r>
                    </w:p>
                  </w:txbxContent>
                </v:textbox>
              </v:shape>
            </w:pict>
          </mc:Fallback>
        </mc:AlternateContent>
      </w:r>
      <w:proofErr w:type="gramStart"/>
      <w:r w:rsidRPr="007B2554">
        <w:t>doit</w:t>
      </w:r>
      <w:proofErr w:type="gramEnd"/>
      <w:r w:rsidRPr="007B2554">
        <w:t xml:space="preserve"> s’assurer que des </w:t>
      </w:r>
      <w:r w:rsidR="00402962" w:rsidRPr="007B2554">
        <w:t>directives de v</w:t>
      </w:r>
      <w:r w:rsidRPr="007B2554">
        <w:t>ote sont affichées dans tous les bureaux de scrutin et isoloirs;</w:t>
      </w:r>
    </w:p>
    <w:p w14:paraId="6601D078" w14:textId="73AD67B2"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88256" behindDoc="0" locked="0" layoutInCell="1" allowOverlap="1" wp14:anchorId="288BDEA1" wp14:editId="78E76A8B">
                <wp:simplePos x="0" y="0"/>
                <wp:positionH relativeFrom="margin">
                  <wp:align>left</wp:align>
                </wp:positionH>
                <wp:positionV relativeFrom="paragraph">
                  <wp:posOffset>252603</wp:posOffset>
                </wp:positionV>
                <wp:extent cx="676910" cy="247015"/>
                <wp:effectExtent l="0" t="0" r="27940" b="19685"/>
                <wp:wrapNone/>
                <wp:docPr id="3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D1D41C2" w14:textId="77777777" w:rsidR="00786FFF" w:rsidRPr="00F726A3" w:rsidRDefault="00786FFF" w:rsidP="00274805">
                            <w:pPr>
                              <w:jc w:val="center"/>
                              <w:rPr>
                                <w:szCs w:val="20"/>
                              </w:rPr>
                            </w:pPr>
                            <w:r>
                              <w:t>67(1)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DEA1" id="Text Box 27" o:spid="_x0000_s1059" type="#_x0000_t202" style="position:absolute;left:0;text-align:left;margin-left:0;margin-top:19.9pt;width:53.3pt;height:19.45pt;z-index:25148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" strokeweight=".5pt">
                <v:textbox>
                  <w:txbxContent>
                    <w:p w14:paraId="5D1D41C2" w14:textId="77777777" w:rsidR="00786FFF" w:rsidRPr="00F726A3" w:rsidRDefault="00786FFF" w:rsidP="00274805">
                      <w:pPr>
                        <w:jc w:val="center"/>
                        <w:rPr>
                          <w:szCs w:val="20"/>
                        </w:rPr>
                      </w:pPr>
                      <w:r>
                        <w:t>67(1)</w:t>
                      </w:r>
                    </w:p>
                  </w:txbxContent>
                </v:textbox>
                <w10:wrap anchorx="margin"/>
              </v:shape>
            </w:pict>
          </mc:Fallback>
        </mc:AlternateContent>
      </w:r>
    </w:p>
    <w:p w14:paraId="6EA7808E"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donner avis aux électeurs de l’endroit où voter le jour du scrutin;</w:t>
      </w:r>
    </w:p>
    <w:p w14:paraId="2AFBB62F"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515904" behindDoc="0" locked="0" layoutInCell="1" allowOverlap="1" wp14:anchorId="2DA0DC1B" wp14:editId="2A44DB4E">
                <wp:simplePos x="0" y="0"/>
                <wp:positionH relativeFrom="margin">
                  <wp:align>left</wp:align>
                </wp:positionH>
                <wp:positionV relativeFrom="paragraph">
                  <wp:posOffset>271754</wp:posOffset>
                </wp:positionV>
                <wp:extent cx="676910" cy="247015"/>
                <wp:effectExtent l="0" t="0" r="27940" b="19685"/>
                <wp:wrapNone/>
                <wp:docPr id="32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6ABD529B" w14:textId="77777777" w:rsidR="00786FFF" w:rsidRPr="00F726A3" w:rsidRDefault="00786FFF" w:rsidP="00274805">
                            <w:pPr>
                              <w:jc w:val="center"/>
                              <w:rPr>
                                <w:szCs w:val="20"/>
                              </w:rPr>
                            </w:pPr>
                            <w:r>
                              <w:t>87(1)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0DC1B" id="Text Box 59" o:spid="_x0000_s1060" type="#_x0000_t202" style="position:absolute;left:0;text-align:left;margin-left:0;margin-top:21.4pt;width:53.3pt;height:19.45pt;z-index:251515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O0Gg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" strokeweight=".5pt">
                <v:textbox>
                  <w:txbxContent>
                    <w:p w14:paraId="6ABD529B" w14:textId="77777777" w:rsidR="00786FFF" w:rsidRPr="00F726A3" w:rsidRDefault="00786FFF" w:rsidP="00274805">
                      <w:pPr>
                        <w:jc w:val="center"/>
                        <w:rPr>
                          <w:szCs w:val="20"/>
                        </w:rPr>
                      </w:pPr>
                      <w:r>
                        <w:t>87(1)</w:t>
                      </w:r>
                    </w:p>
                  </w:txbxContent>
                </v:textbox>
                <w10:wrap anchorx="margin"/>
              </v:shape>
            </w:pict>
          </mc:Fallback>
        </mc:AlternateContent>
      </w:r>
    </w:p>
    <w:p w14:paraId="1588E073"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préserver le secret du vote;</w:t>
      </w:r>
    </w:p>
    <w:p w14:paraId="3F17582C" w14:textId="0B09FACC" w:rsidR="00274805" w:rsidRPr="007B2554" w:rsidRDefault="00274805" w:rsidP="00274805">
      <w:pPr>
        <w:pStyle w:val="Paragraphedeliste"/>
        <w:tabs>
          <w:tab w:val="left" w:pos="400"/>
        </w:tabs>
        <w:spacing w:after="120"/>
        <w:ind w:left="1800"/>
        <w:contextualSpacing w:val="0"/>
        <w:rPr>
          <w:rFonts w:cs="Tahoma"/>
          <w:szCs w:val="20"/>
        </w:rPr>
      </w:pPr>
    </w:p>
    <w:p w14:paraId="7D9E52E4" w14:textId="18E72C58" w:rsidR="00274805" w:rsidRPr="007B2554" w:rsidRDefault="001B192D"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w:lastRenderedPageBreak/>
        <mc:AlternateContent>
          <mc:Choice Requires="wps">
            <w:drawing>
              <wp:anchor distT="0" distB="0" distL="114300" distR="114300" simplePos="0" relativeHeight="251489280" behindDoc="0" locked="0" layoutInCell="1" allowOverlap="1" wp14:anchorId="294DBE04" wp14:editId="60EF4AA2">
                <wp:simplePos x="0" y="0"/>
                <wp:positionH relativeFrom="margin">
                  <wp:align>left</wp:align>
                </wp:positionH>
                <wp:positionV relativeFrom="paragraph">
                  <wp:posOffset>17808</wp:posOffset>
                </wp:positionV>
                <wp:extent cx="676910" cy="247015"/>
                <wp:effectExtent l="0" t="0" r="27940" b="19685"/>
                <wp:wrapNone/>
                <wp:docPr id="3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6F2EB59" w14:textId="77777777" w:rsidR="00786FFF" w:rsidRPr="00F726A3" w:rsidRDefault="00786FFF" w:rsidP="00274805">
                            <w:pPr>
                              <w:jc w:val="center"/>
                              <w:rPr>
                                <w:szCs w:val="20"/>
                              </w:rPr>
                            </w:pPr>
                            <w: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BE04" id="Text Box 28" o:spid="_x0000_s1061" type="#_x0000_t202" style="position:absolute;left:0;text-align:left;margin-left:0;margin-top:1.4pt;width:53.3pt;height:19.45pt;z-index:251489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ZYGQ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" strokeweight=".5pt">
                <v:textbox>
                  <w:txbxContent>
                    <w:p w14:paraId="16F2EB59" w14:textId="77777777" w:rsidR="00786FFF" w:rsidRPr="00F726A3" w:rsidRDefault="00786FFF" w:rsidP="00274805">
                      <w:pPr>
                        <w:jc w:val="center"/>
                        <w:rPr>
                          <w:szCs w:val="20"/>
                        </w:rPr>
                      </w:pPr>
                      <w:r>
                        <w:t>89</w:t>
                      </w:r>
                    </w:p>
                  </w:txbxContent>
                </v:textbox>
                <w10:wrap anchorx="margin"/>
              </v:shape>
            </w:pict>
          </mc:Fallback>
        </mc:AlternateContent>
      </w:r>
      <w:proofErr w:type="gramStart"/>
      <w:r w:rsidR="00274805" w:rsidRPr="007B2554">
        <w:t>doit</w:t>
      </w:r>
      <w:proofErr w:type="gramEnd"/>
      <w:r w:rsidR="00274805" w:rsidRPr="007B2554">
        <w:t xml:space="preserve"> établir une date et un lieu pour le scrutin par anticipation;</w:t>
      </w:r>
    </w:p>
    <w:p w14:paraId="3DDEFCE6" w14:textId="7CE2413F" w:rsidR="00274805" w:rsidRPr="007B2554" w:rsidRDefault="00274805" w:rsidP="00274805">
      <w:pPr>
        <w:pStyle w:val="Paragraphedeliste"/>
        <w:tabs>
          <w:tab w:val="left" w:pos="400"/>
        </w:tabs>
        <w:spacing w:after="120"/>
        <w:ind w:left="1800"/>
        <w:contextualSpacing w:val="0"/>
        <w:rPr>
          <w:rFonts w:cs="Tahoma"/>
          <w:szCs w:val="20"/>
        </w:rPr>
      </w:pPr>
    </w:p>
    <w:p w14:paraId="2E98D800" w14:textId="0EEE1450" w:rsidR="00274805" w:rsidRPr="007B2554" w:rsidRDefault="00CA0D78"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0304" behindDoc="0" locked="0" layoutInCell="1" allowOverlap="1" wp14:anchorId="0209D32F" wp14:editId="570F17AB">
                <wp:simplePos x="0" y="0"/>
                <wp:positionH relativeFrom="margin">
                  <wp:align>left</wp:align>
                </wp:positionH>
                <wp:positionV relativeFrom="paragraph">
                  <wp:posOffset>6985</wp:posOffset>
                </wp:positionV>
                <wp:extent cx="676910" cy="247015"/>
                <wp:effectExtent l="0" t="0" r="27940" b="19685"/>
                <wp:wrapNone/>
                <wp:docPr id="3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1F72176" w14:textId="77777777" w:rsidR="00786FFF" w:rsidRPr="00F726A3" w:rsidRDefault="00786FFF" w:rsidP="00274805">
                            <w:pPr>
                              <w:jc w:val="center"/>
                              <w:rPr>
                                <w:szCs w:val="20"/>
                              </w:rPr>
                            </w:pPr>
                            <w:r>
                              <w:t>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9D32F" id="Text Box 29" o:spid="_x0000_s1062" type="#_x0000_t202" style="position:absolute;left:0;text-align:left;margin-left:0;margin-top:.55pt;width:53.3pt;height:19.45pt;z-index:25149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i2Gg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" strokeweight=".5pt">
                <v:textbox>
                  <w:txbxContent>
                    <w:p w14:paraId="01F72176" w14:textId="77777777" w:rsidR="00786FFF" w:rsidRPr="00F726A3" w:rsidRDefault="00786FFF" w:rsidP="00274805">
                      <w:pPr>
                        <w:jc w:val="center"/>
                        <w:rPr>
                          <w:szCs w:val="20"/>
                        </w:rPr>
                      </w:pPr>
                      <w:r>
                        <w:t>90(1)</w:t>
                      </w:r>
                    </w:p>
                  </w:txbxContent>
                </v:textbox>
                <w10:wrap anchorx="margin"/>
              </v:shape>
            </w:pict>
          </mc:Fallback>
        </mc:AlternateContent>
      </w:r>
      <w:proofErr w:type="gramStart"/>
      <w:r w:rsidR="00274805" w:rsidRPr="007B2554">
        <w:t>peut</w:t>
      </w:r>
      <w:proofErr w:type="gramEnd"/>
      <w:r w:rsidR="00274805" w:rsidRPr="007B2554">
        <w:t xml:space="preserve"> établir d’autres bureaux de scrutin par anticipation;</w:t>
      </w:r>
    </w:p>
    <w:p w14:paraId="64AF32E1" w14:textId="77777777" w:rsidR="00CA0D78" w:rsidRPr="007B2554" w:rsidRDefault="00CA0D78" w:rsidP="00CA0D78">
      <w:pPr>
        <w:tabs>
          <w:tab w:val="left" w:pos="400"/>
        </w:tabs>
        <w:spacing w:after="120"/>
        <w:ind w:left="1440"/>
        <w:rPr>
          <w:rFonts w:cs="Tahoma"/>
          <w:szCs w:val="20"/>
        </w:rPr>
      </w:pPr>
    </w:p>
    <w:p w14:paraId="6ADB2A0B" w14:textId="465A853F"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520000" behindDoc="0" locked="0" layoutInCell="1" allowOverlap="1" wp14:anchorId="25113A25" wp14:editId="7C2A17BA">
                <wp:simplePos x="0" y="0"/>
                <wp:positionH relativeFrom="margin">
                  <wp:align>left</wp:align>
                </wp:positionH>
                <wp:positionV relativeFrom="paragraph">
                  <wp:posOffset>-60249</wp:posOffset>
                </wp:positionV>
                <wp:extent cx="676910" cy="247015"/>
                <wp:effectExtent l="0" t="0" r="27940" b="19685"/>
                <wp:wrapNone/>
                <wp:docPr id="3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5DEC9F7" w14:textId="77777777" w:rsidR="00786FFF" w:rsidRPr="00F726A3" w:rsidRDefault="00786FFF" w:rsidP="00274805">
                            <w:pPr>
                              <w:jc w:val="center"/>
                              <w:rPr>
                                <w:szCs w:val="20"/>
                              </w:rPr>
                            </w:pPr>
                            <w:r>
                              <w:t>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13A25" id="Text Box 30" o:spid="_x0000_s1063" type="#_x0000_t202" style="position:absolute;left:0;text-align:left;margin-left:0;margin-top:-4.75pt;width:53.3pt;height:19.45pt;z-index:251520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1aGg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" strokeweight=".5pt">
                <v:textbox>
                  <w:txbxContent>
                    <w:p w14:paraId="15DEC9F7" w14:textId="77777777" w:rsidR="00786FFF" w:rsidRPr="00F726A3" w:rsidRDefault="00786FFF" w:rsidP="00274805">
                      <w:pPr>
                        <w:jc w:val="center"/>
                        <w:rPr>
                          <w:szCs w:val="20"/>
                        </w:rPr>
                      </w:pPr>
                      <w:r>
                        <w:t>94(1)</w:t>
                      </w:r>
                    </w:p>
                  </w:txbxContent>
                </v:textbox>
                <w10:wrap anchorx="margin"/>
              </v:shape>
            </w:pict>
          </mc:Fallback>
        </mc:AlternateContent>
      </w:r>
      <w:proofErr w:type="gramStart"/>
      <w:r w:rsidRPr="007B2554">
        <w:t>doit</w:t>
      </w:r>
      <w:proofErr w:type="gramEnd"/>
      <w:r w:rsidRPr="007B2554">
        <w:t xml:space="preserve"> établir des bureaux de scrutin itinérant dans les établissements de soins de santé;</w:t>
      </w:r>
    </w:p>
    <w:p w14:paraId="74E8E7F9"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1328" behindDoc="0" locked="0" layoutInCell="1" allowOverlap="1" wp14:anchorId="3EBBF4C7" wp14:editId="790BEDC2">
                <wp:simplePos x="0" y="0"/>
                <wp:positionH relativeFrom="margin">
                  <wp:align>left</wp:align>
                </wp:positionH>
                <wp:positionV relativeFrom="paragraph">
                  <wp:posOffset>246584</wp:posOffset>
                </wp:positionV>
                <wp:extent cx="676910" cy="247015"/>
                <wp:effectExtent l="0" t="0" r="27940" b="19685"/>
                <wp:wrapNone/>
                <wp:docPr id="3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C9D3C77" w14:textId="77777777" w:rsidR="00786FFF" w:rsidRPr="00F726A3" w:rsidRDefault="00786FFF" w:rsidP="00274805">
                            <w:pPr>
                              <w:jc w:val="center"/>
                              <w:rPr>
                                <w:szCs w:val="20"/>
                              </w:rPr>
                            </w:pPr>
                            <w:r>
                              <w:t>94(2)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BF4C7" id="Text Box 31" o:spid="_x0000_s1064" type="#_x0000_t202" style="position:absolute;left:0;text-align:left;margin-left:0;margin-top:19.4pt;width:53.3pt;height:19.45pt;z-index:251491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" strokeweight=".5pt">
                <v:textbox>
                  <w:txbxContent>
                    <w:p w14:paraId="7C9D3C77" w14:textId="77777777" w:rsidR="00786FFF" w:rsidRPr="00F726A3" w:rsidRDefault="00786FFF" w:rsidP="00274805">
                      <w:pPr>
                        <w:jc w:val="center"/>
                        <w:rPr>
                          <w:szCs w:val="20"/>
                        </w:rPr>
                      </w:pPr>
                      <w:r>
                        <w:t>94(2)</w:t>
                      </w:r>
                    </w:p>
                  </w:txbxContent>
                </v:textbox>
                <w10:wrap anchorx="margin"/>
              </v:shape>
            </w:pict>
          </mc:Fallback>
        </mc:AlternateContent>
      </w:r>
    </w:p>
    <w:p w14:paraId="26181E97" w14:textId="19B696A2"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établir d’autres bureaux de scrutin itinérant;</w:t>
      </w:r>
    </w:p>
    <w:p w14:paraId="065A4653"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2352" behindDoc="0" locked="0" layoutInCell="1" allowOverlap="1" wp14:anchorId="5C9DBEE1" wp14:editId="59AD283B">
                <wp:simplePos x="0" y="0"/>
                <wp:positionH relativeFrom="margin">
                  <wp:align>left</wp:align>
                </wp:positionH>
                <wp:positionV relativeFrom="paragraph">
                  <wp:posOffset>258038</wp:posOffset>
                </wp:positionV>
                <wp:extent cx="676910" cy="247015"/>
                <wp:effectExtent l="0" t="0" r="27940" b="19685"/>
                <wp:wrapNone/>
                <wp:docPr id="3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9E86E7C" w14:textId="77777777" w:rsidR="00786FFF" w:rsidRPr="00F726A3" w:rsidRDefault="00786FFF" w:rsidP="00274805">
                            <w:pPr>
                              <w:jc w:val="center"/>
                              <w:rPr>
                                <w:szCs w:val="20"/>
                              </w:rPr>
                            </w:pPr>
                            <w:r>
                              <w:t>95(2)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BEE1" id="Text Box 32" o:spid="_x0000_s1065" type="#_x0000_t202" style="position:absolute;left:0;text-align:left;margin-left:0;margin-top:20.3pt;width:53.3pt;height:19.45pt;z-index:25149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" strokeweight=".5pt">
                <v:textbox>
                  <w:txbxContent>
                    <w:p w14:paraId="39E86E7C" w14:textId="77777777" w:rsidR="00786FFF" w:rsidRPr="00F726A3" w:rsidRDefault="00786FFF" w:rsidP="00274805">
                      <w:pPr>
                        <w:jc w:val="center"/>
                        <w:rPr>
                          <w:szCs w:val="20"/>
                        </w:rPr>
                      </w:pPr>
                      <w:r>
                        <w:t>95(2)</w:t>
                      </w:r>
                    </w:p>
                  </w:txbxContent>
                </v:textbox>
                <w10:wrap anchorx="margin"/>
              </v:shape>
            </w:pict>
          </mc:Fallback>
        </mc:AlternateContent>
      </w:r>
    </w:p>
    <w:p w14:paraId="50488BDC"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recevoir les demandes de scrutin sous enveloppe scellée;</w:t>
      </w:r>
    </w:p>
    <w:p w14:paraId="0A2A491F" w14:textId="77777777" w:rsidR="00274805" w:rsidRPr="007B2554" w:rsidRDefault="00274805" w:rsidP="00274805">
      <w:pPr>
        <w:rPr>
          <w:rFonts w:cs="Tahoma"/>
          <w:b/>
          <w:i/>
          <w:szCs w:val="20"/>
          <w:u w:val="single"/>
        </w:rPr>
      </w:pPr>
    </w:p>
    <w:p w14:paraId="1343E7B5" w14:textId="77777777" w:rsidR="00274805" w:rsidRPr="007B2554" w:rsidRDefault="00274805" w:rsidP="00274805">
      <w:pPr>
        <w:rPr>
          <w:rFonts w:cs="Tahoma"/>
          <w:b/>
          <w:i/>
          <w:szCs w:val="20"/>
          <w:u w:val="single"/>
        </w:rPr>
      </w:pPr>
      <w:r w:rsidRPr="007B2554">
        <w:rPr>
          <w:noProof/>
          <w:lang w:eastAsia="fr-CA"/>
        </w:rPr>
        <mc:AlternateContent>
          <mc:Choice Requires="wps">
            <w:drawing>
              <wp:anchor distT="0" distB="0" distL="114300" distR="114300" simplePos="0" relativeHeight="251493376" behindDoc="0" locked="0" layoutInCell="1" allowOverlap="1" wp14:anchorId="572C127A" wp14:editId="62ED49E8">
                <wp:simplePos x="0" y="0"/>
                <wp:positionH relativeFrom="margin">
                  <wp:align>left</wp:align>
                </wp:positionH>
                <wp:positionV relativeFrom="paragraph">
                  <wp:posOffset>217119</wp:posOffset>
                </wp:positionV>
                <wp:extent cx="676910" cy="247015"/>
                <wp:effectExtent l="0" t="0" r="27940" b="19685"/>
                <wp:wrapNone/>
                <wp:docPr id="3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2C1C8B7" w14:textId="77777777" w:rsidR="00786FFF" w:rsidRPr="00F726A3" w:rsidRDefault="00786FFF" w:rsidP="00274805">
                            <w:pPr>
                              <w:jc w:val="center"/>
                              <w:rPr>
                                <w:szCs w:val="20"/>
                              </w:rPr>
                            </w:pPr>
                            <w: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127A" id="Text Box 33" o:spid="_x0000_s1066" type="#_x0000_t202" style="position:absolute;left:0;text-align:left;margin-left:0;margin-top:17.1pt;width:53.3pt;height:19.45pt;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eD+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" strokeweight=".5pt">
                <v:textbox>
                  <w:txbxContent>
                    <w:p w14:paraId="42C1C8B7" w14:textId="77777777" w:rsidR="00786FFF" w:rsidRPr="00F726A3" w:rsidRDefault="00786FFF" w:rsidP="00274805">
                      <w:pPr>
                        <w:jc w:val="center"/>
                        <w:rPr>
                          <w:szCs w:val="20"/>
                        </w:rPr>
                      </w:pPr>
                      <w:r>
                        <w:t>115</w:t>
                      </w:r>
                    </w:p>
                  </w:txbxContent>
                </v:textbox>
                <w10:wrap anchorx="margin"/>
              </v:shape>
            </w:pict>
          </mc:Fallback>
        </mc:AlternateContent>
      </w:r>
      <w:r w:rsidRPr="007B2554">
        <w:rPr>
          <w:b/>
          <w:i/>
          <w:u w:val="single"/>
        </w:rPr>
        <w:t>Dépouillements et dépouillements judiciaires</w:t>
      </w:r>
    </w:p>
    <w:p w14:paraId="2F1CBC22"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peut</w:t>
      </w:r>
      <w:proofErr w:type="gramEnd"/>
      <w:r w:rsidRPr="007B2554">
        <w:t xml:space="preserve"> annoncer les résultats préliminaires des élections;</w:t>
      </w:r>
    </w:p>
    <w:p w14:paraId="7C6A32B9" w14:textId="3BF66381" w:rsidR="00274805" w:rsidRPr="007B2554" w:rsidRDefault="00274805" w:rsidP="00274805">
      <w:pPr>
        <w:pStyle w:val="Paragraphedeliste"/>
        <w:tabs>
          <w:tab w:val="left" w:pos="400"/>
        </w:tabs>
        <w:spacing w:after="120"/>
        <w:ind w:left="1800"/>
        <w:contextualSpacing w:val="0"/>
        <w:rPr>
          <w:rFonts w:cs="Tahoma"/>
          <w:szCs w:val="20"/>
        </w:rPr>
      </w:pPr>
    </w:p>
    <w:p w14:paraId="1128E343"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8496" behindDoc="0" locked="0" layoutInCell="1" allowOverlap="1" wp14:anchorId="102FBB1D" wp14:editId="254B681E">
                <wp:simplePos x="0" y="0"/>
                <wp:positionH relativeFrom="margin">
                  <wp:align>left</wp:align>
                </wp:positionH>
                <wp:positionV relativeFrom="paragraph">
                  <wp:posOffset>56494</wp:posOffset>
                </wp:positionV>
                <wp:extent cx="783771" cy="351692"/>
                <wp:effectExtent l="0" t="0" r="16510" b="10795"/>
                <wp:wrapNone/>
                <wp:docPr id="3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351692"/>
                        </a:xfrm>
                        <a:prstGeom prst="rect">
                          <a:avLst/>
                        </a:prstGeom>
                        <a:solidFill>
                          <a:srgbClr val="FFFFFF"/>
                        </a:solidFill>
                        <a:ln w="6350">
                          <a:solidFill>
                            <a:srgbClr val="000000"/>
                          </a:solidFill>
                          <a:miter lim="800000"/>
                          <a:headEnd/>
                          <a:tailEnd/>
                        </a:ln>
                      </wps:spPr>
                      <wps:txbx>
                        <w:txbxContent>
                          <w:p w14:paraId="53A5EF20" w14:textId="3F4678F9" w:rsidR="00786FFF" w:rsidRPr="00F726A3" w:rsidRDefault="00786FFF" w:rsidP="00274805">
                            <w:pPr>
                              <w:jc w:val="center"/>
                            </w:pPr>
                            <w:r w:rsidRPr="00F943B7">
                              <w:t>116, 117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FBB1D" id="Text Box 42" o:spid="_x0000_s1067" type="#_x0000_t202" style="position:absolute;left:0;text-align:left;margin-left:0;margin-top:4.45pt;width:61.7pt;height:27.7pt;z-index:251498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" strokeweight=".5pt">
                <v:textbox>
                  <w:txbxContent>
                    <w:p w14:paraId="53A5EF20" w14:textId="3F4678F9" w:rsidR="00786FFF" w:rsidRPr="00F726A3" w:rsidRDefault="00786FFF" w:rsidP="00274805">
                      <w:pPr>
                        <w:jc w:val="center"/>
                      </w:pPr>
                      <w:r w:rsidRPr="00F943B7">
                        <w:t>116, 117</w:t>
                      </w:r>
                    </w:p>
                  </w:txbxContent>
                </v:textbox>
                <w10:wrap anchorx="margin"/>
              </v:shape>
            </w:pict>
          </mc:Fallback>
        </mc:AlternateContent>
      </w:r>
      <w:proofErr w:type="gramStart"/>
      <w:r w:rsidRPr="007B2554">
        <w:t>doit</w:t>
      </w:r>
      <w:proofErr w:type="gramEnd"/>
      <w:r w:rsidRPr="007B2554">
        <w:t xml:space="preserve"> effectuer un dépouillement officiel et déclarer le résultat officiel du scrutin;</w:t>
      </w:r>
    </w:p>
    <w:p w14:paraId="68A34526" w14:textId="77777777" w:rsidR="00274805" w:rsidRPr="007B2554" w:rsidRDefault="00274805" w:rsidP="00274805">
      <w:pPr>
        <w:pStyle w:val="Paragraphedeliste"/>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4400" behindDoc="0" locked="0" layoutInCell="1" allowOverlap="1" wp14:anchorId="711F01C8" wp14:editId="44392764">
                <wp:simplePos x="0" y="0"/>
                <wp:positionH relativeFrom="column">
                  <wp:posOffset>0</wp:posOffset>
                </wp:positionH>
                <wp:positionV relativeFrom="paragraph">
                  <wp:posOffset>277140</wp:posOffset>
                </wp:positionV>
                <wp:extent cx="676910" cy="247015"/>
                <wp:effectExtent l="9525" t="12065" r="8890" b="7620"/>
                <wp:wrapNone/>
                <wp:docPr id="3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2E5EF2F" w14:textId="77777777" w:rsidR="00786FFF" w:rsidRPr="00F726A3" w:rsidRDefault="00786FFF" w:rsidP="00274805">
                            <w:pPr>
                              <w:jc w:val="center"/>
                              <w:rPr>
                                <w:szCs w:val="20"/>
                              </w:rPr>
                            </w:pPr>
                            <w:r>
                              <w:t>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F01C8" id="Text Box 34" o:spid="_x0000_s1068" type="#_x0000_t202" style="position:absolute;left:0;text-align:left;margin-left:0;margin-top:21.8pt;width:53.3pt;height:19.4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v8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" strokeweight=".5pt">
                <v:textbox>
                  <w:txbxContent>
                    <w:p w14:paraId="12E5EF2F" w14:textId="77777777" w:rsidR="00786FFF" w:rsidRPr="00F726A3" w:rsidRDefault="00786FFF" w:rsidP="00274805">
                      <w:pPr>
                        <w:jc w:val="center"/>
                        <w:rPr>
                          <w:szCs w:val="20"/>
                        </w:rPr>
                      </w:pPr>
                      <w:r>
                        <w:t>120(1)]</w:t>
                      </w:r>
                    </w:p>
                  </w:txbxContent>
                </v:textbox>
              </v:shape>
            </w:pict>
          </mc:Fallback>
        </mc:AlternateContent>
      </w:r>
    </w:p>
    <w:p w14:paraId="5AA0AB67" w14:textId="77777777" w:rsidR="00274805" w:rsidRPr="007B2554" w:rsidRDefault="00274805" w:rsidP="00274805">
      <w:pPr>
        <w:pStyle w:val="Paragraphedeliste"/>
        <w:numPr>
          <w:ilvl w:val="0"/>
          <w:numId w:val="1"/>
        </w:numPr>
        <w:tabs>
          <w:tab w:val="left" w:pos="400"/>
        </w:tabs>
        <w:spacing w:after="120"/>
        <w:ind w:left="1800"/>
        <w:contextualSpacing w:val="0"/>
        <w:rPr>
          <w:rFonts w:cs="Tahoma"/>
          <w:szCs w:val="20"/>
        </w:rPr>
      </w:pPr>
      <w:proofErr w:type="gramStart"/>
      <w:r w:rsidRPr="007B2554">
        <w:t>doit</w:t>
      </w:r>
      <w:proofErr w:type="gramEnd"/>
      <w:r w:rsidRPr="007B2554">
        <w:t xml:space="preserve"> présenter une demande de dépouillement judiciaire s’il y a partage </w:t>
      </w:r>
      <w:r w:rsidRPr="007B2554">
        <w:rPr>
          <w:u w:val="single"/>
        </w:rPr>
        <w:t>et qu’une opposition a été déclarée à la décision d’un fonctionnaire électoral d’accepter ou de rejeter un bulletin de vote</w:t>
      </w:r>
      <w:r w:rsidRPr="007B2554">
        <w:t>;</w:t>
      </w:r>
    </w:p>
    <w:p w14:paraId="05DFD7E4" w14:textId="57E63158" w:rsidR="00274805" w:rsidRPr="007B2554" w:rsidRDefault="00E63873" w:rsidP="00274805">
      <w:pPr>
        <w:pStyle w:val="Paragraphedeliste"/>
        <w:numPr>
          <w:ilvl w:val="0"/>
          <w:numId w:val="1"/>
        </w:numPr>
        <w:tabs>
          <w:tab w:val="left" w:pos="400"/>
        </w:tabs>
        <w:spacing w:after="120"/>
        <w:ind w:left="1800"/>
        <w:contextualSpacing w:val="0"/>
        <w:rPr>
          <w:rFonts w:cs="Tahoma"/>
          <w:szCs w:val="20"/>
        </w:rPr>
      </w:pPr>
      <w:r w:rsidRPr="007B2554">
        <w:rPr>
          <w:noProof/>
          <w:lang w:eastAsia="fr-CA"/>
        </w:rPr>
        <mc:AlternateContent>
          <mc:Choice Requires="wps">
            <w:drawing>
              <wp:anchor distT="0" distB="0" distL="114300" distR="114300" simplePos="0" relativeHeight="251499520" behindDoc="0" locked="0" layoutInCell="1" allowOverlap="1" wp14:anchorId="4F0206D8" wp14:editId="58E60251">
                <wp:simplePos x="0" y="0"/>
                <wp:positionH relativeFrom="margin">
                  <wp:align>left</wp:align>
                </wp:positionH>
                <wp:positionV relativeFrom="paragraph">
                  <wp:posOffset>39342</wp:posOffset>
                </wp:positionV>
                <wp:extent cx="808892" cy="386862"/>
                <wp:effectExtent l="0" t="0" r="10795" b="13335"/>
                <wp:wrapNone/>
                <wp:docPr id="31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892" cy="386862"/>
                        </a:xfrm>
                        <a:prstGeom prst="rect">
                          <a:avLst/>
                        </a:prstGeom>
                        <a:solidFill>
                          <a:srgbClr val="FFFFFF"/>
                        </a:solidFill>
                        <a:ln w="6350">
                          <a:solidFill>
                            <a:srgbClr val="000000"/>
                          </a:solidFill>
                          <a:miter lim="800000"/>
                          <a:headEnd/>
                          <a:tailEnd/>
                        </a:ln>
                      </wps:spPr>
                      <wps:txbx>
                        <w:txbxContent>
                          <w:p w14:paraId="4A8028BF" w14:textId="0D9BBD0E" w:rsidR="00786FFF" w:rsidRPr="00F726A3" w:rsidRDefault="00786FFF" w:rsidP="00274805">
                            <w:pPr>
                              <w:jc w:val="center"/>
                              <w:rPr>
                                <w:szCs w:val="20"/>
                              </w:rPr>
                            </w:pPr>
                            <w:r>
                              <w:t>149(1)(2)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206D8" id="Text Box 43" o:spid="_x0000_s1069" type="#_x0000_t202" style="position:absolute;left:0;text-align:left;margin-left:0;margin-top:3.1pt;width:63.7pt;height:30.45pt;z-index:251499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" strokeweight=".5pt">
                <v:textbox>
                  <w:txbxContent>
                    <w:p w14:paraId="4A8028BF" w14:textId="0D9BBD0E" w:rsidR="00786FFF" w:rsidRPr="00F726A3" w:rsidRDefault="00786FFF" w:rsidP="00274805">
                      <w:pPr>
                        <w:jc w:val="center"/>
                        <w:rPr>
                          <w:szCs w:val="20"/>
                        </w:rPr>
                      </w:pPr>
                      <w:r>
                        <w:t>149(1)(2)</w:t>
                      </w:r>
                    </w:p>
                  </w:txbxContent>
                </v:textbox>
                <w10:wrap anchorx="margin"/>
              </v:shape>
            </w:pict>
          </mc:Fallback>
        </mc:AlternateContent>
      </w:r>
      <w:proofErr w:type="gramStart"/>
      <w:r w:rsidR="00274805" w:rsidRPr="007B2554">
        <w:t>doit</w:t>
      </w:r>
      <w:proofErr w:type="gramEnd"/>
      <w:r w:rsidR="00274805" w:rsidRPr="007B2554">
        <w:t xml:space="preserve"> conserver les documents électoraux pendant six mois après le jour du scrutin, puis les détruire.</w:t>
      </w:r>
    </w:p>
    <w:p w14:paraId="7769EAC4" w14:textId="77777777" w:rsidR="00274805" w:rsidRPr="007B2554" w:rsidRDefault="00274805" w:rsidP="00274805">
      <w:pPr>
        <w:spacing w:after="360"/>
        <w:rPr>
          <w:rFonts w:cs="Tahoma"/>
          <w:szCs w:val="20"/>
        </w:rPr>
      </w:pPr>
    </w:p>
    <w:p w14:paraId="35605019" w14:textId="2C8262C8" w:rsidR="00274805" w:rsidRPr="007B2554" w:rsidRDefault="00274805" w:rsidP="00274805">
      <w:pPr>
        <w:pStyle w:val="Titre3"/>
        <w:spacing w:after="240"/>
      </w:pPr>
      <w:bookmarkStart w:id="31" w:name="_Toc224135662"/>
      <w:r w:rsidRPr="007B2554">
        <w:t>Fonctions du fonctionnaire du scrutin</w:t>
      </w:r>
      <w:bookmarkEnd w:id="31"/>
    </w:p>
    <w:p w14:paraId="4AEDA254" w14:textId="77777777" w:rsidR="00274805" w:rsidRPr="007B2554" w:rsidRDefault="00274805" w:rsidP="00274805">
      <w:pPr>
        <w:rPr>
          <w:rFonts w:cs="Tahoma"/>
          <w:b/>
          <w:i/>
          <w:szCs w:val="20"/>
          <w:u w:val="single"/>
        </w:rPr>
      </w:pPr>
      <w:r w:rsidRPr="007B2554">
        <w:rPr>
          <w:b/>
          <w:i/>
          <w:u w:val="single"/>
        </w:rPr>
        <w:t>Nominations et modalités</w:t>
      </w:r>
      <w:r w:rsidRPr="007B2554">
        <w:rPr>
          <w:noProof/>
          <w:lang w:eastAsia="fr-CA"/>
        </w:rPr>
        <mc:AlternateContent>
          <mc:Choice Requires="wps">
            <w:drawing>
              <wp:anchor distT="0" distB="0" distL="114300" distR="114300" simplePos="0" relativeHeight="251514880" behindDoc="0" locked="0" layoutInCell="1" allowOverlap="1" wp14:anchorId="311FDEC7" wp14:editId="4F813115">
                <wp:simplePos x="0" y="0"/>
                <wp:positionH relativeFrom="margin">
                  <wp:align>left</wp:align>
                </wp:positionH>
                <wp:positionV relativeFrom="paragraph">
                  <wp:posOffset>269570</wp:posOffset>
                </wp:positionV>
                <wp:extent cx="676910" cy="247015"/>
                <wp:effectExtent l="0" t="0" r="27940" b="19685"/>
                <wp:wrapNone/>
                <wp:docPr id="31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3E24FA7" w14:textId="77777777" w:rsidR="00786FFF" w:rsidRPr="00F726A3" w:rsidRDefault="00786FFF" w:rsidP="00274805">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FDEC7" id="Text Box 58" o:spid="_x0000_s1070" type="#_x0000_t202" style="position:absolute;left:0;text-align:left;margin-left:0;margin-top:21.25pt;width:53.3pt;height:19.45pt;z-index:251514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" strokeweight=".5pt">
                <v:textbox>
                  <w:txbxContent>
                    <w:p w14:paraId="13E24FA7" w14:textId="77777777" w:rsidR="00786FFF" w:rsidRPr="00F726A3" w:rsidRDefault="00786FFF" w:rsidP="00274805">
                      <w:pPr>
                        <w:jc w:val="center"/>
                        <w:rPr>
                          <w:szCs w:val="20"/>
                        </w:rPr>
                      </w:pPr>
                      <w:r>
                        <w:t>15(1)</w:t>
                      </w:r>
                    </w:p>
                  </w:txbxContent>
                </v:textbox>
                <w10:wrap anchorx="margin"/>
              </v:shape>
            </w:pict>
          </mc:Fallback>
        </mc:AlternateContent>
      </w:r>
    </w:p>
    <w:p w14:paraId="197942CA" w14:textId="77777777" w:rsidR="00274805" w:rsidRPr="007B2554" w:rsidRDefault="00274805" w:rsidP="00730A5B">
      <w:pPr>
        <w:numPr>
          <w:ilvl w:val="0"/>
          <w:numId w:val="3"/>
        </w:numPr>
        <w:tabs>
          <w:tab w:val="clear" w:pos="2160"/>
        </w:tabs>
        <w:spacing w:after="0"/>
        <w:ind w:left="1800"/>
        <w:rPr>
          <w:rFonts w:cs="Tahoma"/>
          <w:szCs w:val="20"/>
        </w:rPr>
      </w:pPr>
      <w:proofErr w:type="gramStart"/>
      <w:r w:rsidRPr="007B2554">
        <w:t>doit</w:t>
      </w:r>
      <w:proofErr w:type="gramEnd"/>
      <w:r w:rsidRPr="007B2554">
        <w:t xml:space="preserve"> prêter serment;</w:t>
      </w:r>
    </w:p>
    <w:p w14:paraId="5C0403CA" w14:textId="77777777" w:rsidR="00274805" w:rsidRPr="007B2554" w:rsidRDefault="00274805" w:rsidP="00274805">
      <w:pPr>
        <w:rPr>
          <w:rFonts w:cs="Tahoma"/>
          <w:szCs w:val="20"/>
        </w:rPr>
      </w:pPr>
    </w:p>
    <w:p w14:paraId="2112565E" w14:textId="77777777" w:rsidR="00274805" w:rsidRPr="007B2554" w:rsidRDefault="00274805" w:rsidP="00274805">
      <w:pPr>
        <w:rPr>
          <w:rFonts w:cs="Tahoma"/>
          <w:b/>
          <w:i/>
          <w:szCs w:val="20"/>
          <w:u w:val="single"/>
        </w:rPr>
      </w:pPr>
      <w:r w:rsidRPr="007B2554">
        <w:rPr>
          <w:b/>
          <w:i/>
          <w:u w:val="single"/>
        </w:rPr>
        <w:t>Scrutin</w:t>
      </w:r>
    </w:p>
    <w:p w14:paraId="578822E6" w14:textId="77777777" w:rsidR="00274805" w:rsidRPr="007B2554" w:rsidRDefault="00274805" w:rsidP="00730A5B">
      <w:pPr>
        <w:numPr>
          <w:ilvl w:val="0"/>
          <w:numId w:val="3"/>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00544" behindDoc="0" locked="0" layoutInCell="1" allowOverlap="1" wp14:anchorId="09DA95F8" wp14:editId="0AF3B8D8">
                <wp:simplePos x="0" y="0"/>
                <wp:positionH relativeFrom="margin">
                  <wp:align>left</wp:align>
                </wp:positionH>
                <wp:positionV relativeFrom="paragraph">
                  <wp:posOffset>14910</wp:posOffset>
                </wp:positionV>
                <wp:extent cx="676910" cy="247015"/>
                <wp:effectExtent l="0" t="0" r="27940" b="19685"/>
                <wp:wrapNone/>
                <wp:docPr id="3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48E08CB" w14:textId="77777777" w:rsidR="00786FFF" w:rsidRPr="00F726A3" w:rsidRDefault="00786FFF" w:rsidP="00274805">
                            <w:pPr>
                              <w:jc w:val="center"/>
                              <w:rPr>
                                <w:szCs w:val="20"/>
                              </w:rPr>
                            </w:pPr>
                            <w:r>
                              <w:t>69(1)(2)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95F8" id="Text Box 44" o:spid="_x0000_s1071" type="#_x0000_t202" style="position:absolute;left:0;text-align:left;margin-left:0;margin-top:1.15pt;width:53.3pt;height:19.45pt;z-index:251500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SIX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" strokeweight=".5pt">
                <v:textbox>
                  <w:txbxContent>
                    <w:p w14:paraId="348E08CB" w14:textId="77777777" w:rsidR="00786FFF" w:rsidRPr="00F726A3" w:rsidRDefault="00786FFF" w:rsidP="00274805">
                      <w:pPr>
                        <w:jc w:val="center"/>
                        <w:rPr>
                          <w:szCs w:val="20"/>
                        </w:rPr>
                      </w:pPr>
                      <w:r>
                        <w:t>69(1)(2)</w:t>
                      </w:r>
                    </w:p>
                  </w:txbxContent>
                </v:textbox>
                <w10:wrap anchorx="margin"/>
              </v:shape>
            </w:pict>
          </mc:Fallback>
        </mc:AlternateContent>
      </w:r>
      <w:proofErr w:type="gramStart"/>
      <w:r w:rsidRPr="007B2554">
        <w:t>doit</w:t>
      </w:r>
      <w:proofErr w:type="gramEnd"/>
      <w:r w:rsidRPr="007B2554">
        <w:t xml:space="preserve"> démontrer que l’urne à utiliser est sécurisée avant l’ouverture du bureau de scrutin et qu’elle demeure bien en vue des personnes présentes au bureau de scrutin;</w:t>
      </w:r>
    </w:p>
    <w:p w14:paraId="1CAFA7BA" w14:textId="77777777" w:rsidR="00274805" w:rsidRPr="007B2554" w:rsidRDefault="00274805" w:rsidP="00274805">
      <w:pPr>
        <w:rPr>
          <w:rFonts w:cs="Tahoma"/>
          <w:szCs w:val="20"/>
        </w:rPr>
      </w:pPr>
      <w:r w:rsidRPr="007B2554">
        <w:rPr>
          <w:noProof/>
          <w:lang w:eastAsia="fr-CA"/>
        </w:rPr>
        <mc:AlternateContent>
          <mc:Choice Requires="wps">
            <w:drawing>
              <wp:anchor distT="0" distB="0" distL="114300" distR="114300" simplePos="0" relativeHeight="251501568" behindDoc="0" locked="0" layoutInCell="1" allowOverlap="1" wp14:anchorId="2860B339" wp14:editId="4306DAA9">
                <wp:simplePos x="0" y="0"/>
                <wp:positionH relativeFrom="margin">
                  <wp:align>left</wp:align>
                </wp:positionH>
                <wp:positionV relativeFrom="paragraph">
                  <wp:posOffset>279654</wp:posOffset>
                </wp:positionV>
                <wp:extent cx="676910" cy="247015"/>
                <wp:effectExtent l="0" t="0" r="27940" b="19685"/>
                <wp:wrapNone/>
                <wp:docPr id="31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D186A13" w14:textId="2AB07856" w:rsidR="00786FFF" w:rsidRPr="00F726A3" w:rsidRDefault="00786FFF" w:rsidP="00274805">
                            <w:pPr>
                              <w:jc w:val="center"/>
                              <w:rPr>
                                <w:szCs w:val="20"/>
                              </w:rPr>
                            </w:pPr>
                            <w:r>
                              <w:t>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0B339" id="Text Box 45" o:spid="_x0000_s1072" type="#_x0000_t202" style="position:absolute;left:0;text-align:left;margin-left:0;margin-top:22pt;width:53.3pt;height:19.45pt;z-index:251501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z5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" strokeweight=".5pt">
                <v:textbox>
                  <w:txbxContent>
                    <w:p w14:paraId="7D186A13" w14:textId="2AB07856" w:rsidR="00786FFF" w:rsidRPr="00F726A3" w:rsidRDefault="00786FFF" w:rsidP="00274805">
                      <w:pPr>
                        <w:jc w:val="center"/>
                        <w:rPr>
                          <w:szCs w:val="20"/>
                        </w:rPr>
                      </w:pPr>
                      <w:r>
                        <w:t>70(1)</w:t>
                      </w:r>
                    </w:p>
                  </w:txbxContent>
                </v:textbox>
                <w10:wrap anchorx="margin"/>
              </v:shape>
            </w:pict>
          </mc:Fallback>
        </mc:AlternateContent>
      </w:r>
    </w:p>
    <w:p w14:paraId="19C239B4" w14:textId="4DA27A51" w:rsidR="00274805" w:rsidRPr="007B2554" w:rsidRDefault="00274805" w:rsidP="00730A5B">
      <w:pPr>
        <w:numPr>
          <w:ilvl w:val="0"/>
          <w:numId w:val="2"/>
        </w:numPr>
        <w:tabs>
          <w:tab w:val="clear" w:pos="2160"/>
        </w:tabs>
        <w:spacing w:after="0"/>
        <w:ind w:left="1800"/>
        <w:rPr>
          <w:rFonts w:cs="Tahoma"/>
          <w:szCs w:val="20"/>
        </w:rPr>
      </w:pPr>
      <w:proofErr w:type="gramStart"/>
      <w:r w:rsidRPr="007B2554">
        <w:t>doit</w:t>
      </w:r>
      <w:proofErr w:type="gramEnd"/>
      <w:r w:rsidRPr="007B2554">
        <w:t xml:space="preserve"> tenir le registre du scrutin au bureau de scrutin et s’assurer qu’il est utilisé </w:t>
      </w:r>
      <w:r w:rsidR="00F943B7" w:rsidRPr="007B2554">
        <w:t xml:space="preserve">pour </w:t>
      </w:r>
      <w:r w:rsidRPr="007B2554">
        <w:t>consigner le nom et l’adresse de chaque personne qui reçoit un bulletin de vote;</w:t>
      </w:r>
    </w:p>
    <w:p w14:paraId="4B2C6B88" w14:textId="77777777" w:rsidR="00274805" w:rsidRPr="007B2554" w:rsidRDefault="00274805" w:rsidP="00274805">
      <w:pPr>
        <w:rPr>
          <w:rFonts w:cs="Tahoma"/>
          <w:szCs w:val="20"/>
        </w:rPr>
      </w:pPr>
      <w:r w:rsidRPr="007B2554">
        <w:rPr>
          <w:noProof/>
          <w:lang w:eastAsia="fr-CA"/>
        </w:rPr>
        <mc:AlternateContent>
          <mc:Choice Requires="wps">
            <w:drawing>
              <wp:anchor distT="0" distB="0" distL="114300" distR="114300" simplePos="0" relativeHeight="251516928" behindDoc="0" locked="0" layoutInCell="1" allowOverlap="1" wp14:anchorId="43E10AE2" wp14:editId="2E9E0FA9">
                <wp:simplePos x="0" y="0"/>
                <wp:positionH relativeFrom="column">
                  <wp:posOffset>0</wp:posOffset>
                </wp:positionH>
                <wp:positionV relativeFrom="paragraph">
                  <wp:posOffset>247523</wp:posOffset>
                </wp:positionV>
                <wp:extent cx="676910" cy="247015"/>
                <wp:effectExtent l="9525" t="13970" r="8890" b="5715"/>
                <wp:wrapNone/>
                <wp:docPr id="309"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1EDD67E7" w14:textId="77777777" w:rsidR="00786FFF" w:rsidRPr="00F726A3" w:rsidRDefault="00786FFF" w:rsidP="00274805">
                            <w:pPr>
                              <w:jc w:val="center"/>
                              <w:rPr>
                                <w:szCs w:val="20"/>
                              </w:rPr>
                            </w:pPr>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10AE2" id="Text Box 303" o:spid="_x0000_s1073" type="#_x0000_t202" style="position:absolute;left:0;text-align:left;margin-left:0;margin-top:19.5pt;width:53.3pt;height:19.45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kV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" strokeweight=".5pt">
                <v:textbox>
                  <w:txbxContent>
                    <w:p w14:paraId="1EDD67E7" w14:textId="77777777" w:rsidR="00786FFF" w:rsidRPr="00F726A3" w:rsidRDefault="00786FFF" w:rsidP="00274805">
                      <w:pPr>
                        <w:jc w:val="center"/>
                        <w:rPr>
                          <w:szCs w:val="20"/>
                        </w:rPr>
                      </w:pPr>
                      <w:r>
                        <w:t>73</w:t>
                      </w:r>
                    </w:p>
                  </w:txbxContent>
                </v:textbox>
              </v:shape>
            </w:pict>
          </mc:Fallback>
        </mc:AlternateContent>
      </w:r>
    </w:p>
    <w:p w14:paraId="022622A4" w14:textId="01DEE2A8" w:rsidR="00274805" w:rsidRPr="007B2554" w:rsidRDefault="00274805" w:rsidP="00730A5B">
      <w:pPr>
        <w:numPr>
          <w:ilvl w:val="0"/>
          <w:numId w:val="2"/>
        </w:numPr>
        <w:tabs>
          <w:tab w:val="clear" w:pos="2160"/>
        </w:tabs>
        <w:spacing w:after="0"/>
        <w:ind w:left="1800"/>
        <w:rPr>
          <w:rFonts w:cs="Tahoma"/>
          <w:szCs w:val="20"/>
        </w:rPr>
      </w:pPr>
      <w:proofErr w:type="gramStart"/>
      <w:r w:rsidRPr="007B2554">
        <w:t>doit</w:t>
      </w:r>
      <w:proofErr w:type="gramEnd"/>
      <w:r w:rsidRPr="007B2554">
        <w:t xml:space="preserve"> ouvrir le centre de scrutin à 8 h;</w:t>
      </w:r>
    </w:p>
    <w:p w14:paraId="0C0BA614" w14:textId="0A895839" w:rsidR="00274805" w:rsidRPr="007B2554" w:rsidRDefault="00274805" w:rsidP="00274805">
      <w:pPr>
        <w:rPr>
          <w:rFonts w:cs="Tahoma"/>
          <w:szCs w:val="20"/>
        </w:rPr>
      </w:pPr>
    </w:p>
    <w:p w14:paraId="35EEFF19" w14:textId="37B1B949" w:rsidR="00274805" w:rsidRPr="007B2554" w:rsidRDefault="00E63873" w:rsidP="00730A5B">
      <w:pPr>
        <w:numPr>
          <w:ilvl w:val="0"/>
          <w:numId w:val="2"/>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09760" behindDoc="0" locked="0" layoutInCell="1" allowOverlap="1" wp14:anchorId="52FE4659" wp14:editId="72EA1123">
                <wp:simplePos x="0" y="0"/>
                <wp:positionH relativeFrom="column">
                  <wp:posOffset>-10048</wp:posOffset>
                </wp:positionH>
                <wp:positionV relativeFrom="paragraph">
                  <wp:posOffset>10188</wp:posOffset>
                </wp:positionV>
                <wp:extent cx="676910" cy="247015"/>
                <wp:effectExtent l="9525" t="12065" r="8890" b="7620"/>
                <wp:wrapNone/>
                <wp:docPr id="30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CF0CC52" w14:textId="0CE3FE5F" w:rsidR="00786FFF" w:rsidRPr="00F726A3" w:rsidRDefault="00786FFF" w:rsidP="00967504">
                            <w:pPr>
                              <w:jc w:val="center"/>
                              <w:rPr>
                                <w:szCs w:val="20"/>
                              </w:rPr>
                            </w:pPr>
                            <w:r>
                              <w:t>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E4659" id="Text Box 53" o:spid="_x0000_s1074" type="#_x0000_t202" style="position:absolute;left:0;text-align:left;margin-left:-.8pt;margin-top:.8pt;width:53.3pt;height:19.4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Y70GgIAADI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" strokeweight=".5pt">
                <v:textbox>
                  <w:txbxContent>
                    <w:p w14:paraId="0CF0CC52" w14:textId="0CE3FE5F" w:rsidR="00786FFF" w:rsidRPr="00F726A3" w:rsidRDefault="00786FFF" w:rsidP="00967504">
                      <w:pPr>
                        <w:jc w:val="center"/>
                        <w:rPr>
                          <w:szCs w:val="20"/>
                        </w:rPr>
                      </w:pPr>
                      <w:r>
                        <w:t>73</w:t>
                      </w:r>
                    </w:p>
                  </w:txbxContent>
                </v:textbox>
              </v:shape>
            </w:pict>
          </mc:Fallback>
        </mc:AlternateContent>
      </w:r>
      <w:proofErr w:type="gramStart"/>
      <w:r w:rsidR="00274805" w:rsidRPr="007B2554">
        <w:t>doit</w:t>
      </w:r>
      <w:proofErr w:type="gramEnd"/>
      <w:r w:rsidR="00274805" w:rsidRPr="007B2554">
        <w:t xml:space="preserve"> fermer le centre de scrutin à 20 h le jour du scrutin, mais permettre aux électeurs admissibles de voter s’ils sont arrivés au centre de scrutin avant 20 h;</w:t>
      </w:r>
    </w:p>
    <w:p w14:paraId="2CBD2489" w14:textId="620A6DA4" w:rsidR="00274805" w:rsidRPr="007B2554" w:rsidRDefault="00274805" w:rsidP="00274805">
      <w:pPr>
        <w:rPr>
          <w:rFonts w:cs="Tahoma"/>
          <w:szCs w:val="20"/>
        </w:rPr>
      </w:pPr>
    </w:p>
    <w:p w14:paraId="6F2F6ABE" w14:textId="1B901052" w:rsidR="00274805" w:rsidRPr="007B2554" w:rsidRDefault="00967504" w:rsidP="00730A5B">
      <w:pPr>
        <w:numPr>
          <w:ilvl w:val="0"/>
          <w:numId w:val="2"/>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02592" behindDoc="0" locked="0" layoutInCell="1" allowOverlap="1" wp14:anchorId="7509A425" wp14:editId="78FF54F7">
                <wp:simplePos x="0" y="0"/>
                <wp:positionH relativeFrom="margin">
                  <wp:align>left</wp:align>
                </wp:positionH>
                <wp:positionV relativeFrom="paragraph">
                  <wp:posOffset>5715</wp:posOffset>
                </wp:positionV>
                <wp:extent cx="676910" cy="247015"/>
                <wp:effectExtent l="0" t="0" r="27940" b="19685"/>
                <wp:wrapNone/>
                <wp:docPr id="30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E566100" w14:textId="77777777" w:rsidR="00786FFF" w:rsidRPr="00F726A3" w:rsidRDefault="00786FFF" w:rsidP="00274805">
                            <w:pPr>
                              <w:jc w:val="center"/>
                              <w:rPr>
                                <w:szCs w:val="20"/>
                              </w:rPr>
                            </w:pPr>
                            <w:r>
                              <w:t>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A425" id="Text Box 46" o:spid="_x0000_s1075" type="#_x0000_t202" style="position:absolute;left:0;text-align:left;margin-left:0;margin-top:.45pt;width:53.3pt;height:19.45pt;z-index:251502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3sYGgIAADI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" strokeweight=".5pt">
                <v:textbox>
                  <w:txbxContent>
                    <w:p w14:paraId="4E566100" w14:textId="77777777" w:rsidR="00786FFF" w:rsidRPr="00F726A3" w:rsidRDefault="00786FFF" w:rsidP="00274805">
                      <w:pPr>
                        <w:jc w:val="center"/>
                        <w:rPr>
                          <w:szCs w:val="20"/>
                        </w:rPr>
                      </w:pPr>
                      <w:r>
                        <w:t>75(2)</w:t>
                      </w:r>
                    </w:p>
                  </w:txbxContent>
                </v:textbox>
                <w10:wrap anchorx="margin"/>
              </v:shape>
            </w:pict>
          </mc:Fallback>
        </mc:AlternateContent>
      </w:r>
      <w:proofErr w:type="gramStart"/>
      <w:r w:rsidR="00274805" w:rsidRPr="007B2554">
        <w:t>peut</w:t>
      </w:r>
      <w:proofErr w:type="gramEnd"/>
      <w:r w:rsidR="00274805" w:rsidRPr="007B2554">
        <w:t xml:space="preserve"> </w:t>
      </w:r>
      <w:r w:rsidR="00570389" w:rsidRPr="007B2554">
        <w:t xml:space="preserve">demander à </w:t>
      </w:r>
      <w:r w:rsidR="00274805" w:rsidRPr="007B2554">
        <w:t xml:space="preserve">un électeur </w:t>
      </w:r>
      <w:r w:rsidR="00570389" w:rsidRPr="007B2554">
        <w:t>de s</w:t>
      </w:r>
      <w:r w:rsidR="00274805" w:rsidRPr="007B2554">
        <w:t>’identifie</w:t>
      </w:r>
      <w:r w:rsidR="00570389" w:rsidRPr="007B2554">
        <w:t>r</w:t>
      </w:r>
      <w:r w:rsidR="00274805" w:rsidRPr="007B2554">
        <w:t xml:space="preserve"> avant de voter;</w:t>
      </w:r>
    </w:p>
    <w:p w14:paraId="091EE61A" w14:textId="6DCC1781" w:rsidR="00274805" w:rsidRPr="007B2554" w:rsidRDefault="00274805" w:rsidP="00274805">
      <w:pPr>
        <w:rPr>
          <w:rFonts w:cs="Tahoma"/>
          <w:szCs w:val="20"/>
        </w:rPr>
      </w:pPr>
    </w:p>
    <w:p w14:paraId="016E164B" w14:textId="3A88CA99" w:rsidR="00274805" w:rsidRPr="007B2554" w:rsidRDefault="00274805" w:rsidP="00730A5B">
      <w:pPr>
        <w:numPr>
          <w:ilvl w:val="0"/>
          <w:numId w:val="2"/>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03616" behindDoc="0" locked="0" layoutInCell="1" allowOverlap="1" wp14:anchorId="0CE27474" wp14:editId="766B842F">
                <wp:simplePos x="0" y="0"/>
                <wp:positionH relativeFrom="margin">
                  <wp:align>left</wp:align>
                </wp:positionH>
                <wp:positionV relativeFrom="paragraph">
                  <wp:posOffset>8701</wp:posOffset>
                </wp:positionV>
                <wp:extent cx="676910" cy="247015"/>
                <wp:effectExtent l="0" t="0" r="27940" b="19685"/>
                <wp:wrapNone/>
                <wp:docPr id="30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FD00D01" w14:textId="77777777" w:rsidR="00786FFF" w:rsidRPr="00F726A3" w:rsidRDefault="00786FFF" w:rsidP="00274805">
                            <w:pPr>
                              <w:jc w:val="center"/>
                              <w:rPr>
                                <w:szCs w:val="20"/>
                              </w:rPr>
                            </w:pPr>
                            <w:r>
                              <w:t>76(2)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27474" id="Text Box 47" o:spid="_x0000_s1076" type="#_x0000_t202" style="position:absolute;left:0;text-align:left;margin-left:0;margin-top:.7pt;width:53.3pt;height:19.45pt;z-index:251503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" strokeweight=".5pt">
                <v:textbox>
                  <w:txbxContent>
                    <w:p w14:paraId="7FD00D01" w14:textId="77777777" w:rsidR="00786FFF" w:rsidRPr="00F726A3" w:rsidRDefault="00786FFF" w:rsidP="00274805">
                      <w:pPr>
                        <w:jc w:val="center"/>
                        <w:rPr>
                          <w:szCs w:val="20"/>
                        </w:rPr>
                      </w:pPr>
                      <w:r>
                        <w:t>76(2)</w:t>
                      </w:r>
                    </w:p>
                  </w:txbxContent>
                </v:textbox>
                <w10:wrap anchorx="margin"/>
              </v:shape>
            </w:pict>
          </mc:Fallback>
        </mc:AlternateContent>
      </w:r>
      <w:proofErr w:type="gramStart"/>
      <w:r w:rsidRPr="007B2554">
        <w:t>doit</w:t>
      </w:r>
      <w:proofErr w:type="gramEnd"/>
      <w:r w:rsidRPr="007B2554">
        <w:t xml:space="preserve"> veiller à ce que les électeurs admissibles qui ne figurent pas sur la liste électorale soient ajoutés </w:t>
      </w:r>
      <w:r w:rsidR="00570389" w:rsidRPr="007B2554">
        <w:t xml:space="preserve">à la liste </w:t>
      </w:r>
      <w:r w:rsidRPr="007B2554">
        <w:t>au moment du scrutin;</w:t>
      </w:r>
    </w:p>
    <w:p w14:paraId="7759DA1D" w14:textId="77777777" w:rsidR="00274805" w:rsidRPr="007B2554" w:rsidRDefault="00274805" w:rsidP="00730A5B">
      <w:pPr>
        <w:numPr>
          <w:ilvl w:val="0"/>
          <w:numId w:val="2"/>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04640" behindDoc="0" locked="0" layoutInCell="1" allowOverlap="1" wp14:anchorId="48B7B081" wp14:editId="15BAF40A">
                <wp:simplePos x="0" y="0"/>
                <wp:positionH relativeFrom="column">
                  <wp:posOffset>0</wp:posOffset>
                </wp:positionH>
                <wp:positionV relativeFrom="paragraph">
                  <wp:posOffset>6350</wp:posOffset>
                </wp:positionV>
                <wp:extent cx="676910" cy="247015"/>
                <wp:effectExtent l="9525" t="10160" r="8890" b="9525"/>
                <wp:wrapNone/>
                <wp:docPr id="30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08137FC7" w14:textId="77777777" w:rsidR="00786FFF" w:rsidRPr="00F726A3" w:rsidRDefault="00786FFF" w:rsidP="00274805">
                            <w:pPr>
                              <w:jc w:val="center"/>
                              <w:rPr>
                                <w:szCs w:val="20"/>
                              </w:rPr>
                            </w:pPr>
                            <w:r w:rsidRPr="00F943B7">
                              <w:t>79(2)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7B081" id="Text Box 48" o:spid="_x0000_s1077" type="#_x0000_t202" style="position:absolute;left:0;text-align:left;margin-left:0;margin-top:.5pt;width:53.3pt;height:19.4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" strokeweight=".5pt">
                <v:textbox>
                  <w:txbxContent>
                    <w:p w14:paraId="08137FC7" w14:textId="77777777" w:rsidR="00786FFF" w:rsidRPr="00F726A3" w:rsidRDefault="00786FFF" w:rsidP="00274805">
                      <w:pPr>
                        <w:jc w:val="center"/>
                        <w:rPr>
                          <w:szCs w:val="20"/>
                        </w:rPr>
                      </w:pPr>
                      <w:r w:rsidRPr="00F943B7">
                        <w:t>79(2)</w:t>
                      </w:r>
                    </w:p>
                  </w:txbxContent>
                </v:textbox>
              </v:shape>
            </w:pict>
          </mc:Fallback>
        </mc:AlternateContent>
      </w:r>
      <w:proofErr w:type="gramStart"/>
      <w:r w:rsidRPr="007B2554">
        <w:t>doit</w:t>
      </w:r>
      <w:proofErr w:type="gramEnd"/>
      <w:r w:rsidRPr="007B2554">
        <w:t xml:space="preserve"> consigner toute contestation du droit de vote d’un électeur et ses motifs;</w:t>
      </w:r>
    </w:p>
    <w:p w14:paraId="4D118472" w14:textId="77777777" w:rsidR="00274805" w:rsidRPr="007B2554" w:rsidRDefault="00274805" w:rsidP="00274805">
      <w:pPr>
        <w:rPr>
          <w:rFonts w:cs="Tahoma"/>
          <w:szCs w:val="20"/>
        </w:rPr>
      </w:pPr>
    </w:p>
    <w:p w14:paraId="3412DCCF" w14:textId="77777777" w:rsidR="00274805" w:rsidRPr="007B2554" w:rsidRDefault="00274805" w:rsidP="00730A5B">
      <w:pPr>
        <w:numPr>
          <w:ilvl w:val="0"/>
          <w:numId w:val="2"/>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05664" behindDoc="0" locked="0" layoutInCell="1" allowOverlap="1" wp14:anchorId="4467F372" wp14:editId="4030EBF0">
                <wp:simplePos x="0" y="0"/>
                <wp:positionH relativeFrom="column">
                  <wp:posOffset>0</wp:posOffset>
                </wp:positionH>
                <wp:positionV relativeFrom="paragraph">
                  <wp:posOffset>3175</wp:posOffset>
                </wp:positionV>
                <wp:extent cx="676910" cy="247015"/>
                <wp:effectExtent l="9525" t="5715" r="8890" b="13970"/>
                <wp:wrapNone/>
                <wp:docPr id="30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44FF78D" w14:textId="77777777" w:rsidR="00786FFF" w:rsidRPr="00F726A3" w:rsidRDefault="00786FFF" w:rsidP="00274805">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F372" id="Text Box 49" o:spid="_x0000_s1078" type="#_x0000_t202" style="position:absolute;left:0;text-align:left;margin-left:0;margin-top:.25pt;width:53.3pt;height:19.45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EEq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" strokeweight=".5pt">
                <v:textbox>
                  <w:txbxContent>
                    <w:p w14:paraId="444FF78D" w14:textId="77777777" w:rsidR="00786FFF" w:rsidRPr="00F726A3" w:rsidRDefault="00786FFF" w:rsidP="00274805">
                      <w:pPr>
                        <w:jc w:val="center"/>
                        <w:rPr>
                          <w:szCs w:val="20"/>
                        </w:rPr>
                      </w:pPr>
                      <w:r>
                        <w:t>80</w:t>
                      </w:r>
                    </w:p>
                  </w:txbxContent>
                </v:textbox>
              </v:shape>
            </w:pict>
          </mc:Fallback>
        </mc:AlternateContent>
      </w:r>
      <w:proofErr w:type="gramStart"/>
      <w:r w:rsidRPr="007B2554">
        <w:t>doit</w:t>
      </w:r>
      <w:proofErr w:type="gramEnd"/>
      <w:r w:rsidRPr="007B2554">
        <w:t xml:space="preserve"> parapher le verso des bulletins de vote remis aux électeurs admissibles et expliquer la procédure de vote;</w:t>
      </w:r>
    </w:p>
    <w:p w14:paraId="52ADD168" w14:textId="77777777" w:rsidR="00274805" w:rsidRPr="007B2554" w:rsidRDefault="00274805" w:rsidP="00274805">
      <w:pPr>
        <w:rPr>
          <w:rFonts w:cs="Tahoma"/>
          <w:szCs w:val="20"/>
        </w:rPr>
      </w:pPr>
      <w:r w:rsidRPr="007B2554">
        <w:rPr>
          <w:noProof/>
          <w:lang w:eastAsia="fr-CA"/>
        </w:rPr>
        <mc:AlternateContent>
          <mc:Choice Requires="wps">
            <w:drawing>
              <wp:anchor distT="0" distB="0" distL="114300" distR="114300" simplePos="0" relativeHeight="251506688" behindDoc="0" locked="0" layoutInCell="1" allowOverlap="1" wp14:anchorId="29B1338D" wp14:editId="2FD83AE4">
                <wp:simplePos x="0" y="0"/>
                <wp:positionH relativeFrom="margin">
                  <wp:align>left</wp:align>
                </wp:positionH>
                <wp:positionV relativeFrom="paragraph">
                  <wp:posOffset>260604</wp:posOffset>
                </wp:positionV>
                <wp:extent cx="676910" cy="247015"/>
                <wp:effectExtent l="0" t="0" r="27940" b="19685"/>
                <wp:wrapNone/>
                <wp:docPr id="3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77E14911" w14:textId="77777777" w:rsidR="00786FFF" w:rsidRPr="00F726A3" w:rsidRDefault="00786FFF" w:rsidP="00274805">
                            <w:pPr>
                              <w:jc w:val="center"/>
                              <w:rPr>
                                <w:szCs w:val="20"/>
                              </w:rPr>
                            </w:pPr>
                            <w:r>
                              <w:t>82(2)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1338D" id="Text Box 50" o:spid="_x0000_s1079" type="#_x0000_t202" style="position:absolute;left:0;text-align:left;margin-left:0;margin-top:20.5pt;width:53.3pt;height:19.45pt;z-index:251506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GGgIAADI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" strokeweight=".5pt">
                <v:textbox>
                  <w:txbxContent>
                    <w:p w14:paraId="77E14911" w14:textId="77777777" w:rsidR="00786FFF" w:rsidRPr="00F726A3" w:rsidRDefault="00786FFF" w:rsidP="00274805">
                      <w:pPr>
                        <w:jc w:val="center"/>
                        <w:rPr>
                          <w:szCs w:val="20"/>
                        </w:rPr>
                      </w:pPr>
                      <w:r>
                        <w:t>82(2)</w:t>
                      </w:r>
                    </w:p>
                  </w:txbxContent>
                </v:textbox>
                <w10:wrap anchorx="margin"/>
              </v:shape>
            </w:pict>
          </mc:Fallback>
        </mc:AlternateContent>
      </w:r>
    </w:p>
    <w:p w14:paraId="060AB0B3" w14:textId="77777777" w:rsidR="0053778C" w:rsidRPr="007B2554" w:rsidRDefault="00274805" w:rsidP="00730A5B">
      <w:pPr>
        <w:numPr>
          <w:ilvl w:val="0"/>
          <w:numId w:val="2"/>
        </w:numPr>
        <w:tabs>
          <w:tab w:val="clear" w:pos="2160"/>
        </w:tabs>
        <w:spacing w:after="0"/>
        <w:ind w:left="1800"/>
        <w:rPr>
          <w:rFonts w:cs="Tahoma"/>
          <w:szCs w:val="20"/>
        </w:rPr>
      </w:pPr>
      <w:proofErr w:type="gramStart"/>
      <w:r w:rsidRPr="007B2554">
        <w:t>doit</w:t>
      </w:r>
      <w:proofErr w:type="gramEnd"/>
      <w:r w:rsidRPr="007B2554">
        <w:t xml:space="preserve"> fournir un gabarit à un électeur qui le demande et expliquer la procédure de vote;</w:t>
      </w:r>
    </w:p>
    <w:p w14:paraId="5B06826E" w14:textId="0A5F5348" w:rsidR="00274805" w:rsidRPr="007B2554" w:rsidRDefault="00274805" w:rsidP="00274805">
      <w:pPr>
        <w:rPr>
          <w:rFonts w:cs="Tahoma"/>
          <w:szCs w:val="20"/>
        </w:rPr>
      </w:pPr>
      <w:r w:rsidRPr="007B2554">
        <w:rPr>
          <w:noProof/>
          <w:lang w:eastAsia="fr-CA"/>
        </w:rPr>
        <mc:AlternateContent>
          <mc:Choice Requires="wps">
            <w:drawing>
              <wp:anchor distT="0" distB="0" distL="114300" distR="114300" simplePos="0" relativeHeight="251507712" behindDoc="0" locked="0" layoutInCell="1" allowOverlap="1" wp14:anchorId="1B356B39" wp14:editId="15581B77">
                <wp:simplePos x="0" y="0"/>
                <wp:positionH relativeFrom="margin">
                  <wp:align>left</wp:align>
                </wp:positionH>
                <wp:positionV relativeFrom="paragraph">
                  <wp:posOffset>257429</wp:posOffset>
                </wp:positionV>
                <wp:extent cx="676910" cy="247015"/>
                <wp:effectExtent l="0" t="0" r="27940" b="19685"/>
                <wp:wrapNone/>
                <wp:docPr id="30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6735D74" w14:textId="77777777" w:rsidR="00786FFF" w:rsidRPr="00F726A3" w:rsidRDefault="00786FFF" w:rsidP="00274805">
                            <w:pPr>
                              <w:jc w:val="center"/>
                              <w:rPr>
                                <w:szCs w:val="20"/>
                              </w:rPr>
                            </w:pPr>
                            <w:r>
                              <w:t>83(2)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56B39" id="Text Box 51" o:spid="_x0000_s1080" type="#_x0000_t202" style="position:absolute;left:0;text-align:left;margin-left:0;margin-top:20.25pt;width:53.3pt;height:19.45pt;z-index:25150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0t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" strokeweight=".5pt">
                <v:textbox>
                  <w:txbxContent>
                    <w:p w14:paraId="26735D74" w14:textId="77777777" w:rsidR="00786FFF" w:rsidRPr="00F726A3" w:rsidRDefault="00786FFF" w:rsidP="00274805">
                      <w:pPr>
                        <w:jc w:val="center"/>
                        <w:rPr>
                          <w:szCs w:val="20"/>
                        </w:rPr>
                      </w:pPr>
                      <w:r>
                        <w:t>83(2)</w:t>
                      </w:r>
                    </w:p>
                  </w:txbxContent>
                </v:textbox>
                <w10:wrap anchorx="margin"/>
              </v:shape>
            </w:pict>
          </mc:Fallback>
        </mc:AlternateContent>
      </w:r>
    </w:p>
    <w:p w14:paraId="23C6A42F" w14:textId="77777777" w:rsidR="00274805" w:rsidRPr="007B2554" w:rsidRDefault="00274805" w:rsidP="00730A5B">
      <w:pPr>
        <w:numPr>
          <w:ilvl w:val="0"/>
          <w:numId w:val="2"/>
        </w:numPr>
        <w:tabs>
          <w:tab w:val="clear" w:pos="2160"/>
        </w:tabs>
        <w:spacing w:after="0"/>
        <w:ind w:left="1800"/>
        <w:rPr>
          <w:rFonts w:cs="Tahoma"/>
          <w:szCs w:val="20"/>
        </w:rPr>
      </w:pPr>
      <w:proofErr w:type="gramStart"/>
      <w:r w:rsidRPr="007B2554">
        <w:t>peut</w:t>
      </w:r>
      <w:proofErr w:type="gramEnd"/>
      <w:r w:rsidRPr="007B2554">
        <w:t xml:space="preserve"> aider un électeur qui a de la difficulté à marquer son bulletin de vote;</w:t>
      </w:r>
    </w:p>
    <w:p w14:paraId="169559F9" w14:textId="77777777" w:rsidR="00274805" w:rsidRPr="007B2554" w:rsidRDefault="00274805" w:rsidP="00274805">
      <w:pPr>
        <w:rPr>
          <w:rFonts w:cs="Tahoma"/>
          <w:szCs w:val="20"/>
        </w:rPr>
      </w:pPr>
      <w:r w:rsidRPr="007B2554">
        <w:rPr>
          <w:noProof/>
          <w:lang w:eastAsia="fr-CA"/>
        </w:rPr>
        <mc:AlternateContent>
          <mc:Choice Requires="wps">
            <w:drawing>
              <wp:anchor distT="0" distB="0" distL="114300" distR="114300" simplePos="0" relativeHeight="251508736" behindDoc="0" locked="0" layoutInCell="1" allowOverlap="1" wp14:anchorId="3D08ED90" wp14:editId="70226783">
                <wp:simplePos x="0" y="0"/>
                <wp:positionH relativeFrom="margin">
                  <wp:align>left</wp:align>
                </wp:positionH>
                <wp:positionV relativeFrom="paragraph">
                  <wp:posOffset>268884</wp:posOffset>
                </wp:positionV>
                <wp:extent cx="676910" cy="247015"/>
                <wp:effectExtent l="0" t="0" r="27940" b="19685"/>
                <wp:wrapNone/>
                <wp:docPr id="30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312FC2BA" w14:textId="77777777" w:rsidR="00786FFF" w:rsidRPr="00F726A3" w:rsidRDefault="00786FFF" w:rsidP="00274805">
                            <w:pPr>
                              <w:jc w:val="center"/>
                              <w:rPr>
                                <w:szCs w:val="20"/>
                              </w:rPr>
                            </w:pPr>
                            <w:r>
                              <w:t>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ED90" id="Text Box 52" o:spid="_x0000_s1081" type="#_x0000_t202" style="position:absolute;left:0;text-align:left;margin-left:0;margin-top:21.15pt;width:53.3pt;height:19.45pt;z-index:251508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jBGQ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" strokeweight=".5pt">
                <v:textbox>
                  <w:txbxContent>
                    <w:p w14:paraId="312FC2BA" w14:textId="77777777" w:rsidR="00786FFF" w:rsidRPr="00F726A3" w:rsidRDefault="00786FFF" w:rsidP="00274805">
                      <w:pPr>
                        <w:jc w:val="center"/>
                        <w:rPr>
                          <w:szCs w:val="20"/>
                        </w:rPr>
                      </w:pPr>
                      <w:r>
                        <w:t>85(1)</w:t>
                      </w:r>
                    </w:p>
                  </w:txbxContent>
                </v:textbox>
                <w10:wrap anchorx="margin"/>
              </v:shape>
            </w:pict>
          </mc:Fallback>
        </mc:AlternateContent>
      </w:r>
    </w:p>
    <w:p w14:paraId="7AA95017" w14:textId="77777777" w:rsidR="00274805" w:rsidRPr="007B2554" w:rsidRDefault="00274805" w:rsidP="00730A5B">
      <w:pPr>
        <w:numPr>
          <w:ilvl w:val="0"/>
          <w:numId w:val="2"/>
        </w:numPr>
        <w:tabs>
          <w:tab w:val="clear" w:pos="2160"/>
        </w:tabs>
        <w:spacing w:after="0"/>
        <w:ind w:left="1800"/>
        <w:rPr>
          <w:rFonts w:cs="Tahoma"/>
          <w:szCs w:val="20"/>
        </w:rPr>
      </w:pPr>
      <w:proofErr w:type="gramStart"/>
      <w:r w:rsidRPr="007B2554">
        <w:t>peut</w:t>
      </w:r>
      <w:proofErr w:type="gramEnd"/>
      <w:r w:rsidRPr="007B2554">
        <w:t xml:space="preserve"> déplacer une urne à l’extérieur du bureau de scrutin si un électeur handicapé en fait la demande;</w:t>
      </w:r>
    </w:p>
    <w:p w14:paraId="4C7269C2" w14:textId="77777777" w:rsidR="00274805" w:rsidRPr="007B2554" w:rsidRDefault="00274805" w:rsidP="00274805">
      <w:pPr>
        <w:rPr>
          <w:rFonts w:cs="Tahoma"/>
          <w:szCs w:val="20"/>
        </w:rPr>
      </w:pPr>
      <w:r w:rsidRPr="007B2554">
        <w:rPr>
          <w:noProof/>
          <w:lang w:eastAsia="fr-CA"/>
        </w:rPr>
        <mc:AlternateContent>
          <mc:Choice Requires="wps">
            <w:drawing>
              <wp:anchor distT="0" distB="0" distL="114300" distR="114300" simplePos="0" relativeHeight="251518976" behindDoc="0" locked="0" layoutInCell="1" allowOverlap="1" wp14:anchorId="6853FB4E" wp14:editId="1D310218">
                <wp:simplePos x="0" y="0"/>
                <wp:positionH relativeFrom="margin">
                  <wp:align>left</wp:align>
                </wp:positionH>
                <wp:positionV relativeFrom="paragraph">
                  <wp:posOffset>262890</wp:posOffset>
                </wp:positionV>
                <wp:extent cx="676910" cy="247015"/>
                <wp:effectExtent l="0" t="0" r="27940" b="19685"/>
                <wp:wrapNone/>
                <wp:docPr id="300"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267BCB5" w14:textId="77777777" w:rsidR="00786FFF" w:rsidRPr="00F726A3" w:rsidRDefault="00786FFF" w:rsidP="00274805">
                            <w:pPr>
                              <w:jc w:val="center"/>
                              <w:rPr>
                                <w:szCs w:val="20"/>
                              </w:rPr>
                            </w:pPr>
                            <w:r>
                              <w:t>87(1)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3FB4E" id="Text Box 321" o:spid="_x0000_s1082" type="#_x0000_t202" style="position:absolute;left:0;text-align:left;margin-left:0;margin-top:20.7pt;width:53.3pt;height:19.45pt;z-index:251518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v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" strokeweight=".5pt">
                <v:textbox>
                  <w:txbxContent>
                    <w:p w14:paraId="2267BCB5" w14:textId="77777777" w:rsidR="00786FFF" w:rsidRPr="00F726A3" w:rsidRDefault="00786FFF" w:rsidP="00274805">
                      <w:pPr>
                        <w:jc w:val="center"/>
                        <w:rPr>
                          <w:szCs w:val="20"/>
                        </w:rPr>
                      </w:pPr>
                      <w:r>
                        <w:t>87(1)</w:t>
                      </w:r>
                    </w:p>
                  </w:txbxContent>
                </v:textbox>
                <w10:wrap anchorx="margin"/>
              </v:shape>
            </w:pict>
          </mc:Fallback>
        </mc:AlternateContent>
      </w:r>
    </w:p>
    <w:p w14:paraId="5C50046D" w14:textId="77777777" w:rsidR="00274805" w:rsidRPr="007B2554" w:rsidRDefault="00274805" w:rsidP="00730A5B">
      <w:pPr>
        <w:numPr>
          <w:ilvl w:val="0"/>
          <w:numId w:val="2"/>
        </w:numPr>
        <w:tabs>
          <w:tab w:val="clear" w:pos="2160"/>
        </w:tabs>
        <w:spacing w:after="0"/>
        <w:ind w:left="1800"/>
        <w:rPr>
          <w:rFonts w:cs="Tahoma"/>
          <w:szCs w:val="20"/>
        </w:rPr>
      </w:pPr>
      <w:proofErr w:type="gramStart"/>
      <w:r w:rsidRPr="007B2554">
        <w:t>doit</w:t>
      </w:r>
      <w:proofErr w:type="gramEnd"/>
      <w:r w:rsidRPr="007B2554">
        <w:t xml:space="preserve"> préserver le secret du vote.</w:t>
      </w:r>
    </w:p>
    <w:p w14:paraId="04C6B858" w14:textId="77777777" w:rsidR="00274805" w:rsidRPr="007B2554" w:rsidRDefault="00274805" w:rsidP="00274805">
      <w:pPr>
        <w:ind w:left="1440"/>
        <w:rPr>
          <w:rFonts w:cs="Tahoma"/>
          <w:szCs w:val="20"/>
        </w:rPr>
      </w:pPr>
    </w:p>
    <w:p w14:paraId="569ACD47" w14:textId="77777777" w:rsidR="00274805" w:rsidRPr="007B2554" w:rsidRDefault="00274805" w:rsidP="00274805">
      <w:pPr>
        <w:spacing w:after="240"/>
        <w:rPr>
          <w:rFonts w:cs="Tahoma"/>
          <w:b/>
          <w:i/>
          <w:szCs w:val="20"/>
          <w:u w:val="single"/>
        </w:rPr>
      </w:pPr>
      <w:r w:rsidRPr="007B2554">
        <w:rPr>
          <w:b/>
          <w:i/>
          <w:u w:val="single"/>
        </w:rPr>
        <w:t>Dépouillements et dépouillements judiciaires</w:t>
      </w:r>
    </w:p>
    <w:p w14:paraId="0BC1F74F" w14:textId="77777777" w:rsidR="00274805" w:rsidRPr="007B2554" w:rsidRDefault="00274805" w:rsidP="00730A5B">
      <w:pPr>
        <w:numPr>
          <w:ilvl w:val="0"/>
          <w:numId w:val="2"/>
        </w:numPr>
        <w:tabs>
          <w:tab w:val="clear" w:pos="2160"/>
        </w:tabs>
        <w:ind w:left="1800"/>
        <w:rPr>
          <w:rFonts w:cs="Tahoma"/>
          <w:szCs w:val="20"/>
        </w:rPr>
      </w:pPr>
      <w:r w:rsidRPr="007B2554">
        <w:rPr>
          <w:noProof/>
          <w:lang w:eastAsia="fr-CA"/>
        </w:rPr>
        <mc:AlternateContent>
          <mc:Choice Requires="wps">
            <w:drawing>
              <wp:anchor distT="0" distB="0" distL="114300" distR="114300" simplePos="0" relativeHeight="251510784" behindDoc="0" locked="0" layoutInCell="1" allowOverlap="1" wp14:anchorId="48C9AD39" wp14:editId="18A051FF">
                <wp:simplePos x="0" y="0"/>
                <wp:positionH relativeFrom="margin">
                  <wp:posOffset>0</wp:posOffset>
                </wp:positionH>
                <wp:positionV relativeFrom="paragraph">
                  <wp:posOffset>36195</wp:posOffset>
                </wp:positionV>
                <wp:extent cx="676910" cy="247015"/>
                <wp:effectExtent l="0" t="0" r="27940" b="19685"/>
                <wp:wrapNone/>
                <wp:docPr id="29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423A2848" w14:textId="77777777" w:rsidR="00786FFF" w:rsidRPr="00F726A3" w:rsidRDefault="00786FFF" w:rsidP="00274805">
                            <w:pPr>
                              <w:jc w:val="center"/>
                              <w:rPr>
                                <w:szCs w:val="20"/>
                              </w:rPr>
                            </w:pPr>
                            <w:r>
                              <w:t>104(1)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AD39" id="Text Box 54" o:spid="_x0000_s1083" type="#_x0000_t202" style="position:absolute;left:0;text-align:left;margin-left:0;margin-top:2.85pt;width:53.3pt;height:19.4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" strokeweight=".5pt">
                <v:textbox>
                  <w:txbxContent>
                    <w:p w14:paraId="423A2848" w14:textId="77777777" w:rsidR="00786FFF" w:rsidRPr="00F726A3" w:rsidRDefault="00786FFF" w:rsidP="00274805">
                      <w:pPr>
                        <w:jc w:val="center"/>
                        <w:rPr>
                          <w:szCs w:val="20"/>
                        </w:rPr>
                      </w:pPr>
                      <w:r>
                        <w:t>104(1)</w:t>
                      </w:r>
                    </w:p>
                  </w:txbxContent>
                </v:textbox>
                <w10:wrap anchorx="margin"/>
              </v:shape>
            </w:pict>
          </mc:Fallback>
        </mc:AlternateContent>
      </w:r>
      <w:proofErr w:type="gramStart"/>
      <w:r w:rsidRPr="007B2554">
        <w:t>doit</w:t>
      </w:r>
      <w:proofErr w:type="gramEnd"/>
      <w:r w:rsidRPr="007B2554">
        <w:t xml:space="preserve"> dépouiller le scrutin en présence d’un autre fonctionnaire électoral après la fermeture du centre de scrutin;</w:t>
      </w:r>
    </w:p>
    <w:p w14:paraId="2B39555C" w14:textId="24BBA35D" w:rsidR="00274805" w:rsidRPr="007B2554" w:rsidRDefault="00E63873" w:rsidP="00730A5B">
      <w:pPr>
        <w:numPr>
          <w:ilvl w:val="0"/>
          <w:numId w:val="2"/>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11808" behindDoc="0" locked="0" layoutInCell="1" allowOverlap="1" wp14:anchorId="3E1E6688" wp14:editId="597654DD">
                <wp:simplePos x="0" y="0"/>
                <wp:positionH relativeFrom="column">
                  <wp:posOffset>35169</wp:posOffset>
                </wp:positionH>
                <wp:positionV relativeFrom="paragraph">
                  <wp:posOffset>23138</wp:posOffset>
                </wp:positionV>
                <wp:extent cx="606049" cy="261257"/>
                <wp:effectExtent l="0" t="0" r="22860" b="24765"/>
                <wp:wrapNone/>
                <wp:docPr id="29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9" cy="261257"/>
                        </a:xfrm>
                        <a:prstGeom prst="rect">
                          <a:avLst/>
                        </a:prstGeom>
                        <a:solidFill>
                          <a:srgbClr val="FFFFFF"/>
                        </a:solidFill>
                        <a:ln w="6350">
                          <a:solidFill>
                            <a:srgbClr val="000000"/>
                          </a:solidFill>
                          <a:miter lim="800000"/>
                          <a:headEnd/>
                          <a:tailEnd/>
                        </a:ln>
                      </wps:spPr>
                      <wps:txbx>
                        <w:txbxContent>
                          <w:p w14:paraId="3D82C362" w14:textId="77777777" w:rsidR="00786FFF" w:rsidRPr="00F726A3" w:rsidRDefault="00786FFF" w:rsidP="00274805">
                            <w:pPr>
                              <w:jc w:val="center"/>
                              <w:rPr>
                                <w:szCs w:val="20"/>
                              </w:rPr>
                            </w:pPr>
                            <w:r w:rsidRPr="008D1E71">
                              <w:t>105(1)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E6688" id="Text Box 55" o:spid="_x0000_s1084" type="#_x0000_t202" style="position:absolute;left:0;text-align:left;margin-left:2.75pt;margin-top:1.8pt;width:47.7pt;height:20.5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5nGwIAADIEAAAOAAAAZHJzL2Uyb0RvYy54bWysU9tu2zAMfR+wfxD0vtjJkjQ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" strokeweight=".5pt">
                <v:textbox>
                  <w:txbxContent>
                    <w:p w14:paraId="3D82C362" w14:textId="77777777" w:rsidR="00786FFF" w:rsidRPr="00F726A3" w:rsidRDefault="00786FFF" w:rsidP="00274805">
                      <w:pPr>
                        <w:jc w:val="center"/>
                        <w:rPr>
                          <w:szCs w:val="20"/>
                        </w:rPr>
                      </w:pPr>
                      <w:r w:rsidRPr="008D1E71">
                        <w:t>105(1)</w:t>
                      </w:r>
                    </w:p>
                  </w:txbxContent>
                </v:textbox>
              </v:shape>
            </w:pict>
          </mc:Fallback>
        </mc:AlternateContent>
      </w:r>
      <w:proofErr w:type="gramStart"/>
      <w:r w:rsidR="00274805" w:rsidRPr="007B2554">
        <w:t>doit</w:t>
      </w:r>
      <w:proofErr w:type="gramEnd"/>
      <w:r w:rsidR="00274805" w:rsidRPr="007B2554">
        <w:t xml:space="preserve"> préparer un rapport </w:t>
      </w:r>
      <w:r w:rsidR="00570389" w:rsidRPr="007B2554">
        <w:t>sur les</w:t>
      </w:r>
      <w:r w:rsidR="00274805" w:rsidRPr="007B2554">
        <w:t xml:space="preserve"> bulletins de vote et l’inclure dans le registre du scrutin;</w:t>
      </w:r>
    </w:p>
    <w:p w14:paraId="518C8516" w14:textId="529C630D" w:rsidR="00274805" w:rsidRPr="007B2554" w:rsidRDefault="00274805" w:rsidP="00274805">
      <w:pPr>
        <w:rPr>
          <w:rFonts w:cs="Tahoma"/>
          <w:b/>
          <w:szCs w:val="20"/>
          <w:u w:val="single"/>
        </w:rPr>
      </w:pPr>
    </w:p>
    <w:p w14:paraId="16DA6E98" w14:textId="77777777" w:rsidR="00274805" w:rsidRPr="007B2554" w:rsidRDefault="00274805" w:rsidP="00730A5B">
      <w:pPr>
        <w:numPr>
          <w:ilvl w:val="0"/>
          <w:numId w:val="2"/>
        </w:numPr>
        <w:tabs>
          <w:tab w:val="clear" w:pos="2160"/>
        </w:tabs>
        <w:spacing w:after="0"/>
        <w:ind w:left="1800"/>
        <w:rPr>
          <w:rFonts w:cs="Tahoma"/>
          <w:b/>
          <w:szCs w:val="20"/>
          <w:u w:val="single"/>
        </w:rPr>
      </w:pPr>
      <w:r w:rsidRPr="007B2554">
        <w:rPr>
          <w:b/>
          <w:noProof/>
          <w:u w:val="single"/>
          <w:lang w:eastAsia="fr-CA"/>
        </w:rPr>
        <mc:AlternateContent>
          <mc:Choice Requires="wps">
            <w:drawing>
              <wp:anchor distT="0" distB="0" distL="114300" distR="114300" simplePos="0" relativeHeight="251512832" behindDoc="0" locked="0" layoutInCell="1" allowOverlap="1" wp14:anchorId="3364E699" wp14:editId="2BA28917">
                <wp:simplePos x="0" y="0"/>
                <wp:positionH relativeFrom="column">
                  <wp:posOffset>0</wp:posOffset>
                </wp:positionH>
                <wp:positionV relativeFrom="paragraph">
                  <wp:posOffset>90805</wp:posOffset>
                </wp:positionV>
                <wp:extent cx="676910" cy="247015"/>
                <wp:effectExtent l="0" t="0" r="27940" b="19685"/>
                <wp:wrapNone/>
                <wp:docPr id="29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5D10E0FB" w14:textId="77777777" w:rsidR="00786FFF" w:rsidRPr="00F726A3" w:rsidRDefault="00786FFF" w:rsidP="00274805">
                            <w:pPr>
                              <w:jc w:val="center"/>
                              <w:rPr>
                                <w:szCs w:val="20"/>
                              </w:rPr>
                            </w:pPr>
                            <w:r w:rsidRPr="008D1E71">
                              <w:t>107(1)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4E699" id="Text Box 56" o:spid="_x0000_s1085" type="#_x0000_t202" style="position:absolute;left:0;text-align:left;margin-left:0;margin-top:7.15pt;width:53.3pt;height:19.4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" strokeweight=".5pt">
                <v:textbox>
                  <w:txbxContent>
                    <w:p w14:paraId="5D10E0FB" w14:textId="77777777" w:rsidR="00786FFF" w:rsidRPr="00F726A3" w:rsidRDefault="00786FFF" w:rsidP="00274805">
                      <w:pPr>
                        <w:jc w:val="center"/>
                        <w:rPr>
                          <w:szCs w:val="20"/>
                        </w:rPr>
                      </w:pPr>
                      <w:r w:rsidRPr="008D1E71">
                        <w:t>107(1)</w:t>
                      </w:r>
                    </w:p>
                  </w:txbxContent>
                </v:textbox>
              </v:shape>
            </w:pict>
          </mc:Fallback>
        </mc:AlternateContent>
      </w:r>
      <w:proofErr w:type="gramStart"/>
      <w:r w:rsidRPr="007B2554">
        <w:t>doit</w:t>
      </w:r>
      <w:proofErr w:type="gramEnd"/>
      <w:r w:rsidRPr="007B2554">
        <w:t xml:space="preserve"> établir un relevé du scrutin;</w:t>
      </w:r>
    </w:p>
    <w:p w14:paraId="54D16947" w14:textId="77777777" w:rsidR="00274805" w:rsidRPr="007B2554" w:rsidRDefault="00274805" w:rsidP="00274805">
      <w:pPr>
        <w:spacing w:after="240"/>
        <w:ind w:left="1800"/>
        <w:rPr>
          <w:rFonts w:cs="Tahoma"/>
          <w:b/>
          <w:szCs w:val="20"/>
          <w:u w:val="single"/>
        </w:rPr>
      </w:pPr>
    </w:p>
    <w:p w14:paraId="00C09B25" w14:textId="77777777" w:rsidR="00274805" w:rsidRPr="007B2554" w:rsidRDefault="00274805" w:rsidP="00730A5B">
      <w:pPr>
        <w:numPr>
          <w:ilvl w:val="0"/>
          <w:numId w:val="2"/>
        </w:numPr>
        <w:tabs>
          <w:tab w:val="clear" w:pos="2160"/>
        </w:tabs>
        <w:spacing w:after="0"/>
        <w:ind w:left="1800"/>
        <w:rPr>
          <w:rFonts w:cs="Tahoma"/>
          <w:b/>
          <w:szCs w:val="20"/>
          <w:u w:val="single"/>
        </w:rPr>
      </w:pPr>
      <w:r w:rsidRPr="007B2554">
        <w:rPr>
          <w:noProof/>
          <w:lang w:eastAsia="fr-CA"/>
        </w:rPr>
        <mc:AlternateContent>
          <mc:Choice Requires="wps">
            <w:drawing>
              <wp:anchor distT="0" distB="0" distL="114300" distR="114300" simplePos="0" relativeHeight="251513856" behindDoc="0" locked="0" layoutInCell="1" allowOverlap="1" wp14:anchorId="3759B12B" wp14:editId="1571F2ED">
                <wp:simplePos x="0" y="0"/>
                <wp:positionH relativeFrom="margin">
                  <wp:align>left</wp:align>
                </wp:positionH>
                <wp:positionV relativeFrom="paragraph">
                  <wp:posOffset>2514</wp:posOffset>
                </wp:positionV>
                <wp:extent cx="676910" cy="247015"/>
                <wp:effectExtent l="0" t="0" r="27940" b="19685"/>
                <wp:wrapNone/>
                <wp:docPr id="29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solidFill>
                            <a:srgbClr val="000000"/>
                          </a:solidFill>
                          <a:miter lim="800000"/>
                          <a:headEnd/>
                          <a:tailEnd/>
                        </a:ln>
                      </wps:spPr>
                      <wps:txbx>
                        <w:txbxContent>
                          <w:p w14:paraId="22D7C567" w14:textId="77777777" w:rsidR="00786FFF" w:rsidRPr="00F726A3" w:rsidRDefault="00786FFF" w:rsidP="00274805">
                            <w:pPr>
                              <w:jc w:val="center"/>
                              <w:rPr>
                                <w:szCs w:val="20"/>
                              </w:rPr>
                            </w:pPr>
                            <w: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9B12B" id="Text Box 57" o:spid="_x0000_s1086" type="#_x0000_t202" style="position:absolute;left:0;text-align:left;margin-left:0;margin-top:.2pt;width:53.3pt;height:19.45pt;z-index:251513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" strokeweight=".5pt">
                <v:textbox>
                  <w:txbxContent>
                    <w:p w14:paraId="22D7C567" w14:textId="77777777" w:rsidR="00786FFF" w:rsidRPr="00F726A3" w:rsidRDefault="00786FFF" w:rsidP="00274805">
                      <w:pPr>
                        <w:jc w:val="center"/>
                        <w:rPr>
                          <w:szCs w:val="20"/>
                        </w:rPr>
                      </w:pPr>
                      <w:r>
                        <w:t>108</w:t>
                      </w:r>
                    </w:p>
                  </w:txbxContent>
                </v:textbox>
                <w10:wrap anchorx="margin"/>
              </v:shape>
            </w:pict>
          </mc:Fallback>
        </mc:AlternateContent>
      </w:r>
      <w:proofErr w:type="gramStart"/>
      <w:r w:rsidRPr="007B2554">
        <w:t>doit</w:t>
      </w:r>
      <w:proofErr w:type="gramEnd"/>
      <w:r w:rsidRPr="007B2554">
        <w:t xml:space="preserve"> mettre en sécurité le matériel électoral et le remettre au FEP.</w:t>
      </w:r>
    </w:p>
    <w:p w14:paraId="780C7F74" w14:textId="77777777" w:rsidR="00274805" w:rsidRPr="007B2554" w:rsidRDefault="00274805" w:rsidP="007E3CE9">
      <w:pPr>
        <w:sectPr w:rsidR="00274805" w:rsidRPr="007B2554">
          <w:pgSz w:w="12240" w:h="15840"/>
          <w:pgMar w:top="1440" w:right="1440" w:bottom="1440" w:left="1440" w:header="708" w:footer="708" w:gutter="0"/>
          <w:cols w:space="708"/>
          <w:docGrid w:linePitch="360"/>
        </w:sectPr>
      </w:pPr>
    </w:p>
    <w:p w14:paraId="12827B02" w14:textId="77777777" w:rsidR="00274805" w:rsidRPr="007B2554" w:rsidRDefault="00274805" w:rsidP="00274805">
      <w:pPr>
        <w:tabs>
          <w:tab w:val="left" w:pos="400"/>
        </w:tabs>
        <w:spacing w:after="120"/>
        <w:jc w:val="center"/>
        <w:rPr>
          <w:rFonts w:cs="Tahoma"/>
          <w:b/>
          <w:sz w:val="40"/>
          <w:szCs w:val="40"/>
        </w:rPr>
      </w:pPr>
      <w:r w:rsidRPr="007B2554">
        <w:rPr>
          <w:b/>
          <w:sz w:val="40"/>
        </w:rPr>
        <w:lastRenderedPageBreak/>
        <w:t>Avant l’élection</w:t>
      </w:r>
    </w:p>
    <w:p w14:paraId="32B5B01A" w14:textId="77777777" w:rsidR="00274805" w:rsidRPr="007B2554" w:rsidRDefault="00274805" w:rsidP="00274805">
      <w:pPr>
        <w:pStyle w:val="Titre1"/>
      </w:pPr>
      <w:bookmarkStart w:id="32" w:name="_Toc224135663"/>
      <w:r w:rsidRPr="007B2554">
        <w:t>Partie 3 – Liste électorale</w:t>
      </w:r>
      <w:bookmarkEnd w:id="32"/>
    </w:p>
    <w:p w14:paraId="7F31AE02" w14:textId="2DA8E210" w:rsidR="00274805" w:rsidRPr="007B2554" w:rsidRDefault="00274805" w:rsidP="00274805">
      <w:r w:rsidRPr="007B2554">
        <w:t xml:space="preserve">Une liste des électeurs exacte et à jour est la clé d’un jour d’élection sans problème. La révision de la liste électorale est une activité continue qui peut avoir lieu en tout temps, sauf entre la fin de la période de mise en candidature et le jour du scrutin. La liste devrait être mise à jour dès que de nouveaux renseignements </w:t>
      </w:r>
      <w:r w:rsidR="00F25C5D" w:rsidRPr="007B2554">
        <w:t xml:space="preserve">sont reçus </w:t>
      </w:r>
      <w:r w:rsidRPr="007B2554">
        <w:t>sur des électeurs. Ainsi, la liste sera aussi complète que possible avant la clôture des mises en candidature. Le FEP doit publier un avis public indiquant que la liste électorale peut être révisée au cours de chaque année d’élections générales.</w:t>
      </w:r>
    </w:p>
    <w:p w14:paraId="2FED7764" w14:textId="77777777" w:rsidR="00274805" w:rsidRPr="007B2554" w:rsidRDefault="00274805" w:rsidP="00274805">
      <w:pPr>
        <w:spacing w:after="0"/>
      </w:pPr>
      <w:r w:rsidRPr="007B2554">
        <w:rPr>
          <w:b/>
          <w:noProof/>
          <w:lang w:eastAsia="fr-CA"/>
        </w:rPr>
        <mc:AlternateContent>
          <mc:Choice Requires="wps">
            <w:drawing>
              <wp:anchor distT="0" distB="0" distL="114300" distR="114300" simplePos="0" relativeHeight="251521024" behindDoc="0" locked="0" layoutInCell="1" allowOverlap="1" wp14:anchorId="086D4EC9" wp14:editId="75DD2B12">
                <wp:simplePos x="0" y="0"/>
                <wp:positionH relativeFrom="column">
                  <wp:posOffset>-57150</wp:posOffset>
                </wp:positionH>
                <wp:positionV relativeFrom="paragraph">
                  <wp:posOffset>48895</wp:posOffset>
                </wp:positionV>
                <wp:extent cx="6105525" cy="1123950"/>
                <wp:effectExtent l="19050" t="1905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1239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0A114" id="Rectangle 4" o:spid="_x0000_s1026" style="position:absolute;margin-left:-4.5pt;margin-top:3.85pt;width:480.75pt;height:88.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" filled="f" strokeweight="2.25pt"/>
            </w:pict>
          </mc:Fallback>
        </mc:AlternateContent>
      </w:r>
    </w:p>
    <w:p w14:paraId="440A0A20" w14:textId="77777777" w:rsidR="00274805" w:rsidRPr="007B2554" w:rsidRDefault="00274805" w:rsidP="00274805">
      <w:pPr>
        <w:rPr>
          <w:b/>
          <w:i/>
        </w:rPr>
      </w:pPr>
      <w:r w:rsidRPr="007B2554">
        <w:rPr>
          <w:b/>
          <w:i/>
        </w:rPr>
        <w:t>Le saviez-vous?</w:t>
      </w:r>
    </w:p>
    <w:p w14:paraId="523D35B1" w14:textId="66064BB3" w:rsidR="0053778C" w:rsidRPr="007B2554" w:rsidRDefault="00274805" w:rsidP="00274805">
      <w:r w:rsidRPr="007B2554">
        <w:t xml:space="preserve">La liste électorale doit être considérée comme un document permanent et peut être révisée pendant et entre les périodes électorales. Le jour du scrutin, la liste peut être modifiée pour ajouter de nouveaux électeurs ou pour corriger les renseignements de l’électeur. Après le jour du scrutin, le FEP devrait </w:t>
      </w:r>
      <w:r w:rsidR="00B83BCF" w:rsidRPr="007B2554">
        <w:t xml:space="preserve">s’appuyer sur cette liste </w:t>
      </w:r>
      <w:r w:rsidRPr="007B2554">
        <w:t>et la rendre aussi complète et à jour que possible pour la prochaine élection.</w:t>
      </w:r>
    </w:p>
    <w:p w14:paraId="58A2E4E9" w14:textId="19439F26" w:rsidR="00274805" w:rsidRPr="007B2554" w:rsidRDefault="00274805" w:rsidP="00274805"/>
    <w:p w14:paraId="7C34B660" w14:textId="77777777" w:rsidR="00274805" w:rsidRPr="007B2554" w:rsidRDefault="00274805" w:rsidP="00274805">
      <w:pPr>
        <w:pStyle w:val="Titre2"/>
      </w:pPr>
      <w:bookmarkStart w:id="33" w:name="_Toc224135664"/>
      <w:r w:rsidRPr="007B2554">
        <w:t>3.1</w:t>
      </w:r>
      <w:r w:rsidRPr="007B2554">
        <w:tab/>
        <w:t>Qui a le droit de figurer sur la liste électorale?</w:t>
      </w:r>
      <w:bookmarkEnd w:id="33"/>
    </w:p>
    <w:p w14:paraId="0D458B1F" w14:textId="77777777" w:rsidR="00274805" w:rsidRPr="007B2554" w:rsidRDefault="00274805" w:rsidP="003C66C2">
      <w:pPr>
        <w:pStyle w:val="Titre3"/>
      </w:pPr>
      <w:bookmarkStart w:id="34" w:name="_Toc224135665"/>
      <w:r w:rsidRPr="007B2554">
        <w:t>Électeurs résidents</w:t>
      </w:r>
      <w:bookmarkEnd w:id="34"/>
    </w:p>
    <w:p w14:paraId="3FF6DCAF" w14:textId="6EFD3F12" w:rsidR="00274805" w:rsidRPr="007B2554" w:rsidRDefault="00274805" w:rsidP="00274805">
      <w:r w:rsidRPr="007B2554">
        <w:t>Pour pouvoir voter à une élection, un</w:t>
      </w:r>
      <w:r w:rsidR="008D1E71" w:rsidRPr="007B2554">
        <w:t xml:space="preserve">e personne </w:t>
      </w:r>
      <w:r w:rsidRPr="007B2554">
        <w:t>doit :</w:t>
      </w:r>
    </w:p>
    <w:p w14:paraId="7C7CF6CB" w14:textId="04697DFE" w:rsidR="00274805" w:rsidRPr="007B2554" w:rsidRDefault="00274805" w:rsidP="00730A5B">
      <w:pPr>
        <w:numPr>
          <w:ilvl w:val="0"/>
          <w:numId w:val="2"/>
        </w:numPr>
        <w:tabs>
          <w:tab w:val="clear" w:pos="2160"/>
        </w:tabs>
        <w:spacing w:after="120"/>
        <w:ind w:left="1800"/>
        <w:rPr>
          <w:rFonts w:cs="Tahoma"/>
          <w:szCs w:val="20"/>
        </w:rPr>
      </w:pPr>
      <w:r w:rsidRPr="007B2554">
        <w:rPr>
          <w:noProof/>
          <w:lang w:eastAsia="fr-CA"/>
        </w:rPr>
        <mc:AlternateContent>
          <mc:Choice Requires="wps">
            <w:drawing>
              <wp:anchor distT="0" distB="0" distL="114300" distR="114300" simplePos="0" relativeHeight="251522048" behindDoc="0" locked="0" layoutInCell="1" allowOverlap="1" wp14:anchorId="59EE8307" wp14:editId="40CA5ABC">
                <wp:simplePos x="0" y="0"/>
                <wp:positionH relativeFrom="margin">
                  <wp:posOffset>0</wp:posOffset>
                </wp:positionH>
                <wp:positionV relativeFrom="paragraph">
                  <wp:posOffset>3810</wp:posOffset>
                </wp:positionV>
                <wp:extent cx="676910" cy="247015"/>
                <wp:effectExtent l="0" t="0" r="27940" b="19685"/>
                <wp:wrapSquare wrapText="bothSides"/>
                <wp:docPr id="29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5738C" w14:textId="77777777" w:rsidR="00786FFF" w:rsidRPr="00F726A3" w:rsidRDefault="00786FFF" w:rsidP="00274805">
                            <w:pPr>
                              <w:jc w:val="center"/>
                              <w:rPr>
                                <w:szCs w:val="20"/>
                              </w:rPr>
                            </w:pPr>
                            <w: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E8307" id="Text Box 71" o:spid="_x0000_s1087" type="#_x0000_t202" style="position:absolute;left:0;text-align:left;margin-left:0;margin-top:.3pt;width:53.3pt;height:19.45pt;z-index:251522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08dJgIAAEs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" strokeweight=".5pt">
                <v:textbox>
                  <w:txbxContent>
                    <w:p w14:paraId="4905738C" w14:textId="77777777" w:rsidR="00786FFF" w:rsidRPr="00F726A3" w:rsidRDefault="00786FFF" w:rsidP="00274805">
                      <w:pPr>
                        <w:jc w:val="center"/>
                        <w:rPr>
                          <w:szCs w:val="20"/>
                        </w:rPr>
                      </w:pPr>
                      <w:r>
                        <w:t>21(1)</w:t>
                      </w:r>
                    </w:p>
                  </w:txbxContent>
                </v:textbox>
                <w10:wrap type="square" anchorx="margin"/>
              </v:shape>
            </w:pict>
          </mc:Fallback>
        </mc:AlternateContent>
      </w:r>
      <w:proofErr w:type="gramStart"/>
      <w:r w:rsidR="008D1E71" w:rsidRPr="007B2554">
        <w:t>avoir</w:t>
      </w:r>
      <w:proofErr w:type="gramEnd"/>
      <w:r w:rsidR="008D1E71" w:rsidRPr="007B2554">
        <w:t xml:space="preserve"> la c</w:t>
      </w:r>
      <w:r w:rsidRPr="007B2554">
        <w:t>itoyen</w:t>
      </w:r>
      <w:r w:rsidR="008D1E71" w:rsidRPr="007B2554">
        <w:t>neté</w:t>
      </w:r>
      <w:r w:rsidRPr="007B2554">
        <w:t xml:space="preserve"> canadien</w:t>
      </w:r>
      <w:r w:rsidR="008D1E71" w:rsidRPr="007B2554">
        <w:t>ne</w:t>
      </w:r>
      <w:r w:rsidRPr="007B2554">
        <w:t>;</w:t>
      </w:r>
    </w:p>
    <w:p w14:paraId="6114C60D" w14:textId="5E1334D7" w:rsidR="00274805" w:rsidRPr="007B2554" w:rsidRDefault="008D1E71" w:rsidP="00730A5B">
      <w:pPr>
        <w:numPr>
          <w:ilvl w:val="0"/>
          <w:numId w:val="2"/>
        </w:numPr>
        <w:tabs>
          <w:tab w:val="clear" w:pos="2160"/>
        </w:tabs>
        <w:spacing w:after="120"/>
        <w:ind w:left="1800"/>
        <w:rPr>
          <w:rFonts w:cs="Tahoma"/>
          <w:szCs w:val="20"/>
        </w:rPr>
      </w:pPr>
      <w:proofErr w:type="gramStart"/>
      <w:r w:rsidRPr="007B2554">
        <w:t>avoir</w:t>
      </w:r>
      <w:proofErr w:type="gramEnd"/>
      <w:r w:rsidRPr="007B2554">
        <w:t xml:space="preserve"> </w:t>
      </w:r>
      <w:r w:rsidR="00274805" w:rsidRPr="007B2554">
        <w:t>au moins 18 ans le jour du scrutin;</w:t>
      </w:r>
    </w:p>
    <w:p w14:paraId="74FEC7BF" w14:textId="03E11BD2" w:rsidR="00274805" w:rsidRPr="007B2554" w:rsidRDefault="00274805" w:rsidP="00730A5B">
      <w:pPr>
        <w:numPr>
          <w:ilvl w:val="0"/>
          <w:numId w:val="2"/>
        </w:numPr>
        <w:tabs>
          <w:tab w:val="clear" w:pos="2160"/>
        </w:tabs>
        <w:spacing w:after="240"/>
        <w:ind w:left="1800"/>
        <w:rPr>
          <w:rFonts w:cs="Tahoma"/>
          <w:szCs w:val="20"/>
        </w:rPr>
      </w:pPr>
      <w:proofErr w:type="gramStart"/>
      <w:r w:rsidRPr="007B2554">
        <w:t>réside</w:t>
      </w:r>
      <w:r w:rsidR="00B146CA" w:rsidRPr="007B2554">
        <w:t>r</w:t>
      </w:r>
      <w:proofErr w:type="gramEnd"/>
      <w:r w:rsidR="00B146CA" w:rsidRPr="007B2554">
        <w:t xml:space="preserve"> sur le territoire </w:t>
      </w:r>
      <w:r w:rsidRPr="007B2554">
        <w:t>de l’autorité locale depuis au moins six mois le jour du scrutin.</w:t>
      </w:r>
    </w:p>
    <w:p w14:paraId="6D41E138" w14:textId="77777777" w:rsidR="00274805" w:rsidRPr="007B2554" w:rsidRDefault="003C66C2" w:rsidP="003C66C2">
      <w:pPr>
        <w:ind w:left="1440"/>
      </w:pPr>
      <w:r w:rsidRPr="007B2554">
        <w:rPr>
          <w:noProof/>
          <w:lang w:eastAsia="fr-CA"/>
        </w:rPr>
        <mc:AlternateContent>
          <mc:Choice Requires="wps">
            <w:drawing>
              <wp:anchor distT="0" distB="0" distL="114300" distR="114300" simplePos="0" relativeHeight="251523072" behindDoc="0" locked="0" layoutInCell="1" allowOverlap="1" wp14:anchorId="71B4CE56" wp14:editId="2E07A841">
                <wp:simplePos x="0" y="0"/>
                <wp:positionH relativeFrom="margin">
                  <wp:posOffset>0</wp:posOffset>
                </wp:positionH>
                <wp:positionV relativeFrom="paragraph">
                  <wp:posOffset>75565</wp:posOffset>
                </wp:positionV>
                <wp:extent cx="676910" cy="247015"/>
                <wp:effectExtent l="0" t="0" r="27940" b="19685"/>
                <wp:wrapSquare wrapText="bothSides"/>
                <wp:docPr id="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5A3C3D" w14:textId="77777777" w:rsidR="00786FFF" w:rsidRPr="00F726A3" w:rsidRDefault="00786FFF" w:rsidP="003C66C2">
                            <w:pPr>
                              <w:jc w:val="center"/>
                              <w:rPr>
                                <w:szCs w:val="20"/>
                              </w:rPr>
                            </w:pPr>
                            <w:r>
                              <w:t>21(1)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CE56" id="_x0000_s1088" type="#_x0000_t202" style="position:absolute;left:0;text-align:left;margin-left:0;margin-top:5.95pt;width:53.3pt;height:19.45pt;z-index:25152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iHzJwIAAEs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" strokeweight=".5pt">
                <v:textbox>
                  <w:txbxContent>
                    <w:p w14:paraId="235A3C3D" w14:textId="77777777" w:rsidR="00786FFF" w:rsidRPr="00F726A3" w:rsidRDefault="00786FFF" w:rsidP="003C66C2">
                      <w:pPr>
                        <w:jc w:val="center"/>
                        <w:rPr>
                          <w:szCs w:val="20"/>
                        </w:rPr>
                      </w:pPr>
                      <w:r>
                        <w:t>21(1)</w:t>
                      </w:r>
                    </w:p>
                  </w:txbxContent>
                </v:textbox>
                <w10:wrap type="square" anchorx="margin"/>
              </v:shape>
            </w:pict>
          </mc:Fallback>
        </mc:AlternateContent>
      </w:r>
      <w:r w:rsidRPr="007B2554">
        <w:t>Lorsqu’une municipalité est constituée ou que son territoire est agrandi, une personne est réputée satisfaire à l’exigence de résidence de six mois à condition d’avoir résidé dans un lieu devenu partie de la municipalité pendant au moins six mois.</w:t>
      </w:r>
    </w:p>
    <w:p w14:paraId="136A24D9" w14:textId="77777777" w:rsidR="007E3CE9" w:rsidRPr="007B2554" w:rsidRDefault="00274805" w:rsidP="00274805">
      <w:r w:rsidRPr="007B2554">
        <w:t>Les règles suivantes s’appliquent pour déterminer la résidence d’une personne :</w:t>
      </w:r>
    </w:p>
    <w:p w14:paraId="6A1443EA" w14:textId="77777777" w:rsidR="003C66C2" w:rsidRPr="007B2554" w:rsidRDefault="003C66C2" w:rsidP="00730A5B">
      <w:pPr>
        <w:numPr>
          <w:ilvl w:val="0"/>
          <w:numId w:val="4"/>
        </w:numPr>
        <w:spacing w:after="120"/>
        <w:rPr>
          <w:rFonts w:cs="Tahoma"/>
          <w:szCs w:val="20"/>
        </w:rPr>
      </w:pPr>
      <w:r w:rsidRPr="007B2554">
        <w:rPr>
          <w:noProof/>
          <w:lang w:eastAsia="fr-CA"/>
        </w:rPr>
        <mc:AlternateContent>
          <mc:Choice Requires="wps">
            <w:drawing>
              <wp:anchor distT="0" distB="0" distL="114300" distR="114300" simplePos="0" relativeHeight="251524096" behindDoc="0" locked="0" layoutInCell="1" allowOverlap="1" wp14:anchorId="3F06EA63" wp14:editId="76CE83CD">
                <wp:simplePos x="0" y="0"/>
                <wp:positionH relativeFrom="column">
                  <wp:posOffset>0</wp:posOffset>
                </wp:positionH>
                <wp:positionV relativeFrom="paragraph">
                  <wp:posOffset>53340</wp:posOffset>
                </wp:positionV>
                <wp:extent cx="676910" cy="247015"/>
                <wp:effectExtent l="9525" t="9525" r="8890" b="10160"/>
                <wp:wrapNone/>
                <wp:docPr id="29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9670B6" w14:textId="77777777" w:rsidR="00786FFF" w:rsidRPr="00F726A3" w:rsidRDefault="00786FFF" w:rsidP="003C66C2">
                            <w:pPr>
                              <w:jc w:val="center"/>
                              <w:rPr>
                                <w:szCs w:val="20"/>
                              </w:rPr>
                            </w:pPr>
                            <w:r>
                              <w:t>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6EA63" id="Text Box 72" o:spid="_x0000_s1089" type="#_x0000_t202" style="position:absolute;left:0;text-align:left;margin-left:0;margin-top:4.2pt;width:53.3pt;height:19.4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QfJgIAAEs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" strokeweight=".5pt">
                <v:textbox>
                  <w:txbxContent>
                    <w:p w14:paraId="549670B6" w14:textId="77777777" w:rsidR="00786FFF" w:rsidRPr="00F726A3" w:rsidRDefault="00786FFF" w:rsidP="003C66C2">
                      <w:pPr>
                        <w:jc w:val="center"/>
                        <w:rPr>
                          <w:szCs w:val="20"/>
                        </w:rPr>
                      </w:pPr>
                      <w:r>
                        <w:t>21(2)</w:t>
                      </w:r>
                    </w:p>
                  </w:txbxContent>
                </v:textbox>
              </v:shape>
            </w:pict>
          </mc:Fallback>
        </mc:AlternateContent>
      </w:r>
      <w:r w:rsidRPr="007B2554">
        <w:t>Une personne est résidente de l’endroit où elle demeure habituellement et où elle a l’intention de revenir après une période d’absence.</w:t>
      </w:r>
    </w:p>
    <w:p w14:paraId="267E52DC" w14:textId="77777777" w:rsidR="003C66C2" w:rsidRPr="007B2554" w:rsidRDefault="003C66C2" w:rsidP="00730A5B">
      <w:pPr>
        <w:numPr>
          <w:ilvl w:val="0"/>
          <w:numId w:val="4"/>
        </w:numPr>
        <w:spacing w:after="120"/>
        <w:rPr>
          <w:rFonts w:cs="Tahoma"/>
          <w:szCs w:val="20"/>
        </w:rPr>
      </w:pPr>
      <w:r w:rsidRPr="007B2554">
        <w:t>Une personne ne peut être résidente que d’un seul endroit à la fois.</w:t>
      </w:r>
    </w:p>
    <w:p w14:paraId="573D7625" w14:textId="77777777" w:rsidR="003C66C2" w:rsidRPr="007B2554" w:rsidRDefault="003C66C2" w:rsidP="00730A5B">
      <w:pPr>
        <w:numPr>
          <w:ilvl w:val="0"/>
          <w:numId w:val="4"/>
        </w:numPr>
        <w:rPr>
          <w:rFonts w:cs="Tahoma"/>
          <w:szCs w:val="20"/>
        </w:rPr>
      </w:pPr>
      <w:r w:rsidRPr="007B2554">
        <w:t>Une personne ne change de résidence que lorsqu’elle en établit une nouvelle.</w:t>
      </w:r>
    </w:p>
    <w:p w14:paraId="6BEA5A6E" w14:textId="3F17B91E" w:rsidR="003C66C2" w:rsidRPr="007B2554" w:rsidRDefault="00506198" w:rsidP="003C66C2">
      <w:pPr>
        <w:ind w:left="1440"/>
        <w:rPr>
          <w:rFonts w:cs="Tahoma"/>
          <w:b/>
          <w:szCs w:val="20"/>
        </w:rPr>
      </w:pPr>
      <w:r w:rsidRPr="007B2554">
        <w:rPr>
          <w:b/>
          <w:noProof/>
          <w:lang w:eastAsia="fr-CA"/>
        </w:rPr>
        <mc:AlternateContent>
          <mc:Choice Requires="wps">
            <w:drawing>
              <wp:anchor distT="0" distB="0" distL="114300" distR="114300" simplePos="0" relativeHeight="251526144" behindDoc="0" locked="0" layoutInCell="1" allowOverlap="1" wp14:anchorId="738F7334" wp14:editId="71D5C15F">
                <wp:simplePos x="0" y="0"/>
                <wp:positionH relativeFrom="margin">
                  <wp:align>left</wp:align>
                </wp:positionH>
                <wp:positionV relativeFrom="paragraph">
                  <wp:posOffset>120154</wp:posOffset>
                </wp:positionV>
                <wp:extent cx="676910" cy="247015"/>
                <wp:effectExtent l="0" t="0" r="27940" b="19685"/>
                <wp:wrapNone/>
                <wp:docPr id="29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64DE4" w14:textId="77777777" w:rsidR="00786FFF" w:rsidRPr="00F726A3" w:rsidRDefault="00786FFF" w:rsidP="003C66C2">
                            <w:pPr>
                              <w:jc w:val="center"/>
                              <w:rPr>
                                <w:szCs w:val="20"/>
                              </w:rPr>
                            </w:pPr>
                            <w:r>
                              <w:t>21(3)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F7334" id="Text Box 73" o:spid="_x0000_s1090" type="#_x0000_t202" style="position:absolute;left:0;text-align:left;margin-left:0;margin-top:9.45pt;width:53.3pt;height:19.45pt;z-index:251526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430JwIAAEs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" strokeweight=".5pt">
                <v:textbox>
                  <w:txbxContent>
                    <w:p w14:paraId="7C264DE4" w14:textId="77777777" w:rsidR="00786FFF" w:rsidRPr="00F726A3" w:rsidRDefault="00786FFF" w:rsidP="003C66C2">
                      <w:pPr>
                        <w:jc w:val="center"/>
                        <w:rPr>
                          <w:szCs w:val="20"/>
                        </w:rPr>
                      </w:pPr>
                      <w:r>
                        <w:t>21(3)</w:t>
                      </w:r>
                    </w:p>
                  </w:txbxContent>
                </v:textbox>
                <w10:wrap anchorx="margin"/>
              </v:shape>
            </w:pict>
          </mc:Fallback>
        </mc:AlternateContent>
      </w:r>
      <w:r w:rsidRPr="007B2554">
        <w:rPr>
          <w:b/>
        </w:rPr>
        <w:t>Les personnes sans domicile fixe peuvent voter lors d’une élection municipale ou scolaire.</w:t>
      </w:r>
      <w:r w:rsidRPr="007B2554">
        <w:t xml:space="preserve"> Si la personne n’a pas de résidence habituelle dans l’autorité locale, elle est réputée résider au refuge, à la maison d’hébergement ou à autre établissement semblable qui </w:t>
      </w:r>
      <w:r w:rsidR="00B146CA" w:rsidRPr="007B2554">
        <w:t xml:space="preserve">lui </w:t>
      </w:r>
      <w:r w:rsidRPr="007B2554">
        <w:t>fournit le plus souvent des services d’hébergement, de repas ou d’autres services sociaux. Le FEP peut permettre à l’électeur de prêter serment pour voter.</w:t>
      </w:r>
    </w:p>
    <w:p w14:paraId="0756339C" w14:textId="77777777" w:rsidR="00967504" w:rsidRPr="007B2554" w:rsidRDefault="00967504">
      <w:pPr>
        <w:spacing w:after="160" w:line="259" w:lineRule="auto"/>
        <w:jc w:val="left"/>
        <w:rPr>
          <w:b/>
          <w:i/>
        </w:rPr>
      </w:pPr>
      <w:r w:rsidRPr="007B2554">
        <w:rPr>
          <w:b/>
          <w:i/>
        </w:rPr>
        <w:br w:type="page"/>
      </w:r>
    </w:p>
    <w:p w14:paraId="3A2558B2" w14:textId="6DF4F13F" w:rsidR="003C66C2" w:rsidRPr="007B2554" w:rsidRDefault="00967504" w:rsidP="001B145A">
      <w:pPr>
        <w:ind w:left="90"/>
        <w:rPr>
          <w:b/>
          <w:i/>
        </w:rPr>
      </w:pPr>
      <w:r w:rsidRPr="007B2554">
        <w:rPr>
          <w:b/>
          <w:noProof/>
          <w:lang w:eastAsia="fr-CA"/>
        </w:rPr>
        <w:lastRenderedPageBreak/>
        <mc:AlternateContent>
          <mc:Choice Requires="wps">
            <w:drawing>
              <wp:anchor distT="0" distB="0" distL="114300" distR="114300" simplePos="0" relativeHeight="251525120" behindDoc="0" locked="0" layoutInCell="1" allowOverlap="1" wp14:anchorId="3D4FDE6A" wp14:editId="6BA34688">
                <wp:simplePos x="0" y="0"/>
                <wp:positionH relativeFrom="margin">
                  <wp:align>left</wp:align>
                </wp:positionH>
                <wp:positionV relativeFrom="paragraph">
                  <wp:posOffset>-123825</wp:posOffset>
                </wp:positionV>
                <wp:extent cx="6124575" cy="923925"/>
                <wp:effectExtent l="19050" t="1905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9239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93120" id="Rectangle 6" o:spid="_x0000_s1026" style="position:absolute;margin-left:0;margin-top:-9.75pt;width:482.25pt;height:72.75pt;z-index:251525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" filled="f" strokeweight="2.25pt">
                <w10:wrap anchorx="margin"/>
              </v:rect>
            </w:pict>
          </mc:Fallback>
        </mc:AlternateContent>
      </w:r>
      <w:r w:rsidR="003C66C2" w:rsidRPr="007B2554">
        <w:rPr>
          <w:b/>
          <w:i/>
        </w:rPr>
        <w:t>Le saviez-vous?</w:t>
      </w:r>
      <w:r w:rsidR="003C66C2" w:rsidRPr="007B2554">
        <w:t xml:space="preserve"> Une personne qui quitte une municipalité pour des motifs temporaires est toujours considérée comme un électeur </w:t>
      </w:r>
      <w:proofErr w:type="gramStart"/>
      <w:r w:rsidR="003C66C2" w:rsidRPr="007B2554">
        <w:t>résident</w:t>
      </w:r>
      <w:proofErr w:type="gramEnd"/>
      <w:r w:rsidR="003C66C2" w:rsidRPr="007B2554">
        <w:t>. Par exemple, un étudiant qui fréquente une université ou un collège à l’extérieur de la municipalité, mais qui a l’intention de retourner chez lui après la fin du semestre, est considéré comme un électeur résident.</w:t>
      </w:r>
    </w:p>
    <w:p w14:paraId="0BD38F56" w14:textId="77777777" w:rsidR="004651F3" w:rsidRPr="007B2554" w:rsidRDefault="004651F3" w:rsidP="003C66C2">
      <w:pPr>
        <w:pStyle w:val="Titre3"/>
      </w:pPr>
    </w:p>
    <w:p w14:paraId="3D0C6D9B" w14:textId="48D5E706" w:rsidR="004651F3" w:rsidRPr="007B2554" w:rsidRDefault="00DD64BF" w:rsidP="004651F3">
      <w:pPr>
        <w:pStyle w:val="Titre3"/>
      </w:pPr>
      <w:bookmarkStart w:id="35" w:name="_Toc218609256"/>
      <w:bookmarkStart w:id="36" w:name="_Toc224135666"/>
      <w:r w:rsidRPr="007B2554">
        <w:t xml:space="preserve">Électeurs résidents d’une réserve des Premières Nations </w:t>
      </w:r>
      <w:r w:rsidR="004651F3" w:rsidRPr="007B2554">
        <w:t>(</w:t>
      </w:r>
      <w:r w:rsidRPr="007B2554">
        <w:t>élections scolaires seulement</w:t>
      </w:r>
      <w:r w:rsidR="004651F3" w:rsidRPr="007B2554">
        <w:t>)</w:t>
      </w:r>
      <w:bookmarkEnd w:id="35"/>
      <w:bookmarkEnd w:id="36"/>
    </w:p>
    <w:p w14:paraId="20D5A2F6" w14:textId="7720B8EB" w:rsidR="004651F3" w:rsidRPr="007B2554" w:rsidRDefault="004651F3" w:rsidP="004651F3">
      <w:pPr>
        <w:ind w:left="1440"/>
        <w:rPr>
          <w:rFonts w:cs="Tahoma"/>
          <w:szCs w:val="20"/>
        </w:rPr>
      </w:pPr>
      <w:r w:rsidRPr="007B2554">
        <w:rPr>
          <w:rFonts w:cs="Tahoma"/>
          <w:b/>
          <w:noProof/>
          <w:sz w:val="28"/>
          <w:szCs w:val="28"/>
          <w:lang w:eastAsia="fr-CA"/>
        </w:rPr>
        <mc:AlternateContent>
          <mc:Choice Requires="wps">
            <w:drawing>
              <wp:anchor distT="0" distB="0" distL="114300" distR="114300" simplePos="0" relativeHeight="251814912" behindDoc="0" locked="0" layoutInCell="1" allowOverlap="1" wp14:anchorId="29BE8A8A" wp14:editId="067435C2">
                <wp:simplePos x="0" y="0"/>
                <wp:positionH relativeFrom="margin">
                  <wp:align>left</wp:align>
                </wp:positionH>
                <wp:positionV relativeFrom="paragraph">
                  <wp:posOffset>12446</wp:posOffset>
                </wp:positionV>
                <wp:extent cx="676910" cy="247015"/>
                <wp:effectExtent l="0" t="0" r="27940" b="19685"/>
                <wp:wrapNone/>
                <wp:docPr id="81529838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00355F" w14:textId="77777777" w:rsidR="00786FFF" w:rsidRPr="00F726A3" w:rsidRDefault="00786FFF" w:rsidP="004651F3">
                            <w:pPr>
                              <w:jc w:val="center"/>
                              <w:rPr>
                                <w:szCs w:val="20"/>
                              </w:rPr>
                            </w:pPr>
                            <w:r w:rsidRPr="00B146CA">
                              <w:rPr>
                                <w:szCs w:val="20"/>
                              </w:rPr>
                              <w:t>22.1(2)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E8A8A" id="Text Box 76" o:spid="_x0000_s1091" type="#_x0000_t202" style="position:absolute;left:0;text-align:left;margin-left:0;margin-top:1pt;width:53.3pt;height:19.45pt;z-index:251814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YJgIAAEs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" strokeweight=".5pt">
                <v:textbox>
                  <w:txbxContent>
                    <w:p w14:paraId="6200355F" w14:textId="77777777" w:rsidR="00786FFF" w:rsidRPr="00F726A3" w:rsidRDefault="00786FFF" w:rsidP="004651F3">
                      <w:pPr>
                        <w:jc w:val="center"/>
                        <w:rPr>
                          <w:szCs w:val="20"/>
                        </w:rPr>
                      </w:pPr>
                      <w:r w:rsidRPr="00B146CA">
                        <w:rPr>
                          <w:szCs w:val="20"/>
                        </w:rPr>
                        <w:t>22.1(2)</w:t>
                      </w:r>
                    </w:p>
                  </w:txbxContent>
                </v:textbox>
                <w10:wrap anchorx="margin"/>
              </v:shape>
            </w:pict>
          </mc:Fallback>
        </mc:AlternateContent>
      </w:r>
      <w:r w:rsidR="00DD64BF" w:rsidRPr="007B2554">
        <w:rPr>
          <w:rFonts w:cs="Tahoma"/>
          <w:b/>
          <w:szCs w:val="20"/>
        </w:rPr>
        <w:t>Pour les divisions scolaires seulement</w:t>
      </w:r>
      <w:r w:rsidRPr="007B2554">
        <w:rPr>
          <w:rFonts w:cs="Tahoma"/>
          <w:szCs w:val="20"/>
        </w:rPr>
        <w:t xml:space="preserve"> (</w:t>
      </w:r>
      <w:r w:rsidR="00DD64BF" w:rsidRPr="007B2554">
        <w:rPr>
          <w:rFonts w:cs="Tahoma"/>
          <w:szCs w:val="20"/>
        </w:rPr>
        <w:t>à l’exclusion des élections municipales)</w:t>
      </w:r>
      <w:r w:rsidRPr="007B2554">
        <w:rPr>
          <w:rFonts w:cs="Tahoma"/>
          <w:szCs w:val="20"/>
        </w:rPr>
        <w:t xml:space="preserve">, </w:t>
      </w:r>
      <w:r w:rsidR="00C43FEF" w:rsidRPr="007B2554">
        <w:rPr>
          <w:rFonts w:cs="Tahoma"/>
          <w:szCs w:val="20"/>
        </w:rPr>
        <w:t xml:space="preserve">les personnes qui résident dans une réserve peuvent voter à une élection dans la division ou le district scolaire </w:t>
      </w:r>
      <w:r w:rsidRPr="007B2554">
        <w:rPr>
          <w:rFonts w:cs="Tahoma"/>
          <w:szCs w:val="20"/>
        </w:rPr>
        <w:t xml:space="preserve">applicable. </w:t>
      </w:r>
      <w:r w:rsidR="00C43FEF" w:rsidRPr="007B2554">
        <w:rPr>
          <w:rFonts w:cs="Tahoma"/>
          <w:szCs w:val="20"/>
        </w:rPr>
        <w:t>Pour être admissible, la personne doit</w:t>
      </w:r>
      <w:r w:rsidR="007B2554" w:rsidRPr="007B2554">
        <w:rPr>
          <w:rFonts w:cs="Tahoma"/>
          <w:szCs w:val="20"/>
        </w:rPr>
        <w:t> </w:t>
      </w:r>
      <w:r w:rsidRPr="007B2554">
        <w:rPr>
          <w:rFonts w:cs="Tahoma"/>
          <w:szCs w:val="20"/>
        </w:rPr>
        <w:t>:</w:t>
      </w:r>
    </w:p>
    <w:p w14:paraId="3ED96E11" w14:textId="4656473A" w:rsidR="004651F3" w:rsidRPr="007B2554" w:rsidRDefault="00B146CA" w:rsidP="00730A5B">
      <w:pPr>
        <w:numPr>
          <w:ilvl w:val="0"/>
          <w:numId w:val="2"/>
        </w:numPr>
        <w:tabs>
          <w:tab w:val="clear" w:pos="2160"/>
        </w:tabs>
        <w:spacing w:after="120"/>
        <w:ind w:left="1800"/>
        <w:rPr>
          <w:rFonts w:cs="Tahoma"/>
          <w:szCs w:val="20"/>
        </w:rPr>
      </w:pPr>
      <w:proofErr w:type="gramStart"/>
      <w:r w:rsidRPr="007B2554">
        <w:rPr>
          <w:rFonts w:cs="Tahoma"/>
          <w:szCs w:val="20"/>
        </w:rPr>
        <w:t>avoir</w:t>
      </w:r>
      <w:proofErr w:type="gramEnd"/>
      <w:r w:rsidRPr="007B2554">
        <w:rPr>
          <w:rFonts w:cs="Tahoma"/>
          <w:szCs w:val="20"/>
        </w:rPr>
        <w:t xml:space="preserve"> la </w:t>
      </w:r>
      <w:r w:rsidR="00DD64BF" w:rsidRPr="007B2554">
        <w:rPr>
          <w:rFonts w:cs="Tahoma"/>
          <w:szCs w:val="20"/>
        </w:rPr>
        <w:t>citoyen</w:t>
      </w:r>
      <w:r w:rsidRPr="007B2554">
        <w:rPr>
          <w:rFonts w:cs="Tahoma"/>
          <w:szCs w:val="20"/>
        </w:rPr>
        <w:t>neté</w:t>
      </w:r>
      <w:r w:rsidR="00DD64BF" w:rsidRPr="007B2554">
        <w:rPr>
          <w:rFonts w:cs="Tahoma"/>
          <w:szCs w:val="20"/>
        </w:rPr>
        <w:t xml:space="preserve"> canadien</w:t>
      </w:r>
      <w:r w:rsidRPr="007B2554">
        <w:rPr>
          <w:rFonts w:cs="Tahoma"/>
          <w:szCs w:val="20"/>
        </w:rPr>
        <w:t>ne</w:t>
      </w:r>
      <w:r w:rsidR="00DD64BF" w:rsidRPr="007B2554">
        <w:rPr>
          <w:rFonts w:cs="Tahoma"/>
          <w:szCs w:val="20"/>
        </w:rPr>
        <w:t>;</w:t>
      </w:r>
      <w:r w:rsidR="004651F3" w:rsidRPr="007B2554">
        <w:rPr>
          <w:rFonts w:cs="Tahoma"/>
          <w:szCs w:val="20"/>
        </w:rPr>
        <w:t xml:space="preserve"> </w:t>
      </w:r>
    </w:p>
    <w:p w14:paraId="36604C95" w14:textId="4091B6C5" w:rsidR="004651F3" w:rsidRPr="007B2554" w:rsidRDefault="00B146CA" w:rsidP="00730A5B">
      <w:pPr>
        <w:numPr>
          <w:ilvl w:val="0"/>
          <w:numId w:val="2"/>
        </w:numPr>
        <w:tabs>
          <w:tab w:val="clear" w:pos="2160"/>
        </w:tabs>
        <w:spacing w:after="120"/>
        <w:ind w:left="1800"/>
        <w:rPr>
          <w:rFonts w:cs="Tahoma"/>
          <w:szCs w:val="20"/>
        </w:rPr>
      </w:pPr>
      <w:proofErr w:type="gramStart"/>
      <w:r w:rsidRPr="007B2554">
        <w:rPr>
          <w:rFonts w:cs="Tahoma"/>
          <w:szCs w:val="20"/>
        </w:rPr>
        <w:t>avoir</w:t>
      </w:r>
      <w:proofErr w:type="gramEnd"/>
      <w:r w:rsidRPr="007B2554">
        <w:rPr>
          <w:rFonts w:cs="Tahoma"/>
          <w:szCs w:val="20"/>
        </w:rPr>
        <w:t xml:space="preserve"> </w:t>
      </w:r>
      <w:r w:rsidR="00DD64BF" w:rsidRPr="007B2554">
        <w:rPr>
          <w:rFonts w:cs="Tahoma"/>
          <w:szCs w:val="20"/>
        </w:rPr>
        <w:t xml:space="preserve">au moins </w:t>
      </w:r>
      <w:r w:rsidR="004651F3" w:rsidRPr="007B2554">
        <w:rPr>
          <w:rFonts w:cs="Tahoma"/>
          <w:szCs w:val="20"/>
        </w:rPr>
        <w:t>18</w:t>
      </w:r>
      <w:r w:rsidR="007B2554" w:rsidRPr="007B2554">
        <w:rPr>
          <w:rFonts w:cs="Tahoma"/>
          <w:szCs w:val="20"/>
        </w:rPr>
        <w:t> </w:t>
      </w:r>
      <w:r w:rsidR="00DD64BF" w:rsidRPr="007B2554">
        <w:rPr>
          <w:rFonts w:cs="Tahoma"/>
          <w:szCs w:val="20"/>
        </w:rPr>
        <w:t>ans le jour du scrutin</w:t>
      </w:r>
      <w:r w:rsidR="004651F3" w:rsidRPr="007B2554">
        <w:rPr>
          <w:rFonts w:cs="Tahoma"/>
          <w:szCs w:val="20"/>
        </w:rPr>
        <w:t>;</w:t>
      </w:r>
    </w:p>
    <w:p w14:paraId="6E27A57F" w14:textId="64665613" w:rsidR="004651F3" w:rsidRPr="007B2554" w:rsidRDefault="00B146CA" w:rsidP="00730A5B">
      <w:pPr>
        <w:numPr>
          <w:ilvl w:val="0"/>
          <w:numId w:val="2"/>
        </w:numPr>
        <w:tabs>
          <w:tab w:val="clear" w:pos="2160"/>
        </w:tabs>
        <w:spacing w:after="120"/>
        <w:ind w:left="1800"/>
        <w:rPr>
          <w:rFonts w:cs="Tahoma"/>
          <w:szCs w:val="20"/>
        </w:rPr>
      </w:pPr>
      <w:proofErr w:type="gramStart"/>
      <w:r w:rsidRPr="007B2554">
        <w:rPr>
          <w:rFonts w:cs="Tahoma"/>
          <w:szCs w:val="20"/>
        </w:rPr>
        <w:t>résider</w:t>
      </w:r>
      <w:proofErr w:type="gramEnd"/>
      <w:r w:rsidRPr="007B2554">
        <w:rPr>
          <w:rFonts w:cs="Tahoma"/>
          <w:szCs w:val="20"/>
        </w:rPr>
        <w:t xml:space="preserve"> dans </w:t>
      </w:r>
      <w:r w:rsidR="00B83BCF" w:rsidRPr="007B2554">
        <w:rPr>
          <w:rFonts w:cs="Tahoma"/>
          <w:szCs w:val="20"/>
        </w:rPr>
        <w:t>la</w:t>
      </w:r>
      <w:r w:rsidRPr="007B2554">
        <w:rPr>
          <w:rFonts w:cs="Tahoma"/>
          <w:szCs w:val="20"/>
        </w:rPr>
        <w:t xml:space="preserve"> </w:t>
      </w:r>
      <w:r w:rsidR="00DD64BF" w:rsidRPr="007B2554">
        <w:rPr>
          <w:rFonts w:cs="Tahoma"/>
          <w:szCs w:val="20"/>
        </w:rPr>
        <w:t>r</w:t>
      </w:r>
      <w:r w:rsidR="00C43FEF" w:rsidRPr="007B2554">
        <w:rPr>
          <w:rFonts w:cs="Tahoma"/>
          <w:szCs w:val="20"/>
        </w:rPr>
        <w:t>és</w:t>
      </w:r>
      <w:r w:rsidR="00DD64BF" w:rsidRPr="007B2554">
        <w:rPr>
          <w:rFonts w:cs="Tahoma"/>
          <w:szCs w:val="20"/>
        </w:rPr>
        <w:t xml:space="preserve">erve le jour du scrutin et </w:t>
      </w:r>
      <w:r w:rsidR="00C43FEF" w:rsidRPr="007B2554">
        <w:rPr>
          <w:rFonts w:cs="Tahoma"/>
          <w:szCs w:val="20"/>
        </w:rPr>
        <w:t xml:space="preserve">y résider </w:t>
      </w:r>
      <w:r w:rsidR="00DD64BF" w:rsidRPr="007B2554">
        <w:rPr>
          <w:rFonts w:cs="Tahoma"/>
          <w:szCs w:val="20"/>
        </w:rPr>
        <w:t>depuis au moins</w:t>
      </w:r>
      <w:r w:rsidR="000007F9" w:rsidRPr="007B2554">
        <w:rPr>
          <w:rFonts w:cs="Tahoma"/>
          <w:szCs w:val="20"/>
        </w:rPr>
        <w:t xml:space="preserve"> </w:t>
      </w:r>
      <w:r w:rsidR="00DD64BF" w:rsidRPr="007B2554">
        <w:rPr>
          <w:rFonts w:cs="Tahoma"/>
          <w:szCs w:val="20"/>
        </w:rPr>
        <w:t xml:space="preserve">six mois </w:t>
      </w:r>
      <w:r w:rsidRPr="007B2554">
        <w:rPr>
          <w:rFonts w:cs="Tahoma"/>
          <w:szCs w:val="20"/>
        </w:rPr>
        <w:t xml:space="preserve">le </w:t>
      </w:r>
      <w:r w:rsidR="00DD64BF" w:rsidRPr="007B2554">
        <w:rPr>
          <w:rFonts w:cs="Tahoma"/>
          <w:szCs w:val="20"/>
        </w:rPr>
        <w:t>jour du scrutin.</w:t>
      </w:r>
    </w:p>
    <w:p w14:paraId="45C87A88" w14:textId="222DCEA9" w:rsidR="003C66C2" w:rsidRPr="007B2554" w:rsidRDefault="003C66C2" w:rsidP="003C66C2">
      <w:pPr>
        <w:pStyle w:val="Titre3"/>
      </w:pPr>
      <w:bookmarkStart w:id="37" w:name="_Toc224135667"/>
      <w:r w:rsidRPr="007B2554">
        <w:t xml:space="preserve">Électeurs </w:t>
      </w:r>
      <w:proofErr w:type="spellStart"/>
      <w:proofErr w:type="gramStart"/>
      <w:r w:rsidRPr="007B2554">
        <w:t>non résidents</w:t>
      </w:r>
      <w:proofErr w:type="spellEnd"/>
      <w:proofErr w:type="gramEnd"/>
      <w:r w:rsidR="004651F3" w:rsidRPr="007B2554">
        <w:t xml:space="preserve"> (élections municipales seulement)</w:t>
      </w:r>
      <w:bookmarkEnd w:id="37"/>
    </w:p>
    <w:p w14:paraId="37119364" w14:textId="3EC7F7D0" w:rsidR="003C66C2" w:rsidRPr="007B2554" w:rsidRDefault="003C66C2" w:rsidP="003C66C2">
      <w:pPr>
        <w:ind w:left="1440"/>
        <w:rPr>
          <w:rFonts w:cs="Tahoma"/>
          <w:b/>
          <w:szCs w:val="20"/>
        </w:rPr>
      </w:pPr>
      <w:r w:rsidRPr="007B2554">
        <w:rPr>
          <w:b/>
          <w:noProof/>
          <w:sz w:val="28"/>
          <w:lang w:eastAsia="fr-CA"/>
        </w:rPr>
        <mc:AlternateContent>
          <mc:Choice Requires="wps">
            <w:drawing>
              <wp:anchor distT="0" distB="0" distL="114300" distR="114300" simplePos="0" relativeHeight="251534336" behindDoc="0" locked="0" layoutInCell="1" allowOverlap="1" wp14:anchorId="084F15A1" wp14:editId="5BD33B59">
                <wp:simplePos x="0" y="0"/>
                <wp:positionH relativeFrom="margin">
                  <wp:align>left</wp:align>
                </wp:positionH>
                <wp:positionV relativeFrom="paragraph">
                  <wp:posOffset>12446</wp:posOffset>
                </wp:positionV>
                <wp:extent cx="676910" cy="247015"/>
                <wp:effectExtent l="0" t="0" r="27940" b="19685"/>
                <wp:wrapNone/>
                <wp:docPr id="28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449B3E" w14:textId="77777777" w:rsidR="00786FFF" w:rsidRPr="00F726A3" w:rsidRDefault="00786FFF" w:rsidP="003C66C2">
                            <w:pPr>
                              <w:jc w:val="center"/>
                              <w:rPr>
                                <w:szCs w:val="20"/>
                              </w:rPr>
                            </w:pPr>
                            <w:r>
                              <w:t>22(1)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F15A1" id="_x0000_s1092" type="#_x0000_t202" style="position:absolute;left:0;text-align:left;margin-left:0;margin-top:1pt;width:53.3pt;height:19.45pt;z-index:251534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" strokeweight=".5pt">
                <v:textbox>
                  <w:txbxContent>
                    <w:p w14:paraId="2F449B3E" w14:textId="77777777" w:rsidR="00786FFF" w:rsidRPr="00F726A3" w:rsidRDefault="00786FFF" w:rsidP="003C66C2">
                      <w:pPr>
                        <w:jc w:val="center"/>
                        <w:rPr>
                          <w:szCs w:val="20"/>
                        </w:rPr>
                      </w:pPr>
                      <w:r>
                        <w:t>22(1)</w:t>
                      </w:r>
                    </w:p>
                  </w:txbxContent>
                </v:textbox>
                <w10:wrap anchorx="margin"/>
              </v:shape>
            </w:pict>
          </mc:Fallback>
        </mc:AlternateContent>
      </w:r>
      <w:r w:rsidRPr="007B2554">
        <w:rPr>
          <w:b/>
        </w:rPr>
        <w:t>Pour les élections municipales seulement</w:t>
      </w:r>
      <w:r w:rsidRPr="007B2554">
        <w:t xml:space="preserve"> (à l’exclusion des élections scolaires), les propriétaires de bien-fonds </w:t>
      </w:r>
      <w:proofErr w:type="spellStart"/>
      <w:proofErr w:type="gramStart"/>
      <w:r w:rsidRPr="007B2554">
        <w:t>non résidents</w:t>
      </w:r>
      <w:proofErr w:type="spellEnd"/>
      <w:proofErr w:type="gramEnd"/>
      <w:r w:rsidRPr="007B2554">
        <w:t xml:space="preserve"> peuvent voter à une élection. Pour être admissible, l</w:t>
      </w:r>
      <w:r w:rsidR="00DE43C6" w:rsidRPr="007B2554">
        <w:t>a personne</w:t>
      </w:r>
      <w:r w:rsidRPr="007B2554">
        <w:t xml:space="preserve"> doit :</w:t>
      </w:r>
    </w:p>
    <w:p w14:paraId="385030F4" w14:textId="3A088C03" w:rsidR="003C66C2" w:rsidRPr="007B2554" w:rsidRDefault="00DE43C6" w:rsidP="00730A5B">
      <w:pPr>
        <w:numPr>
          <w:ilvl w:val="0"/>
          <w:numId w:val="2"/>
        </w:numPr>
        <w:tabs>
          <w:tab w:val="clear" w:pos="2160"/>
        </w:tabs>
        <w:spacing w:after="120"/>
        <w:ind w:left="1800"/>
        <w:rPr>
          <w:rFonts w:cs="Tahoma"/>
          <w:szCs w:val="20"/>
        </w:rPr>
      </w:pPr>
      <w:proofErr w:type="gramStart"/>
      <w:r w:rsidRPr="007B2554">
        <w:t>avoir</w:t>
      </w:r>
      <w:proofErr w:type="gramEnd"/>
      <w:r w:rsidRPr="007B2554">
        <w:t xml:space="preserve"> la c</w:t>
      </w:r>
      <w:r w:rsidR="003C66C2" w:rsidRPr="007B2554">
        <w:t>itoyen</w:t>
      </w:r>
      <w:r w:rsidRPr="007B2554">
        <w:t xml:space="preserve">neté </w:t>
      </w:r>
      <w:r w:rsidR="003C66C2" w:rsidRPr="007B2554">
        <w:t>canadien</w:t>
      </w:r>
      <w:r w:rsidRPr="007B2554">
        <w:t>ne</w:t>
      </w:r>
      <w:r w:rsidR="003C66C2" w:rsidRPr="007B2554">
        <w:t>;</w:t>
      </w:r>
    </w:p>
    <w:p w14:paraId="7772E15F" w14:textId="74F014EC" w:rsidR="003C66C2" w:rsidRPr="007B2554" w:rsidRDefault="00DE43C6" w:rsidP="00730A5B">
      <w:pPr>
        <w:numPr>
          <w:ilvl w:val="0"/>
          <w:numId w:val="2"/>
        </w:numPr>
        <w:tabs>
          <w:tab w:val="clear" w:pos="2160"/>
        </w:tabs>
        <w:spacing w:after="120"/>
        <w:ind w:left="1800"/>
        <w:rPr>
          <w:rFonts w:cs="Tahoma"/>
          <w:szCs w:val="20"/>
        </w:rPr>
      </w:pPr>
      <w:proofErr w:type="gramStart"/>
      <w:r w:rsidRPr="007B2554">
        <w:t>avoir</w:t>
      </w:r>
      <w:proofErr w:type="gramEnd"/>
      <w:r w:rsidRPr="007B2554">
        <w:t xml:space="preserve"> </w:t>
      </w:r>
      <w:r w:rsidR="003C66C2" w:rsidRPr="007B2554">
        <w:t>au moins 18 ans le jour du scrutin;</w:t>
      </w:r>
    </w:p>
    <w:p w14:paraId="0D3CE676" w14:textId="20BDF503" w:rsidR="003C66C2" w:rsidRPr="007B2554" w:rsidRDefault="00DE43C6" w:rsidP="00730A5B">
      <w:pPr>
        <w:numPr>
          <w:ilvl w:val="0"/>
          <w:numId w:val="2"/>
        </w:numPr>
        <w:tabs>
          <w:tab w:val="clear" w:pos="2160"/>
        </w:tabs>
        <w:ind w:left="1800"/>
        <w:rPr>
          <w:rFonts w:cs="Tahoma"/>
          <w:szCs w:val="20"/>
        </w:rPr>
      </w:pPr>
      <w:proofErr w:type="gramStart"/>
      <w:r w:rsidRPr="007B2554">
        <w:t>être</w:t>
      </w:r>
      <w:proofErr w:type="gramEnd"/>
      <w:r w:rsidR="003C66C2" w:rsidRPr="007B2554">
        <w:t xml:space="preserve"> propriétaire inscrit d’un bien-fonds dans la municipalité depuis au moins six mois le jour du scrutin.</w:t>
      </w:r>
    </w:p>
    <w:p w14:paraId="7461F489" w14:textId="77777777" w:rsidR="003C66C2" w:rsidRPr="007B2554" w:rsidRDefault="003C66C2" w:rsidP="003C66C2">
      <w:pPr>
        <w:ind w:left="1440"/>
        <w:rPr>
          <w:rFonts w:cs="Tahoma"/>
          <w:szCs w:val="20"/>
        </w:rPr>
      </w:pPr>
      <w:r w:rsidRPr="007B2554">
        <w:rPr>
          <w:b/>
          <w:noProof/>
          <w:sz w:val="28"/>
          <w:lang w:eastAsia="fr-CA"/>
        </w:rPr>
        <mc:AlternateContent>
          <mc:Choice Requires="wps">
            <w:drawing>
              <wp:anchor distT="0" distB="0" distL="114300" distR="114300" simplePos="0" relativeHeight="251540480" behindDoc="0" locked="0" layoutInCell="1" allowOverlap="1" wp14:anchorId="48D19AFE" wp14:editId="233CC937">
                <wp:simplePos x="0" y="0"/>
                <wp:positionH relativeFrom="column">
                  <wp:posOffset>0</wp:posOffset>
                </wp:positionH>
                <wp:positionV relativeFrom="paragraph">
                  <wp:posOffset>0</wp:posOffset>
                </wp:positionV>
                <wp:extent cx="676910" cy="247015"/>
                <wp:effectExtent l="9525" t="10795" r="8890" b="8890"/>
                <wp:wrapNone/>
                <wp:docPr id="28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DF5598" w14:textId="77777777" w:rsidR="00786FFF" w:rsidRPr="00F726A3" w:rsidRDefault="00786FFF" w:rsidP="003C66C2">
                            <w:pPr>
                              <w:jc w:val="center"/>
                              <w:rPr>
                                <w:szCs w:val="20"/>
                              </w:rPr>
                            </w:pPr>
                            <w:r>
                              <w:t>22(3)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19AFE" id="Text Box 81" o:spid="_x0000_s1093" type="#_x0000_t202" style="position:absolute;left:0;text-align:left;margin-left:0;margin-top:0;width:53.3pt;height:19.4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Ma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" strokeweight=".5pt">
                <v:textbox>
                  <w:txbxContent>
                    <w:p w14:paraId="1FDF5598" w14:textId="77777777" w:rsidR="00786FFF" w:rsidRPr="00F726A3" w:rsidRDefault="00786FFF" w:rsidP="003C66C2">
                      <w:pPr>
                        <w:jc w:val="center"/>
                        <w:rPr>
                          <w:szCs w:val="20"/>
                        </w:rPr>
                      </w:pPr>
                      <w:r>
                        <w:t>22(3)</w:t>
                      </w:r>
                    </w:p>
                  </w:txbxContent>
                </v:textbox>
              </v:shape>
            </w:pict>
          </mc:Fallback>
        </mc:AlternateContent>
      </w:r>
      <w:r w:rsidRPr="007B2554">
        <w:t>Lorsqu’une municipalité est constituée ou que son territoire est agrandi, une personne est réputée satisfaire à l’exigence de résidence de six mois à condition d’avoir été propriétaire d’un bien-fonds dans un lieu devenu partie de la municipalité pendant au moins six mois.</w:t>
      </w:r>
    </w:p>
    <w:p w14:paraId="6CEF2A65" w14:textId="5DBA5FCC" w:rsidR="003C66C2" w:rsidRPr="007B2554" w:rsidRDefault="003C66C2" w:rsidP="003C66C2">
      <w:pPr>
        <w:ind w:left="1440"/>
        <w:rPr>
          <w:rFonts w:cs="Tahoma"/>
          <w:szCs w:val="20"/>
        </w:rPr>
      </w:pPr>
      <w:r w:rsidRPr="007B2554">
        <w:rPr>
          <w:b/>
          <w:noProof/>
          <w:sz w:val="28"/>
          <w:lang w:eastAsia="fr-CA"/>
        </w:rPr>
        <mc:AlternateContent>
          <mc:Choice Requires="wps">
            <w:drawing>
              <wp:anchor distT="0" distB="0" distL="114300" distR="114300" simplePos="0" relativeHeight="251535360" behindDoc="0" locked="0" layoutInCell="1" allowOverlap="1" wp14:anchorId="5CDDB2B7" wp14:editId="5198A2B1">
                <wp:simplePos x="0" y="0"/>
                <wp:positionH relativeFrom="column">
                  <wp:posOffset>0</wp:posOffset>
                </wp:positionH>
                <wp:positionV relativeFrom="paragraph">
                  <wp:posOffset>64059</wp:posOffset>
                </wp:positionV>
                <wp:extent cx="676910" cy="247015"/>
                <wp:effectExtent l="9525" t="11430" r="8890" b="8255"/>
                <wp:wrapNone/>
                <wp:docPr id="28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04AD86" w14:textId="77777777" w:rsidR="00786FFF" w:rsidRPr="00F726A3" w:rsidRDefault="00786FFF" w:rsidP="003C66C2">
                            <w:pPr>
                              <w:jc w:val="center"/>
                              <w:rPr>
                                <w:szCs w:val="20"/>
                              </w:rPr>
                            </w:pPr>
                            <w:r>
                              <w:t>22(2)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DB2B7" id="Text Box 77" o:spid="_x0000_s1094" type="#_x0000_t202" style="position:absolute;left:0;text-align:left;margin-left:0;margin-top:5.05pt;width:53.3pt;height:19.45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" strokeweight=".5pt">
                <v:textbox>
                  <w:txbxContent>
                    <w:p w14:paraId="1104AD86" w14:textId="77777777" w:rsidR="00786FFF" w:rsidRPr="00F726A3" w:rsidRDefault="00786FFF" w:rsidP="003C66C2">
                      <w:pPr>
                        <w:jc w:val="center"/>
                        <w:rPr>
                          <w:szCs w:val="20"/>
                        </w:rPr>
                      </w:pPr>
                      <w:r>
                        <w:t>22(2)</w:t>
                      </w:r>
                    </w:p>
                  </w:txbxContent>
                </v:textbox>
              </v:shape>
            </w:pict>
          </mc:Fallback>
        </mc:AlternateContent>
      </w:r>
      <w:r w:rsidRPr="007B2554">
        <w:rPr>
          <w:b/>
        </w:rPr>
        <w:t xml:space="preserve">Un maximum de deux électeurs </w:t>
      </w:r>
      <w:proofErr w:type="spellStart"/>
      <w:proofErr w:type="gramStart"/>
      <w:r w:rsidRPr="007B2554">
        <w:rPr>
          <w:b/>
        </w:rPr>
        <w:t>non résidents</w:t>
      </w:r>
      <w:proofErr w:type="spellEnd"/>
      <w:proofErr w:type="gramEnd"/>
      <w:r w:rsidRPr="007B2554">
        <w:rPr>
          <w:b/>
        </w:rPr>
        <w:t xml:space="preserve"> par bien-fonds est autorisé à voter à une élection municipale.</w:t>
      </w:r>
      <w:r w:rsidRPr="007B2554">
        <w:t xml:space="preserve"> Pour être inscrit sur la liste électorale, chaque électeur doit obtenir le consentement écrit d’une majorité des propriétaires inscrits du bien-fonds et le présenter au FEP. Si le FEP ne reçoit pas le formulaire de consentement </w:t>
      </w:r>
      <w:r w:rsidR="00B83BCF" w:rsidRPr="007B2554">
        <w:t xml:space="preserve">pour un </w:t>
      </w:r>
      <w:r w:rsidRPr="007B2554">
        <w:t xml:space="preserve">électeur </w:t>
      </w:r>
      <w:proofErr w:type="gramStart"/>
      <w:r w:rsidRPr="007B2554">
        <w:t>non résident</w:t>
      </w:r>
      <w:proofErr w:type="gramEnd"/>
      <w:r w:rsidRPr="007B2554">
        <w:t xml:space="preserve"> qui possède un bien-fonds avec plus de deux autres propriétaires, l’électeur </w:t>
      </w:r>
      <w:r w:rsidRPr="007B2554">
        <w:rPr>
          <w:u w:val="single"/>
        </w:rPr>
        <w:t>ne doit pas</w:t>
      </w:r>
      <w:r w:rsidRPr="007B2554">
        <w:t xml:space="preserve"> être inscrit à la liste électorale.</w:t>
      </w:r>
    </w:p>
    <w:p w14:paraId="2E3A63FF" w14:textId="117498D0" w:rsidR="003C66C2" w:rsidRPr="007B2554" w:rsidRDefault="00163202" w:rsidP="003C66C2">
      <w:pPr>
        <w:rPr>
          <w:rFonts w:cs="Tahoma"/>
          <w:b/>
          <w:szCs w:val="20"/>
        </w:rPr>
      </w:pPr>
      <w:r w:rsidRPr="007B2554">
        <w:rPr>
          <w:b/>
        </w:rPr>
        <w:t>Consultez l</w:t>
      </w:r>
      <w:r w:rsidR="003C66C2" w:rsidRPr="007B2554">
        <w:rPr>
          <w:b/>
        </w:rPr>
        <w:t xml:space="preserve">e formulaire 3 pour un </w:t>
      </w:r>
      <w:r w:rsidR="005469F4" w:rsidRPr="007B2554">
        <w:rPr>
          <w:b/>
        </w:rPr>
        <w:t>modèle</w:t>
      </w:r>
      <w:r w:rsidR="003C66C2" w:rsidRPr="007B2554">
        <w:rPr>
          <w:b/>
        </w:rPr>
        <w:t xml:space="preserve"> de formulaire de consentement d</w:t>
      </w:r>
      <w:r w:rsidRPr="007B2554">
        <w:rPr>
          <w:b/>
        </w:rPr>
        <w:t xml:space="preserve">es </w:t>
      </w:r>
      <w:r w:rsidR="003C66C2" w:rsidRPr="007B2554">
        <w:rPr>
          <w:b/>
        </w:rPr>
        <w:t>électeur</w:t>
      </w:r>
      <w:r w:rsidRPr="007B2554">
        <w:rPr>
          <w:b/>
        </w:rPr>
        <w:t>s</w:t>
      </w:r>
      <w:r w:rsidR="003C66C2" w:rsidRPr="007B2554">
        <w:rPr>
          <w:b/>
        </w:rPr>
        <w:t xml:space="preserve"> </w:t>
      </w:r>
      <w:proofErr w:type="spellStart"/>
      <w:proofErr w:type="gramStart"/>
      <w:r w:rsidR="003C66C2" w:rsidRPr="007B2554">
        <w:rPr>
          <w:b/>
        </w:rPr>
        <w:t>non</w:t>
      </w:r>
      <w:r w:rsidRPr="007B2554">
        <w:rPr>
          <w:b/>
        </w:rPr>
        <w:t xml:space="preserve"> </w:t>
      </w:r>
      <w:r w:rsidR="003C66C2" w:rsidRPr="007B2554">
        <w:rPr>
          <w:b/>
        </w:rPr>
        <w:t>résident</w:t>
      </w:r>
      <w:r w:rsidRPr="007B2554">
        <w:rPr>
          <w:b/>
        </w:rPr>
        <w:t>s</w:t>
      </w:r>
      <w:proofErr w:type="spellEnd"/>
      <w:proofErr w:type="gramEnd"/>
      <w:r w:rsidR="003C66C2" w:rsidRPr="007B2554">
        <w:rPr>
          <w:b/>
        </w:rPr>
        <w:t>.</w:t>
      </w:r>
    </w:p>
    <w:p w14:paraId="111AF87E" w14:textId="77777777" w:rsidR="003C66C2" w:rsidRPr="007B2554" w:rsidRDefault="003C66C2" w:rsidP="003C66C2">
      <w:pPr>
        <w:rPr>
          <w:rFonts w:cs="Tahoma"/>
          <w:szCs w:val="20"/>
        </w:rPr>
      </w:pPr>
      <w:r w:rsidRPr="007B2554">
        <w:t xml:space="preserve">Il serait également prudent de la part du FEP d’informer tout électeur </w:t>
      </w:r>
      <w:proofErr w:type="gramStart"/>
      <w:r w:rsidRPr="007B2554">
        <w:t>non résident</w:t>
      </w:r>
      <w:proofErr w:type="gramEnd"/>
      <w:r w:rsidRPr="007B2554">
        <w:t xml:space="preserve"> qu’il doit apporter le formulaire de consentement, une preuve de propriété du bien-fonds et une pièce d’identité avec photo au moment du scrutin.</w:t>
      </w:r>
    </w:p>
    <w:p w14:paraId="52BBBEDB" w14:textId="5A9A9D67" w:rsidR="003C66C2" w:rsidRPr="007B2554" w:rsidRDefault="003C66C2" w:rsidP="003C66C2">
      <w:pPr>
        <w:rPr>
          <w:rFonts w:cs="Tahoma"/>
          <w:szCs w:val="20"/>
        </w:rPr>
      </w:pPr>
      <w:r w:rsidRPr="007B2554">
        <w:t xml:space="preserve">Si une autorité locale compte un grand nombre d’électeurs </w:t>
      </w:r>
      <w:proofErr w:type="spellStart"/>
      <w:proofErr w:type="gramStart"/>
      <w:r w:rsidRPr="007B2554">
        <w:t>non résidents</w:t>
      </w:r>
      <w:proofErr w:type="spellEnd"/>
      <w:proofErr w:type="gramEnd"/>
      <w:r w:rsidRPr="007B2554">
        <w:t xml:space="preserve">, </w:t>
      </w:r>
      <w:r w:rsidR="00AC55D6" w:rsidRPr="007B2554">
        <w:t xml:space="preserve">le </w:t>
      </w:r>
      <w:r w:rsidRPr="007B2554">
        <w:t>FEP de</w:t>
      </w:r>
      <w:r w:rsidR="00AC55D6" w:rsidRPr="007B2554">
        <w:t>vrait</w:t>
      </w:r>
      <w:r w:rsidRPr="007B2554">
        <w:t xml:space="preserve"> publier un avis public </w:t>
      </w:r>
      <w:r w:rsidR="00DE43C6" w:rsidRPr="007B2554">
        <w:t>concernant l</w:t>
      </w:r>
      <w:r w:rsidRPr="007B2554">
        <w:t xml:space="preserve">’admissibilité </w:t>
      </w:r>
      <w:r w:rsidR="000621FA" w:rsidRPr="007B2554">
        <w:t xml:space="preserve">des </w:t>
      </w:r>
      <w:r w:rsidRPr="007B2554">
        <w:t xml:space="preserve">électeurs </w:t>
      </w:r>
      <w:proofErr w:type="spellStart"/>
      <w:proofErr w:type="gramStart"/>
      <w:r w:rsidRPr="007B2554">
        <w:t>non résidents</w:t>
      </w:r>
      <w:proofErr w:type="spellEnd"/>
      <w:proofErr w:type="gramEnd"/>
      <w:r w:rsidRPr="007B2554">
        <w:t xml:space="preserve"> à une élection </w:t>
      </w:r>
      <w:r w:rsidR="000621FA" w:rsidRPr="007B2554">
        <w:t xml:space="preserve">et leurs obligations </w:t>
      </w:r>
      <w:r w:rsidRPr="007B2554">
        <w:t xml:space="preserve">(y compris l’obligation de présenter une preuve de propriété au moment du scrutin). Ainsi, les électeurs </w:t>
      </w:r>
      <w:proofErr w:type="spellStart"/>
      <w:proofErr w:type="gramStart"/>
      <w:r w:rsidRPr="007B2554">
        <w:t>non résidents</w:t>
      </w:r>
      <w:proofErr w:type="spellEnd"/>
      <w:proofErr w:type="gramEnd"/>
      <w:r w:rsidRPr="007B2554">
        <w:t xml:space="preserve"> seront bien informés des exigences de la Loi.</w:t>
      </w:r>
    </w:p>
    <w:p w14:paraId="0795C389" w14:textId="61207E36" w:rsidR="003C66C2" w:rsidRPr="007B2554" w:rsidRDefault="00AC55D6" w:rsidP="003C66C2">
      <w:pPr>
        <w:rPr>
          <w:rFonts w:cs="Tahoma"/>
          <w:b/>
          <w:szCs w:val="20"/>
        </w:rPr>
      </w:pPr>
      <w:r w:rsidRPr="007B2554">
        <w:rPr>
          <w:b/>
        </w:rPr>
        <w:lastRenderedPageBreak/>
        <w:t xml:space="preserve">Consultez le </w:t>
      </w:r>
      <w:r w:rsidR="003C66C2" w:rsidRPr="007B2554">
        <w:rPr>
          <w:b/>
        </w:rPr>
        <w:t xml:space="preserve">formulaire 4 pour un exemple d’avis public </w:t>
      </w:r>
      <w:r w:rsidR="00DD0BFE" w:rsidRPr="007B2554">
        <w:rPr>
          <w:b/>
        </w:rPr>
        <w:t xml:space="preserve">– Vote </w:t>
      </w:r>
      <w:r w:rsidR="003C66C2" w:rsidRPr="007B2554">
        <w:rPr>
          <w:b/>
        </w:rPr>
        <w:t xml:space="preserve">à titre d’électeur </w:t>
      </w:r>
      <w:proofErr w:type="gramStart"/>
      <w:r w:rsidR="003C66C2" w:rsidRPr="007B2554">
        <w:rPr>
          <w:b/>
        </w:rPr>
        <w:t>non résident</w:t>
      </w:r>
      <w:proofErr w:type="gramEnd"/>
      <w:r w:rsidR="003C66C2" w:rsidRPr="007B2554">
        <w:rPr>
          <w:b/>
        </w:rPr>
        <w:t>.</w:t>
      </w:r>
    </w:p>
    <w:p w14:paraId="177B086F" w14:textId="77777777" w:rsidR="003C66C2" w:rsidRPr="007B2554" w:rsidRDefault="003C66C2" w:rsidP="003C66C2">
      <w:pPr>
        <w:pStyle w:val="Titre3"/>
      </w:pPr>
      <w:bookmarkStart w:id="38" w:name="_Toc224135668"/>
      <w:r w:rsidRPr="007B2554">
        <w:t>Électeurs de quartiers</w:t>
      </w:r>
      <w:bookmarkEnd w:id="38"/>
    </w:p>
    <w:p w14:paraId="48E20277" w14:textId="77777777" w:rsidR="0053778C" w:rsidRPr="007B2554" w:rsidRDefault="003C66C2" w:rsidP="003C66C2">
      <w:pPr>
        <w:rPr>
          <w:rFonts w:cs="Tahoma"/>
          <w:szCs w:val="20"/>
        </w:rPr>
      </w:pPr>
      <w:r w:rsidRPr="007B2554">
        <w:t>Dans le cas des élections par quartiers :</w:t>
      </w:r>
    </w:p>
    <w:p w14:paraId="0BE733AA" w14:textId="632977B3" w:rsidR="003C66C2" w:rsidRPr="007B2554" w:rsidRDefault="003C66C2" w:rsidP="00730A5B">
      <w:pPr>
        <w:numPr>
          <w:ilvl w:val="0"/>
          <w:numId w:val="6"/>
        </w:numPr>
        <w:tabs>
          <w:tab w:val="clear" w:pos="2160"/>
        </w:tabs>
        <w:ind w:left="1800"/>
        <w:rPr>
          <w:rFonts w:cs="Tahoma"/>
          <w:szCs w:val="20"/>
        </w:rPr>
      </w:pPr>
      <w:r w:rsidRPr="007B2554">
        <w:rPr>
          <w:b/>
          <w:noProof/>
          <w:sz w:val="28"/>
          <w:lang w:eastAsia="fr-CA"/>
        </w:rPr>
        <mc:AlternateContent>
          <mc:Choice Requires="wps">
            <w:drawing>
              <wp:anchor distT="0" distB="0" distL="114300" distR="114300" simplePos="0" relativeHeight="251536384" behindDoc="0" locked="0" layoutInCell="1" allowOverlap="1" wp14:anchorId="581AA5A4" wp14:editId="67A64693">
                <wp:simplePos x="0" y="0"/>
                <wp:positionH relativeFrom="margin">
                  <wp:align>left</wp:align>
                </wp:positionH>
                <wp:positionV relativeFrom="paragraph">
                  <wp:posOffset>13056</wp:posOffset>
                </wp:positionV>
                <wp:extent cx="676910" cy="247015"/>
                <wp:effectExtent l="0" t="0" r="27940" b="19685"/>
                <wp:wrapNone/>
                <wp:docPr id="28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4C27F5" w14:textId="77777777" w:rsidR="00786FFF" w:rsidRPr="00F726A3" w:rsidRDefault="00786FFF" w:rsidP="003C66C2">
                            <w:pPr>
                              <w:jc w:val="center"/>
                              <w:rPr>
                                <w:szCs w:val="20"/>
                              </w:rPr>
                            </w:pPr>
                            <w:r>
                              <w:t>25(1)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AA5A4" id="Text Box 78" o:spid="_x0000_s1095" type="#_x0000_t202" style="position:absolute;left:0;text-align:left;margin-left:0;margin-top:1.05pt;width:53.3pt;height:19.45pt;z-index:251536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" strokeweight=".5pt">
                <v:textbox>
                  <w:txbxContent>
                    <w:p w14:paraId="3A4C27F5" w14:textId="77777777" w:rsidR="00786FFF" w:rsidRPr="00F726A3" w:rsidRDefault="00786FFF" w:rsidP="003C66C2">
                      <w:pPr>
                        <w:jc w:val="center"/>
                        <w:rPr>
                          <w:szCs w:val="20"/>
                        </w:rPr>
                      </w:pPr>
                      <w:r>
                        <w:t>25(1)</w:t>
                      </w:r>
                    </w:p>
                  </w:txbxContent>
                </v:textbox>
                <w10:wrap anchorx="margin"/>
              </v:shape>
            </w:pict>
          </mc:Fallback>
        </mc:AlternateContent>
      </w:r>
      <w:proofErr w:type="gramStart"/>
      <w:r w:rsidRPr="007B2554">
        <w:t>une</w:t>
      </w:r>
      <w:proofErr w:type="gramEnd"/>
      <w:r w:rsidRPr="007B2554">
        <w:t xml:space="preserve"> personne qui possède un bien-fonds dans un quartier, mais qui réside dans un autre quartier doit voter dans le quartier où elle réside;</w:t>
      </w:r>
    </w:p>
    <w:p w14:paraId="3FB5C445" w14:textId="2ECFF2CF" w:rsidR="003C66C2" w:rsidRPr="007B2554" w:rsidRDefault="003C66C2" w:rsidP="00730A5B">
      <w:pPr>
        <w:numPr>
          <w:ilvl w:val="0"/>
          <w:numId w:val="6"/>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37408" behindDoc="0" locked="0" layoutInCell="1" allowOverlap="1" wp14:anchorId="7A831653" wp14:editId="70EE7347">
                <wp:simplePos x="0" y="0"/>
                <wp:positionH relativeFrom="column">
                  <wp:posOffset>0</wp:posOffset>
                </wp:positionH>
                <wp:positionV relativeFrom="paragraph">
                  <wp:posOffset>13868</wp:posOffset>
                </wp:positionV>
                <wp:extent cx="676910" cy="247015"/>
                <wp:effectExtent l="9525" t="5715" r="8890" b="13970"/>
                <wp:wrapNone/>
                <wp:docPr id="28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749B84" w14:textId="77777777" w:rsidR="00786FFF" w:rsidRPr="00F726A3" w:rsidRDefault="00786FFF" w:rsidP="003C66C2">
                            <w:pPr>
                              <w:jc w:val="center"/>
                              <w:rPr>
                                <w:szCs w:val="20"/>
                              </w:rPr>
                            </w:pPr>
                            <w:r>
                              <w:t>25(2)]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1653" id="Text Box 79" o:spid="_x0000_s1096" type="#_x0000_t202" style="position:absolute;left:0;text-align:left;margin-left:0;margin-top:1.1pt;width:53.3pt;height:19.4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4AnJgIAAEs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" strokeweight=".5pt">
                <v:textbox>
                  <w:txbxContent>
                    <w:p w14:paraId="6F749B84" w14:textId="77777777" w:rsidR="00786FFF" w:rsidRPr="00F726A3" w:rsidRDefault="00786FFF" w:rsidP="003C66C2">
                      <w:pPr>
                        <w:jc w:val="center"/>
                        <w:rPr>
                          <w:szCs w:val="20"/>
                        </w:rPr>
                      </w:pPr>
                      <w:r>
                        <w:t>25(2)]</w:t>
                      </w:r>
                    </w:p>
                  </w:txbxContent>
                </v:textbox>
              </v:shape>
            </w:pict>
          </mc:Fallback>
        </mc:AlternateContent>
      </w:r>
      <w:proofErr w:type="gramStart"/>
      <w:r w:rsidRPr="007B2554">
        <w:t>si</w:t>
      </w:r>
      <w:proofErr w:type="gramEnd"/>
      <w:r w:rsidRPr="007B2554">
        <w:t xml:space="preserve"> </w:t>
      </w:r>
      <w:r w:rsidR="00AC55D6" w:rsidRPr="007B2554">
        <w:t xml:space="preserve">le </w:t>
      </w:r>
      <w:r w:rsidRPr="007B2554">
        <w:t>propriétaire d</w:t>
      </w:r>
      <w:r w:rsidR="00AC55D6" w:rsidRPr="007B2554">
        <w:t>’un</w:t>
      </w:r>
      <w:r w:rsidRPr="007B2554">
        <w:t xml:space="preserve"> bien-fonds </w:t>
      </w:r>
      <w:proofErr w:type="gramStart"/>
      <w:r w:rsidRPr="007B2554">
        <w:t>non résident</w:t>
      </w:r>
      <w:proofErr w:type="gramEnd"/>
      <w:r w:rsidRPr="007B2554">
        <w:t xml:space="preserve"> ne réside pas dans l’autorité locale mais possède des biens-fonds dans plus d’un quartier, il doit </w:t>
      </w:r>
      <w:r w:rsidR="00AC55D6" w:rsidRPr="007B2554">
        <w:t>d</w:t>
      </w:r>
      <w:r w:rsidRPr="007B2554">
        <w:t>emande</w:t>
      </w:r>
      <w:r w:rsidR="00AC55D6" w:rsidRPr="007B2554">
        <w:t>r</w:t>
      </w:r>
      <w:r w:rsidRPr="007B2554">
        <w:t xml:space="preserve"> </w:t>
      </w:r>
      <w:r w:rsidR="00AC55D6" w:rsidRPr="007B2554">
        <w:t xml:space="preserve">par </w:t>
      </w:r>
      <w:r w:rsidRPr="007B2554">
        <w:t xml:space="preserve">écrit au FEP </w:t>
      </w:r>
      <w:r w:rsidR="00AC55D6" w:rsidRPr="007B2554">
        <w:t xml:space="preserve">de </w:t>
      </w:r>
      <w:r w:rsidRPr="007B2554">
        <w:t xml:space="preserve">désigner le quartier où il </w:t>
      </w:r>
      <w:r w:rsidR="00AC55D6" w:rsidRPr="007B2554">
        <w:t xml:space="preserve">devra </w:t>
      </w:r>
      <w:r w:rsidRPr="007B2554">
        <w:t>voter</w:t>
      </w:r>
      <w:r w:rsidR="0047532F" w:rsidRPr="007B2554">
        <w:t xml:space="preserve"> [c</w:t>
      </w:r>
      <w:r w:rsidR="00AC55D6" w:rsidRPr="007B2554">
        <w:t xml:space="preserve">ette demande doit être présentée </w:t>
      </w:r>
      <w:r w:rsidRPr="007B2554">
        <w:t xml:space="preserve">avant </w:t>
      </w:r>
      <w:r w:rsidR="00EE6176" w:rsidRPr="007B2554">
        <w:t xml:space="preserve">le commencement de la période d’interdiction de révision de la </w:t>
      </w:r>
      <w:r w:rsidR="0047532F" w:rsidRPr="007B2554">
        <w:t xml:space="preserve">liste électorale </w:t>
      </w:r>
      <w:r w:rsidR="00AC55D6" w:rsidRPr="007B2554">
        <w:t>(36 jours avant le jour du scrutin)</w:t>
      </w:r>
      <w:r w:rsidR="0047532F" w:rsidRPr="007B2554">
        <w:t>];</w:t>
      </w:r>
    </w:p>
    <w:p w14:paraId="3B3757CB" w14:textId="77777777" w:rsidR="003C66C2" w:rsidRPr="007B2554" w:rsidRDefault="003C66C2" w:rsidP="003C66C2">
      <w:pPr>
        <w:spacing w:after="0"/>
        <w:rPr>
          <w:rFonts w:cs="Tahoma"/>
          <w:szCs w:val="20"/>
        </w:rPr>
      </w:pPr>
    </w:p>
    <w:p w14:paraId="552FE096" w14:textId="039DB9AE" w:rsidR="003C66C2" w:rsidRPr="007B2554" w:rsidRDefault="003C66C2" w:rsidP="00730A5B">
      <w:pPr>
        <w:numPr>
          <w:ilvl w:val="0"/>
          <w:numId w:val="6"/>
        </w:numPr>
        <w:tabs>
          <w:tab w:val="clear" w:pos="2160"/>
        </w:tabs>
        <w:spacing w:after="0"/>
        <w:ind w:left="1800"/>
        <w:rPr>
          <w:rFonts w:cs="Tahoma"/>
          <w:szCs w:val="20"/>
        </w:rPr>
      </w:pPr>
      <w:r w:rsidRPr="007B2554">
        <w:rPr>
          <w:noProof/>
          <w:lang w:eastAsia="fr-CA"/>
        </w:rPr>
        <mc:AlternateContent>
          <mc:Choice Requires="wps">
            <w:drawing>
              <wp:anchor distT="0" distB="0" distL="114300" distR="114300" simplePos="0" relativeHeight="251538432" behindDoc="0" locked="0" layoutInCell="1" allowOverlap="1" wp14:anchorId="19456BB6" wp14:editId="06C970FE">
                <wp:simplePos x="0" y="0"/>
                <wp:positionH relativeFrom="column">
                  <wp:posOffset>0</wp:posOffset>
                </wp:positionH>
                <wp:positionV relativeFrom="paragraph">
                  <wp:posOffset>18821</wp:posOffset>
                </wp:positionV>
                <wp:extent cx="676910" cy="247015"/>
                <wp:effectExtent l="9525" t="12700" r="8890" b="6985"/>
                <wp:wrapNone/>
                <wp:docPr id="28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8B6C93" w14:textId="77777777" w:rsidR="00786FFF" w:rsidRPr="00F726A3" w:rsidRDefault="00786FFF" w:rsidP="003C66C2">
                            <w:pPr>
                              <w:jc w:val="center"/>
                              <w:rPr>
                                <w:szCs w:val="20"/>
                              </w:rPr>
                            </w:pPr>
                            <w:r>
                              <w:t>25(3)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56BB6" id="Text Box 80" o:spid="_x0000_s1097" type="#_x0000_t202" style="position:absolute;left:0;text-align:left;margin-left:0;margin-top:1.5pt;width:53.3pt;height:19.4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XXLJgIAAEs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" strokeweight=".5pt">
                <v:textbox>
                  <w:txbxContent>
                    <w:p w14:paraId="118B6C93" w14:textId="77777777" w:rsidR="00786FFF" w:rsidRPr="00F726A3" w:rsidRDefault="00786FFF" w:rsidP="003C66C2">
                      <w:pPr>
                        <w:jc w:val="center"/>
                        <w:rPr>
                          <w:szCs w:val="20"/>
                        </w:rPr>
                      </w:pPr>
                      <w:r>
                        <w:t>25(3)</w:t>
                      </w:r>
                    </w:p>
                  </w:txbxContent>
                </v:textbox>
              </v:shape>
            </w:pict>
          </mc:Fallback>
        </mc:AlternateContent>
      </w:r>
      <w:proofErr w:type="gramStart"/>
      <w:r w:rsidRPr="007B2554">
        <w:t>si</w:t>
      </w:r>
      <w:proofErr w:type="gramEnd"/>
      <w:r w:rsidRPr="007B2554">
        <w:t xml:space="preserve"> </w:t>
      </w:r>
      <w:r w:rsidR="0047532F" w:rsidRPr="007B2554">
        <w:t>le</w:t>
      </w:r>
      <w:r w:rsidRPr="007B2554">
        <w:t xml:space="preserve"> propriétaire d</w:t>
      </w:r>
      <w:r w:rsidR="0047532F" w:rsidRPr="007B2554">
        <w:t xml:space="preserve">’un </w:t>
      </w:r>
      <w:r w:rsidRPr="007B2554">
        <w:t xml:space="preserve">bien-fonds omet de désigner un quartier, le FEP doit sélectionner le quartier où le propriétaire </w:t>
      </w:r>
      <w:r w:rsidR="000621FA" w:rsidRPr="007B2554">
        <w:t>d</w:t>
      </w:r>
      <w:r w:rsidR="0047532F" w:rsidRPr="007B2554">
        <w:t>u</w:t>
      </w:r>
      <w:r w:rsidRPr="007B2554">
        <w:t xml:space="preserve"> bien-fonds votera.</w:t>
      </w:r>
    </w:p>
    <w:p w14:paraId="28C7AC2A" w14:textId="77777777" w:rsidR="003C66C2" w:rsidRPr="007B2554" w:rsidRDefault="003C66C2" w:rsidP="003C66C2">
      <w:pPr>
        <w:rPr>
          <w:rFonts w:cs="Tahoma"/>
          <w:szCs w:val="20"/>
        </w:rPr>
      </w:pPr>
    </w:p>
    <w:p w14:paraId="0F24A0A7" w14:textId="77777777" w:rsidR="005516EF" w:rsidRPr="007B2554" w:rsidRDefault="005516EF" w:rsidP="003C66C2">
      <w:pPr>
        <w:pStyle w:val="Titre2"/>
        <w:sectPr w:rsidR="005516EF" w:rsidRPr="007B2554">
          <w:pgSz w:w="12240" w:h="15840"/>
          <w:pgMar w:top="1440" w:right="1440" w:bottom="1440" w:left="1440" w:header="708" w:footer="708" w:gutter="0"/>
          <w:cols w:space="708"/>
          <w:docGrid w:linePitch="360"/>
        </w:sectPr>
      </w:pPr>
    </w:p>
    <w:p w14:paraId="0B33CE89" w14:textId="77777777" w:rsidR="003C66C2" w:rsidRPr="007B2554" w:rsidRDefault="003C66C2" w:rsidP="003C66C2">
      <w:pPr>
        <w:pStyle w:val="Titre2"/>
      </w:pPr>
      <w:bookmarkStart w:id="39" w:name="_Toc224135669"/>
      <w:r w:rsidRPr="007B2554">
        <w:lastRenderedPageBreak/>
        <w:t>3.2</w:t>
      </w:r>
      <w:r w:rsidRPr="007B2554">
        <w:tab/>
        <w:t>Préparation de la liste électorale</w:t>
      </w:r>
      <w:bookmarkEnd w:id="39"/>
    </w:p>
    <w:p w14:paraId="5D870328" w14:textId="33577D80" w:rsidR="003C66C2" w:rsidRPr="007B2554" w:rsidRDefault="003C66C2" w:rsidP="003C66C2">
      <w:pPr>
        <w:pStyle w:val="Titre3"/>
      </w:pPr>
      <w:bookmarkStart w:id="40" w:name="_Toc224135670"/>
      <w:r w:rsidRPr="007B2554">
        <w:t>Forme de la liste électorale</w:t>
      </w:r>
      <w:bookmarkEnd w:id="40"/>
    </w:p>
    <w:p w14:paraId="1F9107E0" w14:textId="678822A1" w:rsidR="003C66C2" w:rsidRPr="007B2554" w:rsidRDefault="003C66C2" w:rsidP="003C66C2">
      <w:pPr>
        <w:rPr>
          <w:rFonts w:cs="Tahoma"/>
          <w:szCs w:val="20"/>
        </w:rPr>
      </w:pPr>
      <w:r w:rsidRPr="007B2554">
        <w:t>La liste électorale doit contenir les renseignements suivants sur chaque électeur admissible :</w:t>
      </w:r>
    </w:p>
    <w:p w14:paraId="19E7D6E6" w14:textId="69FA05A0" w:rsidR="003C66C2" w:rsidRPr="007B2554" w:rsidRDefault="003C66C2" w:rsidP="00730A5B">
      <w:pPr>
        <w:numPr>
          <w:ilvl w:val="0"/>
          <w:numId w:val="7"/>
        </w:numPr>
        <w:spacing w:after="120"/>
        <w:rPr>
          <w:rFonts w:cs="Tahoma"/>
          <w:szCs w:val="20"/>
        </w:rPr>
      </w:pPr>
      <w:r w:rsidRPr="007B2554">
        <w:rPr>
          <w:b/>
          <w:noProof/>
          <w:u w:val="single"/>
          <w:lang w:eastAsia="fr-CA"/>
        </w:rPr>
        <mc:AlternateContent>
          <mc:Choice Requires="wps">
            <w:drawing>
              <wp:anchor distT="0" distB="0" distL="114300" distR="114300" simplePos="0" relativeHeight="251542528" behindDoc="0" locked="0" layoutInCell="1" allowOverlap="1" wp14:anchorId="564F97AC" wp14:editId="11C69F59">
                <wp:simplePos x="0" y="0"/>
                <wp:positionH relativeFrom="column">
                  <wp:posOffset>0</wp:posOffset>
                </wp:positionH>
                <wp:positionV relativeFrom="paragraph">
                  <wp:posOffset>72019</wp:posOffset>
                </wp:positionV>
                <wp:extent cx="676910" cy="247015"/>
                <wp:effectExtent l="0" t="0" r="27940" b="19685"/>
                <wp:wrapNone/>
                <wp:docPr id="2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03373E" w14:textId="77777777" w:rsidR="00786FFF" w:rsidRPr="00F726A3" w:rsidRDefault="00786FFF" w:rsidP="003C66C2">
                            <w:pPr>
                              <w:spacing w:after="120"/>
                              <w:jc w:val="center"/>
                              <w:rPr>
                                <w:szCs w:val="20"/>
                              </w:rPr>
                            </w:pPr>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F97AC" id="Text Box 83" o:spid="_x0000_s1098" type="#_x0000_t202" style="position:absolute;left:0;text-align:left;margin-left:0;margin-top:5.65pt;width:53.3pt;height:19.4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BslJwIAAEs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" strokeweight=".5pt">
                <v:textbox>
                  <w:txbxContent>
                    <w:p w14:paraId="6903373E" w14:textId="77777777" w:rsidR="00786FFF" w:rsidRPr="00F726A3" w:rsidRDefault="00786FFF" w:rsidP="003C66C2">
                      <w:pPr>
                        <w:spacing w:after="120"/>
                        <w:jc w:val="center"/>
                        <w:rPr>
                          <w:szCs w:val="20"/>
                        </w:rPr>
                      </w:pPr>
                      <w:r>
                        <w:t>27</w:t>
                      </w:r>
                    </w:p>
                  </w:txbxContent>
                </v:textbox>
              </v:shape>
            </w:pict>
          </mc:Fallback>
        </mc:AlternateContent>
      </w:r>
      <w:proofErr w:type="gramStart"/>
      <w:r w:rsidRPr="007B2554">
        <w:t>le</w:t>
      </w:r>
      <w:proofErr w:type="gramEnd"/>
      <w:r w:rsidRPr="007B2554">
        <w:t xml:space="preserve"> nom de l’électeur;</w:t>
      </w:r>
    </w:p>
    <w:p w14:paraId="6E2BE3B5" w14:textId="76FFD116" w:rsidR="003C66C2" w:rsidRPr="007B2554" w:rsidRDefault="003C66C2" w:rsidP="00730A5B">
      <w:pPr>
        <w:numPr>
          <w:ilvl w:val="0"/>
          <w:numId w:val="7"/>
        </w:numPr>
        <w:spacing w:after="120"/>
        <w:rPr>
          <w:rFonts w:cs="Tahoma"/>
          <w:szCs w:val="20"/>
        </w:rPr>
      </w:pPr>
      <w:proofErr w:type="gramStart"/>
      <w:r w:rsidRPr="007B2554">
        <w:t>l’adresse</w:t>
      </w:r>
      <w:proofErr w:type="gramEnd"/>
      <w:r w:rsidRPr="007B2554">
        <w:t xml:space="preserve"> résidentielle de l’électeur, et son adresse postale si elle est différente;</w:t>
      </w:r>
    </w:p>
    <w:p w14:paraId="24CB92C3" w14:textId="77777777" w:rsidR="003C66C2" w:rsidRPr="007B2554" w:rsidRDefault="003C66C2" w:rsidP="00730A5B">
      <w:pPr>
        <w:numPr>
          <w:ilvl w:val="0"/>
          <w:numId w:val="7"/>
        </w:numPr>
        <w:spacing w:after="240"/>
        <w:rPr>
          <w:rFonts w:cs="Tahoma"/>
          <w:szCs w:val="20"/>
        </w:rPr>
      </w:pPr>
      <w:proofErr w:type="gramStart"/>
      <w:r w:rsidRPr="007B2554">
        <w:t>dans</w:t>
      </w:r>
      <w:proofErr w:type="gramEnd"/>
      <w:r w:rsidRPr="007B2554">
        <w:t xml:space="preserve"> le cas d’un électeur </w:t>
      </w:r>
      <w:proofErr w:type="gramStart"/>
      <w:r w:rsidRPr="007B2554">
        <w:t>non résident</w:t>
      </w:r>
      <w:proofErr w:type="gramEnd"/>
      <w:r w:rsidRPr="007B2554">
        <w:t xml:space="preserve">, l’adresse ou la description cadastrale du bien-fonds qui lui confère la qualité d’électeur </w:t>
      </w:r>
      <w:proofErr w:type="gramStart"/>
      <w:r w:rsidRPr="007B2554">
        <w:t>non résident</w:t>
      </w:r>
      <w:proofErr w:type="gramEnd"/>
      <w:r w:rsidRPr="007B2554">
        <w:t>.</w:t>
      </w:r>
    </w:p>
    <w:p w14:paraId="30CA0DFF" w14:textId="77777777"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43552" behindDoc="0" locked="0" layoutInCell="1" allowOverlap="1" wp14:anchorId="64164E1B" wp14:editId="0BDBDAE6">
                <wp:simplePos x="0" y="0"/>
                <wp:positionH relativeFrom="column">
                  <wp:posOffset>0</wp:posOffset>
                </wp:positionH>
                <wp:positionV relativeFrom="paragraph">
                  <wp:posOffset>81280</wp:posOffset>
                </wp:positionV>
                <wp:extent cx="676910" cy="247015"/>
                <wp:effectExtent l="9525" t="7620" r="8890" b="12065"/>
                <wp:wrapNone/>
                <wp:docPr id="28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D7FF58" w14:textId="77777777" w:rsidR="00786FFF" w:rsidRPr="00F726A3" w:rsidRDefault="00786FFF" w:rsidP="003C66C2">
                            <w:pPr>
                              <w:spacing w:after="120"/>
                              <w:jc w:val="center"/>
                              <w:rPr>
                                <w:szCs w:val="20"/>
                              </w:rPr>
                            </w:pPr>
                            <w:r>
                              <w:t xml:space="preserve">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64E1B" id="Text Box 84" o:spid="_x0000_s1099" type="#_x0000_t202" style="position:absolute;left:0;text-align:left;margin-left:0;margin-top:6.4pt;width:53.3pt;height:19.4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" strokeweight=".5pt">
                <v:textbox>
                  <w:txbxContent>
                    <w:p w14:paraId="1AD7FF58" w14:textId="77777777" w:rsidR="00786FFF" w:rsidRPr="00F726A3" w:rsidRDefault="00786FFF" w:rsidP="003C66C2">
                      <w:pPr>
                        <w:spacing w:after="120"/>
                        <w:jc w:val="center"/>
                        <w:rPr>
                          <w:szCs w:val="20"/>
                        </w:rPr>
                      </w:pPr>
                      <w:r>
                        <w:t xml:space="preserve"> 26</w:t>
                      </w:r>
                    </w:p>
                  </w:txbxContent>
                </v:textbox>
              </v:shape>
            </w:pict>
          </mc:Fallback>
        </mc:AlternateContent>
      </w:r>
      <w:r w:rsidRPr="007B2554">
        <w:t>Il incombe au FEP de décider du format de la liste, y compris la disposition des noms et autres renseignements requis. Le FEP peut établir ou tenir à jour la liste sur papier ou sous forme électronique et la reproduire de la manière qu’il détermine.</w:t>
      </w:r>
    </w:p>
    <w:p w14:paraId="5287AA3B" w14:textId="153F529F" w:rsidR="003C66C2" w:rsidRPr="007B2554" w:rsidRDefault="003C66C2" w:rsidP="003C66C2">
      <w:pPr>
        <w:ind w:left="1440"/>
        <w:rPr>
          <w:rFonts w:cs="Tahoma"/>
          <w:b/>
          <w:szCs w:val="20"/>
        </w:rPr>
      </w:pPr>
      <w:r w:rsidRPr="007B2554">
        <w:rPr>
          <w:noProof/>
          <w:lang w:eastAsia="fr-CA"/>
        </w:rPr>
        <mc:AlternateContent>
          <mc:Choice Requires="wps">
            <w:drawing>
              <wp:anchor distT="0" distB="0" distL="114300" distR="114300" simplePos="0" relativeHeight="251541504" behindDoc="0" locked="0" layoutInCell="1" allowOverlap="1" wp14:anchorId="3596107B" wp14:editId="6E0004D7">
                <wp:simplePos x="0" y="0"/>
                <wp:positionH relativeFrom="margin">
                  <wp:posOffset>0</wp:posOffset>
                </wp:positionH>
                <wp:positionV relativeFrom="paragraph">
                  <wp:posOffset>47625</wp:posOffset>
                </wp:positionV>
                <wp:extent cx="676910" cy="219075"/>
                <wp:effectExtent l="0" t="0" r="27940" b="28575"/>
                <wp:wrapNone/>
                <wp:docPr id="28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190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A6A9D" w14:textId="77777777" w:rsidR="00786FFF" w:rsidRPr="00F726A3" w:rsidRDefault="00786FFF" w:rsidP="003C66C2">
                            <w:pPr>
                              <w:spacing w:after="0"/>
                              <w:jc w:val="center"/>
                              <w:rPr>
                                <w:szCs w:val="20"/>
                              </w:rPr>
                            </w:pPr>
                            <w: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107B" id="Text Box 82" o:spid="_x0000_s1100" type="#_x0000_t202" style="position:absolute;left:0;text-align:left;margin-left:0;margin-top:3.75pt;width:53.3pt;height:17.25pt;z-index:25154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" strokeweight=".5pt">
                <v:textbox>
                  <w:txbxContent>
                    <w:p w14:paraId="17FA6A9D" w14:textId="77777777" w:rsidR="00786FFF" w:rsidRPr="00F726A3" w:rsidRDefault="00786FFF" w:rsidP="003C66C2">
                      <w:pPr>
                        <w:spacing w:after="0"/>
                        <w:jc w:val="center"/>
                        <w:rPr>
                          <w:szCs w:val="20"/>
                        </w:rPr>
                      </w:pPr>
                      <w:r>
                        <w:t>24</w:t>
                      </w:r>
                    </w:p>
                  </w:txbxContent>
                </v:textbox>
                <w10:wrap anchorx="margin"/>
              </v:shape>
            </w:pict>
          </mc:Fallback>
        </mc:AlternateContent>
      </w:r>
      <w:r w:rsidRPr="007B2554">
        <w:rPr>
          <w:b/>
        </w:rPr>
        <w:t>Le nom d’un électeur ne doit pas figurer sur la liste électorale plus d’une fois.</w:t>
      </w:r>
    </w:p>
    <w:p w14:paraId="399A74EC" w14:textId="77777777" w:rsidR="003C66C2" w:rsidRPr="007B2554" w:rsidRDefault="003C66C2" w:rsidP="003C66C2">
      <w:pPr>
        <w:rPr>
          <w:rFonts w:cs="Tahoma"/>
          <w:szCs w:val="20"/>
        </w:rPr>
      </w:pPr>
    </w:p>
    <w:p w14:paraId="75845341" w14:textId="77777777" w:rsidR="003C66C2" w:rsidRPr="007B2554" w:rsidRDefault="003C66C2" w:rsidP="003C66C2">
      <w:pPr>
        <w:pStyle w:val="Titre3"/>
      </w:pPr>
      <w:bookmarkStart w:id="41" w:name="_Toc224135671"/>
      <w:r w:rsidRPr="007B2554">
        <w:t>Sections de vote</w:t>
      </w:r>
      <w:bookmarkEnd w:id="41"/>
    </w:p>
    <w:p w14:paraId="707AD66D" w14:textId="48ECC484" w:rsidR="003C66C2" w:rsidRPr="007B2554" w:rsidRDefault="003C66C2" w:rsidP="003C66C2">
      <w:pPr>
        <w:ind w:left="1400"/>
        <w:rPr>
          <w:rFonts w:cs="Tahoma"/>
          <w:szCs w:val="20"/>
        </w:rPr>
      </w:pPr>
      <w:r w:rsidRPr="007B2554">
        <w:rPr>
          <w:noProof/>
          <w:lang w:eastAsia="fr-CA"/>
        </w:rPr>
        <mc:AlternateContent>
          <mc:Choice Requires="wps">
            <w:drawing>
              <wp:anchor distT="0" distB="0" distL="114300" distR="114300" simplePos="0" relativeHeight="251550720" behindDoc="0" locked="0" layoutInCell="1" allowOverlap="1" wp14:anchorId="651E91E1" wp14:editId="552ED8EE">
                <wp:simplePos x="0" y="0"/>
                <wp:positionH relativeFrom="column">
                  <wp:posOffset>51206</wp:posOffset>
                </wp:positionH>
                <wp:positionV relativeFrom="paragraph">
                  <wp:posOffset>21031</wp:posOffset>
                </wp:positionV>
                <wp:extent cx="698856" cy="247015"/>
                <wp:effectExtent l="0" t="0" r="25400" b="19685"/>
                <wp:wrapNone/>
                <wp:docPr id="28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56"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6E2C20" w14:textId="77777777" w:rsidR="00786FFF" w:rsidRPr="00F726A3" w:rsidRDefault="00786FFF" w:rsidP="003C66C2">
                            <w:pPr>
                              <w:jc w:val="center"/>
                              <w:rPr>
                                <w:szCs w:val="20"/>
                              </w:rPr>
                            </w:pPr>
                            <w:r>
                              <w:t>23(2)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E91E1" id="Text Box 91" o:spid="_x0000_s1101" type="#_x0000_t202" style="position:absolute;left:0;text-align:left;margin-left:4.05pt;margin-top:1.65pt;width:55.05pt;height:19.4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E0xJwIAAEsEAAAOAAAAZHJzL2Uyb0RvYy54bWysVNuO2jAQfa/Uf7D8XgIUWDYirLZsqSpt&#10;L9K2H2AcJ7HqeNyxIdl+/Y4dYOntpWoeLE/GOTNzznFWN31r2EGh12ALPhmNOVNWQqltXfCvX7av&#10;lp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" strokeweight=".5pt">
                <v:textbox>
                  <w:txbxContent>
                    <w:p w14:paraId="236E2C20" w14:textId="77777777" w:rsidR="00786FFF" w:rsidRPr="00F726A3" w:rsidRDefault="00786FFF" w:rsidP="003C66C2">
                      <w:pPr>
                        <w:jc w:val="center"/>
                        <w:rPr>
                          <w:szCs w:val="20"/>
                        </w:rPr>
                      </w:pPr>
                      <w:r>
                        <w:t>23(2)</w:t>
                      </w:r>
                    </w:p>
                  </w:txbxContent>
                </v:textbox>
              </v:shape>
            </w:pict>
          </mc:Fallback>
        </mc:AlternateContent>
      </w:r>
      <w:r w:rsidRPr="007B2554">
        <w:t>Lorsqu’il établit la liste, le FEP peut diviser le territoire de l’autorité locale en sections de vote</w:t>
      </w:r>
      <w:r w:rsidR="00BB4FC2" w:rsidRPr="007B2554">
        <w:t xml:space="preserve">; le cas échéant, il doit </w:t>
      </w:r>
      <w:r w:rsidRPr="007B2554">
        <w:t>diviser la liste selon les sections de vote.</w:t>
      </w:r>
    </w:p>
    <w:p w14:paraId="33811081" w14:textId="2E36A7D6" w:rsidR="003C66C2" w:rsidRPr="007B2554" w:rsidRDefault="003C66C2" w:rsidP="003C66C2">
      <w:r w:rsidRPr="007B2554">
        <w:t>Les sections de vote divisent l’autorité locale en unités plus petites et plus faciles à gérer afin de faciliter le déroulement du scrutin le jour du scrutin. S</w:t>
      </w:r>
      <w:r w:rsidR="00C939ED" w:rsidRPr="007B2554">
        <w:t>’il y a u</w:t>
      </w:r>
      <w:r w:rsidRPr="007B2554">
        <w:t xml:space="preserve">n grand nombre d’électeurs admissibles sur la liste électorale, l’établissement d’un seul bureau de scrutin pourrait entraîner des retards le jour du scrutin. Habituellement, le FEP préfère affecter </w:t>
      </w:r>
      <w:r w:rsidR="007144CD" w:rsidRPr="007B2554">
        <w:t xml:space="preserve">de </w:t>
      </w:r>
      <w:r w:rsidRPr="007B2554">
        <w:t xml:space="preserve">350 à 600 électeurs </w:t>
      </w:r>
      <w:r w:rsidR="007144CD" w:rsidRPr="007B2554">
        <w:t xml:space="preserve">seulement </w:t>
      </w:r>
      <w:r w:rsidRPr="007B2554">
        <w:t>à chaque bureau de scrutin afin d’éviter les retards et d’assurer le bon déroulement du scrutin.</w:t>
      </w:r>
    </w:p>
    <w:p w14:paraId="1F8A5FD6" w14:textId="5BF1A62B" w:rsidR="0053778C" w:rsidRPr="007B2554" w:rsidRDefault="003C66C2" w:rsidP="003C66C2">
      <w:r w:rsidRPr="007B2554">
        <w:t xml:space="preserve">N’oubliez pas qu’un centre de scrutin peut compter plusieurs bureaux de scrutin. Si l’autorité locale du FEP compte 1 500 électeurs admissibles et </w:t>
      </w:r>
      <w:r w:rsidR="007144CD" w:rsidRPr="007B2554">
        <w:t>ne crée qu’</w:t>
      </w:r>
      <w:r w:rsidRPr="007B2554">
        <w:t xml:space="preserve">un seul centre de scrutin centralisé, le FEP pourrait diviser l’autorité locale en quatre sections de vote et établir quatre bureaux de scrutin. Dans ce cas, environ 375 électeurs seraient affectés à chaque bureau. Le FEP peut diviser l’autorité locale en fonction de la première lettre du nom de famille de l’électeur. Par exemple, les </w:t>
      </w:r>
      <w:r w:rsidR="007144CD" w:rsidRPr="007B2554">
        <w:t xml:space="preserve">personnes dont les </w:t>
      </w:r>
      <w:r w:rsidRPr="007B2554">
        <w:t>noms de famille commen</w:t>
      </w:r>
      <w:r w:rsidR="007144CD" w:rsidRPr="007B2554">
        <w:t xml:space="preserve">ce </w:t>
      </w:r>
      <w:r w:rsidRPr="007B2554">
        <w:t>par A – G feront partie de la section de vote n</w:t>
      </w:r>
      <w:r w:rsidRPr="007B2554">
        <w:rPr>
          <w:vertAlign w:val="superscript"/>
        </w:rPr>
        <w:t>o</w:t>
      </w:r>
      <w:r w:rsidRPr="007B2554">
        <w:t> 1 et seront dirigé</w:t>
      </w:r>
      <w:r w:rsidR="007144CD" w:rsidRPr="007B2554">
        <w:t>es</w:t>
      </w:r>
      <w:r w:rsidRPr="007B2554">
        <w:t xml:space="preserve"> vers le bureau de scrutin n</w:t>
      </w:r>
      <w:r w:rsidRPr="007B2554">
        <w:rPr>
          <w:vertAlign w:val="superscript"/>
        </w:rPr>
        <w:t>o</w:t>
      </w:r>
      <w:r w:rsidRPr="007B2554">
        <w:t xml:space="preserve"> 1 le jour du scrutin; les </w:t>
      </w:r>
      <w:r w:rsidR="007144CD" w:rsidRPr="007B2554">
        <w:t xml:space="preserve">personnes dont les </w:t>
      </w:r>
      <w:r w:rsidRPr="007B2554">
        <w:t>noms de famille commen</w:t>
      </w:r>
      <w:r w:rsidR="007144CD" w:rsidRPr="007B2554">
        <w:t xml:space="preserve">ce </w:t>
      </w:r>
      <w:r w:rsidRPr="007B2554">
        <w:t>par H – M feront partie de la section de vote n</w:t>
      </w:r>
      <w:r w:rsidRPr="007B2554">
        <w:rPr>
          <w:vertAlign w:val="superscript"/>
        </w:rPr>
        <w:t>o</w:t>
      </w:r>
      <w:r w:rsidRPr="007B2554">
        <w:t> 2 et devront voter au bureau de scrutin n</w:t>
      </w:r>
      <w:r w:rsidRPr="007B2554">
        <w:rPr>
          <w:vertAlign w:val="superscript"/>
        </w:rPr>
        <w:t>o</w:t>
      </w:r>
      <w:r w:rsidRPr="007B2554">
        <w:t> 2, et ainsi de suite.</w:t>
      </w:r>
    </w:p>
    <w:p w14:paraId="64A71E83" w14:textId="37ED6645" w:rsidR="003C66C2" w:rsidRPr="007B2554" w:rsidRDefault="003C66C2" w:rsidP="003C66C2">
      <w:r w:rsidRPr="007B2554">
        <w:rPr>
          <w:b/>
        </w:rPr>
        <w:t>Important </w:t>
      </w:r>
      <w:r w:rsidR="007144CD" w:rsidRPr="007B2554">
        <w:t>–</w:t>
      </w:r>
      <w:r w:rsidRPr="007B2554">
        <w:t xml:space="preserve"> Chaque fois que le FEP divise l’autorité locale en sections de vote, il doit y avoir une liste électorale distincte pour chaque section. </w:t>
      </w:r>
      <w:r w:rsidR="007144CD" w:rsidRPr="007B2554">
        <w:t xml:space="preserve">On s’assure ainsi </w:t>
      </w:r>
      <w:r w:rsidRPr="007B2554">
        <w:t xml:space="preserve">que les électeurs votent dans la bonne section et </w:t>
      </w:r>
      <w:r w:rsidR="007144CD" w:rsidRPr="007B2554">
        <w:t xml:space="preserve">que </w:t>
      </w:r>
      <w:r w:rsidRPr="007B2554">
        <w:t xml:space="preserve">les électeurs ne votent qu’une seule fois. Le FEP pourrait aussi fournir aux sections de vote une copie de la liste électorale complète </w:t>
      </w:r>
      <w:r w:rsidR="007144CD" w:rsidRPr="007B2554">
        <w:t xml:space="preserve">pour </w:t>
      </w:r>
      <w:r w:rsidRPr="007B2554">
        <w:t>aider à rediriger les électeurs qui se sont trompés de section.</w:t>
      </w:r>
    </w:p>
    <w:p w14:paraId="7A4A67B8" w14:textId="77777777" w:rsidR="003C66C2" w:rsidRPr="007B2554" w:rsidRDefault="003C66C2" w:rsidP="003C66C2">
      <w:pPr>
        <w:rPr>
          <w:b/>
        </w:rPr>
      </w:pPr>
      <w:r w:rsidRPr="007B2554">
        <w:rPr>
          <w:b/>
        </w:rPr>
        <w:t>Consultez le formulaire 5 pour un modèle de liste électorale pour une section de vote rurale.</w:t>
      </w:r>
    </w:p>
    <w:p w14:paraId="1379FFC6" w14:textId="77777777" w:rsidR="003C66C2" w:rsidRPr="007B2554" w:rsidRDefault="003C66C2" w:rsidP="003C66C2">
      <w:pPr>
        <w:rPr>
          <w:b/>
        </w:rPr>
      </w:pPr>
      <w:r w:rsidRPr="007B2554">
        <w:rPr>
          <w:b/>
        </w:rPr>
        <w:t>Consultez le formulaire 6 pour un modèle de liste électorale pour une section de vote urbaine.</w:t>
      </w:r>
    </w:p>
    <w:p w14:paraId="4A560135" w14:textId="77777777" w:rsidR="00B76FE2" w:rsidRPr="007B2554" w:rsidRDefault="00B76FE2" w:rsidP="003C66C2">
      <w:pPr>
        <w:pStyle w:val="Titre2"/>
        <w:sectPr w:rsidR="00B76FE2" w:rsidRPr="007B2554">
          <w:pgSz w:w="12240" w:h="15840"/>
          <w:pgMar w:top="1440" w:right="1440" w:bottom="1440" w:left="1440" w:header="708" w:footer="708" w:gutter="0"/>
          <w:cols w:space="708"/>
          <w:docGrid w:linePitch="360"/>
        </w:sectPr>
      </w:pPr>
    </w:p>
    <w:p w14:paraId="60792385" w14:textId="770DEB2F" w:rsidR="003C66C2" w:rsidRPr="007B2554" w:rsidRDefault="003C66C2" w:rsidP="003C66C2">
      <w:pPr>
        <w:pStyle w:val="Titre2"/>
      </w:pPr>
      <w:bookmarkStart w:id="42" w:name="_Toc224135672"/>
      <w:r w:rsidRPr="007B2554">
        <w:lastRenderedPageBreak/>
        <w:t>3.3</w:t>
      </w:r>
      <w:r w:rsidRPr="007B2554">
        <w:tab/>
        <w:t>Mise à jour et révision de la liste électorale</w:t>
      </w:r>
      <w:bookmarkEnd w:id="42"/>
    </w:p>
    <w:p w14:paraId="22549A48" w14:textId="5896E415"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44576" behindDoc="0" locked="0" layoutInCell="1" allowOverlap="1" wp14:anchorId="0AD4179A" wp14:editId="0C695A90">
                <wp:simplePos x="0" y="0"/>
                <wp:positionH relativeFrom="column">
                  <wp:posOffset>0</wp:posOffset>
                </wp:positionH>
                <wp:positionV relativeFrom="paragraph">
                  <wp:posOffset>36830</wp:posOffset>
                </wp:positionV>
                <wp:extent cx="676910" cy="247015"/>
                <wp:effectExtent l="9525" t="7620" r="8890" b="12065"/>
                <wp:wrapNone/>
                <wp:docPr id="27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CC5FEA" w14:textId="77777777" w:rsidR="00786FFF" w:rsidRPr="00F726A3" w:rsidRDefault="00786FFF" w:rsidP="003C66C2">
                            <w:pPr>
                              <w:jc w:val="center"/>
                              <w:rPr>
                                <w:szCs w:val="20"/>
                              </w:rPr>
                            </w:pPr>
                            <w:r>
                              <w:t>28(1)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4179A" id="Text Box 85" o:spid="_x0000_s1102" type="#_x0000_t202" style="position:absolute;left:0;text-align:left;margin-left:0;margin-top:2.9pt;width:53.3pt;height:19.4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gJwIAAEs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" strokeweight=".5pt">
                <v:textbox>
                  <w:txbxContent>
                    <w:p w14:paraId="05CC5FEA" w14:textId="77777777" w:rsidR="00786FFF" w:rsidRPr="00F726A3" w:rsidRDefault="00786FFF" w:rsidP="003C66C2">
                      <w:pPr>
                        <w:jc w:val="center"/>
                        <w:rPr>
                          <w:szCs w:val="20"/>
                        </w:rPr>
                      </w:pPr>
                      <w:r>
                        <w:t>28(1)</w:t>
                      </w:r>
                    </w:p>
                  </w:txbxContent>
                </v:textbox>
              </v:shape>
            </w:pict>
          </mc:Fallback>
        </mc:AlternateContent>
      </w:r>
      <w:r w:rsidRPr="007B2554">
        <w:t xml:space="preserve">Pour établir et tenir à jour la liste, le FEP peut obtenir des renseignements auprès de </w:t>
      </w:r>
      <w:r w:rsidRPr="007B2554">
        <w:rPr>
          <w:i/>
        </w:rPr>
        <w:t>n’importe quelle</w:t>
      </w:r>
      <w:r w:rsidRPr="007B2554">
        <w:t xml:space="preserve"> source, notamment ceux qu’il obtient :</w:t>
      </w:r>
    </w:p>
    <w:p w14:paraId="22AF8464" w14:textId="77777777" w:rsidR="003C66C2" w:rsidRPr="007B2554" w:rsidRDefault="003C66C2" w:rsidP="00730A5B">
      <w:pPr>
        <w:numPr>
          <w:ilvl w:val="0"/>
          <w:numId w:val="8"/>
        </w:numPr>
        <w:tabs>
          <w:tab w:val="clear" w:pos="1800"/>
        </w:tabs>
        <w:spacing w:after="120"/>
        <w:ind w:left="1980"/>
        <w:rPr>
          <w:rFonts w:cs="Tahoma"/>
          <w:szCs w:val="20"/>
        </w:rPr>
      </w:pPr>
      <w:r w:rsidRPr="007B2554">
        <w:rPr>
          <w:noProof/>
          <w:lang w:eastAsia="fr-CA"/>
        </w:rPr>
        <mc:AlternateContent>
          <mc:Choice Requires="wps">
            <w:drawing>
              <wp:anchor distT="0" distB="0" distL="114300" distR="114300" simplePos="0" relativeHeight="251545600" behindDoc="0" locked="0" layoutInCell="1" allowOverlap="1" wp14:anchorId="07FE9A31" wp14:editId="40C3F1D9">
                <wp:simplePos x="0" y="0"/>
                <wp:positionH relativeFrom="column">
                  <wp:posOffset>0</wp:posOffset>
                </wp:positionH>
                <wp:positionV relativeFrom="paragraph">
                  <wp:posOffset>104140</wp:posOffset>
                </wp:positionV>
                <wp:extent cx="676910" cy="247015"/>
                <wp:effectExtent l="9525" t="10160" r="8890" b="9525"/>
                <wp:wrapNone/>
                <wp:docPr id="27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33FCD7" w14:textId="77777777" w:rsidR="00786FFF" w:rsidRPr="00F726A3" w:rsidRDefault="00786FFF" w:rsidP="003C66C2">
                            <w:pPr>
                              <w:jc w:val="center"/>
                              <w:rPr>
                                <w:szCs w:val="20"/>
                              </w:rPr>
                            </w:pPr>
                            <w:r>
                              <w:t>28(2)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E9A31" id="Text Box 86" o:spid="_x0000_s1103" type="#_x0000_t202" style="position:absolute;left:0;text-align:left;margin-left:0;margin-top:8.2pt;width:53.3pt;height:19.4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nMJwIAAEs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" strokeweight=".5pt">
                <v:textbox>
                  <w:txbxContent>
                    <w:p w14:paraId="6233FCD7" w14:textId="77777777" w:rsidR="00786FFF" w:rsidRPr="00F726A3" w:rsidRDefault="00786FFF" w:rsidP="003C66C2">
                      <w:pPr>
                        <w:jc w:val="center"/>
                        <w:rPr>
                          <w:szCs w:val="20"/>
                        </w:rPr>
                      </w:pPr>
                      <w:r>
                        <w:t>28(2)</w:t>
                      </w:r>
                    </w:p>
                  </w:txbxContent>
                </v:textbox>
              </v:shape>
            </w:pict>
          </mc:Fallback>
        </mc:AlternateContent>
      </w:r>
      <w:proofErr w:type="gramStart"/>
      <w:r w:rsidRPr="007B2554">
        <w:t>au</w:t>
      </w:r>
      <w:proofErr w:type="gramEnd"/>
      <w:r w:rsidRPr="007B2554">
        <w:t xml:space="preserve"> titre d’un accord conclu avec le directeur général des élections du Canada ou celui du Manitoba pour recevoir des renseignements sur les électeurs;</w:t>
      </w:r>
    </w:p>
    <w:p w14:paraId="4276A7B3" w14:textId="77777777" w:rsidR="003C66C2" w:rsidRPr="007B2554" w:rsidRDefault="003C66C2" w:rsidP="00730A5B">
      <w:pPr>
        <w:numPr>
          <w:ilvl w:val="0"/>
          <w:numId w:val="8"/>
        </w:numPr>
        <w:tabs>
          <w:tab w:val="clear" w:pos="1800"/>
        </w:tabs>
        <w:spacing w:after="120"/>
        <w:ind w:left="1980"/>
        <w:rPr>
          <w:rFonts w:cs="Tahoma"/>
          <w:szCs w:val="20"/>
        </w:rPr>
      </w:pPr>
      <w:r w:rsidRPr="007B2554">
        <w:rPr>
          <w:noProof/>
          <w:lang w:eastAsia="fr-CA"/>
        </w:rPr>
        <mc:AlternateContent>
          <mc:Choice Requires="wps">
            <w:drawing>
              <wp:anchor distT="0" distB="0" distL="114300" distR="114300" simplePos="0" relativeHeight="251546624" behindDoc="0" locked="0" layoutInCell="1" allowOverlap="1" wp14:anchorId="0E838B03" wp14:editId="3821D9C4">
                <wp:simplePos x="0" y="0"/>
                <wp:positionH relativeFrom="column">
                  <wp:posOffset>0</wp:posOffset>
                </wp:positionH>
                <wp:positionV relativeFrom="paragraph">
                  <wp:posOffset>73660</wp:posOffset>
                </wp:positionV>
                <wp:extent cx="676910" cy="247015"/>
                <wp:effectExtent l="9525" t="9525" r="8890" b="10160"/>
                <wp:wrapNone/>
                <wp:docPr id="27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408F96" w14:textId="77777777" w:rsidR="00786FFF" w:rsidRPr="00F726A3" w:rsidRDefault="00786FFF" w:rsidP="003C66C2">
                            <w:pPr>
                              <w:jc w:val="center"/>
                              <w:rPr>
                                <w:szCs w:val="20"/>
                              </w:rPr>
                            </w:pPr>
                            <w:r>
                              <w:t>28(3)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38B03" id="Text Box 87" o:spid="_x0000_s1104" type="#_x0000_t202" style="position:absolute;left:0;text-align:left;margin-left:0;margin-top:5.8pt;width:53.3pt;height:19.4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" strokeweight=".5pt">
                <v:textbox>
                  <w:txbxContent>
                    <w:p w14:paraId="2C408F96" w14:textId="77777777" w:rsidR="00786FFF" w:rsidRPr="00F726A3" w:rsidRDefault="00786FFF" w:rsidP="003C66C2">
                      <w:pPr>
                        <w:jc w:val="center"/>
                        <w:rPr>
                          <w:szCs w:val="20"/>
                        </w:rPr>
                      </w:pPr>
                      <w:r>
                        <w:t>28(3)</w:t>
                      </w:r>
                    </w:p>
                  </w:txbxContent>
                </v:textbox>
              </v:shape>
            </w:pict>
          </mc:Fallback>
        </mc:AlternateContent>
      </w:r>
      <w:proofErr w:type="gramStart"/>
      <w:r w:rsidRPr="007B2554">
        <w:t>de</w:t>
      </w:r>
      <w:proofErr w:type="gramEnd"/>
      <w:r w:rsidRPr="007B2554">
        <w:t xml:space="preserve"> renseignements tirés des listes électorales précédentes;</w:t>
      </w:r>
    </w:p>
    <w:p w14:paraId="5D0C60C8" w14:textId="77777777" w:rsidR="003C66C2" w:rsidRPr="007B2554" w:rsidRDefault="003C66C2" w:rsidP="00730A5B">
      <w:pPr>
        <w:numPr>
          <w:ilvl w:val="0"/>
          <w:numId w:val="8"/>
        </w:numPr>
        <w:tabs>
          <w:tab w:val="clear" w:pos="1800"/>
        </w:tabs>
        <w:spacing w:after="120"/>
        <w:ind w:left="1980"/>
        <w:rPr>
          <w:rFonts w:cs="Tahoma"/>
          <w:szCs w:val="20"/>
        </w:rPr>
      </w:pPr>
      <w:proofErr w:type="gramStart"/>
      <w:r w:rsidRPr="007B2554">
        <w:t>par</w:t>
      </w:r>
      <w:proofErr w:type="gramEnd"/>
      <w:r w:rsidRPr="007B2554">
        <w:t xml:space="preserve"> un recensement, </w:t>
      </w:r>
      <w:proofErr w:type="gramStart"/>
      <w:r w:rsidRPr="007B2554">
        <w:t>ou</w:t>
      </w:r>
      <w:proofErr w:type="gramEnd"/>
    </w:p>
    <w:p w14:paraId="3EE9C1EE" w14:textId="77777777" w:rsidR="003C66C2" w:rsidRPr="007B2554" w:rsidRDefault="003C66C2" w:rsidP="00730A5B">
      <w:pPr>
        <w:numPr>
          <w:ilvl w:val="0"/>
          <w:numId w:val="8"/>
        </w:numPr>
        <w:tabs>
          <w:tab w:val="clear" w:pos="1800"/>
        </w:tabs>
        <w:spacing w:after="240"/>
        <w:ind w:left="1980"/>
        <w:rPr>
          <w:rFonts w:cs="Tahoma"/>
          <w:szCs w:val="20"/>
        </w:rPr>
      </w:pPr>
      <w:proofErr w:type="gramStart"/>
      <w:r w:rsidRPr="007B2554">
        <w:t>auprès</w:t>
      </w:r>
      <w:proofErr w:type="gramEnd"/>
      <w:r w:rsidRPr="007B2554">
        <w:t xml:space="preserve"> d’une autorité locale.</w:t>
      </w:r>
    </w:p>
    <w:p w14:paraId="28C1A92B" w14:textId="5ECB1B90" w:rsidR="003C66C2" w:rsidRPr="007B2554" w:rsidRDefault="003C66C2" w:rsidP="003C66C2">
      <w:r w:rsidRPr="007B2554">
        <w:t>Il existe plusieurs méthodes de mise à jour et de révision de la liste électorale</w:t>
      </w:r>
      <w:r w:rsidR="000C0D87" w:rsidRPr="007B2554">
        <w:t>;</w:t>
      </w:r>
      <w:r w:rsidRPr="007B2554">
        <w:t xml:space="preserve"> aucune méthode particulière n’est préférable. L’objectif est d’obtenir la liste la meilleure et la plus exacte possible, et une combinaison de méthodes pourrait produire la liste la plus précise. Parmi ces méthodes</w:t>
      </w:r>
      <w:r w:rsidR="000C0D87" w:rsidRPr="007B2554">
        <w:t xml:space="preserve"> figurent les suivantes.</w:t>
      </w:r>
    </w:p>
    <w:p w14:paraId="2883AB11" w14:textId="77777777" w:rsidR="003C66C2" w:rsidRPr="007B2554" w:rsidRDefault="003C66C2" w:rsidP="003C66C2">
      <w:pPr>
        <w:pStyle w:val="Titre3"/>
      </w:pPr>
      <w:bookmarkStart w:id="43" w:name="_Toc224135673"/>
      <w:r w:rsidRPr="007B2554">
        <w:t>Recensement</w:t>
      </w:r>
      <w:bookmarkEnd w:id="43"/>
    </w:p>
    <w:p w14:paraId="6EEDC087" w14:textId="54A7BC49" w:rsidR="0053778C" w:rsidRPr="007B2554" w:rsidRDefault="003C66C2" w:rsidP="003C66C2">
      <w:pPr>
        <w:rPr>
          <w:rFonts w:cs="Tahoma"/>
          <w:szCs w:val="20"/>
        </w:rPr>
      </w:pPr>
      <w:r w:rsidRPr="007B2554">
        <w:t>Si le FEP décide de procéder à un recensement, il d</w:t>
      </w:r>
      <w:r w:rsidR="002B3C85" w:rsidRPr="007B2554">
        <w:t>evrait</w:t>
      </w:r>
      <w:r w:rsidRPr="007B2554">
        <w:t xml:space="preserve"> le faire bien </w:t>
      </w:r>
      <w:r w:rsidR="002B3C85" w:rsidRPr="007B2554">
        <w:t>avant le</w:t>
      </w:r>
      <w:r w:rsidRPr="007B2554">
        <w:t xml:space="preserve"> jour du scrutin. </w:t>
      </w:r>
      <w:r w:rsidR="002B3C85" w:rsidRPr="007B2554">
        <w:t xml:space="preserve">Un </w:t>
      </w:r>
      <w:r w:rsidRPr="007B2554">
        <w:t xml:space="preserve">recensement </w:t>
      </w:r>
      <w:r w:rsidR="002B3C85" w:rsidRPr="007B2554">
        <w:t xml:space="preserve">devrait être </w:t>
      </w:r>
      <w:r w:rsidRPr="007B2554">
        <w:t xml:space="preserve">terminé au plus tard à la fin du mois d’août </w:t>
      </w:r>
      <w:r w:rsidR="00CA670C" w:rsidRPr="007B2554">
        <w:t xml:space="preserve">pour qu’on </w:t>
      </w:r>
      <w:r w:rsidR="002B3C85" w:rsidRPr="007B2554">
        <w:t xml:space="preserve">ait </w:t>
      </w:r>
      <w:r w:rsidRPr="007B2554">
        <w:t>suffisamment de temps pour les autres préparatifs électoraux.</w:t>
      </w:r>
    </w:p>
    <w:p w14:paraId="50BD6F65" w14:textId="1F447D3F"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47648" behindDoc="0" locked="0" layoutInCell="1" allowOverlap="1" wp14:anchorId="1CCD4252" wp14:editId="05ABF612">
                <wp:simplePos x="0" y="0"/>
                <wp:positionH relativeFrom="column">
                  <wp:posOffset>0</wp:posOffset>
                </wp:positionH>
                <wp:positionV relativeFrom="paragraph">
                  <wp:posOffset>18034</wp:posOffset>
                </wp:positionV>
                <wp:extent cx="676910" cy="247015"/>
                <wp:effectExtent l="9525" t="7620" r="8890" b="12065"/>
                <wp:wrapNone/>
                <wp:docPr id="27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F87897" w14:textId="77777777" w:rsidR="00786FFF" w:rsidRPr="00F726A3" w:rsidRDefault="00786FFF" w:rsidP="003C66C2">
                            <w:pPr>
                              <w:jc w:val="center"/>
                              <w:rPr>
                                <w:szCs w:val="20"/>
                              </w:rPr>
                            </w:pPr>
                            <w:r>
                              <w:t>32(1)(2)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D4252" id="Text Box 88" o:spid="_x0000_s1105" type="#_x0000_t202" style="position:absolute;left:0;text-align:left;margin-left:0;margin-top:1.4pt;width:53.3pt;height:19.45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" strokeweight=".5pt">
                <v:textbox>
                  <w:txbxContent>
                    <w:p w14:paraId="4BF87897" w14:textId="77777777" w:rsidR="00786FFF" w:rsidRPr="00F726A3" w:rsidRDefault="00786FFF" w:rsidP="003C66C2">
                      <w:pPr>
                        <w:jc w:val="center"/>
                        <w:rPr>
                          <w:szCs w:val="20"/>
                        </w:rPr>
                      </w:pPr>
                      <w:r>
                        <w:t>32(1)(2)</w:t>
                      </w:r>
                    </w:p>
                  </w:txbxContent>
                </v:textbox>
              </v:shape>
            </w:pict>
          </mc:Fallback>
        </mc:AlternateContent>
      </w:r>
      <w:r w:rsidRPr="007B2554">
        <w:t xml:space="preserve">Bien que ce ne soit pas obligatoire, le FEP peut effectuer un recensement afin d’établir et de tenir à jour la liste. Le recensement peut s’effectuer de porte à porte, par téléphone, par </w:t>
      </w:r>
      <w:r w:rsidR="002B3C85" w:rsidRPr="007B2554">
        <w:t>la poste</w:t>
      </w:r>
      <w:r w:rsidRPr="007B2554">
        <w:t xml:space="preserve"> ou par tout autre moyen désigné par le FEP.</w:t>
      </w:r>
    </w:p>
    <w:p w14:paraId="0E674F4F" w14:textId="03E5E65A" w:rsidR="003C66C2" w:rsidRPr="007B2554" w:rsidRDefault="003C66C2" w:rsidP="003C66C2">
      <w:r w:rsidRPr="007B2554">
        <w:t>Un recensement de porte</w:t>
      </w:r>
      <w:r w:rsidR="00367956">
        <w:t>-</w:t>
      </w:r>
      <w:r w:rsidRPr="007B2554">
        <w:t>à</w:t>
      </w:r>
      <w:r w:rsidR="00367956">
        <w:t>-</w:t>
      </w:r>
      <w:r w:rsidRPr="007B2554">
        <w:t>porte peut coûter cher si le fonctionnaire électoral est rémunéré pour le kilométrage, le temps de déplacement, etc. Dans ce cas, il pourrait être plus rentable de procéder à un recensement par téléphone ou par la poste, ou d’utiliser des sources d’information municipales pour mettre à jour et réviser la liste.</w:t>
      </w:r>
    </w:p>
    <w:p w14:paraId="2C5A4678" w14:textId="77777777"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48672" behindDoc="0" locked="0" layoutInCell="1" allowOverlap="1" wp14:anchorId="10B239D0" wp14:editId="310BB70E">
                <wp:simplePos x="0" y="0"/>
                <wp:positionH relativeFrom="column">
                  <wp:posOffset>0</wp:posOffset>
                </wp:positionH>
                <wp:positionV relativeFrom="paragraph">
                  <wp:posOffset>0</wp:posOffset>
                </wp:positionV>
                <wp:extent cx="676910" cy="247015"/>
                <wp:effectExtent l="9525" t="13970" r="8890" b="5715"/>
                <wp:wrapNone/>
                <wp:docPr id="27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1D798" w14:textId="77777777" w:rsidR="00786FFF" w:rsidRPr="00F726A3" w:rsidRDefault="00786FFF" w:rsidP="003C66C2">
                            <w:pPr>
                              <w:jc w:val="center"/>
                              <w:rPr>
                                <w:szCs w:val="20"/>
                              </w:rPr>
                            </w:pPr>
                            <w:r>
                              <w:t>32(3)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239D0" id="Text Box 89" o:spid="_x0000_s1106" type="#_x0000_t202" style="position:absolute;left:0;text-align:left;margin-left:0;margin-top:0;width:53.3pt;height:19.4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v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" strokeweight=".5pt">
                <v:textbox>
                  <w:txbxContent>
                    <w:p w14:paraId="5881D798" w14:textId="77777777" w:rsidR="00786FFF" w:rsidRPr="00F726A3" w:rsidRDefault="00786FFF" w:rsidP="003C66C2">
                      <w:pPr>
                        <w:jc w:val="center"/>
                        <w:rPr>
                          <w:szCs w:val="20"/>
                        </w:rPr>
                      </w:pPr>
                      <w:r>
                        <w:t>32(3)</w:t>
                      </w:r>
                    </w:p>
                  </w:txbxContent>
                </v:textbox>
              </v:shape>
            </w:pict>
          </mc:Fallback>
        </mc:AlternateContent>
      </w:r>
      <w:r w:rsidRPr="007B2554">
        <w:t>Lorsqu’il effectue un recensement de porte à porte, le fonctionnaire électoral doit porter une pièce d’identité fournie par le FEP.</w:t>
      </w:r>
    </w:p>
    <w:p w14:paraId="1E4E28FC" w14:textId="42037BE0" w:rsidR="003C66C2" w:rsidRPr="007B2554" w:rsidRDefault="003C66C2" w:rsidP="003C66C2">
      <w:pPr>
        <w:ind w:left="1400"/>
      </w:pPr>
      <w:r w:rsidRPr="007B2554">
        <w:rPr>
          <w:noProof/>
          <w:lang w:eastAsia="fr-CA"/>
        </w:rPr>
        <mc:AlternateContent>
          <mc:Choice Requires="wps">
            <w:drawing>
              <wp:anchor distT="0" distB="0" distL="114300" distR="114300" simplePos="0" relativeHeight="251549696" behindDoc="0" locked="0" layoutInCell="1" allowOverlap="1" wp14:anchorId="36AE57B1" wp14:editId="297A5580">
                <wp:simplePos x="0" y="0"/>
                <wp:positionH relativeFrom="margin">
                  <wp:align>left</wp:align>
                </wp:positionH>
                <wp:positionV relativeFrom="paragraph">
                  <wp:posOffset>47308</wp:posOffset>
                </wp:positionV>
                <wp:extent cx="676910" cy="247015"/>
                <wp:effectExtent l="0" t="0" r="27940" b="19685"/>
                <wp:wrapNone/>
                <wp:docPr id="2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64B127" w14:textId="77777777" w:rsidR="00786FFF" w:rsidRPr="00F726A3" w:rsidRDefault="00786FFF" w:rsidP="003C66C2">
                            <w:pPr>
                              <w:jc w:val="center"/>
                              <w:rPr>
                                <w:szCs w:val="20"/>
                              </w:rPr>
                            </w:pPr>
                            <w:r>
                              <w:t>32(4)(5)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E57B1" id="Text Box 90" o:spid="_x0000_s1107" type="#_x0000_t202" style="position:absolute;left:0;text-align:left;margin-left:0;margin-top:3.75pt;width:53.3pt;height:19.45pt;z-index:251549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aD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" strokeweight=".5pt">
                <v:textbox>
                  <w:txbxContent>
                    <w:p w14:paraId="0764B127" w14:textId="77777777" w:rsidR="00786FFF" w:rsidRPr="00F726A3" w:rsidRDefault="00786FFF" w:rsidP="003C66C2">
                      <w:pPr>
                        <w:jc w:val="center"/>
                        <w:rPr>
                          <w:szCs w:val="20"/>
                        </w:rPr>
                      </w:pPr>
                      <w:r>
                        <w:t>32(4)(5)</w:t>
                      </w:r>
                    </w:p>
                  </w:txbxContent>
                </v:textbox>
                <w10:wrap anchorx="margin"/>
              </v:shape>
            </w:pict>
          </mc:Fallback>
        </mc:AlternateContent>
      </w:r>
      <w:r w:rsidRPr="007B2554">
        <w:t xml:space="preserve">Un fonctionnaire électoral doit </w:t>
      </w:r>
      <w:r w:rsidR="002B3C85" w:rsidRPr="007B2554">
        <w:t>avoir accès à l</w:t>
      </w:r>
      <w:r w:rsidRPr="007B2554">
        <w:t>a porte d’entrée d</w:t>
      </w:r>
      <w:r w:rsidR="002B3C85" w:rsidRPr="007B2554">
        <w:t xml:space="preserve">’immeubles </w:t>
      </w:r>
      <w:r w:rsidRPr="007B2554">
        <w:t>à logements multiples. Si le fonctionnaire électoral n</w:t>
      </w:r>
      <w:r w:rsidR="002B3C85" w:rsidRPr="007B2554">
        <w:t>e peut avoir accès à un immeuble</w:t>
      </w:r>
      <w:r w:rsidRPr="007B2554">
        <w:t>, le FEP peut communiquer avec le locateur pour convenir d’un moment mutuellement acceptable</w:t>
      </w:r>
      <w:r w:rsidR="002B3C85" w:rsidRPr="007B2554">
        <w:t xml:space="preserve"> pour le recensement.</w:t>
      </w:r>
    </w:p>
    <w:p w14:paraId="763AD481" w14:textId="72940390" w:rsidR="00C43FEF" w:rsidRPr="007B2554" w:rsidRDefault="00633B23" w:rsidP="00C43FEF">
      <w:r w:rsidRPr="007B2554">
        <w:t>Dans les cas des élections scolaires seulement, le FEP doit communiquer avec le bureau du conseil de bande de la Première nation pour discuter des méthodes de recensement</w:t>
      </w:r>
      <w:r w:rsidR="002B3C85" w:rsidRPr="007B2554">
        <w:t xml:space="preserve"> des résidents vivant dans les réserves.</w:t>
      </w:r>
    </w:p>
    <w:p w14:paraId="378718A6" w14:textId="77777777" w:rsidR="003C66C2" w:rsidRPr="007B2554" w:rsidRDefault="003C66C2" w:rsidP="003C66C2">
      <w:pPr>
        <w:pStyle w:val="Titre3"/>
      </w:pPr>
      <w:bookmarkStart w:id="44" w:name="_Toc224135674"/>
      <w:r w:rsidRPr="007B2554">
        <w:t>Élections Manitoba</w:t>
      </w:r>
      <w:bookmarkEnd w:id="44"/>
    </w:p>
    <w:p w14:paraId="0090F0B7" w14:textId="463CFE5D" w:rsidR="00A17B53" w:rsidRPr="007B2554" w:rsidRDefault="003C66C2" w:rsidP="00A17B53">
      <w:r w:rsidRPr="007B2554">
        <w:t xml:space="preserve">Élections Manitoba </w:t>
      </w:r>
      <w:r w:rsidR="003B23D9" w:rsidRPr="007B2554">
        <w:t xml:space="preserve">est en mesure de </w:t>
      </w:r>
      <w:r w:rsidRPr="007B2554">
        <w:t xml:space="preserve">produire une liste des électeurs résidents pour certaines autorités locales. Toutefois, cette liste n’inclura pas les électeurs </w:t>
      </w:r>
      <w:proofErr w:type="spellStart"/>
      <w:proofErr w:type="gramStart"/>
      <w:r w:rsidRPr="007B2554">
        <w:t>non résidents</w:t>
      </w:r>
      <w:proofErr w:type="spellEnd"/>
      <w:proofErr w:type="gramEnd"/>
      <w:r w:rsidRPr="007B2554">
        <w:t xml:space="preserve">. </w:t>
      </w:r>
      <w:r w:rsidR="003B23D9" w:rsidRPr="007B2554">
        <w:t xml:space="preserve">Cette liste peut être </w:t>
      </w:r>
      <w:r w:rsidRPr="007B2554">
        <w:t>très utile</w:t>
      </w:r>
      <w:r w:rsidR="003B23D9" w:rsidRPr="007B2554">
        <w:t xml:space="preserve">, car elle peut aider les </w:t>
      </w:r>
      <w:r w:rsidRPr="007B2554">
        <w:t>municipalités à compiler et à réviser l</w:t>
      </w:r>
      <w:r w:rsidR="003B23D9" w:rsidRPr="007B2554">
        <w:t>eur</w:t>
      </w:r>
      <w:r w:rsidRPr="007B2554">
        <w:t xml:space="preserve"> liste électorale. Pour d</w:t>
      </w:r>
      <w:r w:rsidR="00A17B53" w:rsidRPr="007B2554">
        <w:t>emander une liste</w:t>
      </w:r>
      <w:r w:rsidRPr="007B2554">
        <w:t>, communiquez avec Élections Manitoba</w:t>
      </w:r>
      <w:r w:rsidR="00A17B53" w:rsidRPr="007B2554">
        <w:t xml:space="preserve">, à </w:t>
      </w:r>
      <w:hyperlink r:id="rId15" w:history="1">
        <w:r w:rsidR="00A17B53" w:rsidRPr="007B2554">
          <w:rPr>
            <w:rStyle w:val="Lienhypertexte"/>
          </w:rPr>
          <w:t>mbvoterregistry@elections.mb.ca</w:t>
        </w:r>
      </w:hyperlink>
      <w:r w:rsidR="00A17B53" w:rsidRPr="007B2554">
        <w:t xml:space="preserve">. </w:t>
      </w:r>
    </w:p>
    <w:p w14:paraId="67D04C6C" w14:textId="73914F4D" w:rsidR="00C43FEF" w:rsidRPr="007B2554" w:rsidRDefault="00633B23" w:rsidP="00C43FEF">
      <w:pPr>
        <w:rPr>
          <w:rFonts w:cs="Tahoma"/>
          <w:szCs w:val="20"/>
        </w:rPr>
      </w:pPr>
      <w:r w:rsidRPr="007B2554">
        <w:rPr>
          <w:rFonts w:cs="Tahoma"/>
          <w:szCs w:val="20"/>
        </w:rPr>
        <w:t>É</w:t>
      </w:r>
      <w:r w:rsidR="00C43FEF" w:rsidRPr="007B2554">
        <w:rPr>
          <w:rFonts w:cs="Tahoma"/>
          <w:szCs w:val="20"/>
        </w:rPr>
        <w:t>lections Manitoba</w:t>
      </w:r>
      <w:r w:rsidRPr="007B2554">
        <w:rPr>
          <w:rFonts w:cs="Tahoma"/>
          <w:szCs w:val="20"/>
        </w:rPr>
        <w:t xml:space="preserve"> peut aussi fournir une liste des électeurs des Premières Nations pour les élections scolaires. </w:t>
      </w:r>
      <w:r w:rsidR="003B23D9" w:rsidRPr="007B2554">
        <w:rPr>
          <w:rFonts w:cs="Tahoma"/>
          <w:szCs w:val="20"/>
        </w:rPr>
        <w:t xml:space="preserve">Le FEP peut ajouter des électeurs à cette </w:t>
      </w:r>
      <w:r w:rsidRPr="007B2554">
        <w:rPr>
          <w:rFonts w:cs="Tahoma"/>
          <w:szCs w:val="20"/>
        </w:rPr>
        <w:t>liste</w:t>
      </w:r>
      <w:r w:rsidR="003B23D9" w:rsidRPr="007B2554">
        <w:rPr>
          <w:rFonts w:cs="Tahoma"/>
          <w:szCs w:val="20"/>
        </w:rPr>
        <w:t>.</w:t>
      </w:r>
      <w:r w:rsidR="00C43FEF" w:rsidRPr="007B2554">
        <w:rPr>
          <w:rFonts w:cs="Tahoma"/>
          <w:szCs w:val="20"/>
        </w:rPr>
        <w:t xml:space="preserve"> </w:t>
      </w:r>
    </w:p>
    <w:p w14:paraId="52DD438D" w14:textId="77777777" w:rsidR="00C43FEF" w:rsidRPr="007B2554" w:rsidRDefault="00C43FEF" w:rsidP="003C66C2">
      <w:pPr>
        <w:rPr>
          <w:rFonts w:cs="Tahoma"/>
          <w:szCs w:val="20"/>
        </w:rPr>
      </w:pPr>
    </w:p>
    <w:p w14:paraId="4EA5AD31" w14:textId="77777777" w:rsidR="003C66C2" w:rsidRPr="007B2554" w:rsidRDefault="003C66C2" w:rsidP="003C66C2">
      <w:pPr>
        <w:pStyle w:val="Titre3"/>
      </w:pPr>
      <w:bookmarkStart w:id="45" w:name="_Toc224135675"/>
      <w:r w:rsidRPr="007B2554">
        <w:lastRenderedPageBreak/>
        <w:t>Sources d’information municipales</w:t>
      </w:r>
      <w:bookmarkEnd w:id="45"/>
    </w:p>
    <w:p w14:paraId="4170D300" w14:textId="2765BAF7" w:rsidR="0053778C" w:rsidRPr="007B2554" w:rsidRDefault="003C66C2" w:rsidP="003C66C2">
      <w:pPr>
        <w:rPr>
          <w:rFonts w:cs="Tahoma"/>
          <w:szCs w:val="20"/>
        </w:rPr>
      </w:pPr>
      <w:r w:rsidRPr="007B2554">
        <w:t xml:space="preserve">La municipalité </w:t>
      </w:r>
      <w:r w:rsidR="003B23D9" w:rsidRPr="007B2554">
        <w:t>a</w:t>
      </w:r>
      <w:r w:rsidRPr="007B2554">
        <w:t xml:space="preserve"> accès à de nombreuses bonnes sources d’information sur les électeurs</w:t>
      </w:r>
      <w:r w:rsidR="00E661F2" w:rsidRPr="007B2554">
        <w:t>. Ce</w:t>
      </w:r>
      <w:r w:rsidR="00BB4E61" w:rsidRPr="007B2554">
        <w:t>s sources d’information (</w:t>
      </w:r>
      <w:r w:rsidRPr="007B2554">
        <w:t xml:space="preserve">rôle d’évaluation municipale, </w:t>
      </w:r>
      <w:r w:rsidR="00BB4E61" w:rsidRPr="007B2554">
        <w:t>r</w:t>
      </w:r>
      <w:r w:rsidRPr="007B2554">
        <w:t>ôle d’imposition municipale</w:t>
      </w:r>
      <w:r w:rsidR="00BB4E61" w:rsidRPr="007B2554">
        <w:t xml:space="preserve">, données </w:t>
      </w:r>
      <w:r w:rsidRPr="007B2554">
        <w:t>de facturation des services publics</w:t>
      </w:r>
      <w:r w:rsidR="00BB4E61" w:rsidRPr="007B2554">
        <w:t>, etc.)</w:t>
      </w:r>
      <w:r w:rsidR="00E661F2" w:rsidRPr="007B2554">
        <w:t xml:space="preserve"> peuvent être utilisées pour mettre à jour la liste électorale.</w:t>
      </w:r>
    </w:p>
    <w:p w14:paraId="14C5A4CC" w14:textId="31FFE7EA" w:rsidR="003C66C2" w:rsidRPr="007B2554" w:rsidRDefault="003C66C2" w:rsidP="003C66C2">
      <w:pPr>
        <w:pStyle w:val="Titre3"/>
      </w:pPr>
      <w:bookmarkStart w:id="46" w:name="_Toc224135676"/>
      <w:r w:rsidRPr="007B2554">
        <w:t>Autres sources</w:t>
      </w:r>
      <w:bookmarkEnd w:id="46"/>
    </w:p>
    <w:p w14:paraId="7D4FD78F" w14:textId="58005B08" w:rsidR="003C66C2" w:rsidRPr="007B2554" w:rsidRDefault="003C66C2" w:rsidP="003C66C2">
      <w:pPr>
        <w:rPr>
          <w:rFonts w:cs="Tahoma"/>
          <w:szCs w:val="20"/>
        </w:rPr>
      </w:pPr>
      <w:r w:rsidRPr="007B2554">
        <w:t xml:space="preserve">Une municipalité peut obtenir </w:t>
      </w:r>
      <w:r w:rsidR="003B23D9" w:rsidRPr="007B2554">
        <w:t>la</w:t>
      </w:r>
      <w:r w:rsidRPr="007B2554">
        <w:t xml:space="preserve"> liste électorale d’une autre autorité locale </w:t>
      </w:r>
      <w:r w:rsidR="003B23D9" w:rsidRPr="007B2554">
        <w:t xml:space="preserve">et l’utiliser pour </w:t>
      </w:r>
      <w:r w:rsidRPr="007B2554">
        <w:t xml:space="preserve">mettre à jour ou réviser sa propre liste. </w:t>
      </w:r>
      <w:r w:rsidR="003B23D9" w:rsidRPr="007B2554">
        <w:t>Ce</w:t>
      </w:r>
      <w:r w:rsidRPr="007B2554">
        <w:t>la peut être utile si une division scolaire a récemment tenu une élection partielle dans la municipalité et qu’elle a préparé une liste électorale à jour</w:t>
      </w:r>
      <w:r w:rsidR="003B23D9" w:rsidRPr="007B2554">
        <w:t xml:space="preserve"> à cette fin</w:t>
      </w:r>
      <w:r w:rsidRPr="007B2554">
        <w:t>.</w:t>
      </w:r>
    </w:p>
    <w:p w14:paraId="50A6F6AC" w14:textId="77777777" w:rsidR="003C66C2" w:rsidRPr="007B2554" w:rsidRDefault="003C66C2" w:rsidP="003C66C2">
      <w:pPr>
        <w:pStyle w:val="Titre2"/>
      </w:pPr>
      <w:bookmarkStart w:id="47" w:name="_Toc224135677"/>
      <w:r w:rsidRPr="007B2554">
        <w:t>3.4</w:t>
      </w:r>
      <w:r w:rsidRPr="007B2554">
        <w:tab/>
        <w:t>Changements à la liste électorale</w:t>
      </w:r>
      <w:bookmarkEnd w:id="47"/>
    </w:p>
    <w:p w14:paraId="30521601" w14:textId="4AFCFDD1" w:rsidR="003C66C2" w:rsidRPr="007B2554" w:rsidRDefault="003C66C2" w:rsidP="003C66C2">
      <w:pPr>
        <w:rPr>
          <w:rFonts w:cs="Tahoma"/>
          <w:szCs w:val="20"/>
        </w:rPr>
      </w:pPr>
      <w:r w:rsidRPr="007B2554">
        <w:t>Jusqu’à la fin de la période de mise en candidature, le FEP peut mettre à jour la liste électorale chaque fois qu’il obtient de nouveaux renseignements sur les électeurs. Par exemple, si le</w:t>
      </w:r>
      <w:r w:rsidR="003B23D9" w:rsidRPr="007B2554">
        <w:t xml:space="preserve"> directeur général</w:t>
      </w:r>
      <w:r w:rsidRPr="007B2554">
        <w:t xml:space="preserve"> reçoit un avis de changement d’adresse d’un contribuable de la municipalité pour les services d’eau, il peut communiquer cette information au FEP</w:t>
      </w:r>
      <w:r w:rsidR="00E661F2" w:rsidRPr="007B2554">
        <w:t xml:space="preserve">, qui s’en servira </w:t>
      </w:r>
      <w:r w:rsidRPr="007B2554">
        <w:t>pour mettre à jour la liste électorale. S</w:t>
      </w:r>
      <w:r w:rsidR="00BB4E61" w:rsidRPr="007B2554">
        <w:t xml:space="preserve">’il </w:t>
      </w:r>
      <w:r w:rsidRPr="007B2554">
        <w:t xml:space="preserve">apprend qu’un électeur est décédé récemment, </w:t>
      </w:r>
      <w:r w:rsidR="00BB4E61" w:rsidRPr="007B2554">
        <w:t xml:space="preserve">le FEP </w:t>
      </w:r>
      <w:r w:rsidRPr="007B2554">
        <w:t>peut radier cette personne de la liste électorale.</w:t>
      </w:r>
    </w:p>
    <w:p w14:paraId="5822DEF5" w14:textId="135ADCE2"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51744" behindDoc="0" locked="0" layoutInCell="1" allowOverlap="1" wp14:anchorId="5B39AE3A" wp14:editId="0144FC9B">
                <wp:simplePos x="0" y="0"/>
                <wp:positionH relativeFrom="column">
                  <wp:posOffset>0</wp:posOffset>
                </wp:positionH>
                <wp:positionV relativeFrom="paragraph">
                  <wp:posOffset>98425</wp:posOffset>
                </wp:positionV>
                <wp:extent cx="676910" cy="247015"/>
                <wp:effectExtent l="9525" t="13335" r="8890" b="6350"/>
                <wp:wrapNone/>
                <wp:docPr id="27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EC24D5" w14:textId="77777777" w:rsidR="00786FFF" w:rsidRPr="00F726A3" w:rsidRDefault="00786FFF" w:rsidP="003C66C2">
                            <w:pPr>
                              <w:jc w:val="center"/>
                              <w:rPr>
                                <w:szCs w:val="20"/>
                              </w:rPr>
                            </w:pPr>
                            <w: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9AE3A" id="Text Box 92" o:spid="_x0000_s1108" type="#_x0000_t202" style="position:absolute;left:0;text-align:left;margin-left:0;margin-top:7.75pt;width:53.3pt;height:19.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t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" strokeweight=".5pt">
                <v:textbox>
                  <w:txbxContent>
                    <w:p w14:paraId="67EC24D5" w14:textId="77777777" w:rsidR="00786FFF" w:rsidRPr="00F726A3" w:rsidRDefault="00786FFF" w:rsidP="003C66C2">
                      <w:pPr>
                        <w:jc w:val="center"/>
                        <w:rPr>
                          <w:szCs w:val="20"/>
                        </w:rPr>
                      </w:pPr>
                      <w:r>
                        <w:t>31</w:t>
                      </w:r>
                    </w:p>
                  </w:txbxContent>
                </v:textbox>
              </v:shape>
            </w:pict>
          </mc:Fallback>
        </mc:AlternateContent>
      </w:r>
      <w:r w:rsidR="00E661F2" w:rsidRPr="007B2554">
        <w:t xml:space="preserve">Sauf </w:t>
      </w:r>
      <w:r w:rsidR="00BB4E61" w:rsidRPr="007B2554">
        <w:t>aux fins de</w:t>
      </w:r>
      <w:r w:rsidR="00E661F2" w:rsidRPr="007B2554">
        <w:t xml:space="preserve"> </w:t>
      </w:r>
      <w:r w:rsidRPr="007B2554">
        <w:t>l’ajout d</w:t>
      </w:r>
      <w:r w:rsidR="00BB4E61" w:rsidRPr="007B2554">
        <w:t xml:space="preserve">u nom d’un </w:t>
      </w:r>
      <w:r w:rsidRPr="007B2554">
        <w:t xml:space="preserve">électeur au moment du </w:t>
      </w:r>
      <w:r w:rsidR="00BB4E61" w:rsidRPr="007B2554">
        <w:t xml:space="preserve">vote </w:t>
      </w:r>
      <w:r w:rsidRPr="007B2554">
        <w:t xml:space="preserve">ou </w:t>
      </w:r>
      <w:r w:rsidR="00BB4E61" w:rsidRPr="007B2554">
        <w:t xml:space="preserve">de la fourniture de la documentation nécessaire au scrutin </w:t>
      </w:r>
      <w:r w:rsidRPr="007B2554">
        <w:t>sous enveloppe scellée</w:t>
      </w:r>
      <w:r w:rsidR="003F2AEF" w:rsidRPr="007B2554">
        <w:t xml:space="preserve"> (aussi appelée trousse de scrutin sous enveloppe scellée)</w:t>
      </w:r>
      <w:r w:rsidRPr="007B2554">
        <w:t xml:space="preserve">, la liste électorale </w:t>
      </w:r>
      <w:r w:rsidRPr="007B2554">
        <w:rPr>
          <w:b/>
        </w:rPr>
        <w:t xml:space="preserve">ne </w:t>
      </w:r>
      <w:r w:rsidR="00BB4E61" w:rsidRPr="007B2554">
        <w:rPr>
          <w:b/>
        </w:rPr>
        <w:t xml:space="preserve">peut </w:t>
      </w:r>
      <w:r w:rsidRPr="007B2554">
        <w:t>être révisée entre la clôture des mises en candidature et le jour du scrutin.</w:t>
      </w:r>
    </w:p>
    <w:p w14:paraId="4CD0387E" w14:textId="4F6FB510"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52768" behindDoc="0" locked="0" layoutInCell="1" allowOverlap="1" wp14:anchorId="2FC233D7" wp14:editId="4E9B6720">
                <wp:simplePos x="0" y="0"/>
                <wp:positionH relativeFrom="column">
                  <wp:posOffset>0</wp:posOffset>
                </wp:positionH>
                <wp:positionV relativeFrom="paragraph">
                  <wp:posOffset>69215</wp:posOffset>
                </wp:positionV>
                <wp:extent cx="676910" cy="247015"/>
                <wp:effectExtent l="9525" t="9525" r="8890" b="10160"/>
                <wp:wrapNone/>
                <wp:docPr id="27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FFEF14" w14:textId="77777777" w:rsidR="00786FFF" w:rsidRPr="00F726A3" w:rsidRDefault="00786FFF" w:rsidP="003C66C2">
                            <w:pPr>
                              <w:jc w:val="center"/>
                              <w:rPr>
                                <w:szCs w:val="20"/>
                              </w:rPr>
                            </w:pPr>
                            <w:r>
                              <w:t>33(1)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233D7" id="Text Box 93" o:spid="_x0000_s1109" type="#_x0000_t202" style="position:absolute;left:0;text-align:left;margin-left:0;margin-top:5.45pt;width:53.3pt;height:19.45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2BJwIAAEs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" strokeweight=".5pt">
                <v:textbox>
                  <w:txbxContent>
                    <w:p w14:paraId="6CFFEF14" w14:textId="77777777" w:rsidR="00786FFF" w:rsidRPr="00F726A3" w:rsidRDefault="00786FFF" w:rsidP="003C66C2">
                      <w:pPr>
                        <w:jc w:val="center"/>
                        <w:rPr>
                          <w:szCs w:val="20"/>
                        </w:rPr>
                      </w:pPr>
                      <w:r>
                        <w:t>33(1)</w:t>
                      </w:r>
                    </w:p>
                  </w:txbxContent>
                </v:textbox>
              </v:shape>
            </w:pict>
          </mc:Fallback>
        </mc:AlternateContent>
      </w:r>
      <w:r w:rsidRPr="007B2554">
        <w:t xml:space="preserve">Un électeur admissible dont le nom ne figure pas sur la liste électorale a le droit d’être ajouté à la liste au moment du </w:t>
      </w:r>
      <w:r w:rsidR="00BB4E61" w:rsidRPr="007B2554">
        <w:t>vote</w:t>
      </w:r>
      <w:r w:rsidRPr="007B2554">
        <w:t>, s’il satisfait aux conditions suivantes :</w:t>
      </w:r>
    </w:p>
    <w:p w14:paraId="6B140B4B" w14:textId="77777777" w:rsidR="003C66C2" w:rsidRPr="007B2554" w:rsidRDefault="003C66C2" w:rsidP="00730A5B">
      <w:pPr>
        <w:numPr>
          <w:ilvl w:val="0"/>
          <w:numId w:val="9"/>
        </w:numPr>
        <w:tabs>
          <w:tab w:val="clear" w:pos="1800"/>
        </w:tabs>
        <w:spacing w:after="120"/>
        <w:ind w:left="1980"/>
        <w:rPr>
          <w:rFonts w:cs="Tahoma"/>
          <w:szCs w:val="20"/>
        </w:rPr>
      </w:pPr>
      <w:proofErr w:type="gramStart"/>
      <w:r w:rsidRPr="007B2554">
        <w:t>il</w:t>
      </w:r>
      <w:proofErr w:type="gramEnd"/>
      <w:r w:rsidRPr="007B2554">
        <w:t xml:space="preserve"> se présente au centre de scrutin où il a le droit de voter pendant les heures d’ouverture;</w:t>
      </w:r>
    </w:p>
    <w:p w14:paraId="7B022E0F" w14:textId="61D2C608" w:rsidR="003C66C2" w:rsidRPr="007B2554" w:rsidRDefault="003C66C2" w:rsidP="00730A5B">
      <w:pPr>
        <w:numPr>
          <w:ilvl w:val="0"/>
          <w:numId w:val="9"/>
        </w:numPr>
        <w:tabs>
          <w:tab w:val="clear" w:pos="1800"/>
        </w:tabs>
        <w:spacing w:after="120"/>
        <w:ind w:left="1980"/>
        <w:rPr>
          <w:rFonts w:cs="Tahoma"/>
          <w:szCs w:val="20"/>
        </w:rPr>
      </w:pPr>
      <w:proofErr w:type="gramStart"/>
      <w:r w:rsidRPr="007B2554">
        <w:t>il</w:t>
      </w:r>
      <w:proofErr w:type="gramEnd"/>
      <w:r w:rsidRPr="007B2554">
        <w:t xml:space="preserve"> affirme sous serment qu’il </w:t>
      </w:r>
      <w:r w:rsidR="00E661F2" w:rsidRPr="007B2554">
        <w:t xml:space="preserve">a le droit de </w:t>
      </w:r>
      <w:r w:rsidRPr="007B2554">
        <w:t>voter;</w:t>
      </w:r>
    </w:p>
    <w:p w14:paraId="1DADF25B" w14:textId="77777777" w:rsidR="003C66C2" w:rsidRPr="007B2554" w:rsidRDefault="003C66C2" w:rsidP="00730A5B">
      <w:pPr>
        <w:numPr>
          <w:ilvl w:val="0"/>
          <w:numId w:val="9"/>
        </w:numPr>
        <w:tabs>
          <w:tab w:val="clear" w:pos="1800"/>
        </w:tabs>
        <w:spacing w:after="0"/>
        <w:ind w:left="1980"/>
        <w:rPr>
          <w:rFonts w:cs="Tahoma"/>
          <w:szCs w:val="20"/>
        </w:rPr>
      </w:pPr>
      <w:proofErr w:type="gramStart"/>
      <w:r w:rsidRPr="007B2554">
        <w:t>il</w:t>
      </w:r>
      <w:proofErr w:type="gramEnd"/>
      <w:r w:rsidRPr="007B2554">
        <w:t xml:space="preserve"> prouve son identité.</w:t>
      </w:r>
    </w:p>
    <w:p w14:paraId="35375F1B" w14:textId="77777777" w:rsidR="003C66C2" w:rsidRPr="007B2554" w:rsidRDefault="003C66C2" w:rsidP="003C66C2">
      <w:pPr>
        <w:spacing w:after="0"/>
        <w:ind w:left="1800"/>
        <w:rPr>
          <w:rFonts w:cs="Tahoma"/>
          <w:szCs w:val="20"/>
        </w:rPr>
      </w:pPr>
    </w:p>
    <w:p w14:paraId="56FCF116" w14:textId="5661454D" w:rsidR="0053778C" w:rsidRPr="007B2554" w:rsidRDefault="003C66C2" w:rsidP="003C66C2">
      <w:pPr>
        <w:tabs>
          <w:tab w:val="left" w:pos="1400"/>
        </w:tabs>
        <w:ind w:left="1400"/>
      </w:pPr>
      <w:r w:rsidRPr="007B2554">
        <w:rPr>
          <w:noProof/>
          <w:lang w:eastAsia="fr-CA"/>
        </w:rPr>
        <mc:AlternateContent>
          <mc:Choice Requires="wps">
            <w:drawing>
              <wp:anchor distT="0" distB="0" distL="114300" distR="114300" simplePos="0" relativeHeight="251553792" behindDoc="0" locked="0" layoutInCell="1" allowOverlap="1" wp14:anchorId="1391179F" wp14:editId="3AD025E5">
                <wp:simplePos x="0" y="0"/>
                <wp:positionH relativeFrom="column">
                  <wp:posOffset>0</wp:posOffset>
                </wp:positionH>
                <wp:positionV relativeFrom="paragraph">
                  <wp:posOffset>21946</wp:posOffset>
                </wp:positionV>
                <wp:extent cx="676910" cy="247015"/>
                <wp:effectExtent l="9525" t="10795" r="8890" b="8890"/>
                <wp:wrapNone/>
                <wp:docPr id="27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F1E591" w14:textId="77777777" w:rsidR="00786FFF" w:rsidRPr="00F726A3" w:rsidRDefault="00786FFF" w:rsidP="003C66C2">
                            <w:pPr>
                              <w:jc w:val="center"/>
                              <w:rPr>
                                <w:szCs w:val="20"/>
                              </w:rPr>
                            </w:pPr>
                            <w:r>
                              <w:t>33(2)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1179F" id="Text Box 94" o:spid="_x0000_s1110" type="#_x0000_t202" style="position:absolute;left:0;text-align:left;margin-left:0;margin-top:1.75pt;width:53.3pt;height:19.4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ORq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" strokeweight=".5pt">
                <v:textbox>
                  <w:txbxContent>
                    <w:p w14:paraId="27F1E591" w14:textId="77777777" w:rsidR="00786FFF" w:rsidRPr="00F726A3" w:rsidRDefault="00786FFF" w:rsidP="003C66C2">
                      <w:pPr>
                        <w:jc w:val="center"/>
                        <w:rPr>
                          <w:szCs w:val="20"/>
                        </w:rPr>
                      </w:pPr>
                      <w:r>
                        <w:t>33(2)</w:t>
                      </w:r>
                    </w:p>
                  </w:txbxContent>
                </v:textbox>
              </v:shape>
            </w:pict>
          </mc:Fallback>
        </mc:AlternateContent>
      </w:r>
      <w:r w:rsidRPr="007B2554">
        <w:t xml:space="preserve">Une personne qui </w:t>
      </w:r>
      <w:r w:rsidR="00E661F2" w:rsidRPr="007B2554">
        <w:t>souhaite</w:t>
      </w:r>
      <w:r w:rsidRPr="007B2554">
        <w:t xml:space="preserve"> voter à titre d’électeur </w:t>
      </w:r>
      <w:proofErr w:type="gramStart"/>
      <w:r w:rsidRPr="007B2554">
        <w:t>non résident</w:t>
      </w:r>
      <w:proofErr w:type="gramEnd"/>
      <w:r w:rsidRPr="007B2554">
        <w:t xml:space="preserve"> doit également fournir au fonctionnaire électoral une preuve satisfaisante de son </w:t>
      </w:r>
      <w:r w:rsidR="00BB4E61" w:rsidRPr="007B2554">
        <w:t xml:space="preserve">droit d’être inscrit sur la liste électorale </w:t>
      </w:r>
      <w:r w:rsidRPr="007B2554">
        <w:t xml:space="preserve">à titre d’électeur </w:t>
      </w:r>
      <w:proofErr w:type="gramStart"/>
      <w:r w:rsidRPr="007B2554">
        <w:t>non résident</w:t>
      </w:r>
      <w:proofErr w:type="gramEnd"/>
      <w:r w:rsidRPr="007B2554">
        <w:t>.</w:t>
      </w:r>
    </w:p>
    <w:p w14:paraId="5E030275" w14:textId="14BB6600" w:rsidR="00633B23" w:rsidRPr="007B2554" w:rsidRDefault="00633B23" w:rsidP="001B145A">
      <w:pPr>
        <w:tabs>
          <w:tab w:val="left" w:pos="1400"/>
        </w:tabs>
        <w:rPr>
          <w:rFonts w:cs="Tahoma"/>
          <w:szCs w:val="20"/>
        </w:rPr>
      </w:pPr>
      <w:r w:rsidRPr="007B2554">
        <w:t>Dans le cas des élections scolaires seulement, les résidents des Premières Nations vivant dans les réserves sont considérés comme des électeurs admissibles.</w:t>
      </w:r>
    </w:p>
    <w:p w14:paraId="7C4B20D4" w14:textId="4D79DC15" w:rsidR="003C66C2" w:rsidRPr="007B2554" w:rsidRDefault="003C66C2" w:rsidP="003C66C2">
      <w:pPr>
        <w:pStyle w:val="Titre2"/>
      </w:pPr>
      <w:bookmarkStart w:id="48" w:name="_Toc224135678"/>
      <w:r w:rsidRPr="007B2554">
        <w:t>3.5</w:t>
      </w:r>
      <w:r w:rsidRPr="007B2554">
        <w:tab/>
        <w:t>Avis public – Liste électorale</w:t>
      </w:r>
      <w:bookmarkEnd w:id="48"/>
    </w:p>
    <w:p w14:paraId="69375901" w14:textId="6A331C2D" w:rsidR="003C66C2" w:rsidRPr="007B2554" w:rsidRDefault="003C66C2" w:rsidP="003C66C2">
      <w:pPr>
        <w:ind w:left="1440"/>
        <w:rPr>
          <w:rFonts w:cs="Tahoma"/>
          <w:szCs w:val="20"/>
        </w:rPr>
      </w:pPr>
      <w:r w:rsidRPr="007B2554">
        <w:rPr>
          <w:b/>
          <w:strike/>
          <w:noProof/>
          <w:color w:val="FF0000"/>
          <w:u w:val="single"/>
          <w:lang w:eastAsia="fr-CA"/>
        </w:rPr>
        <mc:AlternateContent>
          <mc:Choice Requires="wps">
            <w:drawing>
              <wp:anchor distT="0" distB="0" distL="114300" distR="114300" simplePos="0" relativeHeight="251527168" behindDoc="0" locked="0" layoutInCell="1" allowOverlap="1" wp14:anchorId="0140C7A2" wp14:editId="30683DFE">
                <wp:simplePos x="0" y="0"/>
                <wp:positionH relativeFrom="column">
                  <wp:posOffset>0</wp:posOffset>
                </wp:positionH>
                <wp:positionV relativeFrom="paragraph">
                  <wp:posOffset>117475</wp:posOffset>
                </wp:positionV>
                <wp:extent cx="676910" cy="247015"/>
                <wp:effectExtent l="9525" t="5080" r="8890" b="5080"/>
                <wp:wrapNone/>
                <wp:docPr id="27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920B87" w14:textId="4F054233" w:rsidR="00786FFF" w:rsidRPr="00F726A3" w:rsidRDefault="00786FFF" w:rsidP="003C66C2">
                            <w:pPr>
                              <w:jc w:val="center"/>
                              <w:rPr>
                                <w:szCs w:val="20"/>
                              </w:rPr>
                            </w:pPr>
                            <w:r>
                              <w:t>36a)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C7A2" id="Text Box 60" o:spid="_x0000_s1111" type="#_x0000_t202" style="position:absolute;left:0;text-align:left;margin-left:0;margin-top:9.25pt;width:53.3pt;height:19.4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GG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" strokeweight=".5pt">
                <v:textbox>
                  <w:txbxContent>
                    <w:p w14:paraId="66920B87" w14:textId="4F054233" w:rsidR="00786FFF" w:rsidRPr="00F726A3" w:rsidRDefault="00786FFF" w:rsidP="003C66C2">
                      <w:pPr>
                        <w:jc w:val="center"/>
                        <w:rPr>
                          <w:szCs w:val="20"/>
                        </w:rPr>
                      </w:pPr>
                      <w:r>
                        <w:t>36a)</w:t>
                      </w:r>
                    </w:p>
                  </w:txbxContent>
                </v:textbox>
              </v:shape>
            </w:pict>
          </mc:Fallback>
        </mc:AlternateContent>
      </w:r>
      <w:r w:rsidRPr="007B2554">
        <w:t>La liste électorale doit être mise à jour à chaque année d’élections générales et le FEP doit donner un avis public pendant l’année d’élections générales</w:t>
      </w:r>
      <w:r w:rsidR="000F099B" w:rsidRPr="007B2554">
        <w:t xml:space="preserve"> pour informer les électeurs</w:t>
      </w:r>
      <w:r w:rsidRPr="007B2554">
        <w:t xml:space="preserve"> qu’une personne souhait</w:t>
      </w:r>
      <w:r w:rsidR="00E661F2" w:rsidRPr="007B2554">
        <w:t>ant</w:t>
      </w:r>
      <w:r w:rsidRPr="007B2554">
        <w:t xml:space="preserve"> faire ajouter son nom à la liste électorale ou </w:t>
      </w:r>
      <w:r w:rsidR="00F003E0" w:rsidRPr="007B2554">
        <w:t xml:space="preserve">y faire </w:t>
      </w:r>
      <w:r w:rsidRPr="007B2554">
        <w:t>corriger des renseignements</w:t>
      </w:r>
      <w:r w:rsidR="00F003E0" w:rsidRPr="007B2554">
        <w:t xml:space="preserve"> </w:t>
      </w:r>
      <w:proofErr w:type="gramStart"/>
      <w:r w:rsidR="00F003E0" w:rsidRPr="007B2554">
        <w:t>la</w:t>
      </w:r>
      <w:proofErr w:type="gramEnd"/>
      <w:r w:rsidR="00F003E0" w:rsidRPr="007B2554">
        <w:t xml:space="preserve"> concernant</w:t>
      </w:r>
      <w:r w:rsidRPr="007B2554">
        <w:t xml:space="preserve"> peut le faire en communiquant avec le FEP.</w:t>
      </w:r>
    </w:p>
    <w:p w14:paraId="0B5E5C19" w14:textId="40D21C00" w:rsidR="003C66C2" w:rsidRPr="007B2554" w:rsidRDefault="003C66C2" w:rsidP="003C66C2">
      <w:r w:rsidRPr="007B2554">
        <w:t xml:space="preserve">Le FEP devrait </w:t>
      </w:r>
      <w:r w:rsidR="00F003E0" w:rsidRPr="007B2554">
        <w:t xml:space="preserve">donner </w:t>
      </w:r>
      <w:r w:rsidRPr="007B2554">
        <w:t xml:space="preserve">un nouvel avis public </w:t>
      </w:r>
      <w:r w:rsidR="00F003E0" w:rsidRPr="007B2554">
        <w:t xml:space="preserve">sur la </w:t>
      </w:r>
      <w:r w:rsidRPr="007B2554">
        <w:t xml:space="preserve">liste électorale </w:t>
      </w:r>
      <w:r w:rsidR="00EE6176" w:rsidRPr="007B2554">
        <w:t xml:space="preserve">avec </w:t>
      </w:r>
      <w:r w:rsidRPr="007B2554">
        <w:t xml:space="preserve">l’avis </w:t>
      </w:r>
      <w:r w:rsidR="00F003E0" w:rsidRPr="007B2554">
        <w:t xml:space="preserve">de période </w:t>
      </w:r>
      <w:r w:rsidRPr="007B2554">
        <w:t>de mise en candidature</w:t>
      </w:r>
      <w:r w:rsidR="00F003E0" w:rsidRPr="007B2554">
        <w:t xml:space="preserve">. Il devrait alors </w:t>
      </w:r>
      <w:r w:rsidRPr="007B2554">
        <w:t xml:space="preserve">informer les électeurs qu’ils </w:t>
      </w:r>
      <w:r w:rsidR="00F003E0" w:rsidRPr="007B2554">
        <w:t xml:space="preserve">ont jusqu’à la clôture des mises en candidature pour </w:t>
      </w:r>
      <w:r w:rsidRPr="007B2554">
        <w:t xml:space="preserve">demander </w:t>
      </w:r>
      <w:r w:rsidR="000F099B" w:rsidRPr="007B2554">
        <w:t xml:space="preserve">que les </w:t>
      </w:r>
      <w:r w:rsidRPr="007B2554">
        <w:t xml:space="preserve">renseignements </w:t>
      </w:r>
      <w:r w:rsidR="000F099B" w:rsidRPr="007B2554">
        <w:t xml:space="preserve">les concernant soient modifiés </w:t>
      </w:r>
      <w:r w:rsidRPr="007B2554">
        <w:t xml:space="preserve">ou que leur nom soit omis ou masqué (protection de la sécurité personnelle). Le FEP doit s’assurer que l’avis </w:t>
      </w:r>
      <w:r w:rsidR="00F003E0" w:rsidRPr="007B2554">
        <w:t xml:space="preserve">mentionne </w:t>
      </w:r>
      <w:r w:rsidRPr="007B2554">
        <w:t xml:space="preserve">clairement que </w:t>
      </w:r>
      <w:r w:rsidR="00EE6176" w:rsidRPr="007B2554">
        <w:t xml:space="preserve">seuls </w:t>
      </w:r>
      <w:r w:rsidRPr="007B2554">
        <w:t xml:space="preserve">les changements </w:t>
      </w:r>
      <w:r w:rsidR="00EE6176" w:rsidRPr="007B2554">
        <w:t xml:space="preserve">demandés </w:t>
      </w:r>
      <w:r w:rsidR="002C3464" w:rsidRPr="007B2554">
        <w:t xml:space="preserve">avant la clôture des </w:t>
      </w:r>
      <w:r w:rsidRPr="007B2554">
        <w:t>mise</w:t>
      </w:r>
      <w:r w:rsidR="002C3464" w:rsidRPr="007B2554">
        <w:t>s</w:t>
      </w:r>
      <w:r w:rsidRPr="007B2554">
        <w:t xml:space="preserve"> en candidature (36 jours avant le jour du scrutin)</w:t>
      </w:r>
      <w:r w:rsidR="00EE6176" w:rsidRPr="007B2554">
        <w:t xml:space="preserve"> pourront être apportés</w:t>
      </w:r>
      <w:r w:rsidRPr="007B2554">
        <w:t>.</w:t>
      </w:r>
    </w:p>
    <w:p w14:paraId="3DFFF1AA" w14:textId="77777777" w:rsidR="003C66C2" w:rsidRPr="007B2554" w:rsidRDefault="003C66C2" w:rsidP="003C66C2">
      <w:pPr>
        <w:ind w:left="1440"/>
        <w:rPr>
          <w:rFonts w:cs="Tahoma"/>
          <w:szCs w:val="20"/>
        </w:rPr>
      </w:pPr>
      <w:r w:rsidRPr="007B2554">
        <w:rPr>
          <w:noProof/>
          <w:lang w:eastAsia="fr-CA"/>
        </w:rPr>
        <w:lastRenderedPageBreak/>
        <mc:AlternateContent>
          <mc:Choice Requires="wps">
            <w:drawing>
              <wp:anchor distT="0" distB="0" distL="114300" distR="114300" simplePos="0" relativeHeight="251554816" behindDoc="0" locked="0" layoutInCell="1" allowOverlap="1" wp14:anchorId="4C535473" wp14:editId="5E4A9D61">
                <wp:simplePos x="0" y="0"/>
                <wp:positionH relativeFrom="column">
                  <wp:posOffset>0</wp:posOffset>
                </wp:positionH>
                <wp:positionV relativeFrom="paragraph">
                  <wp:posOffset>51435</wp:posOffset>
                </wp:positionV>
                <wp:extent cx="676910" cy="247015"/>
                <wp:effectExtent l="9525" t="9525" r="8890" b="10160"/>
                <wp:wrapNone/>
                <wp:docPr id="26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3605C2" w14:textId="77777777" w:rsidR="00786FFF" w:rsidRPr="00F726A3" w:rsidRDefault="00786FFF" w:rsidP="003C66C2">
                            <w:pPr>
                              <w:jc w:val="center"/>
                              <w:rPr>
                                <w:szCs w:val="20"/>
                              </w:rPr>
                            </w:pPr>
                            <w: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35473" id="Text Box 96" o:spid="_x0000_s1112" type="#_x0000_t202" style="position:absolute;left:0;text-align:left;margin-left:0;margin-top:4.05pt;width:53.3pt;height:19.4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9oJgIAAEs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" strokeweight=".5pt">
                <v:textbox>
                  <w:txbxContent>
                    <w:p w14:paraId="733605C2" w14:textId="77777777" w:rsidR="00786FFF" w:rsidRPr="00F726A3" w:rsidRDefault="00786FFF" w:rsidP="003C66C2">
                      <w:pPr>
                        <w:jc w:val="center"/>
                        <w:rPr>
                          <w:szCs w:val="20"/>
                        </w:rPr>
                      </w:pPr>
                      <w:r>
                        <w:t>29</w:t>
                      </w:r>
                    </w:p>
                  </w:txbxContent>
                </v:textbox>
              </v:shape>
            </w:pict>
          </mc:Fallback>
        </mc:AlternateContent>
      </w:r>
      <w:r w:rsidRPr="007B2554">
        <w:t>Une personne peut avoir accès à l’information qui la concerne sur la liste pour déterminer si elle est exacte.</w:t>
      </w:r>
    </w:p>
    <w:p w14:paraId="1EE6E4A5" w14:textId="1D89FE71" w:rsidR="003C66C2" w:rsidRPr="007B2554" w:rsidRDefault="004C208D" w:rsidP="003C66C2">
      <w:pPr>
        <w:rPr>
          <w:rFonts w:cs="Tahoma"/>
          <w:szCs w:val="20"/>
        </w:rPr>
      </w:pPr>
      <w:r w:rsidRPr="007B2554">
        <w:t>Il y a deux méthodes d’</w:t>
      </w:r>
      <w:r w:rsidR="003C66C2" w:rsidRPr="007B2554">
        <w:t>avis publics</w:t>
      </w:r>
      <w:r w:rsidRPr="007B2554">
        <w:t>. Un avis public peut être donné</w:t>
      </w:r>
      <w:r w:rsidR="007B2554" w:rsidRPr="007B2554">
        <w:t> </w:t>
      </w:r>
      <w:r w:rsidR="003C66C2" w:rsidRPr="007B2554">
        <w:t>:</w:t>
      </w:r>
    </w:p>
    <w:p w14:paraId="1ADE5846" w14:textId="000155C4" w:rsidR="003C66C2" w:rsidRPr="007B2554" w:rsidRDefault="004C208D" w:rsidP="008663FD">
      <w:pPr>
        <w:pStyle w:val="Paragraphedeliste"/>
        <w:numPr>
          <w:ilvl w:val="0"/>
          <w:numId w:val="1"/>
        </w:numPr>
        <w:tabs>
          <w:tab w:val="left" w:pos="400"/>
        </w:tabs>
        <w:spacing w:after="120"/>
        <w:ind w:left="720"/>
        <w:contextualSpacing w:val="0"/>
        <w:rPr>
          <w:rFonts w:cs="Tahoma"/>
          <w:szCs w:val="20"/>
        </w:rPr>
      </w:pPr>
      <w:proofErr w:type="gramStart"/>
      <w:r w:rsidRPr="007B2554">
        <w:t>en</w:t>
      </w:r>
      <w:proofErr w:type="gramEnd"/>
      <w:r w:rsidRPr="007B2554">
        <w:t xml:space="preserve"> le pu</w:t>
      </w:r>
      <w:r w:rsidR="003C66C2" w:rsidRPr="007B2554">
        <w:t>bli</w:t>
      </w:r>
      <w:r w:rsidRPr="007B2554">
        <w:t xml:space="preserve">ant </w:t>
      </w:r>
      <w:r w:rsidR="003C66C2" w:rsidRPr="007B2554">
        <w:t>dans un journal à grand tirage de l’autorité locale;</w:t>
      </w:r>
    </w:p>
    <w:p w14:paraId="5EED3019" w14:textId="2AF8C6AD" w:rsidR="003C66C2" w:rsidRPr="007B2554" w:rsidRDefault="004C208D" w:rsidP="008663FD">
      <w:pPr>
        <w:pStyle w:val="Paragraphedeliste"/>
        <w:numPr>
          <w:ilvl w:val="0"/>
          <w:numId w:val="1"/>
        </w:numPr>
        <w:tabs>
          <w:tab w:val="left" w:pos="400"/>
        </w:tabs>
        <w:ind w:left="720"/>
        <w:contextualSpacing w:val="0"/>
        <w:rPr>
          <w:rFonts w:cs="Tahoma"/>
          <w:szCs w:val="20"/>
        </w:rPr>
      </w:pPr>
      <w:proofErr w:type="gramStart"/>
      <w:r w:rsidRPr="007B2554">
        <w:t>en</w:t>
      </w:r>
      <w:proofErr w:type="gramEnd"/>
      <w:r w:rsidRPr="007B2554">
        <w:t xml:space="preserve"> le postant ou en le distribuant </w:t>
      </w:r>
      <w:r w:rsidR="003C66C2" w:rsidRPr="007B2554">
        <w:t>à tous les foyers de l’autorité locale.</w:t>
      </w:r>
    </w:p>
    <w:p w14:paraId="4C5B118A" w14:textId="77777777" w:rsidR="003C66C2" w:rsidRPr="007B2554" w:rsidRDefault="003C66C2" w:rsidP="003C66C2">
      <w:r w:rsidRPr="007B2554">
        <w:t>Si aucun journal n’a un grand tirage dans l’autorité locale, l’avis peut être publié dans plusieurs journaux locaux.</w:t>
      </w:r>
    </w:p>
    <w:p w14:paraId="5CBCA888" w14:textId="07E907B1" w:rsidR="003C66C2" w:rsidRPr="007B2554" w:rsidRDefault="003C66C2" w:rsidP="008663FD">
      <w:r w:rsidRPr="007B2554">
        <w:t>Bien que le FEP puisse d</w:t>
      </w:r>
      <w:r w:rsidR="00362544" w:rsidRPr="007B2554">
        <w:t>onner</w:t>
      </w:r>
      <w:r w:rsidRPr="007B2554">
        <w:t xml:space="preserve"> un avis public </w:t>
      </w:r>
      <w:r w:rsidR="004C208D" w:rsidRPr="007B2554">
        <w:t xml:space="preserve">en utilisant l’une ou </w:t>
      </w:r>
      <w:r w:rsidRPr="007B2554">
        <w:t xml:space="preserve">l’autre </w:t>
      </w:r>
      <w:r w:rsidR="004C208D" w:rsidRPr="007B2554">
        <w:t>de ces méthode</w:t>
      </w:r>
      <w:r w:rsidR="00362544" w:rsidRPr="007B2554">
        <w:t xml:space="preserve">, </w:t>
      </w:r>
      <w:r w:rsidR="004C208D" w:rsidRPr="007B2554">
        <w:t xml:space="preserve">l’utilisation des deux méthodes à la fois est recommandée </w:t>
      </w:r>
      <w:r w:rsidR="0063443F" w:rsidRPr="007B2554">
        <w:t xml:space="preserve">(c’est-à-dire en </w:t>
      </w:r>
      <w:r w:rsidRPr="007B2554">
        <w:t>publiant et</w:t>
      </w:r>
      <w:r w:rsidR="0063443F" w:rsidRPr="007B2554">
        <w:t xml:space="preserve"> en</w:t>
      </w:r>
      <w:r w:rsidR="002C3464" w:rsidRPr="007B2554">
        <w:t xml:space="preserve"> postant</w:t>
      </w:r>
      <w:r w:rsidR="0063443F" w:rsidRPr="007B2554">
        <w:t xml:space="preserve"> ou</w:t>
      </w:r>
      <w:r w:rsidRPr="007B2554">
        <w:t xml:space="preserve"> distribuant</w:t>
      </w:r>
      <w:r w:rsidR="0063443F" w:rsidRPr="007B2554">
        <w:t xml:space="preserve"> l’avis)</w:t>
      </w:r>
      <w:r w:rsidRPr="007B2554">
        <w:t xml:space="preserve">. Bien que cela puisse être plus coûteux, </w:t>
      </w:r>
      <w:r w:rsidR="004C208D" w:rsidRPr="007B2554">
        <w:t xml:space="preserve">l’utilisation des deux méthodes </w:t>
      </w:r>
      <w:r w:rsidRPr="007B2554">
        <w:t xml:space="preserve">permet de s’assurer que les électeurs et les candidats sont bien informés des procédures électorales. </w:t>
      </w:r>
      <w:r w:rsidR="0063443F" w:rsidRPr="007B2554">
        <w:t xml:space="preserve">Si </w:t>
      </w:r>
      <w:r w:rsidRPr="007B2554">
        <w:t xml:space="preserve">l’autorité locale dispose d’un site Web, un avis public peut </w:t>
      </w:r>
      <w:r w:rsidR="0063443F" w:rsidRPr="007B2554">
        <w:t xml:space="preserve">aussi </w:t>
      </w:r>
      <w:r w:rsidRPr="007B2554">
        <w:t>être publié</w:t>
      </w:r>
      <w:r w:rsidR="0063443F" w:rsidRPr="007B2554">
        <w:t xml:space="preserve"> sur ce site</w:t>
      </w:r>
      <w:r w:rsidRPr="007B2554">
        <w:t>.</w:t>
      </w:r>
    </w:p>
    <w:p w14:paraId="4C9A5B99" w14:textId="77777777" w:rsidR="003C66C2" w:rsidRPr="007B2554" w:rsidRDefault="008663FD" w:rsidP="008663FD">
      <w:pPr>
        <w:pStyle w:val="Titre2"/>
      </w:pPr>
      <w:bookmarkStart w:id="49" w:name="_Toc224135679"/>
      <w:r w:rsidRPr="007B2554">
        <w:t>3.6</w:t>
      </w:r>
      <w:r w:rsidRPr="007B2554">
        <w:tab/>
        <w:t>Avis public – Protection de la sécurité personnelle</w:t>
      </w:r>
      <w:bookmarkEnd w:id="49"/>
    </w:p>
    <w:p w14:paraId="58B8CF87" w14:textId="742CF711"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33312" behindDoc="0" locked="0" layoutInCell="1" allowOverlap="1" wp14:anchorId="0C72BF1F" wp14:editId="06D95D0C">
                <wp:simplePos x="0" y="0"/>
                <wp:positionH relativeFrom="margin">
                  <wp:align>left</wp:align>
                </wp:positionH>
                <wp:positionV relativeFrom="paragraph">
                  <wp:posOffset>17450</wp:posOffset>
                </wp:positionV>
                <wp:extent cx="676910" cy="247015"/>
                <wp:effectExtent l="0" t="0" r="27940" b="19685"/>
                <wp:wrapNone/>
                <wp:docPr id="26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BEBDD" w14:textId="17C978E5" w:rsidR="00786FFF" w:rsidRPr="00F726A3" w:rsidRDefault="00786FFF" w:rsidP="003C66C2">
                            <w:pPr>
                              <w:jc w:val="center"/>
                              <w:rPr>
                                <w:szCs w:val="20"/>
                              </w:rPr>
                            </w:pPr>
                            <w:r>
                              <w:t>36b)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2BF1F" id="Text Box 66" o:spid="_x0000_s1113" type="#_x0000_t202" style="position:absolute;left:0;text-align:left;margin-left:0;margin-top:1.35pt;width:53.3pt;height:19.45pt;z-index:251533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qEJgIAAEs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" strokeweight=".5pt">
                <v:textbox>
                  <w:txbxContent>
                    <w:p w14:paraId="460BEBDD" w14:textId="17C978E5" w:rsidR="00786FFF" w:rsidRPr="00F726A3" w:rsidRDefault="00786FFF" w:rsidP="003C66C2">
                      <w:pPr>
                        <w:jc w:val="center"/>
                        <w:rPr>
                          <w:szCs w:val="20"/>
                        </w:rPr>
                      </w:pPr>
                      <w:r>
                        <w:t>36b)</w:t>
                      </w:r>
                    </w:p>
                  </w:txbxContent>
                </v:textbox>
                <w10:wrap anchorx="margin"/>
              </v:shape>
            </w:pict>
          </mc:Fallback>
        </mc:AlternateContent>
      </w:r>
      <w:r w:rsidRPr="007B2554">
        <w:t>Chaque année d’élections générales, le FEP doit donner avis public aux électeurs</w:t>
      </w:r>
      <w:r w:rsidR="002C3464" w:rsidRPr="007B2554">
        <w:t xml:space="preserve"> pour les informer</w:t>
      </w:r>
      <w:r w:rsidRPr="007B2554">
        <w:t xml:space="preserve"> qu’ils peuvent demander que leur nom, leur adresse et tou</w:t>
      </w:r>
      <w:r w:rsidR="00362544" w:rsidRPr="007B2554">
        <w:t xml:space="preserve">t </w:t>
      </w:r>
      <w:r w:rsidRPr="007B2554">
        <w:t>autre renseignement</w:t>
      </w:r>
      <w:r w:rsidR="00362544" w:rsidRPr="007B2554">
        <w:t xml:space="preserve"> les concernant </w:t>
      </w:r>
      <w:r w:rsidRPr="007B2554">
        <w:t xml:space="preserve">soient omis de la liste électorale ou masqués. La publication devrait se faire au début de l’année électorale et de nouveau avec l’avis de </w:t>
      </w:r>
      <w:r w:rsidR="00C74A5D" w:rsidRPr="007B2554">
        <w:t xml:space="preserve">période de </w:t>
      </w:r>
      <w:r w:rsidRPr="007B2554">
        <w:t>mise en candidature.</w:t>
      </w:r>
    </w:p>
    <w:p w14:paraId="44FE4ACE" w14:textId="77777777" w:rsidR="008663FD" w:rsidRPr="007B2554" w:rsidRDefault="008663FD" w:rsidP="008663FD">
      <w:pPr>
        <w:spacing w:after="0"/>
      </w:pPr>
      <w:r w:rsidRPr="007B2554">
        <w:rPr>
          <w:b/>
          <w:noProof/>
          <w:lang w:eastAsia="fr-CA"/>
        </w:rPr>
        <mc:AlternateContent>
          <mc:Choice Requires="wps">
            <w:drawing>
              <wp:anchor distT="0" distB="0" distL="114300" distR="114300" simplePos="0" relativeHeight="251555840" behindDoc="0" locked="0" layoutInCell="1" allowOverlap="1" wp14:anchorId="04FF6C8A" wp14:editId="6F846E3F">
                <wp:simplePos x="0" y="0"/>
                <wp:positionH relativeFrom="column">
                  <wp:posOffset>-95250</wp:posOffset>
                </wp:positionH>
                <wp:positionV relativeFrom="paragraph">
                  <wp:posOffset>67310</wp:posOffset>
                </wp:positionV>
                <wp:extent cx="6105525" cy="971550"/>
                <wp:effectExtent l="19050" t="19050" r="28575"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715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06128" id="Rectangle 7" o:spid="_x0000_s1026" style="position:absolute;margin-left:-7.5pt;margin-top:5.3pt;width:480.75pt;height:76.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" filled="f" strokeweight="2.25pt"/>
            </w:pict>
          </mc:Fallback>
        </mc:AlternateContent>
      </w:r>
    </w:p>
    <w:p w14:paraId="6A8895BA" w14:textId="77777777" w:rsidR="008663FD" w:rsidRPr="007B2554" w:rsidRDefault="008663FD" w:rsidP="008663FD">
      <w:pPr>
        <w:rPr>
          <w:b/>
          <w:i/>
        </w:rPr>
      </w:pPr>
      <w:r w:rsidRPr="007B2554">
        <w:rPr>
          <w:b/>
          <w:i/>
        </w:rPr>
        <w:t>Le saviez-vous?</w:t>
      </w:r>
    </w:p>
    <w:p w14:paraId="14E4F90F" w14:textId="6C1D39BC" w:rsidR="003C66C2" w:rsidRPr="007B2554" w:rsidRDefault="008663FD" w:rsidP="008663FD">
      <w:r w:rsidRPr="007B2554">
        <w:t xml:space="preserve">Les avis publics peuvent être </w:t>
      </w:r>
      <w:r w:rsidR="0063443F" w:rsidRPr="007B2554">
        <w:t>réunis</w:t>
      </w:r>
      <w:r w:rsidRPr="007B2554">
        <w:t xml:space="preserve">, ce qui permet aux autorités locales d’inclure </w:t>
      </w:r>
      <w:r w:rsidR="00362544" w:rsidRPr="007B2554">
        <w:t xml:space="preserve">dans un même avis </w:t>
      </w:r>
      <w:r w:rsidRPr="007B2554">
        <w:t xml:space="preserve">divers renseignements </w:t>
      </w:r>
      <w:r w:rsidR="00362544" w:rsidRPr="007B2554">
        <w:t xml:space="preserve">à l’intention des </w:t>
      </w:r>
      <w:r w:rsidRPr="007B2554">
        <w:t xml:space="preserve">électeurs. Un bon exemple serait de combiner les avis publics </w:t>
      </w:r>
      <w:r w:rsidR="0063443F" w:rsidRPr="007B2554">
        <w:t>sur l</w:t>
      </w:r>
      <w:r w:rsidRPr="007B2554">
        <w:t>a liste électorale et la protection de la sécurité personnelle.</w:t>
      </w:r>
    </w:p>
    <w:p w14:paraId="2F336AEC" w14:textId="77777777" w:rsidR="003C66C2" w:rsidRPr="007B2554" w:rsidRDefault="003C66C2" w:rsidP="003C66C2">
      <w:pPr>
        <w:ind w:left="1440"/>
        <w:rPr>
          <w:rFonts w:cs="Tahoma"/>
          <w:szCs w:val="20"/>
        </w:rPr>
      </w:pPr>
    </w:p>
    <w:p w14:paraId="6299BB98" w14:textId="3DA3840E"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28192" behindDoc="0" locked="0" layoutInCell="1" allowOverlap="1" wp14:anchorId="7C938B1E" wp14:editId="2A1F0314">
                <wp:simplePos x="0" y="0"/>
                <wp:positionH relativeFrom="column">
                  <wp:posOffset>0</wp:posOffset>
                </wp:positionH>
                <wp:positionV relativeFrom="paragraph">
                  <wp:posOffset>20879</wp:posOffset>
                </wp:positionV>
                <wp:extent cx="676910" cy="247015"/>
                <wp:effectExtent l="9525" t="11430" r="8890" b="8255"/>
                <wp:wrapNone/>
                <wp:docPr id="2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8942A4" w14:textId="77777777" w:rsidR="00786FFF" w:rsidRPr="00F726A3" w:rsidRDefault="00786FFF" w:rsidP="003C66C2">
                            <w:pPr>
                              <w:jc w:val="center"/>
                              <w:rPr>
                                <w:szCs w:val="20"/>
                              </w:rPr>
                            </w:pPr>
                            <w:r>
                              <w:t>34(2)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38B1E" id="Text Box 61" o:spid="_x0000_s1114" type="#_x0000_t202" style="position:absolute;left:0;text-align:left;margin-left:0;margin-top:1.65pt;width:53.3pt;height:19.4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" strokeweight=".5pt">
                <v:textbox>
                  <w:txbxContent>
                    <w:p w14:paraId="6D8942A4" w14:textId="77777777" w:rsidR="00786FFF" w:rsidRPr="00F726A3" w:rsidRDefault="00786FFF" w:rsidP="003C66C2">
                      <w:pPr>
                        <w:jc w:val="center"/>
                        <w:rPr>
                          <w:szCs w:val="20"/>
                        </w:rPr>
                      </w:pPr>
                      <w:r>
                        <w:t>34(2)</w:t>
                      </w:r>
                    </w:p>
                  </w:txbxContent>
                </v:textbox>
              </v:shape>
            </w:pict>
          </mc:Fallback>
        </mc:AlternateContent>
      </w:r>
      <w:r w:rsidRPr="007B2554">
        <w:t>Si un électeur souhaite que ses renseignements soient masqués de la liste, il peut présenter une demande au FEP en personne, par la poste ou par courriel.</w:t>
      </w:r>
    </w:p>
    <w:p w14:paraId="31339A42" w14:textId="40EB0435" w:rsidR="0053778C" w:rsidRPr="007B2554" w:rsidRDefault="003C66C2" w:rsidP="003C66C2">
      <w:pPr>
        <w:rPr>
          <w:rFonts w:cs="Tahoma"/>
          <w:b/>
          <w:szCs w:val="20"/>
        </w:rPr>
      </w:pPr>
      <w:r w:rsidRPr="007B2554">
        <w:rPr>
          <w:b/>
        </w:rPr>
        <w:t>Consultez les formulaires 7A et 7B pour des exemples d’avis publics combinés</w:t>
      </w:r>
      <w:r w:rsidR="0063443F" w:rsidRPr="007B2554">
        <w:rPr>
          <w:b/>
        </w:rPr>
        <w:t xml:space="preserve"> sur</w:t>
      </w:r>
      <w:r w:rsidRPr="007B2554">
        <w:rPr>
          <w:b/>
        </w:rPr>
        <w:t xml:space="preserve"> la liste électorale et la protection de la sécurité personnelle</w:t>
      </w:r>
      <w:r w:rsidR="00633B23" w:rsidRPr="007B2554">
        <w:rPr>
          <w:b/>
        </w:rPr>
        <w:t xml:space="preserve">, le formulaire 8A pour un </w:t>
      </w:r>
      <w:r w:rsidR="00355A03" w:rsidRPr="007B2554">
        <w:rPr>
          <w:b/>
        </w:rPr>
        <w:t>modèle de demande d</w:t>
      </w:r>
      <w:r w:rsidR="00DD0BFE" w:rsidRPr="007B2554">
        <w:rPr>
          <w:b/>
        </w:rPr>
        <w:t xml:space="preserve">e </w:t>
      </w:r>
      <w:r w:rsidR="00355A03" w:rsidRPr="007B2554">
        <w:rPr>
          <w:b/>
        </w:rPr>
        <w:t>protection de la sécurité personnelle et le formulaire 8B pour un modèle de certificat de sécurité personnelle.</w:t>
      </w:r>
    </w:p>
    <w:p w14:paraId="33A2F357" w14:textId="44F97613"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29216" behindDoc="0" locked="0" layoutInCell="1" allowOverlap="1" wp14:anchorId="7C46F6FB" wp14:editId="02C5ECE3">
                <wp:simplePos x="0" y="0"/>
                <wp:positionH relativeFrom="column">
                  <wp:posOffset>0</wp:posOffset>
                </wp:positionH>
                <wp:positionV relativeFrom="paragraph">
                  <wp:posOffset>65405</wp:posOffset>
                </wp:positionV>
                <wp:extent cx="676910" cy="247015"/>
                <wp:effectExtent l="9525" t="6350" r="8890" b="13335"/>
                <wp:wrapNone/>
                <wp:docPr id="2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BADF15" w14:textId="77777777" w:rsidR="00786FFF" w:rsidRPr="00F726A3" w:rsidRDefault="00786FFF" w:rsidP="003C66C2">
                            <w:pPr>
                              <w:jc w:val="center"/>
                              <w:rPr>
                                <w:szCs w:val="20"/>
                              </w:rPr>
                            </w:pPr>
                            <w:r>
                              <w:t>34(3)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6F6FB" id="Text Box 62" o:spid="_x0000_s1115" type="#_x0000_t202" style="position:absolute;left:0;text-align:left;margin-left:0;margin-top:5.15pt;width:53.3pt;height:19.4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EiJJgIAAEs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" strokeweight=".5pt">
                <v:textbox>
                  <w:txbxContent>
                    <w:p w14:paraId="1DBADF15" w14:textId="77777777" w:rsidR="00786FFF" w:rsidRPr="00F726A3" w:rsidRDefault="00786FFF" w:rsidP="003C66C2">
                      <w:pPr>
                        <w:jc w:val="center"/>
                        <w:rPr>
                          <w:szCs w:val="20"/>
                        </w:rPr>
                      </w:pPr>
                      <w:r>
                        <w:t>34(3)</w:t>
                      </w:r>
                    </w:p>
                  </w:txbxContent>
                </v:textbox>
              </v:shape>
            </w:pict>
          </mc:Fallback>
        </mc:AlternateContent>
      </w:r>
      <w:r w:rsidRPr="007B2554">
        <w:t>La demande de protection de la sécurité personnelle doit :</w:t>
      </w:r>
    </w:p>
    <w:p w14:paraId="0D5E28F3" w14:textId="2B23F1B6" w:rsidR="003C66C2" w:rsidRPr="007B2554" w:rsidRDefault="003C66C2" w:rsidP="00730A5B">
      <w:pPr>
        <w:numPr>
          <w:ilvl w:val="0"/>
          <w:numId w:val="5"/>
        </w:numPr>
        <w:tabs>
          <w:tab w:val="clear" w:pos="1800"/>
        </w:tabs>
        <w:spacing w:after="120"/>
        <w:ind w:left="1980"/>
        <w:rPr>
          <w:rFonts w:cs="Tahoma"/>
          <w:szCs w:val="20"/>
        </w:rPr>
      </w:pPr>
      <w:proofErr w:type="gramStart"/>
      <w:r w:rsidRPr="007B2554">
        <w:t>être</w:t>
      </w:r>
      <w:proofErr w:type="gramEnd"/>
      <w:r w:rsidRPr="007B2554">
        <w:t xml:space="preserve"> transmise par écrit au FEP avant la date d’interdiction de révision de la liste électorale;</w:t>
      </w:r>
    </w:p>
    <w:p w14:paraId="7055ABAB" w14:textId="247B6511" w:rsidR="003C66C2" w:rsidRPr="007B2554" w:rsidRDefault="003C66C2" w:rsidP="00730A5B">
      <w:pPr>
        <w:numPr>
          <w:ilvl w:val="0"/>
          <w:numId w:val="5"/>
        </w:numPr>
        <w:tabs>
          <w:tab w:val="clear" w:pos="1800"/>
        </w:tabs>
        <w:spacing w:after="120"/>
        <w:ind w:left="1980"/>
        <w:rPr>
          <w:rFonts w:cs="Tahoma"/>
          <w:szCs w:val="20"/>
        </w:rPr>
      </w:pPr>
      <w:proofErr w:type="gramStart"/>
      <w:r w:rsidRPr="007B2554">
        <w:t>indiquer</w:t>
      </w:r>
      <w:proofErr w:type="gramEnd"/>
      <w:r w:rsidRPr="007B2554">
        <w:t xml:space="preserve"> le nom et l’adresse de la personne;</w:t>
      </w:r>
    </w:p>
    <w:p w14:paraId="21A7C492" w14:textId="4E4613C7" w:rsidR="003C66C2" w:rsidRPr="007B2554" w:rsidRDefault="003C66C2" w:rsidP="00730A5B">
      <w:pPr>
        <w:numPr>
          <w:ilvl w:val="0"/>
          <w:numId w:val="5"/>
        </w:numPr>
        <w:tabs>
          <w:tab w:val="clear" w:pos="1800"/>
        </w:tabs>
        <w:ind w:left="1980"/>
        <w:rPr>
          <w:rFonts w:cs="Tahoma"/>
          <w:szCs w:val="20"/>
        </w:rPr>
      </w:pPr>
      <w:proofErr w:type="gramStart"/>
      <w:r w:rsidRPr="007B2554">
        <w:t>inclure</w:t>
      </w:r>
      <w:proofErr w:type="gramEnd"/>
      <w:r w:rsidRPr="007B2554">
        <w:t xml:space="preserve"> un document officiel émis par une administration fédérale, provinciale ou municipale qui comprend le nom, l’adresse et la photographie de l’électeur. Si la demande est faite par la poste ou par courriel, la personne peut fournir une photocopie lisible de ces documents.</w:t>
      </w:r>
    </w:p>
    <w:p w14:paraId="71DE002A" w14:textId="0E03D233" w:rsidR="0053778C" w:rsidRPr="007B2554" w:rsidRDefault="003C66C2" w:rsidP="003C66C2">
      <w:pPr>
        <w:ind w:left="1440"/>
        <w:rPr>
          <w:rFonts w:cs="Tahoma"/>
          <w:szCs w:val="20"/>
        </w:rPr>
      </w:pPr>
      <w:r w:rsidRPr="007B2554">
        <w:rPr>
          <w:noProof/>
          <w:lang w:eastAsia="fr-CA"/>
        </w:rPr>
        <w:lastRenderedPageBreak/>
        <mc:AlternateContent>
          <mc:Choice Requires="wps">
            <w:drawing>
              <wp:anchor distT="0" distB="0" distL="114300" distR="114300" simplePos="0" relativeHeight="251530240" behindDoc="0" locked="0" layoutInCell="1" allowOverlap="1" wp14:anchorId="0135F5E3" wp14:editId="7E1D730A">
                <wp:simplePos x="0" y="0"/>
                <wp:positionH relativeFrom="column">
                  <wp:posOffset>0</wp:posOffset>
                </wp:positionH>
                <wp:positionV relativeFrom="paragraph">
                  <wp:posOffset>28143</wp:posOffset>
                </wp:positionV>
                <wp:extent cx="676910" cy="247015"/>
                <wp:effectExtent l="9525" t="6350" r="8890" b="13335"/>
                <wp:wrapNone/>
                <wp:docPr id="2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4D9F00" w14:textId="77777777" w:rsidR="00786FFF" w:rsidRPr="00F726A3" w:rsidRDefault="00786FFF" w:rsidP="003C66C2">
                            <w:pPr>
                              <w:jc w:val="center"/>
                              <w:rPr>
                                <w:szCs w:val="20"/>
                              </w:rPr>
                            </w:pPr>
                            <w:r>
                              <w:t>34(4)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5F5E3" id="Text Box 63" o:spid="_x0000_s1116" type="#_x0000_t202" style="position:absolute;left:0;text-align:left;margin-left:0;margin-top:2.2pt;width:53.3pt;height:19.4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m5JwIAAEs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" strokeweight=".5pt">
                <v:textbox>
                  <w:txbxContent>
                    <w:p w14:paraId="7A4D9F00" w14:textId="77777777" w:rsidR="00786FFF" w:rsidRPr="00F726A3" w:rsidRDefault="00786FFF" w:rsidP="003C66C2">
                      <w:pPr>
                        <w:jc w:val="center"/>
                        <w:rPr>
                          <w:szCs w:val="20"/>
                        </w:rPr>
                      </w:pPr>
                      <w:r>
                        <w:t>34(4)</w:t>
                      </w:r>
                    </w:p>
                  </w:txbxContent>
                </v:textbox>
              </v:shape>
            </w:pict>
          </mc:Fallback>
        </mc:AlternateContent>
      </w:r>
      <w:r w:rsidRPr="007B2554">
        <w:t xml:space="preserve">Après avoir reçu la demande, le FEP doit remettre au demandeur un certificat de sécurité comprenant un identificateur numérique à utiliser en remplacement de son nom et </w:t>
      </w:r>
      <w:r w:rsidR="00C74A5D" w:rsidRPr="007B2554">
        <w:t xml:space="preserve">de </w:t>
      </w:r>
      <w:r w:rsidRPr="007B2554">
        <w:t>son adresse.</w:t>
      </w:r>
    </w:p>
    <w:p w14:paraId="1FFAE043" w14:textId="5D000B8F" w:rsidR="003C66C2" w:rsidRPr="007B2554" w:rsidRDefault="003C66C2" w:rsidP="003C66C2">
      <w:pPr>
        <w:ind w:left="1440"/>
        <w:rPr>
          <w:rFonts w:cs="Tahoma"/>
          <w:szCs w:val="20"/>
        </w:rPr>
      </w:pPr>
      <w:r w:rsidRPr="007B2554">
        <w:rPr>
          <w:noProof/>
          <w:lang w:eastAsia="fr-CA"/>
        </w:rPr>
        <mc:AlternateContent>
          <mc:Choice Requires="wps">
            <w:drawing>
              <wp:anchor distT="0" distB="0" distL="114300" distR="114300" simplePos="0" relativeHeight="251531264" behindDoc="0" locked="0" layoutInCell="1" allowOverlap="1" wp14:anchorId="7C4481BB" wp14:editId="4AD337C7">
                <wp:simplePos x="0" y="0"/>
                <wp:positionH relativeFrom="column">
                  <wp:posOffset>0</wp:posOffset>
                </wp:positionH>
                <wp:positionV relativeFrom="paragraph">
                  <wp:posOffset>114300</wp:posOffset>
                </wp:positionV>
                <wp:extent cx="676910" cy="247015"/>
                <wp:effectExtent l="9525" t="13970" r="8890" b="5715"/>
                <wp:wrapNone/>
                <wp:docPr id="2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C900B3" w14:textId="77777777" w:rsidR="00786FFF" w:rsidRPr="00F726A3" w:rsidRDefault="00786FFF" w:rsidP="003C66C2">
                            <w:pPr>
                              <w:jc w:val="center"/>
                              <w:rPr>
                                <w:szCs w:val="20"/>
                              </w:rPr>
                            </w:pPr>
                            <w:r>
                              <w:t>34(5)(6)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481BB" id="Text Box 64" o:spid="_x0000_s1117" type="#_x0000_t202" style="position:absolute;left:0;text-align:left;margin-left:0;margin-top:9pt;width:53.3pt;height:19.4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xVJgIAAEs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" strokeweight=".5pt">
                <v:textbox>
                  <w:txbxContent>
                    <w:p w14:paraId="54C900B3" w14:textId="77777777" w:rsidR="00786FFF" w:rsidRPr="00F726A3" w:rsidRDefault="00786FFF" w:rsidP="003C66C2">
                      <w:pPr>
                        <w:jc w:val="center"/>
                        <w:rPr>
                          <w:szCs w:val="20"/>
                        </w:rPr>
                      </w:pPr>
                      <w:r>
                        <w:t>34(5)(6)</w:t>
                      </w:r>
                    </w:p>
                  </w:txbxContent>
                </v:textbox>
              </v:shape>
            </w:pict>
          </mc:Fallback>
        </mc:AlternateContent>
      </w:r>
      <w:r w:rsidRPr="007B2554">
        <w:t xml:space="preserve">Pour un électeur déjà inscrit sur la liste, le FEP doit masquer </w:t>
      </w:r>
      <w:proofErr w:type="gramStart"/>
      <w:r w:rsidR="00576760" w:rsidRPr="007B2554">
        <w:t>ses</w:t>
      </w:r>
      <w:r w:rsidRPr="007B2554">
        <w:t xml:space="preserve"> nom</w:t>
      </w:r>
      <w:proofErr w:type="gramEnd"/>
      <w:r w:rsidRPr="007B2554">
        <w:t xml:space="preserve"> et adresse et les remplacer par l’identificateur numérique de l’électeur. Si le nom de l’électeur ne figure pas sur la liste, le FEP doit ajouter l’identificateur numérique de la personne à la liste. Les électeurs identifiés par un numéro doivent être placés à la fin de la liste.</w:t>
      </w:r>
    </w:p>
    <w:p w14:paraId="17A9575E" w14:textId="560202F8" w:rsidR="0053778C" w:rsidRPr="007B2554" w:rsidRDefault="003C66C2" w:rsidP="00167547">
      <w:pPr>
        <w:spacing w:after="240"/>
        <w:ind w:left="1400"/>
        <w:rPr>
          <w:rFonts w:cs="Tahoma"/>
          <w:szCs w:val="20"/>
        </w:rPr>
      </w:pPr>
      <w:r w:rsidRPr="007B2554">
        <w:rPr>
          <w:b/>
          <w:noProof/>
          <w:lang w:eastAsia="fr-CA"/>
        </w:rPr>
        <mc:AlternateContent>
          <mc:Choice Requires="wps">
            <w:drawing>
              <wp:anchor distT="0" distB="0" distL="114300" distR="114300" simplePos="0" relativeHeight="251532288" behindDoc="0" locked="0" layoutInCell="1" allowOverlap="1" wp14:anchorId="75AB22EC" wp14:editId="240FA27D">
                <wp:simplePos x="0" y="0"/>
                <wp:positionH relativeFrom="column">
                  <wp:posOffset>0</wp:posOffset>
                </wp:positionH>
                <wp:positionV relativeFrom="paragraph">
                  <wp:posOffset>116205</wp:posOffset>
                </wp:positionV>
                <wp:extent cx="676910" cy="247015"/>
                <wp:effectExtent l="9525" t="12065" r="8890" b="7620"/>
                <wp:wrapNone/>
                <wp:docPr id="26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98D34" w14:textId="77777777" w:rsidR="00786FFF" w:rsidRPr="00F726A3" w:rsidRDefault="00786FFF" w:rsidP="003C66C2">
                            <w:pPr>
                              <w:jc w:val="center"/>
                              <w:rPr>
                                <w:szCs w:val="20"/>
                              </w:rPr>
                            </w:pPr>
                            <w:r>
                              <w:t>34(7)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B22EC" id="Text Box 65" o:spid="_x0000_s1118" type="#_x0000_t202" style="position:absolute;left:0;text-align:left;margin-left:0;margin-top:9.15pt;width:53.3pt;height:19.4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K7JwIAAEs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" strokeweight=".5pt">
                <v:textbox>
                  <w:txbxContent>
                    <w:p w14:paraId="56298D34" w14:textId="77777777" w:rsidR="00786FFF" w:rsidRPr="00F726A3" w:rsidRDefault="00786FFF" w:rsidP="003C66C2">
                      <w:pPr>
                        <w:jc w:val="center"/>
                        <w:rPr>
                          <w:szCs w:val="20"/>
                        </w:rPr>
                      </w:pPr>
                      <w:r>
                        <w:t>34(7)</w:t>
                      </w:r>
                    </w:p>
                  </w:txbxContent>
                </v:textbox>
              </v:shape>
            </w:pict>
          </mc:Fallback>
        </mc:AlternateContent>
      </w:r>
      <w:r w:rsidRPr="007B2554">
        <w:rPr>
          <w:b/>
        </w:rPr>
        <w:t>Une personne à qui on remet un certificat de sécurité ne peut voter que par bulletin de vote sous enveloppe scellée.</w:t>
      </w:r>
      <w:r w:rsidRPr="007B2554">
        <w:t xml:space="preserve"> Le FEP ne doit pas oublier de remettre une demande </w:t>
      </w:r>
      <w:r w:rsidR="00C91995" w:rsidRPr="007B2554">
        <w:t>de</w:t>
      </w:r>
      <w:r w:rsidR="00804D63" w:rsidRPr="007B2554">
        <w:t xml:space="preserve"> </w:t>
      </w:r>
      <w:r w:rsidRPr="007B2554">
        <w:t xml:space="preserve">vote sous enveloppe scellée </w:t>
      </w:r>
      <w:r w:rsidR="00FF549B" w:rsidRPr="007B2554">
        <w:t xml:space="preserve">à la personne à qui </w:t>
      </w:r>
      <w:r w:rsidR="00576760" w:rsidRPr="007B2554">
        <w:t>il</w:t>
      </w:r>
      <w:r w:rsidR="00FF549B" w:rsidRPr="007B2554">
        <w:t xml:space="preserve"> donn</w:t>
      </w:r>
      <w:r w:rsidR="00576760" w:rsidRPr="007B2554">
        <w:t xml:space="preserve">e </w:t>
      </w:r>
      <w:r w:rsidR="00FF549B" w:rsidRPr="007B2554">
        <w:t xml:space="preserve">un </w:t>
      </w:r>
      <w:r w:rsidRPr="007B2554">
        <w:t>certificat de sécurité.</w:t>
      </w:r>
      <w:r w:rsidR="00576760" w:rsidRPr="007B2554">
        <w:t xml:space="preserve"> L</w:t>
      </w:r>
      <w:r w:rsidRPr="007B2554">
        <w:t>’électeur doit</w:t>
      </w:r>
      <w:r w:rsidR="00576760" w:rsidRPr="007B2554">
        <w:t xml:space="preserve"> remettre</w:t>
      </w:r>
      <w:r w:rsidR="00FF549B" w:rsidRPr="007B2554">
        <w:t xml:space="preserve"> </w:t>
      </w:r>
      <w:r w:rsidR="00576760" w:rsidRPr="007B2554">
        <w:t>son</w:t>
      </w:r>
      <w:r w:rsidRPr="007B2554">
        <w:t xml:space="preserve"> certificat de sécurité au FEP</w:t>
      </w:r>
      <w:r w:rsidR="00576760" w:rsidRPr="007B2554">
        <w:t xml:space="preserve"> avec sa demande.</w:t>
      </w:r>
    </w:p>
    <w:p w14:paraId="332858C5" w14:textId="77777777" w:rsidR="00167547" w:rsidRPr="007B2554" w:rsidRDefault="00815568" w:rsidP="00167547">
      <w:pPr>
        <w:pStyle w:val="Titre2"/>
      </w:pPr>
      <w:bookmarkStart w:id="50" w:name="_Toc224135680"/>
      <w:r w:rsidRPr="007B2554">
        <w:t>3.7</w:t>
      </w:r>
      <w:r w:rsidRPr="007B2554">
        <w:tab/>
        <w:t>Accès à la liste électorale et distribution de celle-ci</w:t>
      </w:r>
      <w:bookmarkEnd w:id="50"/>
    </w:p>
    <w:p w14:paraId="1B34C3C1" w14:textId="2680425A" w:rsidR="0053778C" w:rsidRPr="007B2554" w:rsidRDefault="00167547" w:rsidP="00C91995">
      <w:pPr>
        <w:ind w:left="1440"/>
        <w:rPr>
          <w:b/>
        </w:rPr>
      </w:pPr>
      <w:r w:rsidRPr="007B2554">
        <w:rPr>
          <w:noProof/>
          <w:lang w:eastAsia="fr-CA"/>
        </w:rPr>
        <mc:AlternateContent>
          <mc:Choice Requires="wps">
            <w:drawing>
              <wp:anchor distT="0" distB="0" distL="114300" distR="114300" simplePos="0" relativeHeight="251558912" behindDoc="0" locked="0" layoutInCell="1" allowOverlap="1" wp14:anchorId="4358C050" wp14:editId="5C56EDBE">
                <wp:simplePos x="0" y="0"/>
                <wp:positionH relativeFrom="column">
                  <wp:posOffset>0</wp:posOffset>
                </wp:positionH>
                <wp:positionV relativeFrom="paragraph">
                  <wp:posOffset>40005</wp:posOffset>
                </wp:positionV>
                <wp:extent cx="676910" cy="247015"/>
                <wp:effectExtent l="9525" t="12065" r="8890" b="7620"/>
                <wp:wrapNone/>
                <wp:docPr id="26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A1F622" w14:textId="77777777" w:rsidR="00786FFF" w:rsidRPr="00F726A3" w:rsidRDefault="00786FFF" w:rsidP="00167547">
                            <w:pPr>
                              <w:jc w:val="center"/>
                              <w:rPr>
                                <w:szCs w:val="20"/>
                              </w:rPr>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8C050" id="Text Box 95" o:spid="_x0000_s1119" type="#_x0000_t202" style="position:absolute;left:0;text-align:left;margin-left:0;margin-top:3.15pt;width:53.3pt;height:19.4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" strokeweight=".5pt">
                <v:textbox>
                  <w:txbxContent>
                    <w:p w14:paraId="09A1F622" w14:textId="77777777" w:rsidR="00786FFF" w:rsidRPr="00F726A3" w:rsidRDefault="00786FFF" w:rsidP="00167547">
                      <w:pPr>
                        <w:jc w:val="center"/>
                        <w:rPr>
                          <w:szCs w:val="20"/>
                        </w:rPr>
                      </w:pPr>
                      <w:r>
                        <w:t>30</w:t>
                      </w:r>
                    </w:p>
                  </w:txbxContent>
                </v:textbox>
              </v:shape>
            </w:pict>
          </mc:Fallback>
        </mc:AlternateContent>
      </w:r>
      <w:r w:rsidRPr="007B2554">
        <w:rPr>
          <w:b/>
        </w:rPr>
        <w:t xml:space="preserve">La liste électorale est un document important; les renseignements qui y figurent </w:t>
      </w:r>
      <w:r w:rsidR="00C91995" w:rsidRPr="007B2554">
        <w:rPr>
          <w:b/>
        </w:rPr>
        <w:t xml:space="preserve">ne </w:t>
      </w:r>
      <w:r w:rsidRPr="007B2554">
        <w:rPr>
          <w:b/>
        </w:rPr>
        <w:t xml:space="preserve">doivent être utilisés </w:t>
      </w:r>
      <w:r w:rsidR="00C91995" w:rsidRPr="007B2554">
        <w:rPr>
          <w:b/>
        </w:rPr>
        <w:t xml:space="preserve">qu’à </w:t>
      </w:r>
      <w:r w:rsidRPr="007B2554">
        <w:rPr>
          <w:b/>
        </w:rPr>
        <w:t>des fins électorales.</w:t>
      </w:r>
    </w:p>
    <w:p w14:paraId="5C298604" w14:textId="6CB9490F" w:rsidR="00167547" w:rsidRPr="007B2554" w:rsidRDefault="00167547" w:rsidP="00167547">
      <w:pPr>
        <w:ind w:left="1440"/>
        <w:rPr>
          <w:rFonts w:cs="Tahoma"/>
          <w:szCs w:val="20"/>
        </w:rPr>
      </w:pPr>
      <w:r w:rsidRPr="007B2554">
        <w:rPr>
          <w:noProof/>
          <w:lang w:eastAsia="fr-CA"/>
        </w:rPr>
        <mc:AlternateContent>
          <mc:Choice Requires="wps">
            <w:drawing>
              <wp:anchor distT="0" distB="0" distL="114300" distR="114300" simplePos="0" relativeHeight="251560960" behindDoc="0" locked="0" layoutInCell="1" allowOverlap="1" wp14:anchorId="4A5682DB" wp14:editId="1ACC9803">
                <wp:simplePos x="0" y="0"/>
                <wp:positionH relativeFrom="column">
                  <wp:posOffset>0</wp:posOffset>
                </wp:positionH>
                <wp:positionV relativeFrom="paragraph">
                  <wp:posOffset>86360</wp:posOffset>
                </wp:positionV>
                <wp:extent cx="676910" cy="247015"/>
                <wp:effectExtent l="9525" t="12700" r="8890" b="6985"/>
                <wp:wrapNone/>
                <wp:docPr id="260"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3408AD" w14:textId="77777777" w:rsidR="00786FFF" w:rsidRPr="00F726A3" w:rsidRDefault="00786FFF" w:rsidP="00167547">
                            <w:pPr>
                              <w:jc w:val="center"/>
                              <w:rPr>
                                <w:szCs w:val="20"/>
                              </w:rPr>
                            </w:pPr>
                            <w:r>
                              <w:t>93.5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82DB" id="Text Box 319" o:spid="_x0000_s1120" type="#_x0000_t202" style="position:absolute;left:0;text-align:left;margin-left:0;margin-top:6.8pt;width:53.3pt;height:19.45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68JwIAAEs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" strokeweight=".5pt">
                <v:textbox>
                  <w:txbxContent>
                    <w:p w14:paraId="433408AD" w14:textId="77777777" w:rsidR="00786FFF" w:rsidRPr="00F726A3" w:rsidRDefault="00786FFF" w:rsidP="00167547">
                      <w:pPr>
                        <w:jc w:val="center"/>
                        <w:rPr>
                          <w:szCs w:val="20"/>
                        </w:rPr>
                      </w:pPr>
                      <w:r>
                        <w:t>93.5 LM</w:t>
                      </w:r>
                    </w:p>
                  </w:txbxContent>
                </v:textbox>
              </v:shape>
            </w:pict>
          </mc:Fallback>
        </mc:AlternateContent>
      </w:r>
      <w:r w:rsidRPr="007B2554">
        <w:t>Le FEP remet une copie de la liste électorale aux candidats inscrits qui en font la demande. Le FEP peut déterminer le support sur lequel il la leur remet.</w:t>
      </w:r>
    </w:p>
    <w:p w14:paraId="40073599" w14:textId="5076B54C" w:rsidR="00167547" w:rsidRPr="007B2554" w:rsidRDefault="00167547" w:rsidP="00167547">
      <w:pPr>
        <w:ind w:left="1440"/>
        <w:rPr>
          <w:rFonts w:cs="Tahoma"/>
          <w:szCs w:val="20"/>
        </w:rPr>
      </w:pPr>
      <w:r w:rsidRPr="007B2554">
        <w:rPr>
          <w:noProof/>
          <w:lang w:eastAsia="fr-CA"/>
        </w:rPr>
        <mc:AlternateContent>
          <mc:Choice Requires="wps">
            <w:drawing>
              <wp:anchor distT="0" distB="0" distL="114300" distR="114300" simplePos="0" relativeHeight="251557888" behindDoc="0" locked="0" layoutInCell="1" allowOverlap="1" wp14:anchorId="7C65A6F0" wp14:editId="2D7E2B7C">
                <wp:simplePos x="0" y="0"/>
                <wp:positionH relativeFrom="column">
                  <wp:posOffset>0</wp:posOffset>
                </wp:positionH>
                <wp:positionV relativeFrom="paragraph">
                  <wp:posOffset>118745</wp:posOffset>
                </wp:positionV>
                <wp:extent cx="676910" cy="247015"/>
                <wp:effectExtent l="9525" t="12700" r="8890" b="6985"/>
                <wp:wrapNone/>
                <wp:docPr id="25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85BA8C" w14:textId="77777777" w:rsidR="00786FFF" w:rsidRPr="00F726A3" w:rsidRDefault="00786FFF" w:rsidP="00167547">
                            <w:pPr>
                              <w:jc w:val="center"/>
                              <w:rPr>
                                <w:szCs w:val="20"/>
                              </w:rPr>
                            </w:pPr>
                            <w:r>
                              <w:t>37(1)(2)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5A6F0" id="Text Box 70" o:spid="_x0000_s1121" type="#_x0000_t202" style="position:absolute;left:0;text-align:left;margin-left:0;margin-top:9.35pt;width:53.3pt;height:19.4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CtQJgIAAEs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" strokeweight=".5pt">
                <v:textbox>
                  <w:txbxContent>
                    <w:p w14:paraId="6085BA8C" w14:textId="77777777" w:rsidR="00786FFF" w:rsidRPr="00F726A3" w:rsidRDefault="00786FFF" w:rsidP="00167547">
                      <w:pPr>
                        <w:jc w:val="center"/>
                        <w:rPr>
                          <w:szCs w:val="20"/>
                        </w:rPr>
                      </w:pPr>
                      <w:r>
                        <w:t>37(1)(2)</w:t>
                      </w:r>
                    </w:p>
                  </w:txbxContent>
                </v:textbox>
              </v:shape>
            </w:pict>
          </mc:Fallback>
        </mc:AlternateContent>
      </w:r>
      <w:r w:rsidRPr="007B2554">
        <w:t xml:space="preserve">Pendant la période électorale, le FEP doit remettre une copie de la liste électorale aux candidats qui en font la demande. La période électorale commence 42 jours avant le jour du scrutin et se termine 90 jours après le jour du scrutin. Le FEP peut déterminer le support sur lequel il remet la liste. Le FEP peut choisir de fournir une copie de la liste </w:t>
      </w:r>
      <w:r w:rsidR="00355A03" w:rsidRPr="007B2554">
        <w:t xml:space="preserve">par voie </w:t>
      </w:r>
      <w:r w:rsidRPr="007B2554">
        <w:t>électronique ou sur papier.</w:t>
      </w:r>
    </w:p>
    <w:p w14:paraId="77C1282D" w14:textId="745DC046" w:rsidR="0053778C" w:rsidRPr="007B2554" w:rsidRDefault="00167547" w:rsidP="00167547">
      <w:pPr>
        <w:ind w:left="1440"/>
        <w:rPr>
          <w:rFonts w:cs="Tahoma"/>
          <w:szCs w:val="20"/>
        </w:rPr>
      </w:pPr>
      <w:r w:rsidRPr="007B2554">
        <w:rPr>
          <w:noProof/>
          <w:lang w:eastAsia="fr-CA"/>
        </w:rPr>
        <mc:AlternateContent>
          <mc:Choice Requires="wps">
            <w:drawing>
              <wp:anchor distT="0" distB="0" distL="114300" distR="114300" simplePos="0" relativeHeight="251556864" behindDoc="0" locked="0" layoutInCell="1" allowOverlap="1" wp14:anchorId="5203DE0A" wp14:editId="46866930">
                <wp:simplePos x="0" y="0"/>
                <wp:positionH relativeFrom="column">
                  <wp:posOffset>0</wp:posOffset>
                </wp:positionH>
                <wp:positionV relativeFrom="paragraph">
                  <wp:posOffset>61595</wp:posOffset>
                </wp:positionV>
                <wp:extent cx="676910" cy="247015"/>
                <wp:effectExtent l="9525" t="5080" r="8890" b="5080"/>
                <wp:wrapNone/>
                <wp:docPr id="25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06C984" w14:textId="77777777" w:rsidR="00786FFF" w:rsidRPr="00F726A3" w:rsidRDefault="00786FFF" w:rsidP="00167547">
                            <w:pPr>
                              <w:jc w:val="center"/>
                              <w:rPr>
                                <w:szCs w:val="20"/>
                              </w:rPr>
                            </w:pPr>
                            <w:r>
                              <w:t>37(3)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E0A" id="Text Box 69" o:spid="_x0000_s1122" type="#_x0000_t202" style="position:absolute;left:0;text-align:left;margin-left:0;margin-top:4.85pt;width:53.3pt;height:19.45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" strokeweight=".5pt">
                <v:textbox>
                  <w:txbxContent>
                    <w:p w14:paraId="4606C984" w14:textId="77777777" w:rsidR="00786FFF" w:rsidRPr="00F726A3" w:rsidRDefault="00786FFF" w:rsidP="00167547">
                      <w:pPr>
                        <w:jc w:val="center"/>
                        <w:rPr>
                          <w:szCs w:val="20"/>
                        </w:rPr>
                      </w:pPr>
                      <w:r>
                        <w:t>37(3)</w:t>
                      </w:r>
                    </w:p>
                  </w:txbxContent>
                </v:textbox>
              </v:shape>
            </w:pict>
          </mc:Fallback>
        </mc:AlternateContent>
      </w:r>
      <w:r w:rsidRPr="007B2554">
        <w:t xml:space="preserve">Un candidat qui reçoit une copie de la liste </w:t>
      </w:r>
      <w:r w:rsidR="00355A03" w:rsidRPr="007B2554">
        <w:t xml:space="preserve">ne </w:t>
      </w:r>
      <w:r w:rsidRPr="007B2554">
        <w:t xml:space="preserve">peut l’utiliser </w:t>
      </w:r>
      <w:r w:rsidR="00355A03" w:rsidRPr="007B2554">
        <w:t>qu’</w:t>
      </w:r>
      <w:r w:rsidRPr="007B2554">
        <w:t>à des fins de campagne — y compris pour solliciter des contributions — en période électorale.</w:t>
      </w:r>
    </w:p>
    <w:p w14:paraId="69812821" w14:textId="52468DF7" w:rsidR="00167547" w:rsidRPr="007B2554" w:rsidRDefault="00167547" w:rsidP="00167547">
      <w:pPr>
        <w:ind w:left="1440"/>
        <w:rPr>
          <w:rFonts w:cs="Tahoma"/>
          <w:szCs w:val="20"/>
        </w:rPr>
      </w:pPr>
      <w:r w:rsidRPr="007B2554">
        <w:rPr>
          <w:b/>
          <w:noProof/>
          <w:sz w:val="28"/>
          <w:lang w:eastAsia="fr-CA"/>
        </w:rPr>
        <mc:AlternateContent>
          <mc:Choice Requires="wps">
            <w:drawing>
              <wp:anchor distT="0" distB="0" distL="114300" distR="114300" simplePos="0" relativeHeight="251559936" behindDoc="0" locked="0" layoutInCell="1" allowOverlap="1" wp14:anchorId="7443A210" wp14:editId="0DEB669F">
                <wp:simplePos x="0" y="0"/>
                <wp:positionH relativeFrom="column">
                  <wp:posOffset>0</wp:posOffset>
                </wp:positionH>
                <wp:positionV relativeFrom="paragraph">
                  <wp:posOffset>71120</wp:posOffset>
                </wp:positionV>
                <wp:extent cx="676910" cy="247015"/>
                <wp:effectExtent l="9525" t="6985" r="8890" b="12700"/>
                <wp:wrapNone/>
                <wp:docPr id="25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B8537E" w14:textId="77777777" w:rsidR="00786FFF" w:rsidRPr="00F726A3" w:rsidRDefault="00786FFF" w:rsidP="00167547">
                            <w:pPr>
                              <w:jc w:val="center"/>
                              <w:rPr>
                                <w:szCs w:val="20"/>
                              </w:rPr>
                            </w:pPr>
                            <w: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A210" id="Text Box 97" o:spid="_x0000_s1123" type="#_x0000_t202" style="position:absolute;left:0;text-align:left;margin-left:0;margin-top:5.6pt;width:53.3pt;height:19.4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" strokeweight=".5pt">
                <v:textbox>
                  <w:txbxContent>
                    <w:p w14:paraId="44B8537E" w14:textId="77777777" w:rsidR="00786FFF" w:rsidRPr="00F726A3" w:rsidRDefault="00786FFF" w:rsidP="00167547">
                      <w:pPr>
                        <w:jc w:val="center"/>
                        <w:rPr>
                          <w:szCs w:val="20"/>
                        </w:rPr>
                      </w:pPr>
                      <w:r>
                        <w:t>29</w:t>
                      </w:r>
                    </w:p>
                  </w:txbxContent>
                </v:textbox>
              </v:shape>
            </w:pict>
          </mc:Fallback>
        </mc:AlternateContent>
      </w:r>
      <w:r w:rsidRPr="007B2554">
        <w:t>N’oubliez pas qu’un électeur a également le droit de voir ses propres renseignements sur la liste électorale pour déterminer s’ils sont exacts.</w:t>
      </w:r>
    </w:p>
    <w:p w14:paraId="1AED6104" w14:textId="77777777" w:rsidR="00167547" w:rsidRPr="007B2554" w:rsidRDefault="00167547" w:rsidP="00167547">
      <w:pPr>
        <w:sectPr w:rsidR="00167547" w:rsidRPr="007B2554">
          <w:pgSz w:w="12240" w:h="15840"/>
          <w:pgMar w:top="1440" w:right="1440" w:bottom="1440" w:left="1440" w:header="708" w:footer="708" w:gutter="0"/>
          <w:cols w:space="708"/>
          <w:docGrid w:linePitch="360"/>
        </w:sectPr>
      </w:pPr>
    </w:p>
    <w:p w14:paraId="1FAFA6EE" w14:textId="77777777" w:rsidR="00167547" w:rsidRPr="007B2554" w:rsidRDefault="00167547" w:rsidP="00167547">
      <w:pPr>
        <w:jc w:val="center"/>
        <w:rPr>
          <w:rFonts w:cs="Tahoma"/>
          <w:b/>
          <w:sz w:val="40"/>
          <w:szCs w:val="40"/>
        </w:rPr>
      </w:pPr>
      <w:r w:rsidRPr="007B2554">
        <w:rPr>
          <w:b/>
          <w:sz w:val="40"/>
        </w:rPr>
        <w:lastRenderedPageBreak/>
        <w:t>Avant l’élection</w:t>
      </w:r>
    </w:p>
    <w:p w14:paraId="30A3AF16" w14:textId="77777777" w:rsidR="00167547" w:rsidRPr="007B2554" w:rsidRDefault="00167547" w:rsidP="00167547">
      <w:pPr>
        <w:pStyle w:val="Titre1"/>
        <w:rPr>
          <w:szCs w:val="20"/>
        </w:rPr>
      </w:pPr>
      <w:bookmarkStart w:id="51" w:name="_Toc224135681"/>
      <w:r w:rsidRPr="007B2554">
        <w:t>Partie 4 – Établissement de bureaux de scrutin</w:t>
      </w:r>
      <w:bookmarkEnd w:id="51"/>
    </w:p>
    <w:p w14:paraId="55AA43E3" w14:textId="77777777" w:rsidR="0053778C" w:rsidRPr="007B2554" w:rsidRDefault="00167547" w:rsidP="00167547">
      <w:pPr>
        <w:ind w:left="1440"/>
      </w:pPr>
      <w:r w:rsidRPr="007B2554">
        <w:rPr>
          <w:b/>
          <w:noProof/>
          <w:lang w:eastAsia="fr-CA"/>
        </w:rPr>
        <mc:AlternateContent>
          <mc:Choice Requires="wps">
            <w:drawing>
              <wp:anchor distT="0" distB="0" distL="114300" distR="114300" simplePos="0" relativeHeight="251561984" behindDoc="0" locked="0" layoutInCell="1" allowOverlap="1" wp14:anchorId="4DF97126" wp14:editId="35F0720C">
                <wp:simplePos x="0" y="0"/>
                <wp:positionH relativeFrom="column">
                  <wp:posOffset>0</wp:posOffset>
                </wp:positionH>
                <wp:positionV relativeFrom="paragraph">
                  <wp:posOffset>17145</wp:posOffset>
                </wp:positionV>
                <wp:extent cx="685800" cy="247015"/>
                <wp:effectExtent l="9525" t="10795" r="9525" b="8890"/>
                <wp:wrapNone/>
                <wp:docPr id="256"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23170B14" w14:textId="77777777" w:rsidR="00786FFF" w:rsidRPr="00F726A3" w:rsidRDefault="00786FFF" w:rsidP="00167547">
                            <w:pPr>
                              <w:jc w:val="center"/>
                              <w:rPr>
                                <w:szCs w:val="20"/>
                              </w:rPr>
                            </w:pPr>
                            <w:r>
                              <w:t>51(1)(2)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97126" id="Text Box 121" o:spid="_x0000_s1124" type="#_x0000_t202" style="position:absolute;left:0;text-align:left;margin-left:0;margin-top:1.35pt;width:54pt;height:19.4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ZxcGwIAADI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" strokeweight=".5pt">
                <v:textbox>
                  <w:txbxContent>
                    <w:p w14:paraId="23170B14" w14:textId="77777777" w:rsidR="00786FFF" w:rsidRPr="00F726A3" w:rsidRDefault="00786FFF" w:rsidP="00167547">
                      <w:pPr>
                        <w:jc w:val="center"/>
                        <w:rPr>
                          <w:szCs w:val="20"/>
                        </w:rPr>
                      </w:pPr>
                      <w:r>
                        <w:t>51(1)(2)</w:t>
                      </w:r>
                    </w:p>
                  </w:txbxContent>
                </v:textbox>
              </v:shape>
            </w:pict>
          </mc:Fallback>
        </mc:AlternateContent>
      </w:r>
      <w:r w:rsidRPr="007B2554">
        <w:t>Le FEP doit établir un bureau de scrutin distinct pour chaque section de vote, mais deux bureaux de scrutin ou plus peuvent être établis dans un centre de scrutin centralisé.</w:t>
      </w:r>
    </w:p>
    <w:p w14:paraId="6BE41BB8" w14:textId="60DB5F82" w:rsidR="00167547" w:rsidRPr="007B2554" w:rsidRDefault="00167547" w:rsidP="00167547">
      <w:pPr>
        <w:ind w:left="1440"/>
      </w:pPr>
      <w:r w:rsidRPr="007B2554">
        <w:rPr>
          <w:noProof/>
          <w:lang w:eastAsia="fr-CA"/>
        </w:rPr>
        <mc:AlternateContent>
          <mc:Choice Requires="wps">
            <w:drawing>
              <wp:anchor distT="0" distB="0" distL="114300" distR="114300" simplePos="0" relativeHeight="251563008" behindDoc="0" locked="0" layoutInCell="1" allowOverlap="1" wp14:anchorId="626E9C3D" wp14:editId="7BC68FB2">
                <wp:simplePos x="0" y="0"/>
                <wp:positionH relativeFrom="column">
                  <wp:posOffset>0</wp:posOffset>
                </wp:positionH>
                <wp:positionV relativeFrom="paragraph">
                  <wp:posOffset>13970</wp:posOffset>
                </wp:positionV>
                <wp:extent cx="685800" cy="247015"/>
                <wp:effectExtent l="9525" t="9525" r="9525" b="10160"/>
                <wp:wrapNone/>
                <wp:docPr id="25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0D3FAC81" w14:textId="77777777" w:rsidR="00786FFF" w:rsidRPr="00F726A3" w:rsidRDefault="00786FFF" w:rsidP="00167547">
                            <w:pPr>
                              <w:jc w:val="center"/>
                              <w:rPr>
                                <w:szCs w:val="20"/>
                              </w:rPr>
                            </w:pPr>
                            <w:r>
                              <w:t>51(3)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E9C3D" id="Text Box 122" o:spid="_x0000_s1125" type="#_x0000_t202" style="position:absolute;left:0;text-align:left;margin-left:0;margin-top:1.1pt;width:54pt;height:19.4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2mwGwIAADI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" strokeweight=".5pt">
                <v:textbox>
                  <w:txbxContent>
                    <w:p w14:paraId="0D3FAC81" w14:textId="77777777" w:rsidR="00786FFF" w:rsidRPr="00F726A3" w:rsidRDefault="00786FFF" w:rsidP="00167547">
                      <w:pPr>
                        <w:jc w:val="center"/>
                        <w:rPr>
                          <w:szCs w:val="20"/>
                        </w:rPr>
                      </w:pPr>
                      <w:r>
                        <w:t>51(3)</w:t>
                      </w:r>
                    </w:p>
                  </w:txbxContent>
                </v:textbox>
              </v:shape>
            </w:pict>
          </mc:Fallback>
        </mc:AlternateContent>
      </w:r>
      <w:r w:rsidRPr="007B2554">
        <w:t xml:space="preserve">Un centre de scrutin doit se trouver dans un endroit pratique </w:t>
      </w:r>
      <w:r w:rsidR="003B1536" w:rsidRPr="007B2554">
        <w:t xml:space="preserve">auquel </w:t>
      </w:r>
      <w:r w:rsidRPr="007B2554">
        <w:t xml:space="preserve">la majorité des électeurs </w:t>
      </w:r>
      <w:r w:rsidR="003B1536" w:rsidRPr="007B2554">
        <w:t xml:space="preserve">de la section de vote </w:t>
      </w:r>
      <w:r w:rsidR="00576760" w:rsidRPr="007B2554">
        <w:t>ont</w:t>
      </w:r>
      <w:r w:rsidR="003B1536" w:rsidRPr="007B2554">
        <w:t xml:space="preserve"> facilement accès</w:t>
      </w:r>
      <w:r w:rsidRPr="007B2554">
        <w:t xml:space="preserve">. À cette fin, il peut être établi à l’extérieur de la section </w:t>
      </w:r>
      <w:r w:rsidR="003B1536" w:rsidRPr="007B2554">
        <w:t xml:space="preserve">de vote </w:t>
      </w:r>
      <w:r w:rsidRPr="007B2554">
        <w:t>ou d</w:t>
      </w:r>
      <w:r w:rsidR="003B1536" w:rsidRPr="007B2554">
        <w:t>u territoire de</w:t>
      </w:r>
      <w:r w:rsidRPr="007B2554">
        <w:t xml:space="preserve"> l’autorité locale.</w:t>
      </w:r>
    </w:p>
    <w:p w14:paraId="29083FCE" w14:textId="427F74E8" w:rsidR="00167547" w:rsidRPr="007B2554" w:rsidRDefault="00167547" w:rsidP="00167547">
      <w:r w:rsidRPr="007B2554">
        <w:t>Un certain nombre de facteurs doivent être pris en co</w:t>
      </w:r>
      <w:r w:rsidR="003B1536" w:rsidRPr="007B2554">
        <w:t>nsidération</w:t>
      </w:r>
      <w:r w:rsidRPr="007B2554">
        <w:t xml:space="preserve"> dans le choix d’un centre de scrutin. De nombreux sites municipaux conviennent bien à cette fonction, comme les salles paroissiales, les centres communautaires et les centres de loisirs. </w:t>
      </w:r>
      <w:r w:rsidR="00576760" w:rsidRPr="007B2554">
        <w:t xml:space="preserve">Un local doit être réservé pour le </w:t>
      </w:r>
      <w:r w:rsidRPr="007B2554">
        <w:t>centre de scrutin bien avant le jour du scrutin. Il</w:t>
      </w:r>
      <w:r w:rsidR="00576760" w:rsidRPr="007B2554">
        <w:t xml:space="preserve"> y a</w:t>
      </w:r>
      <w:r w:rsidRPr="007B2554">
        <w:t xml:space="preserve"> toujours une mince possibilité qu’une élection ne soit pas nécessaire en </w:t>
      </w:r>
      <w:r w:rsidR="00576760" w:rsidRPr="007B2554">
        <w:t xml:space="preserve">cas d’élection sans </w:t>
      </w:r>
      <w:r w:rsidRPr="007B2554">
        <w:t>concurrent, mais il est recommandé de réserver le local du centre de scrutin bien avant le début de la période de mise en candidature.</w:t>
      </w:r>
      <w:r w:rsidR="00576760" w:rsidRPr="007B2554">
        <w:t xml:space="preserve"> Il ne serait pas trop tôt en mai pour faire des r</w:t>
      </w:r>
      <w:r w:rsidRPr="007B2554">
        <w:t>éservation</w:t>
      </w:r>
      <w:r w:rsidR="00C362DD" w:rsidRPr="007B2554">
        <w:t>s provisoires</w:t>
      </w:r>
      <w:r w:rsidR="00576760" w:rsidRPr="007B2554">
        <w:t xml:space="preserve">. </w:t>
      </w:r>
      <w:r w:rsidRPr="007B2554">
        <w:t>Cela permettra de confirmer l</w:t>
      </w:r>
      <w:r w:rsidR="002C321C" w:rsidRPr="007B2554">
        <w:t>e choix de l</w:t>
      </w:r>
      <w:r w:rsidRPr="007B2554">
        <w:t>’emplacement le plus approprié dans la collectivité pour l’élection.</w:t>
      </w:r>
    </w:p>
    <w:p w14:paraId="7BBE994D" w14:textId="515BA220" w:rsidR="00355A03" w:rsidRPr="007B2554" w:rsidRDefault="00A332A0" w:rsidP="00355A03">
      <w:r w:rsidRPr="007B2554">
        <w:t xml:space="preserve">Dans le cas des élections scolaires, le FEP est chargé de déterminer l’emplacement des bureaux de scrutin pour les résidents des réserves </w:t>
      </w:r>
      <w:r w:rsidR="00AD7408" w:rsidRPr="007B2554">
        <w:t>qui peuvent voter à l’élection de leur division scolaire. Le FEP doit communiquer avec le bureau du conseil de bande de la Première Nation pour discuter de la manière dont les bureaux de scrutin ou d’autres m</w:t>
      </w:r>
      <w:r w:rsidR="003B1536" w:rsidRPr="007B2554">
        <w:t xml:space="preserve">odes d’exercice du droit de vote </w:t>
      </w:r>
      <w:r w:rsidR="00AD7408" w:rsidRPr="007B2554">
        <w:t>seront établis pour leurs résidents</w:t>
      </w:r>
      <w:r w:rsidR="00355A03" w:rsidRPr="007B2554">
        <w:t>.</w:t>
      </w:r>
    </w:p>
    <w:p w14:paraId="3C849349" w14:textId="77777777" w:rsidR="00167547" w:rsidRPr="007B2554" w:rsidRDefault="00167547" w:rsidP="00167547">
      <w:pPr>
        <w:pStyle w:val="Titre3"/>
      </w:pPr>
      <w:bookmarkStart w:id="52" w:name="_Toc224135682"/>
      <w:r w:rsidRPr="007B2554">
        <w:t>Accessibilité des bureaux de scrutin</w:t>
      </w:r>
      <w:bookmarkEnd w:id="52"/>
    </w:p>
    <w:p w14:paraId="6438977F" w14:textId="07379986" w:rsidR="0053778C" w:rsidRPr="007B2554" w:rsidRDefault="00167547" w:rsidP="00167547">
      <w:pPr>
        <w:ind w:left="1440"/>
      </w:pPr>
      <w:r w:rsidRPr="007B2554">
        <w:rPr>
          <w:noProof/>
          <w:lang w:eastAsia="fr-CA"/>
        </w:rPr>
        <mc:AlternateContent>
          <mc:Choice Requires="wps">
            <w:drawing>
              <wp:anchor distT="0" distB="0" distL="114300" distR="114300" simplePos="0" relativeHeight="251564032" behindDoc="0" locked="0" layoutInCell="1" allowOverlap="1" wp14:anchorId="10BEDA41" wp14:editId="0B83A052">
                <wp:simplePos x="0" y="0"/>
                <wp:positionH relativeFrom="column">
                  <wp:posOffset>0</wp:posOffset>
                </wp:positionH>
                <wp:positionV relativeFrom="paragraph">
                  <wp:posOffset>90170</wp:posOffset>
                </wp:positionV>
                <wp:extent cx="685800" cy="247015"/>
                <wp:effectExtent l="9525" t="5080" r="9525" b="5080"/>
                <wp:wrapNone/>
                <wp:docPr id="25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7487C808" w14:textId="77777777" w:rsidR="00786FFF" w:rsidRPr="00F726A3" w:rsidRDefault="00786FFF" w:rsidP="00167547">
                            <w:pPr>
                              <w:jc w:val="center"/>
                              <w:rPr>
                                <w:szCs w:val="20"/>
                              </w:rPr>
                            </w:pPr>
                            <w:r>
                              <w:t>51(4)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EDA41" id="Text Box 123" o:spid="_x0000_s1126" type="#_x0000_t202" style="position:absolute;left:0;text-align:left;margin-left:0;margin-top:7.1pt;width:54pt;height:19.45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" strokeweight=".5pt">
                <v:textbox>
                  <w:txbxContent>
                    <w:p w14:paraId="7487C808" w14:textId="77777777" w:rsidR="00786FFF" w:rsidRPr="00F726A3" w:rsidRDefault="00786FFF" w:rsidP="00167547">
                      <w:pPr>
                        <w:jc w:val="center"/>
                        <w:rPr>
                          <w:szCs w:val="20"/>
                        </w:rPr>
                      </w:pPr>
                      <w:r>
                        <w:t>51(4)</w:t>
                      </w:r>
                    </w:p>
                  </w:txbxContent>
                </v:textbox>
              </v:shape>
            </w:pict>
          </mc:Fallback>
        </mc:AlternateContent>
      </w:r>
      <w:r w:rsidRPr="007B2554">
        <w:t xml:space="preserve">Le FEP doit prendre toutes les mesures nécessaires pour s’assurer que le centre de scrutin est accessible aux personnes handicapées, à moins </w:t>
      </w:r>
      <w:r w:rsidR="002C321C" w:rsidRPr="007B2554">
        <w:t xml:space="preserve">qu’il </w:t>
      </w:r>
      <w:r w:rsidR="00C362DD" w:rsidRPr="007B2554">
        <w:t xml:space="preserve">soit convaincu qu’il est </w:t>
      </w:r>
      <w:r w:rsidRPr="007B2554">
        <w:t>impossible d</w:t>
      </w:r>
      <w:r w:rsidR="00C362DD" w:rsidRPr="007B2554">
        <w:t>’un</w:t>
      </w:r>
      <w:r w:rsidRPr="007B2554">
        <w:t xml:space="preserve"> point de vue pratique de trouver un tel lieu.</w:t>
      </w:r>
    </w:p>
    <w:p w14:paraId="09262CF5" w14:textId="47F9533A" w:rsidR="00167547" w:rsidRPr="007B2554" w:rsidRDefault="00167547" w:rsidP="00167547">
      <w:r w:rsidRPr="007B2554">
        <w:t xml:space="preserve">Parmi les considérations clés d’accessibilité d’un bureau de scrutin, mentionnons : le choix d’un local de scrutin à un seul étage; une abondance de places de stationnement comportant au moins une place pour personnes handicapées (les places désignées devraient comporter des panneaux clairs); une porte d’entrée et </w:t>
      </w:r>
      <w:r w:rsidR="00C362DD" w:rsidRPr="007B2554">
        <w:t xml:space="preserve">une porte </w:t>
      </w:r>
      <w:r w:rsidRPr="007B2554">
        <w:t>de sortie automatiques; une rampe pour entrer dans le centre de scrutin; des toilettes accessibles.</w:t>
      </w:r>
    </w:p>
    <w:p w14:paraId="18975746" w14:textId="2468831F" w:rsidR="00167547" w:rsidRPr="007B2554" w:rsidRDefault="00167547" w:rsidP="00167547">
      <w:pPr>
        <w:rPr>
          <w:b/>
        </w:rPr>
      </w:pPr>
      <w:r w:rsidRPr="007B2554">
        <w:rPr>
          <w:b/>
        </w:rPr>
        <w:t xml:space="preserve">Consultez la partie 8.7 (Mesures d’adaptation pour les personnes handicapées) pour obtenir de plus amples renseignements sur les mesures d’adaptation </w:t>
      </w:r>
      <w:r w:rsidR="00C362DD" w:rsidRPr="007B2554">
        <w:rPr>
          <w:b/>
        </w:rPr>
        <w:t xml:space="preserve">offertes aux </w:t>
      </w:r>
      <w:r w:rsidRPr="007B2554">
        <w:rPr>
          <w:b/>
        </w:rPr>
        <w:t xml:space="preserve">personnes handicapées </w:t>
      </w:r>
      <w:r w:rsidR="00C362DD" w:rsidRPr="007B2554">
        <w:rPr>
          <w:b/>
        </w:rPr>
        <w:t>au cours d’</w:t>
      </w:r>
      <w:r w:rsidRPr="007B2554">
        <w:rPr>
          <w:b/>
        </w:rPr>
        <w:t>élections municipales et scolaires.</w:t>
      </w:r>
    </w:p>
    <w:p w14:paraId="00FBC89D" w14:textId="77777777" w:rsidR="00167547" w:rsidRPr="007B2554" w:rsidRDefault="00167547" w:rsidP="00167547">
      <w:pPr>
        <w:spacing w:after="0"/>
      </w:pPr>
      <w:r w:rsidRPr="007B2554">
        <w:rPr>
          <w:b/>
          <w:noProof/>
          <w:lang w:eastAsia="fr-CA"/>
        </w:rPr>
        <mc:AlternateContent>
          <mc:Choice Requires="wps">
            <w:drawing>
              <wp:anchor distT="0" distB="0" distL="114300" distR="114300" simplePos="0" relativeHeight="251569152" behindDoc="0" locked="0" layoutInCell="1" allowOverlap="1" wp14:anchorId="7B77A7A0" wp14:editId="6F886655">
                <wp:simplePos x="0" y="0"/>
                <wp:positionH relativeFrom="column">
                  <wp:posOffset>-76200</wp:posOffset>
                </wp:positionH>
                <wp:positionV relativeFrom="paragraph">
                  <wp:posOffset>88265</wp:posOffset>
                </wp:positionV>
                <wp:extent cx="6105525" cy="971550"/>
                <wp:effectExtent l="19050" t="1905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7155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C7EE" id="Rectangle 8" o:spid="_x0000_s1026" style="position:absolute;margin-left:-6pt;margin-top:6.95pt;width:480.75pt;height:76.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" filled="f" strokeweight="2.25pt"/>
            </w:pict>
          </mc:Fallback>
        </mc:AlternateContent>
      </w:r>
    </w:p>
    <w:p w14:paraId="564BDAA4" w14:textId="77777777" w:rsidR="00167547" w:rsidRPr="007B2554" w:rsidRDefault="00167547" w:rsidP="00167547">
      <w:pPr>
        <w:rPr>
          <w:b/>
          <w:i/>
        </w:rPr>
      </w:pPr>
      <w:r w:rsidRPr="007B2554">
        <w:rPr>
          <w:b/>
          <w:i/>
        </w:rPr>
        <w:t>Le saviez-vous?</w:t>
      </w:r>
    </w:p>
    <w:p w14:paraId="370FBAD8" w14:textId="5C4C888B" w:rsidR="00167547" w:rsidRPr="007B2554" w:rsidRDefault="00167547" w:rsidP="00167547">
      <w:r w:rsidRPr="007B2554">
        <w:t xml:space="preserve">Les organismes représentant les personnes handicapées collaborent avec Élections Manitoba avant les élections provinciales pour s’assurer que les centres de scrutin sont accessibles et inclusifs pour les personnes handicapées. </w:t>
      </w:r>
      <w:r w:rsidR="002C321C" w:rsidRPr="007B2554">
        <w:t>Vous pourriez vous renseigner auprès d’</w:t>
      </w:r>
      <w:r w:rsidRPr="007B2554">
        <w:t xml:space="preserve">Élections Manitoba </w:t>
      </w:r>
      <w:r w:rsidR="002C321C" w:rsidRPr="007B2554">
        <w:t xml:space="preserve">sur les </w:t>
      </w:r>
      <w:r w:rsidRPr="007B2554">
        <w:t>centres de scrutin accessibles dans votre municipalité.</w:t>
      </w:r>
    </w:p>
    <w:p w14:paraId="717FB9AC" w14:textId="77777777" w:rsidR="00167547" w:rsidRPr="007B2554" w:rsidRDefault="00167547" w:rsidP="00167547"/>
    <w:p w14:paraId="4C02E715" w14:textId="77777777" w:rsidR="00167547" w:rsidRPr="007B2554" w:rsidRDefault="00167547" w:rsidP="00167547">
      <w:pPr>
        <w:pStyle w:val="Titre3"/>
      </w:pPr>
      <w:bookmarkStart w:id="53" w:name="_Toc224135683"/>
      <w:r w:rsidRPr="007B2554">
        <w:lastRenderedPageBreak/>
        <w:t>Exigences et recommandations</w:t>
      </w:r>
      <w:bookmarkEnd w:id="53"/>
    </w:p>
    <w:p w14:paraId="2667E42D" w14:textId="7F1F1954" w:rsidR="00167547" w:rsidRPr="007B2554" w:rsidRDefault="00167547" w:rsidP="00167547">
      <w:pPr>
        <w:ind w:left="1440"/>
      </w:pPr>
      <w:r w:rsidRPr="007B2554">
        <w:rPr>
          <w:noProof/>
          <w:lang w:eastAsia="fr-CA"/>
        </w:rPr>
        <mc:AlternateContent>
          <mc:Choice Requires="wps">
            <w:drawing>
              <wp:anchor distT="0" distB="0" distL="114300" distR="114300" simplePos="0" relativeHeight="251565056" behindDoc="0" locked="0" layoutInCell="1" allowOverlap="1" wp14:anchorId="5429618A" wp14:editId="53AA189E">
                <wp:simplePos x="0" y="0"/>
                <wp:positionH relativeFrom="column">
                  <wp:posOffset>0</wp:posOffset>
                </wp:positionH>
                <wp:positionV relativeFrom="paragraph">
                  <wp:posOffset>12065</wp:posOffset>
                </wp:positionV>
                <wp:extent cx="685800" cy="247015"/>
                <wp:effectExtent l="9525" t="9525" r="9525" b="10160"/>
                <wp:wrapNone/>
                <wp:docPr id="25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7FE754BA" w14:textId="77777777" w:rsidR="00786FFF" w:rsidRPr="00F726A3" w:rsidRDefault="00786FFF" w:rsidP="00167547">
                            <w:pPr>
                              <w:jc w:val="center"/>
                              <w:rPr>
                                <w:szCs w:val="20"/>
                              </w:rPr>
                            </w:pPr>
                            <w:r>
                              <w:t>51(5)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9618A" id="Text Box 124" o:spid="_x0000_s1127" type="#_x0000_t202" style="position:absolute;left:0;text-align:left;margin-left:0;margin-top:.95pt;width:54pt;height:19.4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" strokeweight=".5pt">
                <v:textbox>
                  <w:txbxContent>
                    <w:p w14:paraId="7FE754BA" w14:textId="77777777" w:rsidR="00786FFF" w:rsidRPr="00F726A3" w:rsidRDefault="00786FFF" w:rsidP="00167547">
                      <w:pPr>
                        <w:jc w:val="center"/>
                        <w:rPr>
                          <w:szCs w:val="20"/>
                        </w:rPr>
                      </w:pPr>
                      <w:r>
                        <w:t>51(5)</w:t>
                      </w:r>
                    </w:p>
                  </w:txbxContent>
                </v:textbox>
              </v:shape>
            </w:pict>
          </mc:Fallback>
        </mc:AlternateContent>
      </w:r>
      <w:r w:rsidRPr="007B2554">
        <w:t xml:space="preserve">Les centres de scrutin </w:t>
      </w:r>
      <w:r w:rsidRPr="007B2554">
        <w:rPr>
          <w:b/>
        </w:rPr>
        <w:t>ne doivent</w:t>
      </w:r>
      <w:r w:rsidRPr="007B2554">
        <w:t xml:space="preserve"> </w:t>
      </w:r>
      <w:r w:rsidRPr="007B2554">
        <w:rPr>
          <w:b/>
        </w:rPr>
        <w:t>pas</w:t>
      </w:r>
      <w:r w:rsidRPr="007B2554">
        <w:t xml:space="preserve"> être établis dans des locaux dans lesquels un candidat détient un intérêt, ni dans un lieu servant de résidence ou visé par une licence. Il est également important de s’assurer qu’un emplacement choisi ne procurera </w:t>
      </w:r>
      <w:r w:rsidR="002C321C" w:rsidRPr="007B2554">
        <w:t xml:space="preserve">au FEP </w:t>
      </w:r>
      <w:r w:rsidRPr="007B2554">
        <w:t xml:space="preserve">aucun avantage personnel </w:t>
      </w:r>
      <w:r w:rsidR="002C321C" w:rsidRPr="007B2554">
        <w:t xml:space="preserve">découlant de </w:t>
      </w:r>
      <w:r w:rsidRPr="007B2554">
        <w:t xml:space="preserve">la location ou </w:t>
      </w:r>
      <w:r w:rsidR="002C321C" w:rsidRPr="007B2554">
        <w:t xml:space="preserve">de </w:t>
      </w:r>
      <w:r w:rsidRPr="007B2554">
        <w:t>l’utilisation des installations.</w:t>
      </w:r>
    </w:p>
    <w:p w14:paraId="548EF80A" w14:textId="27090C94" w:rsidR="0053778C" w:rsidRPr="007B2554" w:rsidRDefault="00167547" w:rsidP="00167547">
      <w:r w:rsidRPr="007B2554">
        <w:t xml:space="preserve">Dans le choix d’un emplacement convenable, portez attention aux caractéristiques de votre autorité locale. Le FEP peut combiner plusieurs bureaux de scrutin dans un seul centre de scrutin ou </w:t>
      </w:r>
      <w:r w:rsidR="00C362DD" w:rsidRPr="007B2554">
        <w:t xml:space="preserve">créer </w:t>
      </w:r>
      <w:r w:rsidRPr="007B2554">
        <w:t>plusieurs bureaux de scrutin dans des centres de scrutin répartis dans l’autorité locale.</w:t>
      </w:r>
    </w:p>
    <w:p w14:paraId="11403EFD" w14:textId="1BDF74E8" w:rsidR="00167547" w:rsidRPr="007B2554" w:rsidRDefault="00167547" w:rsidP="00167547">
      <w:r w:rsidRPr="007B2554">
        <w:t>Combiner des bureaux de scrutin en un lieu central dans des secteurs densément peuplés permet d</w:t>
      </w:r>
      <w:r w:rsidR="00C362DD" w:rsidRPr="007B2554">
        <w:t xml:space="preserve">e faire des </w:t>
      </w:r>
      <w:r w:rsidRPr="007B2554">
        <w:t>économi</w:t>
      </w:r>
      <w:r w:rsidR="00C362DD" w:rsidRPr="007B2554">
        <w:t xml:space="preserve">es de </w:t>
      </w:r>
      <w:r w:rsidRPr="007B2554">
        <w:t xml:space="preserve">location. Toutefois, </w:t>
      </w:r>
      <w:r w:rsidR="00524732" w:rsidRPr="007B2554">
        <w:t>il peut être plus pratique pour les électeurs d’avoir a</w:t>
      </w:r>
      <w:r w:rsidR="008A1B85" w:rsidRPr="007B2554">
        <w:t>ccès à des</w:t>
      </w:r>
      <w:r w:rsidRPr="007B2554">
        <w:t xml:space="preserve"> bureaux de scrutin situés dans plusieurs centres de scrutin un peu partout </w:t>
      </w:r>
      <w:r w:rsidR="006A1A06" w:rsidRPr="007B2554">
        <w:t>sur le territoire de</w:t>
      </w:r>
      <w:r w:rsidRPr="007B2554">
        <w:t xml:space="preserve"> l’autorité locale, même si cela est plus coûteux, </w:t>
      </w:r>
      <w:r w:rsidR="00524732" w:rsidRPr="007B2554">
        <w:t>et ce</w:t>
      </w:r>
      <w:r w:rsidRPr="007B2554">
        <w:t xml:space="preserve">, surtout dans certaines régions rurales. Le FEP devrait viser à rendre les centres de scrutin pratiques et accessibles au plus grand nombre possible d’électeurs. Rappelez-vous </w:t>
      </w:r>
      <w:r w:rsidR="00524732" w:rsidRPr="007B2554">
        <w:t xml:space="preserve">aussi </w:t>
      </w:r>
      <w:r w:rsidRPr="007B2554">
        <w:t xml:space="preserve">que le FEP peut </w:t>
      </w:r>
      <w:r w:rsidR="00524732" w:rsidRPr="007B2554">
        <w:t>créer</w:t>
      </w:r>
      <w:r w:rsidRPr="007B2554">
        <w:t xml:space="preserve"> un bureau de scrutin itinérant pour les électeurs dispersés géographiquement.</w:t>
      </w:r>
    </w:p>
    <w:p w14:paraId="68BD378A" w14:textId="699F35CA" w:rsidR="00167547" w:rsidRPr="007B2554" w:rsidRDefault="00524732" w:rsidP="00167547">
      <w:r w:rsidRPr="007B2554">
        <w:t xml:space="preserve">Pour faire le </w:t>
      </w:r>
      <w:r w:rsidR="00167547" w:rsidRPr="007B2554">
        <w:t>choix d’un centre de scrutin, tenez compte des facteurs suivants :</w:t>
      </w:r>
    </w:p>
    <w:p w14:paraId="3E089BD9"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facilité</w:t>
      </w:r>
      <w:proofErr w:type="gramEnd"/>
      <w:r w:rsidRPr="007B2554">
        <w:t xml:space="preserve"> d’accès pour tous les électeurs, y compris les personnes handicapées;</w:t>
      </w:r>
    </w:p>
    <w:p w14:paraId="6B4FB131" w14:textId="4403D644"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écoles ou les salles communautaires sont de bonnes options lorsqu’elles sont </w:t>
      </w:r>
      <w:r w:rsidR="006A1A06" w:rsidRPr="007B2554">
        <w:t>accessibles</w:t>
      </w:r>
      <w:r w:rsidRPr="007B2554">
        <w:t xml:space="preserve"> (communiquer avec les bureaux d</w:t>
      </w:r>
      <w:r w:rsidR="00524732" w:rsidRPr="007B2554">
        <w:t xml:space="preserve">e la </w:t>
      </w:r>
      <w:r w:rsidRPr="007B2554">
        <w:t>division scolaire pour réserver des locaux scolaires);</w:t>
      </w:r>
    </w:p>
    <w:p w14:paraId="6B4D8B13"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accès</w:t>
      </w:r>
      <w:proofErr w:type="gramEnd"/>
      <w:r w:rsidRPr="007B2554">
        <w:t xml:space="preserve"> par téléphone;</w:t>
      </w:r>
    </w:p>
    <w:p w14:paraId="18DD55DC"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toilettes</w:t>
      </w:r>
      <w:proofErr w:type="gramEnd"/>
      <w:r w:rsidRPr="007B2554">
        <w:t xml:space="preserve"> accessibles;</w:t>
      </w:r>
    </w:p>
    <w:p w14:paraId="7E33996F"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zone</w:t>
      </w:r>
      <w:proofErr w:type="gramEnd"/>
      <w:r w:rsidRPr="007B2554">
        <w:t xml:space="preserve"> de vote spacieuse pour protéger la confidentialité des électeurs;</w:t>
      </w:r>
    </w:p>
    <w:p w14:paraId="1C92203A"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stationnement</w:t>
      </w:r>
      <w:proofErr w:type="gramEnd"/>
      <w:r w:rsidRPr="007B2554">
        <w:t xml:space="preserve"> gratuit et abondant;</w:t>
      </w:r>
    </w:p>
    <w:p w14:paraId="2CEB0FF0"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bon</w:t>
      </w:r>
      <w:proofErr w:type="gramEnd"/>
      <w:r w:rsidRPr="007B2554">
        <w:t xml:space="preserve"> éclairage intérieur, avec un éclairage supplémentaire pour les bureaux de scrutin;</w:t>
      </w:r>
    </w:p>
    <w:p w14:paraId="50CF2CDF"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éclairage</w:t>
      </w:r>
      <w:proofErr w:type="gramEnd"/>
      <w:r w:rsidRPr="007B2554">
        <w:t xml:space="preserve"> d’urgence;</w:t>
      </w:r>
    </w:p>
    <w:p w14:paraId="36F95A2D"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éclairage</w:t>
      </w:r>
      <w:proofErr w:type="gramEnd"/>
      <w:r w:rsidRPr="007B2554">
        <w:t xml:space="preserve"> extérieur;</w:t>
      </w:r>
    </w:p>
    <w:p w14:paraId="17055128" w14:textId="77777777" w:rsidR="00167547" w:rsidRPr="007B2554" w:rsidRDefault="00167547" w:rsidP="00BA744D">
      <w:pPr>
        <w:pStyle w:val="Paragraphedeliste"/>
        <w:numPr>
          <w:ilvl w:val="0"/>
          <w:numId w:val="1"/>
        </w:numPr>
        <w:tabs>
          <w:tab w:val="left" w:pos="400"/>
        </w:tabs>
        <w:spacing w:after="120"/>
        <w:ind w:left="720"/>
        <w:contextualSpacing w:val="0"/>
        <w:rPr>
          <w:rFonts w:cs="Tahoma"/>
          <w:szCs w:val="20"/>
        </w:rPr>
      </w:pPr>
      <w:proofErr w:type="gramStart"/>
      <w:r w:rsidRPr="007B2554">
        <w:t>chauffage</w:t>
      </w:r>
      <w:proofErr w:type="gramEnd"/>
      <w:r w:rsidRPr="007B2554">
        <w:t xml:space="preserve"> fiable;</w:t>
      </w:r>
    </w:p>
    <w:p w14:paraId="42073915" w14:textId="77777777" w:rsidR="00167547" w:rsidRPr="007B2554" w:rsidRDefault="00167547" w:rsidP="00BA744D">
      <w:pPr>
        <w:pStyle w:val="Paragraphedeliste"/>
        <w:numPr>
          <w:ilvl w:val="0"/>
          <w:numId w:val="1"/>
        </w:numPr>
        <w:tabs>
          <w:tab w:val="left" w:pos="400"/>
        </w:tabs>
        <w:ind w:left="720"/>
        <w:contextualSpacing w:val="0"/>
        <w:rPr>
          <w:rFonts w:cs="Tahoma"/>
          <w:szCs w:val="20"/>
        </w:rPr>
      </w:pPr>
      <w:proofErr w:type="gramStart"/>
      <w:r w:rsidRPr="007B2554">
        <w:t>salle</w:t>
      </w:r>
      <w:proofErr w:type="gramEnd"/>
      <w:r w:rsidRPr="007B2554">
        <w:t xml:space="preserve"> distincte pour le personnel électoral, de préférence avec cuisine pour les pauses-repas.</w:t>
      </w:r>
    </w:p>
    <w:p w14:paraId="2A25B465" w14:textId="75B144FC" w:rsidR="00167547" w:rsidRPr="007B2554" w:rsidRDefault="00167547" w:rsidP="00BA744D">
      <w:r w:rsidRPr="007B2554">
        <w:t xml:space="preserve">Une fois qu’un centre de scrutin a été choisi et que des dispositions ont été prises pour son utilisation, ne laissez aucun détail au hasard. Déterminez les besoins en mobilier et assurez-vous qu’il y aura suffisamment de tables et de chaises le jour du scrutin. </w:t>
      </w:r>
      <w:r w:rsidR="00A90D6E" w:rsidRPr="007B2554">
        <w:t xml:space="preserve">Prévoyez un contrat de </w:t>
      </w:r>
      <w:r w:rsidRPr="007B2554">
        <w:t>déneigement au besoin et confirmez l</w:t>
      </w:r>
      <w:r w:rsidR="00524732" w:rsidRPr="007B2554">
        <w:t xml:space="preserve">a prestation de </w:t>
      </w:r>
      <w:r w:rsidRPr="007B2554">
        <w:t xml:space="preserve">services de conciergerie à la fin du jour du scrutin. </w:t>
      </w:r>
      <w:r w:rsidR="00524732" w:rsidRPr="007B2554">
        <w:t xml:space="preserve">Officialisez les dispositions par </w:t>
      </w:r>
      <w:r w:rsidRPr="007B2554">
        <w:t>écrit</w:t>
      </w:r>
      <w:r w:rsidR="00524732" w:rsidRPr="007B2554">
        <w:t xml:space="preserve"> </w:t>
      </w:r>
      <w:r w:rsidRPr="007B2554">
        <w:t>afin que tou</w:t>
      </w:r>
      <w:r w:rsidR="00A90D6E" w:rsidRPr="007B2554">
        <w:t>tes les personnes concernées puissent prendre connaissance des mod</w:t>
      </w:r>
      <w:r w:rsidRPr="007B2554">
        <w:t>alités du contrat de location.</w:t>
      </w:r>
    </w:p>
    <w:p w14:paraId="03865166" w14:textId="0022B282" w:rsidR="00167547" w:rsidRPr="007B2554" w:rsidRDefault="00167547" w:rsidP="00BA744D">
      <w:r w:rsidRPr="007B2554">
        <w:t xml:space="preserve">Une dernière façon </w:t>
      </w:r>
      <w:r w:rsidR="00A90D6E" w:rsidRPr="007B2554">
        <w:t xml:space="preserve">de se préparer </w:t>
      </w:r>
      <w:r w:rsidR="009D64C2" w:rsidRPr="007B2554">
        <w:t xml:space="preserve">à toute éventualité </w:t>
      </w:r>
      <w:r w:rsidRPr="007B2554">
        <w:t xml:space="preserve">est de dresser une liste des personnes-ressources en cas d’urgence – propriétaire de l’immeuble, plombier, spécialiste du chauffage, numéros de téléphone </w:t>
      </w:r>
      <w:r w:rsidR="00A90D6E" w:rsidRPr="007B2554">
        <w:t xml:space="preserve">des </w:t>
      </w:r>
      <w:r w:rsidRPr="007B2554">
        <w:t>service</w:t>
      </w:r>
      <w:r w:rsidR="00A90D6E" w:rsidRPr="007B2554">
        <w:t>s</w:t>
      </w:r>
      <w:r w:rsidRPr="007B2554">
        <w:t xml:space="preserve"> de police</w:t>
      </w:r>
      <w:r w:rsidR="00A90D6E" w:rsidRPr="007B2554">
        <w:t xml:space="preserve"> en cas de situations urgentes et non urgentes</w:t>
      </w:r>
      <w:r w:rsidRPr="007B2554">
        <w:t>, de</w:t>
      </w:r>
      <w:r w:rsidR="00A90D6E" w:rsidRPr="007B2554">
        <w:t xml:space="preserve">s services d’incendie </w:t>
      </w:r>
      <w:r w:rsidRPr="007B2554">
        <w:t>et d</w:t>
      </w:r>
      <w:r w:rsidR="00A90D6E" w:rsidRPr="007B2554">
        <w:t xml:space="preserve">es services </w:t>
      </w:r>
      <w:r w:rsidRPr="007B2554">
        <w:t>ambulanc</w:t>
      </w:r>
      <w:r w:rsidR="00A90D6E" w:rsidRPr="007B2554">
        <w:t>iers.</w:t>
      </w:r>
    </w:p>
    <w:p w14:paraId="52ED6D33" w14:textId="273F8E92" w:rsidR="00167547" w:rsidRPr="007B2554" w:rsidRDefault="00167547" w:rsidP="00BA744D">
      <w:r w:rsidRPr="007B2554">
        <w:t xml:space="preserve">Le FEP doit conserver une copie de tous ces documents, car ils </w:t>
      </w:r>
      <w:r w:rsidR="009D64C2" w:rsidRPr="007B2554">
        <w:t>serviront</w:t>
      </w:r>
      <w:r w:rsidRPr="007B2554">
        <w:t xml:space="preserve"> de référence pour les élections futures.</w:t>
      </w:r>
    </w:p>
    <w:p w14:paraId="798331BD" w14:textId="16FFDD59" w:rsidR="00167547" w:rsidRPr="007B2554" w:rsidRDefault="004A7FB4" w:rsidP="00BA744D">
      <w:pPr>
        <w:rPr>
          <w:b/>
          <w:szCs w:val="20"/>
        </w:rPr>
      </w:pPr>
      <w:r w:rsidRPr="007B2554">
        <w:rPr>
          <w:b/>
        </w:rPr>
        <w:t>Consultez</w:t>
      </w:r>
      <w:r w:rsidR="00167547" w:rsidRPr="007B2554">
        <w:rPr>
          <w:b/>
        </w:rPr>
        <w:t xml:space="preserve"> le formulaire 9 pour un modèle de</w:t>
      </w:r>
      <w:r w:rsidR="00402C02" w:rsidRPr="007B2554">
        <w:rPr>
          <w:b/>
        </w:rPr>
        <w:t xml:space="preserve"> contrat</w:t>
      </w:r>
      <w:r w:rsidR="00167547" w:rsidRPr="007B2554">
        <w:rPr>
          <w:b/>
        </w:rPr>
        <w:t xml:space="preserve"> de location d</w:t>
      </w:r>
      <w:r w:rsidR="00402C02" w:rsidRPr="007B2554">
        <w:rPr>
          <w:b/>
        </w:rPr>
        <w:t>u</w:t>
      </w:r>
      <w:r w:rsidR="00167547" w:rsidRPr="007B2554">
        <w:rPr>
          <w:b/>
        </w:rPr>
        <w:t xml:space="preserve"> centre de scrutin.</w:t>
      </w:r>
    </w:p>
    <w:p w14:paraId="3918154C" w14:textId="77777777" w:rsidR="00167547" w:rsidRPr="007B2554" w:rsidRDefault="00167547" w:rsidP="00BA744D">
      <w:pPr>
        <w:pStyle w:val="Titre3"/>
      </w:pPr>
      <w:bookmarkStart w:id="54" w:name="_Toc224135684"/>
      <w:r w:rsidRPr="007B2554">
        <w:lastRenderedPageBreak/>
        <w:t>Bureaux de scrutin dans les établissements de soins de santé</w:t>
      </w:r>
      <w:bookmarkEnd w:id="54"/>
    </w:p>
    <w:p w14:paraId="0BEF2918" w14:textId="5B6CA937" w:rsidR="0053778C" w:rsidRPr="007B2554" w:rsidRDefault="00167547" w:rsidP="00BA744D">
      <w:pPr>
        <w:ind w:left="1530"/>
      </w:pPr>
      <w:r w:rsidRPr="007B2554">
        <w:rPr>
          <w:noProof/>
          <w:lang w:eastAsia="fr-CA"/>
        </w:rPr>
        <mc:AlternateContent>
          <mc:Choice Requires="wps">
            <w:drawing>
              <wp:anchor distT="0" distB="0" distL="114300" distR="114300" simplePos="0" relativeHeight="251568128" behindDoc="0" locked="0" layoutInCell="1" allowOverlap="1" wp14:anchorId="70C67327" wp14:editId="61ED815B">
                <wp:simplePos x="0" y="0"/>
                <wp:positionH relativeFrom="column">
                  <wp:posOffset>63500</wp:posOffset>
                </wp:positionH>
                <wp:positionV relativeFrom="paragraph">
                  <wp:posOffset>57150</wp:posOffset>
                </wp:positionV>
                <wp:extent cx="685800" cy="247015"/>
                <wp:effectExtent l="6350" t="8890" r="12700" b="10795"/>
                <wp:wrapNone/>
                <wp:docPr id="251"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69E26A32" w14:textId="43035A49" w:rsidR="00786FFF" w:rsidRPr="00F726A3" w:rsidRDefault="00786FFF" w:rsidP="00167547">
                            <w:pPr>
                              <w:jc w:val="center"/>
                              <w:rPr>
                                <w:szCs w:val="20"/>
                              </w:rPr>
                            </w:pPr>
                            <w:r>
                              <w:t>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67327" id="Text Box 252" o:spid="_x0000_s1128" type="#_x0000_t202" style="position:absolute;left:0;text-align:left;margin-left:5pt;margin-top:4.5pt;width:54pt;height:19.4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" strokeweight=".5pt">
                <v:textbox>
                  <w:txbxContent>
                    <w:p w14:paraId="69E26A32" w14:textId="43035A49" w:rsidR="00786FFF" w:rsidRPr="00F726A3" w:rsidRDefault="00786FFF" w:rsidP="00167547">
                      <w:pPr>
                        <w:jc w:val="center"/>
                        <w:rPr>
                          <w:szCs w:val="20"/>
                        </w:rPr>
                      </w:pPr>
                      <w:r>
                        <w:t>94(1)</w:t>
                      </w:r>
                    </w:p>
                  </w:txbxContent>
                </v:textbox>
              </v:shape>
            </w:pict>
          </mc:Fallback>
        </mc:AlternateContent>
      </w:r>
      <w:r w:rsidRPr="007B2554">
        <w:t xml:space="preserve">Si votre autorité locale compte un établissement de soins de santé, un bureau de scrutin itinérant doit être </w:t>
      </w:r>
      <w:r w:rsidR="009D64C2" w:rsidRPr="007B2554">
        <w:t>cré</w:t>
      </w:r>
      <w:r w:rsidR="00786FFF" w:rsidRPr="007B2554">
        <w:t>é</w:t>
      </w:r>
      <w:r w:rsidR="009D64C2" w:rsidRPr="007B2554">
        <w:t xml:space="preserve"> à l’intention des </w:t>
      </w:r>
      <w:r w:rsidRPr="007B2554">
        <w:t>patients</w:t>
      </w:r>
      <w:r w:rsidR="006A1A06" w:rsidRPr="007B2554">
        <w:t xml:space="preserve"> ou </w:t>
      </w:r>
      <w:r w:rsidR="009D64C2" w:rsidRPr="007B2554">
        <w:t xml:space="preserve">des </w:t>
      </w:r>
      <w:r w:rsidR="006A1A06" w:rsidRPr="007B2554">
        <w:t>r</w:t>
      </w:r>
      <w:r w:rsidRPr="007B2554">
        <w:t>ésidents de l’établissement.</w:t>
      </w:r>
    </w:p>
    <w:p w14:paraId="536C278D" w14:textId="0CBD890A" w:rsidR="00167547" w:rsidRPr="007B2554" w:rsidRDefault="00167547" w:rsidP="00BA744D">
      <w:r w:rsidRPr="007B2554">
        <w:t>Le FEP devrait communiquer avec l’administrateur de l’établissement de soins de santé bien avant le jour du scrutin (avant la fin mai d’une année électorale</w:t>
      </w:r>
      <w:r w:rsidR="005134DE" w:rsidRPr="007B2554">
        <w:t xml:space="preserve">; avant </w:t>
      </w:r>
      <w:r w:rsidRPr="007B2554">
        <w:t xml:space="preserve">la fin février pour les municipalités de villégiature) pour l’informer qu’un bureau de scrutin doit être </w:t>
      </w:r>
      <w:r w:rsidR="005134DE" w:rsidRPr="007B2554">
        <w:t>créé</w:t>
      </w:r>
      <w:r w:rsidRPr="007B2554">
        <w:t xml:space="preserve"> dans tous les établissements de soins de santé. L’administrateur peut décider d’avoir du personnel supplémentaire ou pourrait être en mesure d’aider le FEP à informer les patients</w:t>
      </w:r>
      <w:r w:rsidR="006A1A06" w:rsidRPr="007B2554">
        <w:t xml:space="preserve"> ou </w:t>
      </w:r>
      <w:r w:rsidRPr="007B2554">
        <w:t xml:space="preserve">résidents des </w:t>
      </w:r>
      <w:r w:rsidR="006A1A06" w:rsidRPr="007B2554">
        <w:t>modes d’exercice du droit de vote auxquels ils auront accès</w:t>
      </w:r>
      <w:r w:rsidRPr="007B2554">
        <w:t>. Consultez la partie 9 du présent manuel pour obtenir de plus amples renseignements sur les bureaux de scrutin itinérant dans les établissements de soins de santé.</w:t>
      </w:r>
    </w:p>
    <w:p w14:paraId="77362A41" w14:textId="77777777" w:rsidR="00167547" w:rsidRPr="007B2554" w:rsidRDefault="00167547" w:rsidP="00BA744D">
      <w:pPr>
        <w:pStyle w:val="Titre3"/>
      </w:pPr>
      <w:bookmarkStart w:id="55" w:name="_Toc224135685"/>
      <w:r w:rsidRPr="007B2554">
        <w:t>Nouveau bureau de scrutin</w:t>
      </w:r>
      <w:bookmarkEnd w:id="55"/>
    </w:p>
    <w:p w14:paraId="73FFFE3D" w14:textId="77777777" w:rsidR="00167547" w:rsidRPr="007B2554" w:rsidRDefault="00167547" w:rsidP="00BA744D">
      <w:pPr>
        <w:ind w:left="1530"/>
      </w:pPr>
      <w:r w:rsidRPr="007B2554">
        <w:rPr>
          <w:noProof/>
          <w:lang w:eastAsia="fr-CA"/>
        </w:rPr>
        <mc:AlternateContent>
          <mc:Choice Requires="wps">
            <w:drawing>
              <wp:anchor distT="0" distB="0" distL="114300" distR="114300" simplePos="0" relativeHeight="251566080" behindDoc="0" locked="0" layoutInCell="1" allowOverlap="1" wp14:anchorId="15F4D121" wp14:editId="3F7F5365">
                <wp:simplePos x="0" y="0"/>
                <wp:positionH relativeFrom="column">
                  <wp:posOffset>0</wp:posOffset>
                </wp:positionH>
                <wp:positionV relativeFrom="paragraph">
                  <wp:posOffset>38100</wp:posOffset>
                </wp:positionV>
                <wp:extent cx="685800" cy="247015"/>
                <wp:effectExtent l="9525" t="10795" r="9525" b="8890"/>
                <wp:wrapNone/>
                <wp:docPr id="25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7015"/>
                        </a:xfrm>
                        <a:prstGeom prst="rect">
                          <a:avLst/>
                        </a:prstGeom>
                        <a:solidFill>
                          <a:srgbClr val="FFFFFF"/>
                        </a:solidFill>
                        <a:ln w="6350">
                          <a:solidFill>
                            <a:srgbClr val="000000"/>
                          </a:solidFill>
                          <a:miter lim="800000"/>
                          <a:headEnd/>
                          <a:tailEnd/>
                        </a:ln>
                      </wps:spPr>
                      <wps:txbx>
                        <w:txbxContent>
                          <w:p w14:paraId="5CDD8C9B" w14:textId="77777777" w:rsidR="00786FFF" w:rsidRPr="00F726A3" w:rsidRDefault="00786FFF" w:rsidP="00167547">
                            <w:pPr>
                              <w:jc w:val="center"/>
                              <w:rPr>
                                <w:szCs w:val="20"/>
                              </w:rPr>
                            </w:pPr>
                            <w:r>
                              <w:t>52(1)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4D121" id="Text Box 125" o:spid="_x0000_s1129" type="#_x0000_t202" style="position:absolute;left:0;text-align:left;margin-left:0;margin-top:3pt;width:54pt;height:19.4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" strokeweight=".5pt">
                <v:textbox>
                  <w:txbxContent>
                    <w:p w14:paraId="5CDD8C9B" w14:textId="77777777" w:rsidR="00786FFF" w:rsidRPr="00F726A3" w:rsidRDefault="00786FFF" w:rsidP="00167547">
                      <w:pPr>
                        <w:jc w:val="center"/>
                        <w:rPr>
                          <w:szCs w:val="20"/>
                        </w:rPr>
                      </w:pPr>
                      <w:r>
                        <w:t>52(1)</w:t>
                      </w:r>
                    </w:p>
                  </w:txbxContent>
                </v:textbox>
              </v:shape>
            </w:pict>
          </mc:Fallback>
        </mc:AlternateContent>
      </w:r>
      <w:r w:rsidRPr="007B2554">
        <w:t>Si, en raison d’une urgence ou autre imprévu, il devient impossible ou difficilement réalisable d’utiliser un bureau de scrutin dans un centre de scrutin, le FEP doit déplacer le bureau de scrutin dans un nouveau centre de scrutin le plus près possible de l’ancien.</w:t>
      </w:r>
    </w:p>
    <w:p w14:paraId="3EC96977" w14:textId="77777777" w:rsidR="00167547" w:rsidRPr="007B2554" w:rsidRDefault="00167547" w:rsidP="00BA744D">
      <w:pPr>
        <w:ind w:left="1530"/>
      </w:pPr>
      <w:r w:rsidRPr="007B2554">
        <w:t>Lorsqu’un bureau de scrutin est déplacé, le FEP doit en informer :</w:t>
      </w:r>
    </w:p>
    <w:p w14:paraId="70D794EE" w14:textId="77777777" w:rsidR="0053778C" w:rsidRPr="007B2554" w:rsidRDefault="00167547" w:rsidP="00730A5B">
      <w:pPr>
        <w:pStyle w:val="Retraitcorpsdetexte2"/>
        <w:numPr>
          <w:ilvl w:val="0"/>
          <w:numId w:val="10"/>
        </w:numPr>
        <w:tabs>
          <w:tab w:val="clear" w:pos="1440"/>
          <w:tab w:val="left" w:pos="1800"/>
        </w:tabs>
        <w:spacing w:line="240" w:lineRule="auto"/>
        <w:ind w:firstLine="0"/>
        <w:jc w:val="both"/>
        <w:rPr>
          <w:rFonts w:ascii="Tahoma" w:hAnsi="Tahoma"/>
          <w:sz w:val="20"/>
        </w:rPr>
      </w:pPr>
      <w:r w:rsidRPr="007B2554">
        <w:rPr>
          <w:rFonts w:ascii="Tahoma" w:hAnsi="Tahoma"/>
          <w:noProof/>
          <w:sz w:val="20"/>
          <w:lang w:eastAsia="fr-CA"/>
        </w:rPr>
        <mc:AlternateContent>
          <mc:Choice Requires="wps">
            <w:drawing>
              <wp:anchor distT="0" distB="0" distL="114300" distR="114300" simplePos="0" relativeHeight="251567104" behindDoc="0" locked="0" layoutInCell="1" allowOverlap="1" wp14:anchorId="7C8A2E5E" wp14:editId="12AF160C">
                <wp:simplePos x="0" y="0"/>
                <wp:positionH relativeFrom="column">
                  <wp:posOffset>0</wp:posOffset>
                </wp:positionH>
                <wp:positionV relativeFrom="paragraph">
                  <wp:posOffset>57150</wp:posOffset>
                </wp:positionV>
                <wp:extent cx="676910" cy="247015"/>
                <wp:effectExtent l="9525" t="6985" r="8890" b="12700"/>
                <wp:wrapNone/>
                <wp:docPr id="249"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3E15EF" w14:textId="77777777" w:rsidR="00786FFF" w:rsidRPr="00F726A3" w:rsidRDefault="00786FFF" w:rsidP="00167547">
                            <w:pPr>
                              <w:jc w:val="center"/>
                              <w:rPr>
                                <w:szCs w:val="20"/>
                              </w:rPr>
                            </w:pPr>
                            <w:r>
                              <w:t>52(2)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A2E5E" id="Text Box 126" o:spid="_x0000_s1130" type="#_x0000_t202" style="position:absolute;left:0;text-align:left;margin-left:0;margin-top:4.5pt;width:53.3pt;height:19.4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" strokeweight=".5pt">
                <v:textbox>
                  <w:txbxContent>
                    <w:p w14:paraId="403E15EF" w14:textId="77777777" w:rsidR="00786FFF" w:rsidRPr="00F726A3" w:rsidRDefault="00786FFF" w:rsidP="00167547">
                      <w:pPr>
                        <w:jc w:val="center"/>
                        <w:rPr>
                          <w:szCs w:val="20"/>
                        </w:rPr>
                      </w:pPr>
                      <w:r>
                        <w:t>52(2)</w:t>
                      </w:r>
                    </w:p>
                  </w:txbxContent>
                </v:textbox>
              </v:shape>
            </w:pict>
          </mc:Fallback>
        </mc:AlternateContent>
      </w:r>
      <w:proofErr w:type="gramStart"/>
      <w:r w:rsidRPr="007B2554">
        <w:rPr>
          <w:rFonts w:ascii="Tahoma" w:hAnsi="Tahoma"/>
          <w:sz w:val="20"/>
        </w:rPr>
        <w:t>les</w:t>
      </w:r>
      <w:proofErr w:type="gramEnd"/>
      <w:r w:rsidRPr="007B2554">
        <w:rPr>
          <w:rFonts w:ascii="Tahoma" w:hAnsi="Tahoma"/>
          <w:sz w:val="20"/>
        </w:rPr>
        <w:t xml:space="preserve"> candidats, avec les motifs du changement;</w:t>
      </w:r>
    </w:p>
    <w:p w14:paraId="64D7FFDD" w14:textId="56896AEB" w:rsidR="0053778C" w:rsidRPr="007B2554" w:rsidRDefault="00167547" w:rsidP="00730A5B">
      <w:pPr>
        <w:pStyle w:val="Retraitcorpsdetexte2"/>
        <w:numPr>
          <w:ilvl w:val="0"/>
          <w:numId w:val="10"/>
        </w:numPr>
        <w:tabs>
          <w:tab w:val="clear" w:pos="1440"/>
        </w:tabs>
        <w:spacing w:after="200" w:line="240" w:lineRule="auto"/>
        <w:ind w:left="1800"/>
        <w:jc w:val="both"/>
        <w:rPr>
          <w:rFonts w:ascii="Tahoma" w:hAnsi="Tahoma"/>
          <w:sz w:val="20"/>
        </w:rPr>
      </w:pPr>
      <w:proofErr w:type="gramStart"/>
      <w:r w:rsidRPr="007B2554">
        <w:rPr>
          <w:rFonts w:ascii="Tahoma" w:hAnsi="Tahoma"/>
          <w:sz w:val="20"/>
        </w:rPr>
        <w:t>le</w:t>
      </w:r>
      <w:proofErr w:type="gramEnd"/>
      <w:r w:rsidRPr="007B2554">
        <w:rPr>
          <w:rFonts w:ascii="Tahoma" w:hAnsi="Tahoma"/>
          <w:sz w:val="20"/>
        </w:rPr>
        <w:t xml:space="preserve"> public, par un avis du nouvel emplacement affiché à l’ancien centre de scrutin ou le plus près possible de celui-ci et, si le temps le permet, en donnant un avis de toute autre façon qu’il estime indiquée.</w:t>
      </w:r>
    </w:p>
    <w:p w14:paraId="388E9EE0" w14:textId="710841FA" w:rsidR="00167547" w:rsidRPr="007B2554" w:rsidRDefault="00167547" w:rsidP="00BA744D">
      <w:pPr>
        <w:pStyle w:val="Titre3"/>
      </w:pPr>
      <w:bookmarkStart w:id="56" w:name="_Toc224135686"/>
      <w:r w:rsidRPr="007B2554">
        <w:t>Affichage</w:t>
      </w:r>
      <w:bookmarkEnd w:id="56"/>
    </w:p>
    <w:p w14:paraId="5271C766" w14:textId="58A858C7" w:rsidR="00167547" w:rsidRPr="007B2554" w:rsidRDefault="00167547" w:rsidP="00BA744D">
      <w:r w:rsidRPr="007B2554">
        <w:t xml:space="preserve">Une fois l’emplacement choisi, déterminez l’affichage requis. Des affiches spéciales peuvent être nécessaires pour diriger les électeurs si le centre de scrutin est à l’écart d’une grande artère ou dans un immeuble sans nom officiel. </w:t>
      </w:r>
      <w:r w:rsidR="005134DE" w:rsidRPr="007B2554">
        <w:t xml:space="preserve">Si vous le souhaitez, vous pourriez faire </w:t>
      </w:r>
      <w:r w:rsidRPr="007B2554">
        <w:t xml:space="preserve">en sorte que l’affichage soit suffisamment polyvalent pour qu’il puisse être réutilisé ailleurs </w:t>
      </w:r>
      <w:r w:rsidR="00F25947" w:rsidRPr="007B2554">
        <w:t>dans le futur</w:t>
      </w:r>
      <w:r w:rsidRPr="007B2554">
        <w:t>. Le FEP doit indiquer clairement l’emplacement du centre de scrutin.</w:t>
      </w:r>
    </w:p>
    <w:p w14:paraId="71FB6D97" w14:textId="77777777" w:rsidR="005516EF" w:rsidRPr="007B2554" w:rsidRDefault="00167547" w:rsidP="00BA744D">
      <w:pPr>
        <w:rPr>
          <w:szCs w:val="20"/>
        </w:rPr>
        <w:sectPr w:rsidR="005516EF" w:rsidRPr="007B2554">
          <w:pgSz w:w="12240" w:h="15840"/>
          <w:pgMar w:top="1440" w:right="1440" w:bottom="1440" w:left="1440" w:header="708" w:footer="708" w:gutter="0"/>
          <w:cols w:space="708"/>
          <w:docGrid w:linePitch="360"/>
        </w:sectPr>
      </w:pPr>
      <w:r w:rsidRPr="007B2554">
        <w:t>Assurez-vous également d’avoir des affiches pour les places de stationnement accessibles à l’extérieur du centre de scrutin afin que les électeurs handicapés physiquement puissent savoir facilement et clairement où sont les places de stationnement désignées.</w:t>
      </w:r>
    </w:p>
    <w:p w14:paraId="55A83C61" w14:textId="77777777" w:rsidR="005516EF" w:rsidRPr="007B2554" w:rsidRDefault="005516EF" w:rsidP="005516EF">
      <w:pPr>
        <w:jc w:val="center"/>
        <w:rPr>
          <w:rFonts w:cs="Tahoma"/>
          <w:b/>
          <w:sz w:val="40"/>
          <w:szCs w:val="40"/>
        </w:rPr>
      </w:pPr>
      <w:r w:rsidRPr="007B2554">
        <w:rPr>
          <w:b/>
          <w:sz w:val="40"/>
        </w:rPr>
        <w:lastRenderedPageBreak/>
        <w:t>Avant l’élection</w:t>
      </w:r>
    </w:p>
    <w:p w14:paraId="32213F43" w14:textId="77777777" w:rsidR="005516EF" w:rsidRPr="007B2554" w:rsidRDefault="005516EF" w:rsidP="005516EF">
      <w:pPr>
        <w:jc w:val="center"/>
        <w:rPr>
          <w:rFonts w:cs="Tahoma"/>
          <w:b/>
          <w:sz w:val="40"/>
          <w:szCs w:val="40"/>
        </w:rPr>
      </w:pPr>
    </w:p>
    <w:p w14:paraId="4084C801" w14:textId="77777777" w:rsidR="005516EF" w:rsidRPr="007B2554" w:rsidRDefault="005516EF" w:rsidP="005516EF">
      <w:pPr>
        <w:pStyle w:val="Titre1"/>
        <w:rPr>
          <w:sz w:val="28"/>
          <w:szCs w:val="28"/>
        </w:rPr>
      </w:pPr>
      <w:bookmarkStart w:id="57" w:name="_Toc224135687"/>
      <w:r w:rsidRPr="007B2554">
        <w:t>Partie 5 – Inscription</w:t>
      </w:r>
      <w:bookmarkEnd w:id="57"/>
    </w:p>
    <w:p w14:paraId="40F99FF6" w14:textId="32981D67" w:rsidR="005516EF" w:rsidRPr="007B2554" w:rsidRDefault="005516EF" w:rsidP="005516EF">
      <w:pPr>
        <w:pStyle w:val="Titre2"/>
      </w:pPr>
      <w:bookmarkStart w:id="58" w:name="_Toc224135688"/>
      <w:r w:rsidRPr="007B2554">
        <w:t>5.1</w:t>
      </w:r>
      <w:r w:rsidRPr="007B2554">
        <w:tab/>
        <w:t xml:space="preserve">Inscription </w:t>
      </w:r>
      <w:r w:rsidR="00F54A39" w:rsidRPr="007B2554">
        <w:t>des</w:t>
      </w:r>
      <w:r w:rsidRPr="007B2554">
        <w:t xml:space="preserve"> candidat</w:t>
      </w:r>
      <w:r w:rsidR="000B670D" w:rsidRPr="007B2554">
        <w:t>s</w:t>
      </w:r>
      <w:bookmarkEnd w:id="58"/>
    </w:p>
    <w:p w14:paraId="437A72CA" w14:textId="30DD5641" w:rsidR="005516EF" w:rsidRPr="007B2554" w:rsidRDefault="005516EF" w:rsidP="005516EF">
      <w:pPr>
        <w:ind w:left="1620"/>
      </w:pPr>
      <w:r w:rsidRPr="007B2554">
        <w:rPr>
          <w:b/>
          <w:noProof/>
          <w:sz w:val="28"/>
          <w:lang w:eastAsia="fr-CA"/>
        </w:rPr>
        <mc:AlternateContent>
          <mc:Choice Requires="wps">
            <w:drawing>
              <wp:anchor distT="0" distB="0" distL="114300" distR="114300" simplePos="0" relativeHeight="251570176" behindDoc="0" locked="0" layoutInCell="1" allowOverlap="1" wp14:anchorId="196F9603" wp14:editId="5ECAC8C2">
                <wp:simplePos x="0" y="0"/>
                <wp:positionH relativeFrom="column">
                  <wp:posOffset>0</wp:posOffset>
                </wp:positionH>
                <wp:positionV relativeFrom="paragraph">
                  <wp:posOffset>97790</wp:posOffset>
                </wp:positionV>
                <wp:extent cx="889000" cy="247015"/>
                <wp:effectExtent l="9525" t="8890" r="6350" b="10795"/>
                <wp:wrapNone/>
                <wp:docPr id="24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267AA87E" w14:textId="77777777" w:rsidR="00786FFF" w:rsidRPr="00F726A3" w:rsidRDefault="00786FFF" w:rsidP="005516EF">
                            <w:pPr>
                              <w:jc w:val="center"/>
                              <w:rPr>
                                <w:szCs w:val="20"/>
                              </w:rPr>
                            </w:pPr>
                            <w:r>
                              <w:t>93.3(1)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F9603" id="Text Box 310" o:spid="_x0000_s1131" type="#_x0000_t202" style="position:absolute;left:0;text-align:left;margin-left:0;margin-top:7.7pt;width:70pt;height:19.4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" strokeweight=".5pt">
                <v:textbox>
                  <w:txbxContent>
                    <w:p w14:paraId="267AA87E" w14:textId="77777777" w:rsidR="00786FFF" w:rsidRPr="00F726A3" w:rsidRDefault="00786FFF" w:rsidP="005516EF">
                      <w:pPr>
                        <w:jc w:val="center"/>
                        <w:rPr>
                          <w:szCs w:val="20"/>
                        </w:rPr>
                      </w:pPr>
                      <w:r>
                        <w:t>93.3(1) LM</w:t>
                      </w:r>
                    </w:p>
                  </w:txbxContent>
                </v:textbox>
              </v:shape>
            </w:pict>
          </mc:Fallback>
        </mc:AlternateContent>
      </w:r>
      <w:r w:rsidRPr="007B2554">
        <w:t>Tous les candidats potentiels</w:t>
      </w:r>
      <w:r w:rsidR="00AD7408" w:rsidRPr="007B2554">
        <w:t xml:space="preserve"> aux élections municipales et scolaires</w:t>
      </w:r>
      <w:r w:rsidRPr="007B2554">
        <w:t xml:space="preserve"> doivent s’inscrire auprès du FEP pendant la période d’inscription, avant d’engager leur campagne. </w:t>
      </w:r>
      <w:r w:rsidRPr="007B2554">
        <w:rPr>
          <w:b/>
        </w:rPr>
        <w:t>Cette exigence et les exigences connexes ne s’appliquent pas aux élections de districts urbains locaux.</w:t>
      </w:r>
    </w:p>
    <w:p w14:paraId="4B9281BB" w14:textId="3E0869CC" w:rsidR="005516EF" w:rsidRPr="007B2554" w:rsidRDefault="005516EF" w:rsidP="005516EF">
      <w:pPr>
        <w:pStyle w:val="Titre2"/>
      </w:pPr>
      <w:bookmarkStart w:id="59" w:name="_Toc224135689"/>
      <w:r w:rsidRPr="007B2554">
        <w:t>5.2</w:t>
      </w:r>
      <w:r w:rsidRPr="007B2554">
        <w:tab/>
      </w:r>
      <w:r w:rsidR="00AD7408" w:rsidRPr="007B2554">
        <w:t xml:space="preserve">Élections municipales – </w:t>
      </w:r>
      <w:r w:rsidRPr="007B2554">
        <w:t>Période d’inscription</w:t>
      </w:r>
      <w:bookmarkEnd w:id="59"/>
    </w:p>
    <w:p w14:paraId="030F8CF0" w14:textId="7F11C0F3" w:rsidR="00AD7408" w:rsidRPr="007B2554" w:rsidRDefault="00AD7408" w:rsidP="001B145A">
      <w:pPr>
        <w:rPr>
          <w:bCs/>
          <w:u w:val="single"/>
        </w:rPr>
      </w:pPr>
      <w:r w:rsidRPr="007B2554">
        <w:rPr>
          <w:b/>
          <w:bCs/>
          <w:u w:val="single"/>
        </w:rPr>
        <w:t>Période d’inscription</w:t>
      </w:r>
    </w:p>
    <w:p w14:paraId="4E87AE50" w14:textId="77777777" w:rsidR="005516EF" w:rsidRPr="007B2554" w:rsidRDefault="005516EF" w:rsidP="00441F6B">
      <w:pPr>
        <w:spacing w:after="0"/>
        <w:ind w:left="1620"/>
        <w:rPr>
          <w:rFonts w:cs="Tahoma"/>
          <w:szCs w:val="20"/>
        </w:rPr>
      </w:pPr>
      <w:r w:rsidRPr="007B2554">
        <w:rPr>
          <w:noProof/>
          <w:lang w:eastAsia="fr-CA"/>
        </w:rPr>
        <mc:AlternateContent>
          <mc:Choice Requires="wps">
            <w:drawing>
              <wp:anchor distT="0" distB="0" distL="114300" distR="114300" simplePos="0" relativeHeight="251571200" behindDoc="0" locked="0" layoutInCell="1" allowOverlap="1" wp14:anchorId="280A734A" wp14:editId="24849A50">
                <wp:simplePos x="0" y="0"/>
                <wp:positionH relativeFrom="column">
                  <wp:posOffset>-64135</wp:posOffset>
                </wp:positionH>
                <wp:positionV relativeFrom="paragraph">
                  <wp:posOffset>281305</wp:posOffset>
                </wp:positionV>
                <wp:extent cx="889000" cy="247015"/>
                <wp:effectExtent l="0" t="0" r="25400" b="19685"/>
                <wp:wrapNone/>
                <wp:docPr id="247"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442E38F6" w14:textId="77777777" w:rsidR="00786FFF" w:rsidRPr="00F726A3" w:rsidRDefault="00786FFF" w:rsidP="005516EF">
                            <w:pPr>
                              <w:jc w:val="center"/>
                              <w:rPr>
                                <w:szCs w:val="20"/>
                              </w:rPr>
                            </w:pPr>
                            <w:r>
                              <w:t>93.1(1)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734A" id="Text Box 311" o:spid="_x0000_s1132" type="#_x0000_t202" style="position:absolute;left:0;text-align:left;margin-left:-5.05pt;margin-top:22.15pt;width:70pt;height:19.4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" strokeweight=".5pt">
                <v:textbox>
                  <w:txbxContent>
                    <w:p w14:paraId="442E38F6" w14:textId="77777777" w:rsidR="00786FFF" w:rsidRPr="00F726A3" w:rsidRDefault="00786FFF" w:rsidP="005516EF">
                      <w:pPr>
                        <w:jc w:val="center"/>
                        <w:rPr>
                          <w:szCs w:val="20"/>
                        </w:rPr>
                      </w:pPr>
                      <w:r>
                        <w:t>93.1(1) LM</w:t>
                      </w:r>
                    </w:p>
                  </w:txbxContent>
                </v:textbox>
              </v:shape>
            </w:pict>
          </mc:Fallback>
        </mc:AlternateContent>
      </w:r>
      <w:r w:rsidRPr="007B2554">
        <w:t>Pour chaque élection, la période d’inscription :</w:t>
      </w:r>
    </w:p>
    <w:p w14:paraId="46370290" w14:textId="77777777" w:rsidR="005516EF" w:rsidRPr="007B2554" w:rsidRDefault="005516EF" w:rsidP="00441F6B">
      <w:pPr>
        <w:numPr>
          <w:ilvl w:val="0"/>
          <w:numId w:val="6"/>
        </w:numPr>
        <w:tabs>
          <w:tab w:val="clear" w:pos="2160"/>
          <w:tab w:val="left" w:pos="8222"/>
        </w:tabs>
        <w:spacing w:after="0"/>
        <w:ind w:left="2070" w:right="1080"/>
        <w:rPr>
          <w:rFonts w:cs="Tahoma"/>
          <w:szCs w:val="20"/>
        </w:rPr>
      </w:pPr>
      <w:proofErr w:type="gramStart"/>
      <w:r w:rsidRPr="007B2554">
        <w:t>pour</w:t>
      </w:r>
      <w:proofErr w:type="gramEnd"/>
      <w:r w:rsidRPr="007B2554">
        <w:t xml:space="preserve"> le poste de chef du conseil commence le 1</w:t>
      </w:r>
      <w:r w:rsidRPr="007B2554">
        <w:rPr>
          <w:vertAlign w:val="superscript"/>
        </w:rPr>
        <w:t>er</w:t>
      </w:r>
      <w:r w:rsidRPr="007B2554">
        <w:t> mai (</w:t>
      </w:r>
      <w:proofErr w:type="spellStart"/>
      <w:r w:rsidRPr="007B2554">
        <w:t>Dunnottar</w:t>
      </w:r>
      <w:proofErr w:type="spellEnd"/>
      <w:r w:rsidRPr="007B2554">
        <w:t>, Victoria Beach et Winnipeg Beach – le 1</w:t>
      </w:r>
      <w:r w:rsidRPr="007B2554">
        <w:rPr>
          <w:vertAlign w:val="superscript"/>
        </w:rPr>
        <w:t>er</w:t>
      </w:r>
      <w:r w:rsidRPr="007B2554">
        <w:t> février) et se termine à la clôture des mises en candidature;</w:t>
      </w:r>
    </w:p>
    <w:p w14:paraId="476A1D70" w14:textId="666F4096" w:rsidR="005516EF" w:rsidRPr="007B2554" w:rsidRDefault="005516EF" w:rsidP="00441F6B">
      <w:pPr>
        <w:numPr>
          <w:ilvl w:val="0"/>
          <w:numId w:val="6"/>
        </w:numPr>
        <w:tabs>
          <w:tab w:val="clear" w:pos="2160"/>
          <w:tab w:val="left" w:pos="8222"/>
        </w:tabs>
        <w:ind w:left="2070" w:right="1080"/>
        <w:rPr>
          <w:rFonts w:cs="Tahoma"/>
          <w:szCs w:val="20"/>
        </w:rPr>
      </w:pPr>
      <w:proofErr w:type="gramStart"/>
      <w:r w:rsidRPr="007B2554">
        <w:t>pour</w:t>
      </w:r>
      <w:proofErr w:type="gramEnd"/>
      <w:r w:rsidRPr="007B2554">
        <w:t xml:space="preserve"> les postes de conseiller commence le 30 juin (</w:t>
      </w:r>
      <w:proofErr w:type="spellStart"/>
      <w:r w:rsidRPr="007B2554">
        <w:t>Dunnottar</w:t>
      </w:r>
      <w:proofErr w:type="spellEnd"/>
      <w:r w:rsidRPr="007B2554">
        <w:t xml:space="preserve">, Victoria Beach et Winnipeg Beach </w:t>
      </w:r>
      <w:r w:rsidR="00670F57" w:rsidRPr="007B2554">
        <w:t xml:space="preserve">– </w:t>
      </w:r>
      <w:r w:rsidRPr="007B2554">
        <w:t>le 31 mars) et se termine</w:t>
      </w:r>
      <w:r w:rsidR="00670F57" w:rsidRPr="007B2554">
        <w:t xml:space="preserve"> </w:t>
      </w:r>
      <w:r w:rsidRPr="007B2554">
        <w:t>à la clôture des mises en candidature.</w:t>
      </w:r>
    </w:p>
    <w:p w14:paraId="4CF82455" w14:textId="550DB6CC" w:rsidR="005516EF" w:rsidRPr="007B2554" w:rsidRDefault="005516EF" w:rsidP="005516EF">
      <w:pPr>
        <w:pStyle w:val="Titre2"/>
        <w:rPr>
          <w:sz w:val="20"/>
          <w:szCs w:val="20"/>
          <w:u w:val="single"/>
        </w:rPr>
      </w:pPr>
      <w:bookmarkStart w:id="60" w:name="_Toc224135690"/>
      <w:r w:rsidRPr="007B2554">
        <w:rPr>
          <w:sz w:val="20"/>
          <w:szCs w:val="20"/>
          <w:u w:val="single"/>
        </w:rPr>
        <w:t>Avis de période d’inscription</w:t>
      </w:r>
      <w:bookmarkEnd w:id="60"/>
    </w:p>
    <w:p w14:paraId="6696B821" w14:textId="43028E46" w:rsidR="005516EF" w:rsidRPr="007B2554" w:rsidRDefault="005516EF" w:rsidP="005516EF">
      <w:r w:rsidRPr="007B2554">
        <w:t>Il est important que le FEP donne avis de la date, de l’heure et du lieu de réception des inscriptions. Un avis public doit être donné en le publiant dans un journal à grand tirage ou en postant une copie à chaque foyer de l’autorité locale. Cet avis devrait être donné avant le 1</w:t>
      </w:r>
      <w:r w:rsidRPr="007B2554">
        <w:rPr>
          <w:vertAlign w:val="superscript"/>
        </w:rPr>
        <w:t>er</w:t>
      </w:r>
      <w:r w:rsidRPr="007B2554">
        <w:t xml:space="preserve"> mai, soit le début de la période électorale pour le chef du conseil (pour </w:t>
      </w:r>
      <w:proofErr w:type="spellStart"/>
      <w:r w:rsidRPr="007B2554">
        <w:t>Dunnottar</w:t>
      </w:r>
      <w:proofErr w:type="spellEnd"/>
      <w:r w:rsidRPr="007B2554">
        <w:t>, Victoria Beach et Winnipeg Beach – avant le 1</w:t>
      </w:r>
      <w:r w:rsidRPr="007B2554">
        <w:rPr>
          <w:vertAlign w:val="superscript"/>
        </w:rPr>
        <w:t>er</w:t>
      </w:r>
      <w:r w:rsidRPr="007B2554">
        <w:t> février).</w:t>
      </w:r>
    </w:p>
    <w:p w14:paraId="3F22AF5E" w14:textId="0FE4EB7B" w:rsidR="005516EF" w:rsidRPr="007B2554" w:rsidRDefault="005516EF" w:rsidP="005516EF">
      <w:pPr>
        <w:rPr>
          <w:b/>
        </w:rPr>
      </w:pPr>
      <w:r w:rsidRPr="007B2554">
        <w:rPr>
          <w:b/>
        </w:rPr>
        <w:t xml:space="preserve">Consultez le formulaire 10A (formulaire 10B pour </w:t>
      </w:r>
      <w:proofErr w:type="spellStart"/>
      <w:r w:rsidRPr="007B2554">
        <w:rPr>
          <w:b/>
        </w:rPr>
        <w:t>Dunnottar</w:t>
      </w:r>
      <w:proofErr w:type="spellEnd"/>
      <w:r w:rsidRPr="007B2554">
        <w:rPr>
          <w:b/>
        </w:rPr>
        <w:t>, Victoria Beach et Winnipeg Beach</w:t>
      </w:r>
      <w:r w:rsidR="00DD2350" w:rsidRPr="007B2554">
        <w:rPr>
          <w:b/>
        </w:rPr>
        <w:t xml:space="preserve">; formulaire 10C pour les commissaires </w:t>
      </w:r>
      <w:r w:rsidR="00670F57" w:rsidRPr="007B2554">
        <w:rPr>
          <w:b/>
        </w:rPr>
        <w:t>scolaires</w:t>
      </w:r>
      <w:r w:rsidRPr="007B2554">
        <w:rPr>
          <w:b/>
        </w:rPr>
        <w:t>) pour un modèle d’avis d’inscription.</w:t>
      </w:r>
    </w:p>
    <w:p w14:paraId="30AE79C6" w14:textId="3D75B3F4" w:rsidR="005516EF" w:rsidRPr="007B2554" w:rsidRDefault="005516EF" w:rsidP="005516EF">
      <w:pPr>
        <w:pStyle w:val="Titre2"/>
        <w:rPr>
          <w:sz w:val="20"/>
          <w:szCs w:val="20"/>
          <w:u w:val="single"/>
        </w:rPr>
      </w:pPr>
      <w:bookmarkStart w:id="61" w:name="_Toc224135691"/>
      <w:r w:rsidRPr="007B2554">
        <w:rPr>
          <w:sz w:val="20"/>
          <w:szCs w:val="20"/>
          <w:u w:val="single"/>
        </w:rPr>
        <w:t>Formulaire d’inscription</w:t>
      </w:r>
      <w:bookmarkEnd w:id="61"/>
    </w:p>
    <w:p w14:paraId="3082657E" w14:textId="6BD4A12F" w:rsidR="005516EF" w:rsidRPr="007B2554" w:rsidRDefault="005516EF" w:rsidP="005516EF">
      <w:pPr>
        <w:ind w:left="1620"/>
      </w:pPr>
      <w:r w:rsidRPr="007B2554">
        <w:rPr>
          <w:noProof/>
          <w:lang w:eastAsia="fr-CA"/>
        </w:rPr>
        <mc:AlternateContent>
          <mc:Choice Requires="wps">
            <w:drawing>
              <wp:anchor distT="0" distB="0" distL="114300" distR="114300" simplePos="0" relativeHeight="251572224" behindDoc="0" locked="0" layoutInCell="1" allowOverlap="1" wp14:anchorId="6FA25EE9" wp14:editId="0E20AEC1">
                <wp:simplePos x="0" y="0"/>
                <wp:positionH relativeFrom="column">
                  <wp:posOffset>0</wp:posOffset>
                </wp:positionH>
                <wp:positionV relativeFrom="paragraph">
                  <wp:posOffset>49530</wp:posOffset>
                </wp:positionV>
                <wp:extent cx="889000" cy="247015"/>
                <wp:effectExtent l="0" t="0" r="25400" b="19685"/>
                <wp:wrapNone/>
                <wp:docPr id="24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4E68C4FC" w14:textId="77777777" w:rsidR="00786FFF" w:rsidRPr="00F726A3" w:rsidRDefault="00786FFF" w:rsidP="005516EF">
                            <w:pPr>
                              <w:jc w:val="center"/>
                              <w:rPr>
                                <w:szCs w:val="20"/>
                              </w:rPr>
                            </w:pPr>
                            <w:r>
                              <w:t>93.3(2)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25EE9" id="Text Box 312" o:spid="_x0000_s1133" type="#_x0000_t202" style="position:absolute;left:0;text-align:left;margin-left:0;margin-top:3.9pt;width:70pt;height:19.45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" strokeweight=".5pt">
                <v:textbox>
                  <w:txbxContent>
                    <w:p w14:paraId="4E68C4FC" w14:textId="77777777" w:rsidR="00786FFF" w:rsidRPr="00F726A3" w:rsidRDefault="00786FFF" w:rsidP="005516EF">
                      <w:pPr>
                        <w:jc w:val="center"/>
                        <w:rPr>
                          <w:szCs w:val="20"/>
                        </w:rPr>
                      </w:pPr>
                      <w:r>
                        <w:t>93.3(2) LM</w:t>
                      </w:r>
                    </w:p>
                  </w:txbxContent>
                </v:textbox>
              </v:shape>
            </w:pict>
          </mc:Fallback>
        </mc:AlternateContent>
      </w:r>
      <w:r w:rsidRPr="007B2554">
        <w:t>Les candidats doivent inclure leur nom et leur adresse ainsi que le poste (chef du conseil ou conseiller) visé par leur candidature, et tout autre renseignement requis par le FEP. Ceux qui recevront des contributions monétaires de campagne doivent également inclure le nom et l’adresse de l’établissement financier et le numéro du compte bancaire qu’ils utiliseront aux fins de leur campagne électorale.</w:t>
      </w:r>
    </w:p>
    <w:p w14:paraId="157C4DF8" w14:textId="77777777" w:rsidR="005516EF" w:rsidRPr="007B2554" w:rsidRDefault="005516EF" w:rsidP="005516EF">
      <w:pPr>
        <w:ind w:left="1620"/>
      </w:pPr>
      <w:r w:rsidRPr="007B2554">
        <w:rPr>
          <w:noProof/>
          <w:lang w:eastAsia="fr-CA"/>
        </w:rPr>
        <mc:AlternateContent>
          <mc:Choice Requires="wps">
            <w:drawing>
              <wp:anchor distT="0" distB="0" distL="114300" distR="114300" simplePos="0" relativeHeight="251573248" behindDoc="0" locked="0" layoutInCell="1" allowOverlap="1" wp14:anchorId="3C8730CB" wp14:editId="16DCE4BA">
                <wp:simplePos x="0" y="0"/>
                <wp:positionH relativeFrom="margin">
                  <wp:align>left</wp:align>
                </wp:positionH>
                <wp:positionV relativeFrom="paragraph">
                  <wp:posOffset>26035</wp:posOffset>
                </wp:positionV>
                <wp:extent cx="952500" cy="247015"/>
                <wp:effectExtent l="0" t="0" r="19050" b="19685"/>
                <wp:wrapNone/>
                <wp:docPr id="245"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7015"/>
                        </a:xfrm>
                        <a:prstGeom prst="rect">
                          <a:avLst/>
                        </a:prstGeom>
                        <a:solidFill>
                          <a:srgbClr val="FFFFFF"/>
                        </a:solidFill>
                        <a:ln w="6350">
                          <a:solidFill>
                            <a:srgbClr val="000000"/>
                          </a:solidFill>
                          <a:miter lim="800000"/>
                          <a:headEnd/>
                          <a:tailEnd/>
                        </a:ln>
                      </wps:spPr>
                      <wps:txbx>
                        <w:txbxContent>
                          <w:p w14:paraId="2446FA33" w14:textId="77777777" w:rsidR="00786FFF" w:rsidRPr="00F726A3" w:rsidRDefault="00786FFF" w:rsidP="005516EF">
                            <w:pPr>
                              <w:jc w:val="center"/>
                              <w:rPr>
                                <w:szCs w:val="20"/>
                              </w:rPr>
                            </w:pPr>
                            <w:r>
                              <w:t>93.3(3)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730CB" id="Text Box 313" o:spid="_x0000_s1134" type="#_x0000_t202" style="position:absolute;left:0;text-align:left;margin-left:0;margin-top:2.05pt;width:75pt;height:19.45pt;z-index:251573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7cGw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" strokeweight=".5pt">
                <v:textbox>
                  <w:txbxContent>
                    <w:p w14:paraId="2446FA33" w14:textId="77777777" w:rsidR="00786FFF" w:rsidRPr="00F726A3" w:rsidRDefault="00786FFF" w:rsidP="005516EF">
                      <w:pPr>
                        <w:jc w:val="center"/>
                        <w:rPr>
                          <w:szCs w:val="20"/>
                        </w:rPr>
                      </w:pPr>
                      <w:r>
                        <w:t>93.3(3) LM</w:t>
                      </w:r>
                    </w:p>
                  </w:txbxContent>
                </v:textbox>
                <w10:wrap anchorx="margin"/>
              </v:shape>
            </w:pict>
          </mc:Fallback>
        </mc:AlternateContent>
      </w:r>
      <w:r w:rsidRPr="007B2554">
        <w:t>Une fois inscrits, les candidats doivent aviser le FEP par écrit de tout changement aux renseignements donnés dans leur formulaire d’inscription.</w:t>
      </w:r>
    </w:p>
    <w:p w14:paraId="5CC7E99A" w14:textId="1C252A32" w:rsidR="005516EF" w:rsidRPr="007B2554" w:rsidRDefault="005516EF" w:rsidP="005516EF">
      <w:pPr>
        <w:rPr>
          <w:rFonts w:cs="Tahoma"/>
          <w:b/>
          <w:szCs w:val="20"/>
        </w:rPr>
      </w:pPr>
      <w:r w:rsidRPr="007B2554">
        <w:rPr>
          <w:b/>
        </w:rPr>
        <w:t xml:space="preserve">Consultez le formulaire 11A (formulaire 11B pour </w:t>
      </w:r>
      <w:proofErr w:type="spellStart"/>
      <w:r w:rsidRPr="007B2554">
        <w:rPr>
          <w:b/>
        </w:rPr>
        <w:t>Dunnottar</w:t>
      </w:r>
      <w:proofErr w:type="spellEnd"/>
      <w:r w:rsidRPr="007B2554">
        <w:rPr>
          <w:b/>
        </w:rPr>
        <w:t>, Victoria Beach et Winnipeg Beach</w:t>
      </w:r>
      <w:r w:rsidR="00DD2350" w:rsidRPr="007B2554">
        <w:rPr>
          <w:b/>
        </w:rPr>
        <w:t>; formulaire 11C pour les commissaires</w:t>
      </w:r>
      <w:r w:rsidR="00670F57" w:rsidRPr="007B2554">
        <w:rPr>
          <w:b/>
        </w:rPr>
        <w:t xml:space="preserve"> scolaires</w:t>
      </w:r>
      <w:r w:rsidRPr="007B2554">
        <w:rPr>
          <w:b/>
        </w:rPr>
        <w:t>) pour un modèle de formulaire d’inscription des candidats.</w:t>
      </w:r>
    </w:p>
    <w:p w14:paraId="7C598FDC" w14:textId="77777777" w:rsidR="005516EF" w:rsidRPr="007B2554" w:rsidRDefault="005516EF" w:rsidP="005516EF">
      <w:pPr>
        <w:pStyle w:val="Titre2"/>
        <w:sectPr w:rsidR="005516EF" w:rsidRPr="007B2554">
          <w:pgSz w:w="12240" w:h="15840"/>
          <w:pgMar w:top="1440" w:right="1440" w:bottom="1440" w:left="1440" w:header="708" w:footer="708" w:gutter="0"/>
          <w:cols w:space="708"/>
          <w:docGrid w:linePitch="360"/>
        </w:sectPr>
      </w:pPr>
    </w:p>
    <w:p w14:paraId="12F0DFBD" w14:textId="5738771E" w:rsidR="005516EF" w:rsidRPr="007B2554" w:rsidRDefault="005516EF" w:rsidP="005516EF">
      <w:pPr>
        <w:pStyle w:val="Titre2"/>
        <w:rPr>
          <w:sz w:val="20"/>
          <w:szCs w:val="20"/>
          <w:u w:val="single"/>
        </w:rPr>
      </w:pPr>
      <w:bookmarkStart w:id="62" w:name="_Toc224135692"/>
      <w:r w:rsidRPr="007B2554">
        <w:rPr>
          <w:sz w:val="20"/>
          <w:szCs w:val="20"/>
          <w:u w:val="single"/>
        </w:rPr>
        <w:lastRenderedPageBreak/>
        <w:t>Trousse de financement de campagne pour les candidats</w:t>
      </w:r>
      <w:bookmarkEnd w:id="62"/>
    </w:p>
    <w:p w14:paraId="3DC41008" w14:textId="410824DF" w:rsidR="005516EF" w:rsidRPr="007B2554" w:rsidRDefault="005516EF" w:rsidP="005516EF">
      <w:pPr>
        <w:tabs>
          <w:tab w:val="left" w:pos="700"/>
          <w:tab w:val="left" w:pos="1400"/>
        </w:tabs>
        <w:rPr>
          <w:rFonts w:cs="Tahoma"/>
          <w:szCs w:val="20"/>
        </w:rPr>
      </w:pPr>
      <w:r w:rsidRPr="007B2554">
        <w:t>Au moment de l’inscription, remettez à chaque candidat inscrit une trousse de financement de campagne comprenant :</w:t>
      </w:r>
    </w:p>
    <w:p w14:paraId="626383D5" w14:textId="77777777" w:rsidR="0053778C" w:rsidRPr="007B2554" w:rsidRDefault="005516EF" w:rsidP="005516EF">
      <w:pPr>
        <w:pStyle w:val="Paragraphedeliste"/>
        <w:numPr>
          <w:ilvl w:val="0"/>
          <w:numId w:val="1"/>
        </w:numPr>
        <w:tabs>
          <w:tab w:val="left" w:pos="400"/>
        </w:tabs>
        <w:spacing w:after="120"/>
        <w:ind w:left="720"/>
        <w:contextualSpacing w:val="0"/>
        <w:rPr>
          <w:rFonts w:cs="Tahoma"/>
          <w:szCs w:val="20"/>
        </w:rPr>
      </w:pPr>
      <w:proofErr w:type="gramStart"/>
      <w:r w:rsidRPr="007B2554">
        <w:t>une</w:t>
      </w:r>
      <w:proofErr w:type="gramEnd"/>
      <w:r w:rsidRPr="007B2554">
        <w:t xml:space="preserve"> copie du règlement municipal sur le financement des campagnes électorales;</w:t>
      </w:r>
    </w:p>
    <w:p w14:paraId="30E99E4C" w14:textId="1DFC5A20" w:rsidR="005516EF" w:rsidRPr="007B2554" w:rsidRDefault="005516EF" w:rsidP="005516EF">
      <w:pPr>
        <w:pStyle w:val="Paragraphedeliste"/>
        <w:numPr>
          <w:ilvl w:val="0"/>
          <w:numId w:val="1"/>
        </w:numPr>
        <w:tabs>
          <w:tab w:val="left" w:pos="400"/>
        </w:tabs>
        <w:spacing w:after="120"/>
        <w:ind w:left="720"/>
        <w:contextualSpacing w:val="0"/>
        <w:rPr>
          <w:rFonts w:cs="Tahoma"/>
          <w:szCs w:val="20"/>
        </w:rPr>
      </w:pPr>
      <w:proofErr w:type="gramStart"/>
      <w:r w:rsidRPr="007B2554">
        <w:t>une</w:t>
      </w:r>
      <w:proofErr w:type="gramEnd"/>
      <w:r w:rsidRPr="007B2554">
        <w:t xml:space="preserve"> copie du « Guide des candidats – Élections municipales de 202</w:t>
      </w:r>
      <w:r w:rsidR="00DD2350" w:rsidRPr="007B2554">
        <w:t>6</w:t>
      </w:r>
      <w:r w:rsidRPr="007B2554">
        <w:t> »;</w:t>
      </w:r>
    </w:p>
    <w:p w14:paraId="4CBA3F38" w14:textId="12A82D85" w:rsidR="005516EF" w:rsidRPr="007B2554" w:rsidRDefault="005516EF" w:rsidP="005516EF">
      <w:pPr>
        <w:pStyle w:val="Paragraphedeliste"/>
        <w:numPr>
          <w:ilvl w:val="0"/>
          <w:numId w:val="1"/>
        </w:numPr>
        <w:tabs>
          <w:tab w:val="left" w:pos="400"/>
        </w:tabs>
        <w:spacing w:after="120"/>
        <w:ind w:left="720"/>
        <w:contextualSpacing w:val="0"/>
        <w:rPr>
          <w:rFonts w:cs="Tahoma"/>
          <w:szCs w:val="20"/>
        </w:rPr>
      </w:pPr>
      <w:proofErr w:type="gramStart"/>
      <w:r w:rsidRPr="007B2554">
        <w:t>une</w:t>
      </w:r>
      <w:proofErr w:type="gramEnd"/>
      <w:r w:rsidRPr="007B2554">
        <w:t xml:space="preserve"> copie de la liste électorale – </w:t>
      </w:r>
      <w:r w:rsidR="00D364B2" w:rsidRPr="007B2554">
        <w:t>tous le</w:t>
      </w:r>
      <w:r w:rsidRPr="007B2554">
        <w:t xml:space="preserve">s candidats </w:t>
      </w:r>
      <w:r w:rsidR="00D364B2" w:rsidRPr="007B2554">
        <w:t xml:space="preserve">doivent savoir que cette liste </w:t>
      </w:r>
      <w:r w:rsidRPr="007B2554">
        <w:t>ne peut être utilisée qu’à des fins électorales</w:t>
      </w:r>
      <w:r w:rsidR="00D364B2" w:rsidRPr="007B2554">
        <w:t xml:space="preserve"> et </w:t>
      </w:r>
      <w:r w:rsidRPr="007B2554">
        <w:t xml:space="preserve">qu’elle continuera d’être </w:t>
      </w:r>
      <w:r w:rsidR="00A73FC4" w:rsidRPr="007B2554">
        <w:t xml:space="preserve">mise </w:t>
      </w:r>
      <w:r w:rsidRPr="007B2554">
        <w:t>à jour jusqu’à la clôture des mises en candidature;</w:t>
      </w:r>
    </w:p>
    <w:p w14:paraId="201829CD" w14:textId="4095B56B" w:rsidR="005516EF" w:rsidRPr="007B2554" w:rsidRDefault="005516EF" w:rsidP="005516EF">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coordonnées du FEP;</w:t>
      </w:r>
    </w:p>
    <w:p w14:paraId="5A086ADF" w14:textId="029B2E9B" w:rsidR="005516EF" w:rsidRPr="007B2554" w:rsidRDefault="005516EF" w:rsidP="00741263">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coordonnées du DG;</w:t>
      </w:r>
    </w:p>
    <w:p w14:paraId="0FF8DF35" w14:textId="24142750" w:rsidR="00B4754C" w:rsidRPr="007B2554" w:rsidRDefault="00B4754C" w:rsidP="005E0748">
      <w:pPr>
        <w:pStyle w:val="Paragraphedeliste"/>
        <w:numPr>
          <w:ilvl w:val="0"/>
          <w:numId w:val="1"/>
        </w:numPr>
        <w:tabs>
          <w:tab w:val="left" w:pos="400"/>
        </w:tabs>
        <w:spacing w:after="240"/>
        <w:ind w:left="720"/>
        <w:contextualSpacing w:val="0"/>
        <w:rPr>
          <w:rFonts w:cs="Tahoma"/>
          <w:szCs w:val="20"/>
        </w:rPr>
      </w:pPr>
      <w:proofErr w:type="gramStart"/>
      <w:r w:rsidRPr="007B2554">
        <w:t>une</w:t>
      </w:r>
      <w:proofErr w:type="gramEnd"/>
      <w:r w:rsidRPr="007B2554">
        <w:t xml:space="preserve"> copie du règlement municipal concernant l’utilisation des ressources de la municipalité </w:t>
      </w:r>
      <w:r w:rsidR="00D364B2" w:rsidRPr="007B2554">
        <w:t xml:space="preserve">durant les </w:t>
      </w:r>
      <w:r w:rsidRPr="007B2554">
        <w:t>élections.</w:t>
      </w:r>
    </w:p>
    <w:p w14:paraId="5997A0D6" w14:textId="0DA5ECE6" w:rsidR="005516EF" w:rsidRPr="007B2554" w:rsidRDefault="005516EF" w:rsidP="005516EF">
      <w:pPr>
        <w:pStyle w:val="Titre2"/>
        <w:rPr>
          <w:sz w:val="20"/>
          <w:szCs w:val="20"/>
          <w:u w:val="single"/>
        </w:rPr>
      </w:pPr>
      <w:bookmarkStart w:id="63" w:name="_Toc224135693"/>
      <w:r w:rsidRPr="007B2554">
        <w:rPr>
          <w:sz w:val="20"/>
          <w:szCs w:val="20"/>
          <w:u w:val="single"/>
        </w:rPr>
        <w:t>Contributions à la campagne</w:t>
      </w:r>
      <w:bookmarkEnd w:id="63"/>
    </w:p>
    <w:p w14:paraId="1AC02CC5" w14:textId="773E2C0B" w:rsidR="0053778C" w:rsidRPr="007B2554" w:rsidRDefault="005516EF" w:rsidP="005E0748">
      <w:pPr>
        <w:ind w:left="1620"/>
      </w:pPr>
      <w:r w:rsidRPr="007B2554">
        <w:rPr>
          <w:strike/>
          <w:noProof/>
          <w:lang w:eastAsia="fr-CA"/>
        </w:rPr>
        <mc:AlternateContent>
          <mc:Choice Requires="wps">
            <w:drawing>
              <wp:anchor distT="0" distB="0" distL="114300" distR="114300" simplePos="0" relativeHeight="251574272" behindDoc="0" locked="0" layoutInCell="1" allowOverlap="1" wp14:anchorId="3B4C061F" wp14:editId="333F7968">
                <wp:simplePos x="0" y="0"/>
                <wp:positionH relativeFrom="column">
                  <wp:posOffset>0</wp:posOffset>
                </wp:positionH>
                <wp:positionV relativeFrom="paragraph">
                  <wp:posOffset>50165</wp:posOffset>
                </wp:positionV>
                <wp:extent cx="889000" cy="228600"/>
                <wp:effectExtent l="9525" t="5715" r="6350" b="13335"/>
                <wp:wrapNone/>
                <wp:docPr id="24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28600"/>
                        </a:xfrm>
                        <a:prstGeom prst="rect">
                          <a:avLst/>
                        </a:prstGeom>
                        <a:solidFill>
                          <a:srgbClr val="FFFFFF"/>
                        </a:solidFill>
                        <a:ln w="6350">
                          <a:solidFill>
                            <a:srgbClr val="000000"/>
                          </a:solidFill>
                          <a:miter lim="800000"/>
                          <a:headEnd/>
                          <a:tailEnd/>
                        </a:ln>
                      </wps:spPr>
                      <wps:txbx>
                        <w:txbxContent>
                          <w:p w14:paraId="624B31D0" w14:textId="77777777" w:rsidR="00786FFF" w:rsidRPr="00F726A3" w:rsidRDefault="00786FFF" w:rsidP="005516EF">
                            <w:pPr>
                              <w:jc w:val="center"/>
                              <w:rPr>
                                <w:szCs w:val="20"/>
                              </w:rPr>
                            </w:pPr>
                            <w:r>
                              <w:t>93.6.7.8 LM</w:t>
                            </w:r>
                          </w:p>
                          <w:p w14:paraId="79C2E8A7" w14:textId="77777777" w:rsidR="00786FFF" w:rsidRPr="00F726A3" w:rsidRDefault="00786FFF" w:rsidP="005516EF">
                            <w:pPr>
                              <w:jc w:val="center"/>
                              <w:rPr>
                                <w:szCs w:val="20"/>
                              </w:rPr>
                            </w:pPr>
                          </w:p>
                          <w:p w14:paraId="456444AE" w14:textId="77777777" w:rsidR="00786FFF" w:rsidRPr="00F726A3" w:rsidRDefault="00786FFF" w:rsidP="005516EF">
                            <w:pPr>
                              <w:jc w:val="cente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061F" id="Text Box 314" o:spid="_x0000_s1135" type="#_x0000_t202" style="position:absolute;left:0;text-align:left;margin-left:0;margin-top:3.95pt;width:70pt;height:18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" strokeweight=".5pt">
                <v:textbox>
                  <w:txbxContent>
                    <w:p w14:paraId="624B31D0" w14:textId="77777777" w:rsidR="00786FFF" w:rsidRPr="00F726A3" w:rsidRDefault="00786FFF" w:rsidP="005516EF">
                      <w:pPr>
                        <w:jc w:val="center"/>
                        <w:rPr>
                          <w:szCs w:val="20"/>
                        </w:rPr>
                      </w:pPr>
                      <w:r>
                        <w:t>93.6.7.8 LM</w:t>
                      </w:r>
                    </w:p>
                    <w:p w14:paraId="79C2E8A7" w14:textId="77777777" w:rsidR="00786FFF" w:rsidRPr="00F726A3" w:rsidRDefault="00786FFF" w:rsidP="005516EF">
                      <w:pPr>
                        <w:jc w:val="center"/>
                        <w:rPr>
                          <w:szCs w:val="20"/>
                        </w:rPr>
                      </w:pPr>
                    </w:p>
                    <w:p w14:paraId="456444AE" w14:textId="77777777" w:rsidR="00786FFF" w:rsidRPr="00F726A3" w:rsidRDefault="00786FFF" w:rsidP="005516EF">
                      <w:pPr>
                        <w:jc w:val="center"/>
                        <w:rPr>
                          <w:szCs w:val="20"/>
                        </w:rPr>
                      </w:pPr>
                    </w:p>
                  </w:txbxContent>
                </v:textbox>
              </v:shape>
            </w:pict>
          </mc:Fallback>
        </mc:AlternateContent>
      </w:r>
      <w:r w:rsidRPr="007B2554">
        <w:t>Le « Guide des candidats » (inclus dans la trousse de financement de campagne) contient des renseignements détaillés sur les contributions à la campagne.</w:t>
      </w:r>
    </w:p>
    <w:p w14:paraId="4EF33FC2" w14:textId="1779F6DA" w:rsidR="005516EF" w:rsidRPr="007B2554" w:rsidRDefault="005516EF" w:rsidP="005E0748">
      <w:r w:rsidRPr="007B2554">
        <w:t xml:space="preserve">Les candidats ne recevront pas tous des contributions, mais ceux qui en </w:t>
      </w:r>
      <w:r w:rsidR="00D364B2" w:rsidRPr="007B2554">
        <w:t>recevront</w:t>
      </w:r>
      <w:r w:rsidRPr="007B2554">
        <w:t xml:space="preserve"> ont des règles à respecter. </w:t>
      </w:r>
      <w:r w:rsidR="00D364B2" w:rsidRPr="007B2554">
        <w:t xml:space="preserve">Ces </w:t>
      </w:r>
      <w:r w:rsidRPr="007B2554">
        <w:t>règles</w:t>
      </w:r>
      <w:r w:rsidR="00D364B2" w:rsidRPr="007B2554">
        <w:t xml:space="preserve"> comprennent les suivantes.</w:t>
      </w:r>
    </w:p>
    <w:p w14:paraId="64E1C799" w14:textId="77777777" w:rsidR="005516EF" w:rsidRPr="007B2554" w:rsidRDefault="005516EF" w:rsidP="005E0748">
      <w:pPr>
        <w:pStyle w:val="Paragraphedeliste"/>
        <w:numPr>
          <w:ilvl w:val="0"/>
          <w:numId w:val="1"/>
        </w:numPr>
        <w:tabs>
          <w:tab w:val="left" w:pos="400"/>
        </w:tabs>
        <w:spacing w:after="120"/>
        <w:ind w:left="720"/>
        <w:contextualSpacing w:val="0"/>
        <w:rPr>
          <w:rFonts w:cs="Tahoma"/>
          <w:szCs w:val="20"/>
        </w:rPr>
      </w:pPr>
      <w:r w:rsidRPr="007B2554">
        <w:t>Seuls les résidents du Manitoba sont autorisés à contribuer aux campagnes municipales.</w:t>
      </w:r>
    </w:p>
    <w:p w14:paraId="44B3156B" w14:textId="403F14A7" w:rsidR="005516EF" w:rsidRPr="007B2554" w:rsidRDefault="005516EF" w:rsidP="005E0748">
      <w:pPr>
        <w:pStyle w:val="Paragraphedeliste"/>
        <w:numPr>
          <w:ilvl w:val="0"/>
          <w:numId w:val="1"/>
        </w:numPr>
        <w:tabs>
          <w:tab w:val="left" w:pos="400"/>
        </w:tabs>
        <w:spacing w:after="120"/>
        <w:ind w:left="720"/>
        <w:contextualSpacing w:val="0"/>
        <w:rPr>
          <w:rFonts w:cs="Tahoma"/>
          <w:szCs w:val="20"/>
        </w:rPr>
      </w:pPr>
      <w:r w:rsidRPr="007B2554">
        <w:t>Les contributions provenant d</w:t>
      </w:r>
      <w:r w:rsidR="00D364B2" w:rsidRPr="007B2554">
        <w:t>e</w:t>
      </w:r>
      <w:r w:rsidRPr="007B2554">
        <w:t xml:space="preserve"> syndicat</w:t>
      </w:r>
      <w:r w:rsidR="00D364B2" w:rsidRPr="007B2554">
        <w:t xml:space="preserve">s, </w:t>
      </w:r>
      <w:r w:rsidRPr="007B2554">
        <w:t>d’entreprise</w:t>
      </w:r>
      <w:r w:rsidR="00D364B2" w:rsidRPr="007B2554">
        <w:t xml:space="preserve">s </w:t>
      </w:r>
      <w:r w:rsidRPr="007B2554">
        <w:t xml:space="preserve">et </w:t>
      </w:r>
      <w:r w:rsidR="00D364B2" w:rsidRPr="007B2554">
        <w:t xml:space="preserve">de donateurs </w:t>
      </w:r>
      <w:r w:rsidRPr="007B2554">
        <w:t>anonymes sont interdit</w:t>
      </w:r>
      <w:r w:rsidR="00D364B2" w:rsidRPr="007B2554">
        <w:t>e</w:t>
      </w:r>
      <w:r w:rsidRPr="007B2554">
        <w:t>s.</w:t>
      </w:r>
    </w:p>
    <w:p w14:paraId="254985BC" w14:textId="5D8AE703" w:rsidR="005516EF" w:rsidRPr="007B2554" w:rsidRDefault="00D364B2" w:rsidP="005E0748">
      <w:pPr>
        <w:pStyle w:val="Paragraphedeliste"/>
        <w:numPr>
          <w:ilvl w:val="0"/>
          <w:numId w:val="1"/>
        </w:numPr>
        <w:tabs>
          <w:tab w:val="left" w:pos="400"/>
        </w:tabs>
        <w:spacing w:after="120"/>
        <w:ind w:left="720"/>
        <w:contextualSpacing w:val="0"/>
        <w:rPr>
          <w:rFonts w:cs="Tahoma"/>
          <w:szCs w:val="20"/>
        </w:rPr>
      </w:pPr>
      <w:r w:rsidRPr="007B2554">
        <w:t xml:space="preserve">Une </w:t>
      </w:r>
      <w:r w:rsidR="005516EF" w:rsidRPr="007B2554">
        <w:t xml:space="preserve">limite de 1 500 $ (par donateur) </w:t>
      </w:r>
      <w:r w:rsidRPr="007B2554">
        <w:t xml:space="preserve">s’applique aux </w:t>
      </w:r>
      <w:r w:rsidR="005516EF" w:rsidRPr="007B2554">
        <w:t>candidat</w:t>
      </w:r>
      <w:r w:rsidRPr="007B2554">
        <w:t xml:space="preserve">s </w:t>
      </w:r>
      <w:r w:rsidR="005516EF" w:rsidRPr="007B2554">
        <w:t>au poste de chef du conseil et de conseiller élu par l</w:t>
      </w:r>
      <w:r w:rsidRPr="007B2554">
        <w:t xml:space="preserve">es </w:t>
      </w:r>
      <w:r w:rsidR="005516EF" w:rsidRPr="007B2554">
        <w:t>électeurs</w:t>
      </w:r>
      <w:r w:rsidRPr="007B2554">
        <w:t xml:space="preserve"> de l’ensemble de la municipalité</w:t>
      </w:r>
      <w:r w:rsidR="005516EF" w:rsidRPr="007B2554">
        <w:t>.</w:t>
      </w:r>
    </w:p>
    <w:p w14:paraId="109C4B4D" w14:textId="09D5D609" w:rsidR="005516EF" w:rsidRPr="007B2554" w:rsidRDefault="00D364B2" w:rsidP="005E0748">
      <w:pPr>
        <w:pStyle w:val="Paragraphedeliste"/>
        <w:numPr>
          <w:ilvl w:val="0"/>
          <w:numId w:val="1"/>
        </w:numPr>
        <w:tabs>
          <w:tab w:val="left" w:pos="400"/>
        </w:tabs>
        <w:spacing w:after="120"/>
        <w:ind w:left="720"/>
        <w:contextualSpacing w:val="0"/>
        <w:rPr>
          <w:rFonts w:cs="Tahoma"/>
          <w:szCs w:val="20"/>
        </w:rPr>
      </w:pPr>
      <w:r w:rsidRPr="007B2554">
        <w:t xml:space="preserve">Une </w:t>
      </w:r>
      <w:r w:rsidR="005516EF" w:rsidRPr="007B2554">
        <w:t xml:space="preserve">limite de 750 $ (par donateur) </w:t>
      </w:r>
      <w:r w:rsidRPr="007B2554">
        <w:t xml:space="preserve">s’applique aux </w:t>
      </w:r>
      <w:r w:rsidR="005516EF" w:rsidRPr="007B2554">
        <w:t>candidat</w:t>
      </w:r>
      <w:r w:rsidRPr="007B2554">
        <w:t>s</w:t>
      </w:r>
      <w:r w:rsidR="005516EF" w:rsidRPr="007B2554">
        <w:t xml:space="preserve"> </w:t>
      </w:r>
      <w:r w:rsidRPr="007B2554">
        <w:t xml:space="preserve">au </w:t>
      </w:r>
      <w:r w:rsidR="005516EF" w:rsidRPr="007B2554">
        <w:t>poste de conseiller élu par quartier.</w:t>
      </w:r>
    </w:p>
    <w:p w14:paraId="7339B8AA" w14:textId="5248DC62" w:rsidR="0053778C" w:rsidRPr="007B2554" w:rsidRDefault="00D364B2" w:rsidP="005E0748">
      <w:pPr>
        <w:pStyle w:val="Paragraphedeliste"/>
        <w:numPr>
          <w:ilvl w:val="0"/>
          <w:numId w:val="1"/>
        </w:numPr>
        <w:tabs>
          <w:tab w:val="left" w:pos="400"/>
        </w:tabs>
        <w:spacing w:after="120"/>
        <w:ind w:left="720"/>
        <w:contextualSpacing w:val="0"/>
        <w:rPr>
          <w:rFonts w:cs="Tahoma"/>
          <w:szCs w:val="20"/>
        </w:rPr>
      </w:pPr>
      <w:r w:rsidRPr="007B2554">
        <w:t xml:space="preserve">Des </w:t>
      </w:r>
      <w:r w:rsidR="005516EF" w:rsidRPr="007B2554">
        <w:t>plafonds de contribution s’appliquent également au montant qu’un candidat et son conjoint peuvent contribuer à leur propre campagne.</w:t>
      </w:r>
    </w:p>
    <w:p w14:paraId="6F9173A0" w14:textId="64F673FB" w:rsidR="005516EF" w:rsidRPr="007B2554" w:rsidRDefault="005516EF" w:rsidP="005E0748">
      <w:pPr>
        <w:pStyle w:val="Paragraphedeliste"/>
        <w:numPr>
          <w:ilvl w:val="0"/>
          <w:numId w:val="1"/>
        </w:numPr>
        <w:tabs>
          <w:tab w:val="left" w:pos="400"/>
        </w:tabs>
        <w:spacing w:after="120"/>
        <w:ind w:left="720"/>
        <w:contextualSpacing w:val="0"/>
        <w:rPr>
          <w:rFonts w:cs="Tahoma"/>
          <w:szCs w:val="20"/>
        </w:rPr>
      </w:pPr>
      <w:r w:rsidRPr="007B2554">
        <w:t>Les cadeaux en nature sont considérés comme des dons</w:t>
      </w:r>
      <w:r w:rsidR="00D364B2" w:rsidRPr="007B2554">
        <w:t>,</w:t>
      </w:r>
      <w:r w:rsidRPr="007B2554">
        <w:t xml:space="preserve"> et leur valeur marchande </w:t>
      </w:r>
      <w:r w:rsidR="00887358" w:rsidRPr="007B2554">
        <w:t xml:space="preserve">est assujettie au </w:t>
      </w:r>
      <w:r w:rsidRPr="007B2554">
        <w:t>plafond des contributions.</w:t>
      </w:r>
    </w:p>
    <w:p w14:paraId="3DA19B1F" w14:textId="12E6BC56" w:rsidR="005516EF" w:rsidRPr="007B2554" w:rsidRDefault="005E0748" w:rsidP="005E0748">
      <w:pPr>
        <w:pStyle w:val="Titre2"/>
        <w:rPr>
          <w:sz w:val="20"/>
          <w:szCs w:val="20"/>
          <w:u w:val="single"/>
        </w:rPr>
      </w:pPr>
      <w:bookmarkStart w:id="64" w:name="_Toc224135694"/>
      <w:r w:rsidRPr="007B2554">
        <w:rPr>
          <w:sz w:val="20"/>
          <w:szCs w:val="20"/>
          <w:u w:val="single"/>
        </w:rPr>
        <w:t>Dépenses de campagne</w:t>
      </w:r>
      <w:bookmarkEnd w:id="64"/>
    </w:p>
    <w:p w14:paraId="7BC8C8ED" w14:textId="3F59B823" w:rsidR="005516EF" w:rsidRPr="007B2554" w:rsidRDefault="005516EF" w:rsidP="005E0748">
      <w:pPr>
        <w:ind w:left="1620"/>
        <w:rPr>
          <w:color w:val="FF0000"/>
        </w:rPr>
      </w:pPr>
      <w:r w:rsidRPr="007B2554">
        <w:rPr>
          <w:noProof/>
          <w:lang w:eastAsia="fr-CA"/>
        </w:rPr>
        <mc:AlternateContent>
          <mc:Choice Requires="wps">
            <w:drawing>
              <wp:anchor distT="0" distB="0" distL="114300" distR="114300" simplePos="0" relativeHeight="251575296" behindDoc="0" locked="0" layoutInCell="1" allowOverlap="1" wp14:anchorId="2049737F" wp14:editId="25214959">
                <wp:simplePos x="0" y="0"/>
                <wp:positionH relativeFrom="column">
                  <wp:posOffset>0</wp:posOffset>
                </wp:positionH>
                <wp:positionV relativeFrom="paragraph">
                  <wp:posOffset>58420</wp:posOffset>
                </wp:positionV>
                <wp:extent cx="825500" cy="247015"/>
                <wp:effectExtent l="9525" t="6985" r="12700" b="12700"/>
                <wp:wrapNone/>
                <wp:docPr id="243"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7DCCBBB3" w14:textId="77777777" w:rsidR="00786FFF" w:rsidRPr="00F726A3" w:rsidRDefault="00786FFF" w:rsidP="005516EF">
                            <w:pPr>
                              <w:jc w:val="center"/>
                              <w:rPr>
                                <w:szCs w:val="20"/>
                              </w:rPr>
                            </w:pPr>
                            <w:r>
                              <w:t>93.2</w:t>
                            </w:r>
                            <w:r>
                              <w:rPr>
                                <w:rFonts w:ascii="Times New Roman" w:hAnsi="Times New Roman"/>
                              </w:rPr>
                              <w:t xml:space="preserve"> </w:t>
                            </w:r>
                            <w:r>
                              <w:t>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737F" id="Text Box 315" o:spid="_x0000_s1136" type="#_x0000_t202" style="position:absolute;left:0;text-align:left;margin-left:0;margin-top:4.6pt;width:65pt;height:19.4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" strokeweight=".5pt">
                <v:textbox>
                  <w:txbxContent>
                    <w:p w14:paraId="7DCCBBB3" w14:textId="77777777" w:rsidR="00786FFF" w:rsidRPr="00F726A3" w:rsidRDefault="00786FFF" w:rsidP="005516EF">
                      <w:pPr>
                        <w:jc w:val="center"/>
                        <w:rPr>
                          <w:szCs w:val="20"/>
                        </w:rPr>
                      </w:pPr>
                      <w:r>
                        <w:t>93.2</w:t>
                      </w:r>
                      <w:r>
                        <w:rPr>
                          <w:rFonts w:ascii="Times New Roman" w:hAnsi="Times New Roman"/>
                        </w:rPr>
                        <w:t xml:space="preserve"> </w:t>
                      </w:r>
                      <w:r>
                        <w:t>LM</w:t>
                      </w:r>
                    </w:p>
                  </w:txbxContent>
                </v:textbox>
              </v:shape>
            </w:pict>
          </mc:Fallback>
        </mc:AlternateContent>
      </w:r>
      <w:r w:rsidRPr="007B2554">
        <w:t>Le FEP doit également informer les candidats inscrits du montant maximal qu’ils peuvent dépenser pour leur campagne. Les plafonds des dépenses de campagne sont établis par le conseil dans le règlement municipal sur le financement des campagnes, qui est inclus dans la trousse de financement de campagne. Les modifications à un règlement sur les dépenses de campagne doivent être apportées au moins 180 jours avant</w:t>
      </w:r>
      <w:r w:rsidR="00887358" w:rsidRPr="007B2554">
        <w:t xml:space="preserve"> les</w:t>
      </w:r>
      <w:r w:rsidRPr="007B2554">
        <w:t xml:space="preserve"> élections générales.</w:t>
      </w:r>
    </w:p>
    <w:p w14:paraId="60D1360A" w14:textId="5E05F59F" w:rsidR="005516EF" w:rsidRPr="007B2554" w:rsidRDefault="005E0748" w:rsidP="005E0748">
      <w:pPr>
        <w:pStyle w:val="Titre2"/>
        <w:rPr>
          <w:sz w:val="20"/>
          <w:szCs w:val="20"/>
          <w:u w:val="single"/>
        </w:rPr>
      </w:pPr>
      <w:bookmarkStart w:id="65" w:name="_Toc224135695"/>
      <w:r w:rsidRPr="007B2554">
        <w:rPr>
          <w:sz w:val="20"/>
          <w:szCs w:val="20"/>
          <w:u w:val="single"/>
        </w:rPr>
        <w:t>Consignation des contributions et des dépenses</w:t>
      </w:r>
      <w:bookmarkEnd w:id="65"/>
    </w:p>
    <w:p w14:paraId="551306E8" w14:textId="49605294" w:rsidR="005516EF" w:rsidRPr="007B2554" w:rsidRDefault="005516EF" w:rsidP="005E0748">
      <w:pPr>
        <w:ind w:left="1620"/>
      </w:pPr>
      <w:r w:rsidRPr="007B2554">
        <w:rPr>
          <w:noProof/>
          <w:lang w:eastAsia="fr-CA"/>
        </w:rPr>
        <mc:AlternateContent>
          <mc:Choice Requires="wps">
            <w:drawing>
              <wp:anchor distT="0" distB="0" distL="114300" distR="114300" simplePos="0" relativeHeight="251576320" behindDoc="0" locked="0" layoutInCell="1" allowOverlap="1" wp14:anchorId="0D3EA45B" wp14:editId="0907A883">
                <wp:simplePos x="0" y="0"/>
                <wp:positionH relativeFrom="column">
                  <wp:posOffset>21590</wp:posOffset>
                </wp:positionH>
                <wp:positionV relativeFrom="paragraph">
                  <wp:posOffset>54813</wp:posOffset>
                </wp:positionV>
                <wp:extent cx="803554" cy="247015"/>
                <wp:effectExtent l="0" t="0" r="15875" b="19685"/>
                <wp:wrapNone/>
                <wp:docPr id="24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554" cy="247015"/>
                        </a:xfrm>
                        <a:prstGeom prst="rect">
                          <a:avLst/>
                        </a:prstGeom>
                        <a:solidFill>
                          <a:srgbClr val="FFFFFF"/>
                        </a:solidFill>
                        <a:ln w="6350">
                          <a:solidFill>
                            <a:srgbClr val="000000"/>
                          </a:solidFill>
                          <a:miter lim="800000"/>
                          <a:headEnd/>
                          <a:tailEnd/>
                        </a:ln>
                      </wps:spPr>
                      <wps:txbx>
                        <w:txbxContent>
                          <w:p w14:paraId="542E51DA" w14:textId="272F9EEB" w:rsidR="00786FFF" w:rsidRPr="00F726A3" w:rsidRDefault="00786FFF" w:rsidP="005516EF">
                            <w:pPr>
                              <w:jc w:val="center"/>
                              <w:rPr>
                                <w:szCs w:val="20"/>
                              </w:rPr>
                            </w:pPr>
                            <w:r>
                              <w:t>93.2c)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EA45B" id="Text Box 316" o:spid="_x0000_s1137" type="#_x0000_t202" style="position:absolute;left:0;text-align:left;margin-left:1.7pt;margin-top:4.3pt;width:63.25pt;height:19.4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" strokeweight=".5pt">
                <v:textbox>
                  <w:txbxContent>
                    <w:p w14:paraId="542E51DA" w14:textId="272F9EEB" w:rsidR="00786FFF" w:rsidRPr="00F726A3" w:rsidRDefault="00786FFF" w:rsidP="005516EF">
                      <w:pPr>
                        <w:jc w:val="center"/>
                        <w:rPr>
                          <w:szCs w:val="20"/>
                        </w:rPr>
                      </w:pPr>
                      <w:r>
                        <w:t>93.2c) LM</w:t>
                      </w:r>
                    </w:p>
                  </w:txbxContent>
                </v:textbox>
              </v:shape>
            </w:pict>
          </mc:Fallback>
        </mc:AlternateContent>
      </w:r>
      <w:r w:rsidRPr="007B2554">
        <w:t xml:space="preserve">Rappelez à chaque candidat inscrit qu’il est important pour lui de faire le suivi des contributions qu’il reçoit ou des dépenses qu’il engage, car il aura besoin de ces renseignements lorsqu’il produira </w:t>
      </w:r>
      <w:r w:rsidR="00A73FC4" w:rsidRPr="007B2554">
        <w:t xml:space="preserve">les </w:t>
      </w:r>
      <w:r w:rsidRPr="007B2554">
        <w:t>état</w:t>
      </w:r>
      <w:r w:rsidR="00A73FC4" w:rsidRPr="007B2554">
        <w:t xml:space="preserve">s financiers de sa </w:t>
      </w:r>
      <w:r w:rsidRPr="007B2554">
        <w:t>campagne électorale. Le « Guide des candidats » (inclus dans la trousse de financement de campagne) comprend des renseignements et des conseils utiles sur la tenue de registres.</w:t>
      </w:r>
    </w:p>
    <w:p w14:paraId="55FCD3FD" w14:textId="77777777" w:rsidR="005516EF" w:rsidRPr="007B2554" w:rsidRDefault="005516EF" w:rsidP="005516EF">
      <w:pPr>
        <w:tabs>
          <w:tab w:val="left" w:pos="1400"/>
        </w:tabs>
        <w:rPr>
          <w:rFonts w:cs="Tahoma"/>
          <w:szCs w:val="20"/>
        </w:rPr>
      </w:pPr>
    </w:p>
    <w:p w14:paraId="5F5D655A" w14:textId="513E43EF" w:rsidR="005516EF" w:rsidRPr="007B2554" w:rsidRDefault="005E0748" w:rsidP="005E0748">
      <w:pPr>
        <w:pStyle w:val="Titre2"/>
        <w:rPr>
          <w:sz w:val="20"/>
          <w:szCs w:val="20"/>
          <w:u w:val="single"/>
        </w:rPr>
      </w:pPr>
      <w:bookmarkStart w:id="66" w:name="_Toc224135696"/>
      <w:r w:rsidRPr="007B2554">
        <w:rPr>
          <w:sz w:val="20"/>
          <w:szCs w:val="20"/>
          <w:u w:val="single"/>
        </w:rPr>
        <w:t>Dépôt de</w:t>
      </w:r>
      <w:r w:rsidR="009D261D" w:rsidRPr="007B2554">
        <w:rPr>
          <w:sz w:val="20"/>
          <w:szCs w:val="20"/>
          <w:u w:val="single"/>
        </w:rPr>
        <w:t xml:space="preserve"> l’état concernant le financement de la campagne</w:t>
      </w:r>
      <w:bookmarkEnd w:id="66"/>
    </w:p>
    <w:p w14:paraId="0B39DCE5" w14:textId="6EBBD6FE" w:rsidR="0053778C" w:rsidRPr="007B2554" w:rsidRDefault="005516EF" w:rsidP="00FE1AC0">
      <w:pPr>
        <w:ind w:left="1620"/>
      </w:pPr>
      <w:r w:rsidRPr="007B2554">
        <w:rPr>
          <w:noProof/>
          <w:lang w:eastAsia="fr-CA"/>
        </w:rPr>
        <mc:AlternateContent>
          <mc:Choice Requires="wps">
            <w:drawing>
              <wp:anchor distT="0" distB="0" distL="114300" distR="114300" simplePos="0" relativeHeight="251577344" behindDoc="0" locked="0" layoutInCell="1" allowOverlap="1" wp14:anchorId="5E18372C" wp14:editId="05D86084">
                <wp:simplePos x="0" y="0"/>
                <wp:positionH relativeFrom="column">
                  <wp:posOffset>0</wp:posOffset>
                </wp:positionH>
                <wp:positionV relativeFrom="paragraph">
                  <wp:posOffset>128905</wp:posOffset>
                </wp:positionV>
                <wp:extent cx="825500" cy="247015"/>
                <wp:effectExtent l="9525" t="6985" r="12700" b="12700"/>
                <wp:wrapNone/>
                <wp:docPr id="24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47015"/>
                        </a:xfrm>
                        <a:prstGeom prst="rect">
                          <a:avLst/>
                        </a:prstGeom>
                        <a:solidFill>
                          <a:srgbClr val="FFFFFF"/>
                        </a:solidFill>
                        <a:ln w="6350">
                          <a:solidFill>
                            <a:srgbClr val="000000"/>
                          </a:solidFill>
                          <a:miter lim="800000"/>
                          <a:headEnd/>
                          <a:tailEnd/>
                        </a:ln>
                      </wps:spPr>
                      <wps:txbx>
                        <w:txbxContent>
                          <w:p w14:paraId="743583D0" w14:textId="77777777" w:rsidR="00786FFF" w:rsidRPr="00F726A3" w:rsidRDefault="00786FFF" w:rsidP="005516EF">
                            <w:pPr>
                              <w:jc w:val="center"/>
                              <w:rPr>
                                <w:szCs w:val="20"/>
                              </w:rPr>
                            </w:pPr>
                            <w:r>
                              <w:t>93.12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8372C" id="Text Box 317" o:spid="_x0000_s1138" type="#_x0000_t202" style="position:absolute;left:0;text-align:left;margin-left:0;margin-top:10.15pt;width:65pt;height:19.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" strokeweight=".5pt">
                <v:textbox>
                  <w:txbxContent>
                    <w:p w14:paraId="743583D0" w14:textId="77777777" w:rsidR="00786FFF" w:rsidRPr="00F726A3" w:rsidRDefault="00786FFF" w:rsidP="005516EF">
                      <w:pPr>
                        <w:jc w:val="center"/>
                        <w:rPr>
                          <w:szCs w:val="20"/>
                        </w:rPr>
                      </w:pPr>
                      <w:r>
                        <w:t>93.12 LM</w:t>
                      </w:r>
                    </w:p>
                  </w:txbxContent>
                </v:textbox>
              </v:shape>
            </w:pict>
          </mc:Fallback>
        </mc:AlternateContent>
      </w:r>
      <w:r w:rsidRPr="007B2554">
        <w:t xml:space="preserve">Informez tous les candidats inscrits qu’à la fin de leur campagne, qu’ils soient nommés sans concurrent ou élus, ils doivent déposer </w:t>
      </w:r>
      <w:r w:rsidR="00232653" w:rsidRPr="007B2554">
        <w:t>les états financiers de leur</w:t>
      </w:r>
      <w:r w:rsidR="00AE692E" w:rsidRPr="007B2554">
        <w:t xml:space="preserve"> </w:t>
      </w:r>
      <w:r w:rsidRPr="007B2554">
        <w:t xml:space="preserve">campagne électorale auprès du directeur général (DG) de la municipalité. Un formulaire </w:t>
      </w:r>
      <w:r w:rsidR="00232653" w:rsidRPr="007B2554">
        <w:t>d</w:t>
      </w:r>
      <w:r w:rsidR="009D261D" w:rsidRPr="007B2554">
        <w:t xml:space="preserve">’état concernant le financement de la campagne </w:t>
      </w:r>
      <w:r w:rsidRPr="007B2554">
        <w:t>est inclus dans le règlement municipal sur le financement de campagne et dans le « Guide des candidats ». Encouragez les candidats inscrits à s</w:t>
      </w:r>
      <w:r w:rsidR="009D261D" w:rsidRPr="007B2554">
        <w:t xml:space="preserve">e renseigner </w:t>
      </w:r>
      <w:r w:rsidRPr="007B2554">
        <w:t>auprès du DG au sujet du dépôt de cet important document.</w:t>
      </w:r>
    </w:p>
    <w:p w14:paraId="3D2FC2C0" w14:textId="086E5184" w:rsidR="00D71EC5" w:rsidRPr="007B2554" w:rsidRDefault="00D71EC5" w:rsidP="005E0748">
      <w:pPr>
        <w:ind w:left="1620"/>
      </w:pPr>
    </w:p>
    <w:p w14:paraId="6C4F22E1" w14:textId="68F48162" w:rsidR="005516EF" w:rsidRPr="007B2554" w:rsidRDefault="005516EF" w:rsidP="005516EF">
      <w:pPr>
        <w:rPr>
          <w:rFonts w:cs="Tahoma"/>
          <w:b/>
          <w:szCs w:val="20"/>
        </w:rPr>
      </w:pPr>
      <w:r w:rsidRPr="007B2554">
        <w:rPr>
          <w:b/>
          <w:u w:val="single"/>
        </w:rPr>
        <w:t>Important</w:t>
      </w:r>
      <w:r w:rsidRPr="007B2554">
        <w:rPr>
          <w:b/>
        </w:rPr>
        <w:t xml:space="preserve"> : À la </w:t>
      </w:r>
      <w:r w:rsidR="00232653" w:rsidRPr="007B2554">
        <w:rPr>
          <w:b/>
        </w:rPr>
        <w:t xml:space="preserve">clôture </w:t>
      </w:r>
      <w:r w:rsidRPr="007B2554">
        <w:rPr>
          <w:b/>
        </w:rPr>
        <w:t>des mises en candidature, transmettez au DG une copie de tous les formulaires d’inscription des candidats.</w:t>
      </w:r>
    </w:p>
    <w:p w14:paraId="32F9F77E" w14:textId="77777777" w:rsidR="005E0748" w:rsidRPr="007B2554" w:rsidRDefault="005E0748" w:rsidP="005E0748">
      <w:pPr>
        <w:spacing w:after="0"/>
        <w:rPr>
          <w:rFonts w:cs="Tahoma"/>
          <w:szCs w:val="20"/>
        </w:rPr>
      </w:pPr>
      <w:r w:rsidRPr="007B2554">
        <w:rPr>
          <w:b/>
          <w:noProof/>
          <w:lang w:eastAsia="fr-CA"/>
        </w:rPr>
        <mc:AlternateContent>
          <mc:Choice Requires="wps">
            <w:drawing>
              <wp:anchor distT="0" distB="0" distL="114300" distR="114300" simplePos="0" relativeHeight="251578368" behindDoc="0" locked="0" layoutInCell="1" allowOverlap="1" wp14:anchorId="1FF551C0" wp14:editId="58FB60E6">
                <wp:simplePos x="0" y="0"/>
                <wp:positionH relativeFrom="column">
                  <wp:posOffset>-66675</wp:posOffset>
                </wp:positionH>
                <wp:positionV relativeFrom="paragraph">
                  <wp:posOffset>86360</wp:posOffset>
                </wp:positionV>
                <wp:extent cx="6105525" cy="904875"/>
                <wp:effectExtent l="19050" t="1905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048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DFAB" id="Rectangle 9" o:spid="_x0000_s1026" style="position:absolute;margin-left:-5.25pt;margin-top:6.8pt;width:480.75pt;height:71.2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" filled="f" strokeweight="2.25pt"/>
            </w:pict>
          </mc:Fallback>
        </mc:AlternateContent>
      </w:r>
    </w:p>
    <w:p w14:paraId="3A986A06" w14:textId="77777777" w:rsidR="005E0748" w:rsidRPr="007B2554" w:rsidRDefault="005E0748" w:rsidP="005E0748">
      <w:pPr>
        <w:rPr>
          <w:rFonts w:cs="Tahoma"/>
          <w:b/>
          <w:i/>
          <w:szCs w:val="20"/>
        </w:rPr>
      </w:pPr>
      <w:r w:rsidRPr="007B2554">
        <w:rPr>
          <w:b/>
          <w:i/>
        </w:rPr>
        <w:t>Le saviez-vous?</w:t>
      </w:r>
    </w:p>
    <w:p w14:paraId="3C738599" w14:textId="3AAF825A" w:rsidR="00DD2350" w:rsidRPr="007B2554" w:rsidRDefault="005E0748" w:rsidP="00DD2350">
      <w:pPr>
        <w:rPr>
          <w:b/>
          <w:szCs w:val="20"/>
        </w:rPr>
      </w:pPr>
      <w:r w:rsidRPr="007B2554">
        <w:t xml:space="preserve">Une fois inscrit, un candidat peut commencer à accepter des contributions de campagne et </w:t>
      </w:r>
      <w:r w:rsidR="00232653" w:rsidRPr="007B2554">
        <w:t xml:space="preserve">à </w:t>
      </w:r>
      <w:r w:rsidRPr="007B2554">
        <w:t xml:space="preserve">engager des dépenses de campagne. Pour devenir candidat à l’élection municipale, un candidat inscrit doit déposer </w:t>
      </w:r>
      <w:r w:rsidR="009D261D" w:rsidRPr="007B2554">
        <w:t xml:space="preserve">une déclaration de </w:t>
      </w:r>
      <w:r w:rsidRPr="007B2554">
        <w:t xml:space="preserve">candidature (voir partie 6 du présent </w:t>
      </w:r>
      <w:r w:rsidR="00C44ECA">
        <w:t>m</w:t>
      </w:r>
      <w:r w:rsidRPr="007B2554">
        <w:t>anuel).</w:t>
      </w:r>
    </w:p>
    <w:p w14:paraId="759739E0" w14:textId="77777777" w:rsidR="00DD2350" w:rsidRPr="007B2554" w:rsidRDefault="00DD2350" w:rsidP="00DD2350">
      <w:pPr>
        <w:rPr>
          <w:b/>
          <w:szCs w:val="20"/>
        </w:rPr>
      </w:pPr>
    </w:p>
    <w:p w14:paraId="2AB2E721" w14:textId="2B7C3CAF" w:rsidR="00BD6E26" w:rsidRPr="007B2554" w:rsidRDefault="00BD6E26" w:rsidP="00BD6E26">
      <w:pPr>
        <w:pStyle w:val="Titre2"/>
      </w:pPr>
      <w:bookmarkStart w:id="67" w:name="_Toc218609288"/>
      <w:bookmarkStart w:id="68" w:name="_Toc224135697"/>
      <w:r w:rsidRPr="007B2554">
        <w:t>5.3</w:t>
      </w:r>
      <w:r w:rsidRPr="007B2554">
        <w:tab/>
      </w:r>
      <w:r w:rsidR="009A20B9" w:rsidRPr="007B2554">
        <w:t>Élections scolaires</w:t>
      </w:r>
      <w:r w:rsidRPr="007B2554">
        <w:t xml:space="preserve"> </w:t>
      </w:r>
      <w:r w:rsidR="00232653" w:rsidRPr="007B2554">
        <w:t>–</w:t>
      </w:r>
      <w:r w:rsidRPr="007B2554">
        <w:t xml:space="preserve"> </w:t>
      </w:r>
      <w:r w:rsidR="009A20B9" w:rsidRPr="007B2554">
        <w:t>Inscription</w:t>
      </w:r>
      <w:bookmarkEnd w:id="67"/>
      <w:bookmarkEnd w:id="68"/>
    </w:p>
    <w:p w14:paraId="2C59B28F" w14:textId="5815AB9A" w:rsidR="00BD6E26" w:rsidRPr="007B2554" w:rsidRDefault="009A20B9" w:rsidP="00BD6E26">
      <w:pPr>
        <w:pStyle w:val="Titre3"/>
      </w:pPr>
      <w:bookmarkStart w:id="69" w:name="_Toc218609289"/>
      <w:bookmarkStart w:id="70" w:name="_Toc224135698"/>
      <w:r w:rsidRPr="007B2554">
        <w:t>Inscription d’un candidat</w:t>
      </w:r>
      <w:bookmarkEnd w:id="69"/>
      <w:bookmarkEnd w:id="70"/>
    </w:p>
    <w:p w14:paraId="0823DC10" w14:textId="0F5EFD4F" w:rsidR="00BD6E26" w:rsidRPr="007B2554" w:rsidRDefault="00BD6E26" w:rsidP="00BD6E26">
      <w:pPr>
        <w:ind w:left="1620"/>
      </w:pPr>
      <w:r w:rsidRPr="007B2554">
        <w:rPr>
          <w:noProof/>
          <w:lang w:eastAsia="fr-CA"/>
        </w:rPr>
        <mc:AlternateContent>
          <mc:Choice Requires="wps">
            <w:drawing>
              <wp:anchor distT="0" distB="0" distL="114300" distR="114300" simplePos="0" relativeHeight="251816960" behindDoc="0" locked="0" layoutInCell="1" allowOverlap="1" wp14:anchorId="1C6E90EA" wp14:editId="168712F5">
                <wp:simplePos x="0" y="0"/>
                <wp:positionH relativeFrom="margin">
                  <wp:align>left</wp:align>
                </wp:positionH>
                <wp:positionV relativeFrom="paragraph">
                  <wp:posOffset>125095</wp:posOffset>
                </wp:positionV>
                <wp:extent cx="935355" cy="247015"/>
                <wp:effectExtent l="0" t="0" r="17145" b="19685"/>
                <wp:wrapNone/>
                <wp:docPr id="133390880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620AA11F" w14:textId="68F059E9" w:rsidR="00786FFF" w:rsidRPr="00F726A3" w:rsidRDefault="00786FFF" w:rsidP="00BD6E26">
                            <w:pPr>
                              <w:jc w:val="center"/>
                              <w:rPr>
                                <w:szCs w:val="20"/>
                              </w:rPr>
                            </w:pPr>
                            <w:r w:rsidRPr="005576D3">
                              <w:t>27.2(1)</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E90EA" id="_x0000_s1139" type="#_x0000_t202" style="position:absolute;left:0;text-align:left;margin-left:0;margin-top:9.85pt;width:73.65pt;height:19.45pt;z-index:251816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" strokeweight=".5pt">
                <v:textbox>
                  <w:txbxContent>
                    <w:p w14:paraId="620AA11F" w14:textId="68F059E9" w:rsidR="00786FFF" w:rsidRPr="00F726A3" w:rsidRDefault="00786FFF" w:rsidP="00BD6E26">
                      <w:pPr>
                        <w:jc w:val="center"/>
                        <w:rPr>
                          <w:szCs w:val="20"/>
                        </w:rPr>
                      </w:pPr>
                      <w:r w:rsidRPr="005576D3">
                        <w:t>27.2(1)</w:t>
                      </w:r>
                      <w:r w:rsidRPr="00993750">
                        <w:rPr>
                          <w:szCs w:val="20"/>
                        </w:rPr>
                        <w:t> </w:t>
                      </w:r>
                      <w:r>
                        <w:rPr>
                          <w:szCs w:val="20"/>
                        </w:rPr>
                        <w:t>LEP</w:t>
                      </w:r>
                    </w:p>
                  </w:txbxContent>
                </v:textbox>
                <w10:wrap anchorx="margin"/>
              </v:shape>
            </w:pict>
          </mc:Fallback>
        </mc:AlternateContent>
      </w:r>
      <w:r w:rsidR="009A20B9" w:rsidRPr="007B2554">
        <w:t>Le fonctionnaire électoral principal inscrit la personne qui souhaite poser sa candidature à une élection au poste de commissaire scolaire si les conditions qui suivent sont réunies </w:t>
      </w:r>
      <w:r w:rsidRPr="007B2554">
        <w:t xml:space="preserve">: </w:t>
      </w:r>
    </w:p>
    <w:p w14:paraId="62BE098F" w14:textId="158D98DC" w:rsidR="00BD6E26" w:rsidRPr="007B2554" w:rsidRDefault="00BD6E26" w:rsidP="00BD6E26">
      <w:pPr>
        <w:ind w:left="1620"/>
      </w:pPr>
      <w:r w:rsidRPr="007B2554">
        <w:t xml:space="preserve">(a) </w:t>
      </w:r>
      <w:r w:rsidR="009A20B9" w:rsidRPr="007B2554">
        <w:t>au cours de la période de campagne électorale et avant la date limite fixée pour le dépôt des déclarations de candidature, la personne demande son inscription en la forme qu</w:t>
      </w:r>
      <w:r w:rsidR="007B2554" w:rsidRPr="007B2554">
        <w:t>’</w:t>
      </w:r>
      <w:r w:rsidR="009A20B9" w:rsidRPr="007B2554">
        <w:t>approuve le fonctionnaire électoral principal</w:t>
      </w:r>
      <w:r w:rsidRPr="007B2554">
        <w:t xml:space="preserve">; </w:t>
      </w:r>
    </w:p>
    <w:p w14:paraId="2F81922F" w14:textId="4257282D" w:rsidR="00BD6E26" w:rsidRPr="007B2554" w:rsidRDefault="00BD6E26" w:rsidP="00BD6E26">
      <w:pPr>
        <w:ind w:left="1620"/>
      </w:pPr>
      <w:r w:rsidRPr="007B2554">
        <w:t xml:space="preserve">(b) </w:t>
      </w:r>
      <w:r w:rsidR="009A20B9" w:rsidRPr="007B2554">
        <w:t>il est convaincu que la candidature de la personne est recevable</w:t>
      </w:r>
      <w:r w:rsidRPr="007B2554">
        <w:t>.</w:t>
      </w:r>
    </w:p>
    <w:p w14:paraId="18D1E9BF" w14:textId="28CEB331" w:rsidR="00BD6E26" w:rsidRPr="007B2554" w:rsidRDefault="00BD6E26" w:rsidP="00BD6E26">
      <w:pPr>
        <w:ind w:left="1620"/>
      </w:pPr>
      <w:r w:rsidRPr="007B2554">
        <w:rPr>
          <w:noProof/>
          <w:lang w:eastAsia="fr-CA"/>
        </w:rPr>
        <mc:AlternateContent>
          <mc:Choice Requires="wps">
            <w:drawing>
              <wp:anchor distT="0" distB="0" distL="114300" distR="114300" simplePos="0" relativeHeight="251817984" behindDoc="0" locked="0" layoutInCell="1" allowOverlap="1" wp14:anchorId="7887E9FF" wp14:editId="56EF0BA2">
                <wp:simplePos x="0" y="0"/>
                <wp:positionH relativeFrom="margin">
                  <wp:align>left</wp:align>
                </wp:positionH>
                <wp:positionV relativeFrom="paragraph">
                  <wp:posOffset>125095</wp:posOffset>
                </wp:positionV>
                <wp:extent cx="935355" cy="247015"/>
                <wp:effectExtent l="0" t="0" r="17145" b="19685"/>
                <wp:wrapNone/>
                <wp:docPr id="120022853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4CD41A5F" w14:textId="67B636DA" w:rsidR="00786FFF" w:rsidRPr="00F726A3" w:rsidRDefault="00786FFF" w:rsidP="00BD6E26">
                            <w:pPr>
                              <w:jc w:val="center"/>
                              <w:rPr>
                                <w:szCs w:val="20"/>
                              </w:rPr>
                            </w:pPr>
                            <w:r w:rsidRPr="00292723">
                              <w:rPr>
                                <w:szCs w:val="20"/>
                              </w:rPr>
                              <w:t>27.2(</w:t>
                            </w:r>
                            <w:r>
                              <w:rPr>
                                <w:szCs w:val="20"/>
                              </w:rPr>
                              <w:t>2</w:t>
                            </w:r>
                            <w:r w:rsidRPr="00292723">
                              <w:rPr>
                                <w:szCs w:val="20"/>
                              </w:rPr>
                              <w:t>)</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7E9FF" id="_x0000_s1140" type="#_x0000_t202" style="position:absolute;left:0;text-align:left;margin-left:0;margin-top:9.85pt;width:73.65pt;height:19.45pt;z-index:251817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" strokeweight=".5pt">
                <v:textbox>
                  <w:txbxContent>
                    <w:p w14:paraId="4CD41A5F" w14:textId="67B636DA" w:rsidR="00786FFF" w:rsidRPr="00F726A3" w:rsidRDefault="00786FFF" w:rsidP="00BD6E26">
                      <w:pPr>
                        <w:jc w:val="center"/>
                        <w:rPr>
                          <w:szCs w:val="20"/>
                        </w:rPr>
                      </w:pPr>
                      <w:r w:rsidRPr="00292723">
                        <w:rPr>
                          <w:szCs w:val="20"/>
                        </w:rPr>
                        <w:t>27.2(</w:t>
                      </w:r>
                      <w:r>
                        <w:rPr>
                          <w:szCs w:val="20"/>
                        </w:rPr>
                        <w:t>2</w:t>
                      </w:r>
                      <w:r w:rsidRPr="00292723">
                        <w:rPr>
                          <w:szCs w:val="20"/>
                        </w:rPr>
                        <w:t>)</w:t>
                      </w:r>
                      <w:r w:rsidRPr="00993750">
                        <w:rPr>
                          <w:szCs w:val="20"/>
                        </w:rPr>
                        <w:t> </w:t>
                      </w:r>
                      <w:r>
                        <w:rPr>
                          <w:szCs w:val="20"/>
                        </w:rPr>
                        <w:t>LEP</w:t>
                      </w:r>
                    </w:p>
                  </w:txbxContent>
                </v:textbox>
                <w10:wrap anchorx="margin"/>
              </v:shape>
            </w:pict>
          </mc:Fallback>
        </mc:AlternateContent>
      </w:r>
      <w:r w:rsidR="006077F6" w:rsidRPr="007B2554">
        <w:t>La demande d</w:t>
      </w:r>
      <w:r w:rsidR="007B2554" w:rsidRPr="007B2554">
        <w:t>’</w:t>
      </w:r>
      <w:r w:rsidR="006077F6" w:rsidRPr="007B2554">
        <w:t>inscription comporte le nom et l</w:t>
      </w:r>
      <w:r w:rsidR="007B2554" w:rsidRPr="007B2554">
        <w:t>’</w:t>
      </w:r>
      <w:r w:rsidR="006077F6" w:rsidRPr="007B2554">
        <w:t>adresse de la personne ainsi que tout autre renseignement qu</w:t>
      </w:r>
      <w:r w:rsidR="007B2554" w:rsidRPr="007B2554">
        <w:t>’</w:t>
      </w:r>
      <w:r w:rsidR="006077F6" w:rsidRPr="007B2554">
        <w:t>exige le fonctionnaire électoral principal</w:t>
      </w:r>
      <w:r w:rsidRPr="007B2554">
        <w:t>.</w:t>
      </w:r>
    </w:p>
    <w:p w14:paraId="4801019A" w14:textId="2007F636" w:rsidR="00BD6E26" w:rsidRPr="007B2554" w:rsidRDefault="00BD6E26" w:rsidP="00BD6E26">
      <w:pPr>
        <w:ind w:left="1620"/>
      </w:pPr>
      <w:r w:rsidRPr="007B2554">
        <w:rPr>
          <w:noProof/>
          <w:lang w:eastAsia="fr-CA"/>
        </w:rPr>
        <mc:AlternateContent>
          <mc:Choice Requires="wps">
            <w:drawing>
              <wp:anchor distT="0" distB="0" distL="114300" distR="114300" simplePos="0" relativeHeight="251819008" behindDoc="0" locked="0" layoutInCell="1" allowOverlap="1" wp14:anchorId="666FC578" wp14:editId="2B9E1C65">
                <wp:simplePos x="0" y="0"/>
                <wp:positionH relativeFrom="margin">
                  <wp:align>left</wp:align>
                </wp:positionH>
                <wp:positionV relativeFrom="paragraph">
                  <wp:posOffset>125095</wp:posOffset>
                </wp:positionV>
                <wp:extent cx="935355" cy="247015"/>
                <wp:effectExtent l="0" t="0" r="17145" b="19685"/>
                <wp:wrapNone/>
                <wp:docPr id="1250513160"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00048EE0" w14:textId="54634906" w:rsidR="00786FFF" w:rsidRPr="00F726A3" w:rsidRDefault="00786FFF" w:rsidP="00BD6E26">
                            <w:pPr>
                              <w:jc w:val="center"/>
                              <w:rPr>
                                <w:szCs w:val="20"/>
                              </w:rPr>
                            </w:pPr>
                            <w:r w:rsidRPr="00292723">
                              <w:rPr>
                                <w:szCs w:val="20"/>
                              </w:rPr>
                              <w:t>27.2(</w:t>
                            </w:r>
                            <w:r>
                              <w:rPr>
                                <w:szCs w:val="20"/>
                              </w:rPr>
                              <w:t>3</w:t>
                            </w:r>
                            <w:r w:rsidRPr="00292723">
                              <w:rPr>
                                <w:szCs w:val="20"/>
                              </w:rPr>
                              <w:t>)</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FC578" id="_x0000_s1141" type="#_x0000_t202" style="position:absolute;left:0;text-align:left;margin-left:0;margin-top:9.85pt;width:73.65pt;height:19.45pt;z-index:251819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" strokeweight=".5pt">
                <v:textbox>
                  <w:txbxContent>
                    <w:p w14:paraId="00048EE0" w14:textId="54634906" w:rsidR="00786FFF" w:rsidRPr="00F726A3" w:rsidRDefault="00786FFF" w:rsidP="00BD6E26">
                      <w:pPr>
                        <w:jc w:val="center"/>
                        <w:rPr>
                          <w:szCs w:val="20"/>
                        </w:rPr>
                      </w:pPr>
                      <w:r w:rsidRPr="00292723">
                        <w:rPr>
                          <w:szCs w:val="20"/>
                        </w:rPr>
                        <w:t>27.2(</w:t>
                      </w:r>
                      <w:r>
                        <w:rPr>
                          <w:szCs w:val="20"/>
                        </w:rPr>
                        <w:t>3</w:t>
                      </w:r>
                      <w:r w:rsidRPr="00292723">
                        <w:rPr>
                          <w:szCs w:val="20"/>
                        </w:rPr>
                        <w:t>)</w:t>
                      </w:r>
                      <w:r w:rsidRPr="00993750">
                        <w:rPr>
                          <w:szCs w:val="20"/>
                        </w:rPr>
                        <w:t> </w:t>
                      </w:r>
                      <w:r>
                        <w:rPr>
                          <w:szCs w:val="20"/>
                        </w:rPr>
                        <w:t>LEP</w:t>
                      </w:r>
                    </w:p>
                  </w:txbxContent>
                </v:textbox>
                <w10:wrap anchorx="margin"/>
              </v:shape>
            </w:pict>
          </mc:Fallback>
        </mc:AlternateContent>
      </w:r>
      <w:r w:rsidR="006077F6" w:rsidRPr="007B2554">
        <w:t>Le fonctionnaire électoral principal remet une copie de la liste électorale, en la forme qu</w:t>
      </w:r>
      <w:r w:rsidR="007B2554" w:rsidRPr="007B2554">
        <w:t>’</w:t>
      </w:r>
      <w:r w:rsidR="006077F6" w:rsidRPr="007B2554">
        <w:t>il détermine, aux candidats inscrits qui en font la demande</w:t>
      </w:r>
      <w:r w:rsidRPr="007B2554">
        <w:t xml:space="preserve">. </w:t>
      </w:r>
    </w:p>
    <w:p w14:paraId="53BE7546" w14:textId="2C2AC1AB" w:rsidR="00BD6E26" w:rsidRPr="007B2554" w:rsidRDefault="00BD6E26" w:rsidP="006077F6">
      <w:pPr>
        <w:ind w:left="1620"/>
      </w:pPr>
      <w:r w:rsidRPr="007B2554">
        <w:rPr>
          <w:noProof/>
          <w:lang w:eastAsia="fr-CA"/>
        </w:rPr>
        <mc:AlternateContent>
          <mc:Choice Requires="wps">
            <w:drawing>
              <wp:anchor distT="0" distB="0" distL="114300" distR="114300" simplePos="0" relativeHeight="251820032" behindDoc="0" locked="0" layoutInCell="1" allowOverlap="1" wp14:anchorId="7A90EEE9" wp14:editId="6BB420A9">
                <wp:simplePos x="0" y="0"/>
                <wp:positionH relativeFrom="margin">
                  <wp:align>left</wp:align>
                </wp:positionH>
                <wp:positionV relativeFrom="paragraph">
                  <wp:posOffset>125095</wp:posOffset>
                </wp:positionV>
                <wp:extent cx="935355" cy="247015"/>
                <wp:effectExtent l="0" t="0" r="17145" b="19685"/>
                <wp:wrapNone/>
                <wp:docPr id="212289117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49E9CB1E" w14:textId="7FF5405F" w:rsidR="00786FFF" w:rsidRPr="00F726A3" w:rsidRDefault="00786FFF" w:rsidP="00BD6E26">
                            <w:pPr>
                              <w:jc w:val="center"/>
                              <w:rPr>
                                <w:szCs w:val="20"/>
                              </w:rPr>
                            </w:pPr>
                            <w:r w:rsidRPr="00292723">
                              <w:rPr>
                                <w:szCs w:val="20"/>
                              </w:rPr>
                              <w:t>27.</w:t>
                            </w:r>
                            <w:r>
                              <w:rPr>
                                <w:szCs w:val="20"/>
                              </w:rPr>
                              <w:t>3</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0EEE9" id="_x0000_s1142" type="#_x0000_t202" style="position:absolute;left:0;text-align:left;margin-left:0;margin-top:9.85pt;width:73.65pt;height:19.45pt;z-index:251820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" strokeweight=".5pt">
                <v:textbox>
                  <w:txbxContent>
                    <w:p w14:paraId="49E9CB1E" w14:textId="7FF5405F" w:rsidR="00786FFF" w:rsidRPr="00F726A3" w:rsidRDefault="00786FFF" w:rsidP="00BD6E26">
                      <w:pPr>
                        <w:jc w:val="center"/>
                        <w:rPr>
                          <w:szCs w:val="20"/>
                        </w:rPr>
                      </w:pPr>
                      <w:r w:rsidRPr="00292723">
                        <w:rPr>
                          <w:szCs w:val="20"/>
                        </w:rPr>
                        <w:t>27.</w:t>
                      </w:r>
                      <w:r>
                        <w:rPr>
                          <w:szCs w:val="20"/>
                        </w:rPr>
                        <w:t>3</w:t>
                      </w:r>
                      <w:r w:rsidRPr="00993750">
                        <w:rPr>
                          <w:szCs w:val="20"/>
                        </w:rPr>
                        <w:t> </w:t>
                      </w:r>
                      <w:r>
                        <w:rPr>
                          <w:szCs w:val="20"/>
                        </w:rPr>
                        <w:t>LEP</w:t>
                      </w:r>
                    </w:p>
                  </w:txbxContent>
                </v:textbox>
                <w10:wrap anchorx="margin"/>
              </v:shape>
            </w:pict>
          </mc:Fallback>
        </mc:AlternateContent>
      </w:r>
      <w:r w:rsidR="006077F6" w:rsidRPr="007B2554">
        <w:t>Il est interdit à une personne qui n</w:t>
      </w:r>
      <w:r w:rsidR="007B2554" w:rsidRPr="007B2554">
        <w:t>’</w:t>
      </w:r>
      <w:r w:rsidR="006077F6" w:rsidRPr="007B2554">
        <w:t>est pas inscrite à titre de candidat, ou à une personne agissant en son nom, en vue de l</w:t>
      </w:r>
      <w:r w:rsidR="007B2554" w:rsidRPr="007B2554">
        <w:t>’</w:t>
      </w:r>
      <w:r w:rsidR="006077F6" w:rsidRPr="007B2554">
        <w:t>élection de cette personne non inscrite, de solliciter ou d</w:t>
      </w:r>
      <w:r w:rsidR="007B2554" w:rsidRPr="007B2554">
        <w:t>’</w:t>
      </w:r>
      <w:r w:rsidR="006077F6" w:rsidRPr="007B2554">
        <w:t>accepter une somme ou une contribution non monétaire ou d</w:t>
      </w:r>
      <w:r w:rsidR="007B2554" w:rsidRPr="007B2554">
        <w:t>’</w:t>
      </w:r>
      <w:r w:rsidR="006077F6" w:rsidRPr="007B2554">
        <w:t>effectuer une dépense.</w:t>
      </w:r>
    </w:p>
    <w:p w14:paraId="4CA5F318" w14:textId="36C4E5E2" w:rsidR="00BD6E26" w:rsidRPr="007B2554" w:rsidRDefault="00D539D2" w:rsidP="00BD6E26">
      <w:pPr>
        <w:pStyle w:val="Titre3"/>
      </w:pPr>
      <w:bookmarkStart w:id="71" w:name="_Toc218609290"/>
      <w:bookmarkStart w:id="72" w:name="_Toc224135699"/>
      <w:r w:rsidRPr="007B2554">
        <w:t xml:space="preserve">Trousse de financement des campagnes électorales des commissaires </w:t>
      </w:r>
      <w:bookmarkEnd w:id="71"/>
      <w:r w:rsidR="007E6349" w:rsidRPr="007B2554">
        <w:t>scolaires</w:t>
      </w:r>
      <w:bookmarkEnd w:id="72"/>
    </w:p>
    <w:p w14:paraId="156BB271" w14:textId="4B3DF44C" w:rsidR="00BD6E26" w:rsidRPr="007B2554" w:rsidRDefault="00D539D2" w:rsidP="00BD6E26">
      <w:pPr>
        <w:contextualSpacing/>
      </w:pPr>
      <w:r w:rsidRPr="007B2554">
        <w:t xml:space="preserve">Veuillez consulter le </w:t>
      </w:r>
      <w:r w:rsidR="00127AFE" w:rsidRPr="007B2554">
        <w:t>Manuel de financement de campagne</w:t>
      </w:r>
      <w:r w:rsidR="00BD6E26" w:rsidRPr="007B2554">
        <w:t xml:space="preserve"> – </w:t>
      </w:r>
      <w:r w:rsidR="00212260" w:rsidRPr="007B2554">
        <w:t>Élections scolaires</w:t>
      </w:r>
      <w:r w:rsidR="00BD6E26" w:rsidRPr="007B2554">
        <w:t xml:space="preserve"> </w:t>
      </w:r>
      <w:r w:rsidRPr="007B2554">
        <w:t>pour de plus amples renseignements.</w:t>
      </w:r>
      <w:r w:rsidR="000007F9" w:rsidRPr="007B2554">
        <w:t xml:space="preserve"> </w:t>
      </w:r>
    </w:p>
    <w:p w14:paraId="5FA960E8" w14:textId="77777777" w:rsidR="00BD6E26" w:rsidRPr="007B2554" w:rsidRDefault="00BD6E26" w:rsidP="00BD6E26">
      <w:pPr>
        <w:contextualSpacing/>
        <w:rPr>
          <w:highlight w:val="yellow"/>
        </w:rPr>
      </w:pPr>
    </w:p>
    <w:p w14:paraId="7FF78589" w14:textId="2940CDF8" w:rsidR="00BD6E26" w:rsidRPr="007B2554" w:rsidRDefault="00D539D2" w:rsidP="00BD6E26">
      <w:pPr>
        <w:contextualSpacing/>
      </w:pPr>
      <w:r w:rsidRPr="007B2554">
        <w:lastRenderedPageBreak/>
        <w:t xml:space="preserve">Veuillez fournir à chaque candidat une trousse de financement de campagne </w:t>
      </w:r>
      <w:r w:rsidR="00127AFE" w:rsidRPr="007B2554">
        <w:t xml:space="preserve">incluant </w:t>
      </w:r>
      <w:r w:rsidRPr="007B2554">
        <w:t>les éléments suivants </w:t>
      </w:r>
      <w:r w:rsidR="00BD6E26" w:rsidRPr="007B2554">
        <w:t>:</w:t>
      </w:r>
    </w:p>
    <w:p w14:paraId="55CAD021" w14:textId="5CD7BBF1" w:rsidR="00BD6E26" w:rsidRPr="007B2554" w:rsidRDefault="00D539D2" w:rsidP="00730A5B">
      <w:pPr>
        <w:pStyle w:val="Paragraphedeliste"/>
        <w:numPr>
          <w:ilvl w:val="0"/>
          <w:numId w:val="38"/>
        </w:numPr>
        <w:spacing w:after="160"/>
        <w:jc w:val="left"/>
      </w:pPr>
      <w:proofErr w:type="gramStart"/>
      <w:r w:rsidRPr="007B2554">
        <w:t>un</w:t>
      </w:r>
      <w:proofErr w:type="gramEnd"/>
      <w:r w:rsidRPr="007B2554">
        <w:t xml:space="preserve"> exemplaire de</w:t>
      </w:r>
      <w:r w:rsidR="00127AFE" w:rsidRPr="007B2554">
        <w:t>s dispositions légis</w:t>
      </w:r>
      <w:r w:rsidR="00CA6BF7" w:rsidRPr="007B2554">
        <w:t>l</w:t>
      </w:r>
      <w:r w:rsidR="00127AFE" w:rsidRPr="007B2554">
        <w:t xml:space="preserve">atives sur le financement des </w:t>
      </w:r>
      <w:r w:rsidR="00CA6BF7" w:rsidRPr="007B2554">
        <w:t xml:space="preserve">campagnes </w:t>
      </w:r>
      <w:r w:rsidR="007E6349" w:rsidRPr="007B2554">
        <w:t>de candidats au poste de commissaire scolaire</w:t>
      </w:r>
      <w:r w:rsidRPr="007B2554">
        <w:t>;</w:t>
      </w:r>
      <w:r w:rsidR="00BD6E26" w:rsidRPr="007B2554">
        <w:t xml:space="preserve"> </w:t>
      </w:r>
    </w:p>
    <w:p w14:paraId="609F6976" w14:textId="2637E46D" w:rsidR="00BD6E26" w:rsidRPr="007B2554" w:rsidRDefault="00D539D2" w:rsidP="00730A5B">
      <w:pPr>
        <w:pStyle w:val="Paragraphedeliste"/>
        <w:numPr>
          <w:ilvl w:val="0"/>
          <w:numId w:val="38"/>
        </w:numPr>
        <w:spacing w:after="160"/>
        <w:jc w:val="left"/>
      </w:pPr>
      <w:proofErr w:type="gramStart"/>
      <w:r w:rsidRPr="007B2554">
        <w:t>un</w:t>
      </w:r>
      <w:proofErr w:type="gramEnd"/>
      <w:r w:rsidRPr="007B2554">
        <w:t xml:space="preserve"> exemplaire du Guide d</w:t>
      </w:r>
      <w:r w:rsidR="007E6349" w:rsidRPr="007B2554">
        <w:t>es</w:t>
      </w:r>
      <w:r w:rsidRPr="007B2554">
        <w:t xml:space="preserve"> candidat</w:t>
      </w:r>
      <w:r w:rsidR="007E6349" w:rsidRPr="007B2554">
        <w:t>s</w:t>
      </w:r>
      <w:r w:rsidRPr="007B2554">
        <w:t xml:space="preserve">; </w:t>
      </w:r>
    </w:p>
    <w:p w14:paraId="5E9DCE26" w14:textId="343C8098" w:rsidR="00BD6E26" w:rsidRPr="007B2554" w:rsidRDefault="00D539D2" w:rsidP="00730A5B">
      <w:pPr>
        <w:pStyle w:val="Paragraphedeliste"/>
        <w:numPr>
          <w:ilvl w:val="0"/>
          <w:numId w:val="38"/>
        </w:numPr>
        <w:spacing w:after="160"/>
        <w:jc w:val="left"/>
      </w:pPr>
      <w:proofErr w:type="gramStart"/>
      <w:r w:rsidRPr="007B2554">
        <w:t>un</w:t>
      </w:r>
      <w:proofErr w:type="gramEnd"/>
      <w:r w:rsidRPr="007B2554">
        <w:t xml:space="preserve"> exemplaire du </w:t>
      </w:r>
      <w:r w:rsidR="00127AFE" w:rsidRPr="007B2554">
        <w:t>Manuel de financement de campagne</w:t>
      </w:r>
      <w:r w:rsidR="00BD6E26" w:rsidRPr="007B2554">
        <w:t xml:space="preserve"> – </w:t>
      </w:r>
      <w:r w:rsidR="002E174A" w:rsidRPr="007B2554">
        <w:t>Élections scolaires</w:t>
      </w:r>
    </w:p>
    <w:p w14:paraId="66FA726D" w14:textId="144E5259" w:rsidR="00BD6E26" w:rsidRPr="007B2554" w:rsidRDefault="00BD6E26" w:rsidP="00BD6E26">
      <w:pPr>
        <w:pStyle w:val="Titre3"/>
        <w:rPr>
          <w:bCs/>
        </w:rPr>
      </w:pPr>
      <w:bookmarkStart w:id="73" w:name="_Toc218609291"/>
      <w:bookmarkStart w:id="74" w:name="_Toc224135700"/>
      <w:r w:rsidRPr="007B2554">
        <w:t xml:space="preserve">Contributions </w:t>
      </w:r>
      <w:r w:rsidR="002E174A" w:rsidRPr="007B2554">
        <w:t>aux campagnes électorales des</w:t>
      </w:r>
      <w:r w:rsidR="007E6349" w:rsidRPr="007B2554">
        <w:t xml:space="preserve"> candidats au poste de</w:t>
      </w:r>
      <w:r w:rsidR="002E174A" w:rsidRPr="007B2554">
        <w:t xml:space="preserve"> commissaire </w:t>
      </w:r>
      <w:r w:rsidR="00CA6BF7" w:rsidRPr="007B2554">
        <w:t>scolaire</w:t>
      </w:r>
      <w:bookmarkEnd w:id="73"/>
      <w:bookmarkEnd w:id="74"/>
    </w:p>
    <w:p w14:paraId="3104ABA5" w14:textId="4DAD7566" w:rsidR="00BD6E26" w:rsidRPr="007B2554" w:rsidRDefault="00D539D2" w:rsidP="00BD6E26">
      <w:pPr>
        <w:contextualSpacing/>
      </w:pPr>
      <w:r w:rsidRPr="007B2554">
        <w:t>Les candidats ne reçoivent pas tous des contributions, mais ceux qui en reçoivent do</w:t>
      </w:r>
      <w:r w:rsidR="007E6349" w:rsidRPr="007B2554">
        <w:t>ivent</w:t>
      </w:r>
      <w:r w:rsidRPr="007B2554">
        <w:t xml:space="preserve"> suivre les règles suivantes.</w:t>
      </w:r>
    </w:p>
    <w:p w14:paraId="1B39AFF0" w14:textId="418FAE0F" w:rsidR="00BD6E26" w:rsidRPr="007B2554" w:rsidRDefault="00212260" w:rsidP="00BD6E26">
      <w:pPr>
        <w:pStyle w:val="Paragraphedeliste"/>
        <w:numPr>
          <w:ilvl w:val="0"/>
          <w:numId w:val="1"/>
        </w:numPr>
        <w:tabs>
          <w:tab w:val="left" w:pos="400"/>
        </w:tabs>
        <w:spacing w:after="120"/>
        <w:ind w:left="2160"/>
        <w:jc w:val="left"/>
        <w:rPr>
          <w:rFonts w:cs="Tahoma"/>
          <w:szCs w:val="20"/>
        </w:rPr>
      </w:pPr>
      <w:r w:rsidRPr="007B2554">
        <w:rPr>
          <w:rFonts w:cs="Tahoma"/>
          <w:szCs w:val="20"/>
        </w:rPr>
        <w:t xml:space="preserve">Il est interdit aux </w:t>
      </w:r>
      <w:r w:rsidR="002E174A" w:rsidRPr="007B2554">
        <w:rPr>
          <w:rFonts w:cs="Tahoma"/>
          <w:szCs w:val="20"/>
        </w:rPr>
        <w:t>particulier</w:t>
      </w:r>
      <w:r w:rsidRPr="007B2554">
        <w:rPr>
          <w:rFonts w:cs="Tahoma"/>
          <w:szCs w:val="20"/>
        </w:rPr>
        <w:t>s</w:t>
      </w:r>
      <w:r w:rsidR="002E174A" w:rsidRPr="007B2554">
        <w:rPr>
          <w:rFonts w:cs="Tahoma"/>
          <w:szCs w:val="20"/>
        </w:rPr>
        <w:t xml:space="preserve"> qui </w:t>
      </w:r>
      <w:r w:rsidRPr="007B2554">
        <w:rPr>
          <w:rFonts w:cs="Tahoma"/>
          <w:szCs w:val="20"/>
        </w:rPr>
        <w:t xml:space="preserve">ne pas sont </w:t>
      </w:r>
      <w:r w:rsidR="002E174A" w:rsidRPr="007B2554">
        <w:rPr>
          <w:rFonts w:cs="Tahoma"/>
          <w:szCs w:val="20"/>
        </w:rPr>
        <w:t>résiden</w:t>
      </w:r>
      <w:r w:rsidRPr="007B2554">
        <w:rPr>
          <w:rFonts w:cs="Tahoma"/>
          <w:szCs w:val="20"/>
        </w:rPr>
        <w:t>ts</w:t>
      </w:r>
      <w:r w:rsidR="002E174A" w:rsidRPr="007B2554">
        <w:rPr>
          <w:rFonts w:cs="Tahoma"/>
          <w:szCs w:val="20"/>
        </w:rPr>
        <w:t xml:space="preserve"> du Manitoba</w:t>
      </w:r>
      <w:r w:rsidRPr="007B2554">
        <w:rPr>
          <w:rFonts w:cs="Tahoma"/>
          <w:szCs w:val="20"/>
        </w:rPr>
        <w:t xml:space="preserve"> et aux</w:t>
      </w:r>
      <w:r w:rsidR="002E174A" w:rsidRPr="007B2554">
        <w:rPr>
          <w:rFonts w:cs="Tahoma"/>
          <w:szCs w:val="20"/>
        </w:rPr>
        <w:t xml:space="preserve"> organisation</w:t>
      </w:r>
      <w:r w:rsidRPr="007B2554">
        <w:rPr>
          <w:rFonts w:cs="Tahoma"/>
          <w:szCs w:val="20"/>
        </w:rPr>
        <w:t>s qui ne sont pas établies au Manitoba</w:t>
      </w:r>
      <w:r w:rsidR="002E174A" w:rsidRPr="007B2554">
        <w:rPr>
          <w:rFonts w:cs="Tahoma"/>
          <w:szCs w:val="20"/>
        </w:rPr>
        <w:t xml:space="preserve"> de </w:t>
      </w:r>
      <w:r w:rsidRPr="007B2554">
        <w:rPr>
          <w:rFonts w:cs="Tahoma"/>
          <w:szCs w:val="20"/>
        </w:rPr>
        <w:t xml:space="preserve">contribuer à la campagne électorale d’un commissaire </w:t>
      </w:r>
      <w:r w:rsidR="00BD6E26" w:rsidRPr="007B2554">
        <w:rPr>
          <w:noProof/>
          <w:lang w:eastAsia="fr-CA"/>
        </w:rPr>
        <mc:AlternateContent>
          <mc:Choice Requires="wps">
            <w:drawing>
              <wp:anchor distT="0" distB="0" distL="114300" distR="114300" simplePos="0" relativeHeight="251821056" behindDoc="0" locked="0" layoutInCell="1" allowOverlap="1" wp14:anchorId="6345B3DC" wp14:editId="7855E8A7">
                <wp:simplePos x="0" y="0"/>
                <wp:positionH relativeFrom="margin">
                  <wp:align>left</wp:align>
                </wp:positionH>
                <wp:positionV relativeFrom="paragraph">
                  <wp:posOffset>8255</wp:posOffset>
                </wp:positionV>
                <wp:extent cx="935355" cy="247015"/>
                <wp:effectExtent l="0" t="0" r="17145" b="19685"/>
                <wp:wrapNone/>
                <wp:docPr id="221062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29220A07" w14:textId="7EB36A81" w:rsidR="00786FFF" w:rsidRPr="00F726A3" w:rsidRDefault="00786FFF" w:rsidP="00BD6E26">
                            <w:pPr>
                              <w:jc w:val="center"/>
                              <w:rPr>
                                <w:szCs w:val="20"/>
                              </w:rPr>
                            </w:pPr>
                            <w:r w:rsidRPr="00292723">
                              <w:rPr>
                                <w:szCs w:val="20"/>
                              </w:rPr>
                              <w:t>27.</w:t>
                            </w:r>
                            <w:r>
                              <w:rPr>
                                <w:szCs w:val="20"/>
                              </w:rPr>
                              <w:t>4(1)</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5B3DC" id="_x0000_s1143" type="#_x0000_t202" style="position:absolute;left:0;text-align:left;margin-left:0;margin-top:.65pt;width:73.65pt;height:19.45pt;z-index:251821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" strokeweight=".5pt">
                <v:textbox>
                  <w:txbxContent>
                    <w:p w14:paraId="29220A07" w14:textId="7EB36A81" w:rsidR="00786FFF" w:rsidRPr="00F726A3" w:rsidRDefault="00786FFF" w:rsidP="00BD6E26">
                      <w:pPr>
                        <w:jc w:val="center"/>
                        <w:rPr>
                          <w:szCs w:val="20"/>
                        </w:rPr>
                      </w:pPr>
                      <w:r w:rsidRPr="00292723">
                        <w:rPr>
                          <w:szCs w:val="20"/>
                        </w:rPr>
                        <w:t>27.</w:t>
                      </w:r>
                      <w:r>
                        <w:rPr>
                          <w:szCs w:val="20"/>
                        </w:rPr>
                        <w:t>4(1)</w:t>
                      </w:r>
                      <w:r w:rsidRPr="00993750">
                        <w:rPr>
                          <w:szCs w:val="20"/>
                        </w:rPr>
                        <w:t> </w:t>
                      </w:r>
                      <w:r>
                        <w:rPr>
                          <w:szCs w:val="20"/>
                        </w:rPr>
                        <w:t>LEP</w:t>
                      </w:r>
                    </w:p>
                  </w:txbxContent>
                </v:textbox>
                <w10:wrap anchorx="margin"/>
              </v:shape>
            </w:pict>
          </mc:Fallback>
        </mc:AlternateContent>
      </w:r>
      <w:r w:rsidR="007E6349" w:rsidRPr="007B2554">
        <w:rPr>
          <w:rFonts w:cs="Tahoma"/>
          <w:szCs w:val="20"/>
        </w:rPr>
        <w:t>scolaire</w:t>
      </w:r>
      <w:r w:rsidR="00BD6E26" w:rsidRPr="007B2554">
        <w:rPr>
          <w:rFonts w:cs="Tahoma"/>
          <w:szCs w:val="20"/>
        </w:rPr>
        <w:t>.</w:t>
      </w:r>
    </w:p>
    <w:p w14:paraId="0F1F393F" w14:textId="77777777" w:rsidR="00BD6E26" w:rsidRPr="007B2554" w:rsidRDefault="00BD6E26" w:rsidP="00BD6E26">
      <w:pPr>
        <w:pStyle w:val="Paragraphedeliste"/>
        <w:tabs>
          <w:tab w:val="left" w:pos="400"/>
        </w:tabs>
        <w:spacing w:after="120"/>
        <w:ind w:left="2160"/>
        <w:jc w:val="left"/>
        <w:rPr>
          <w:rFonts w:cs="Tahoma"/>
          <w:szCs w:val="20"/>
        </w:rPr>
      </w:pPr>
      <w:r w:rsidRPr="007B2554">
        <w:rPr>
          <w:noProof/>
          <w:lang w:eastAsia="fr-CA"/>
        </w:rPr>
        <mc:AlternateContent>
          <mc:Choice Requires="wps">
            <w:drawing>
              <wp:anchor distT="0" distB="0" distL="114300" distR="114300" simplePos="0" relativeHeight="251823104" behindDoc="0" locked="0" layoutInCell="1" allowOverlap="1" wp14:anchorId="3DDA89D0" wp14:editId="1E2A40EA">
                <wp:simplePos x="0" y="0"/>
                <wp:positionH relativeFrom="margin">
                  <wp:posOffset>0</wp:posOffset>
                </wp:positionH>
                <wp:positionV relativeFrom="paragraph">
                  <wp:posOffset>92710</wp:posOffset>
                </wp:positionV>
                <wp:extent cx="935355" cy="247015"/>
                <wp:effectExtent l="0" t="0" r="17145" b="19685"/>
                <wp:wrapNone/>
                <wp:docPr id="137688065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19E784DD" w14:textId="4409C994" w:rsidR="00786FFF" w:rsidRPr="00F726A3" w:rsidRDefault="00786FFF" w:rsidP="00BD6E26">
                            <w:pPr>
                              <w:jc w:val="center"/>
                              <w:rPr>
                                <w:szCs w:val="20"/>
                              </w:rPr>
                            </w:pPr>
                            <w:r w:rsidRPr="00292723">
                              <w:rPr>
                                <w:szCs w:val="20"/>
                              </w:rPr>
                              <w:t>27.</w:t>
                            </w:r>
                            <w:r>
                              <w:rPr>
                                <w:szCs w:val="20"/>
                              </w:rPr>
                              <w:t>5(1)</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A89D0" id="_x0000_s1144" type="#_x0000_t202" style="position:absolute;left:0;text-align:left;margin-left:0;margin-top:7.3pt;width:73.65pt;height:19.45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" strokeweight=".5pt">
                <v:textbox>
                  <w:txbxContent>
                    <w:p w14:paraId="19E784DD" w14:textId="4409C994" w:rsidR="00786FFF" w:rsidRPr="00F726A3" w:rsidRDefault="00786FFF" w:rsidP="00BD6E26">
                      <w:pPr>
                        <w:jc w:val="center"/>
                        <w:rPr>
                          <w:szCs w:val="20"/>
                        </w:rPr>
                      </w:pPr>
                      <w:r w:rsidRPr="00292723">
                        <w:rPr>
                          <w:szCs w:val="20"/>
                        </w:rPr>
                        <w:t>27.</w:t>
                      </w:r>
                      <w:r>
                        <w:rPr>
                          <w:szCs w:val="20"/>
                        </w:rPr>
                        <w:t>5(1)</w:t>
                      </w:r>
                      <w:r w:rsidRPr="00993750">
                        <w:rPr>
                          <w:szCs w:val="20"/>
                        </w:rPr>
                        <w:t> </w:t>
                      </w:r>
                      <w:r>
                        <w:rPr>
                          <w:szCs w:val="20"/>
                        </w:rPr>
                        <w:t>LEP</w:t>
                      </w:r>
                    </w:p>
                  </w:txbxContent>
                </v:textbox>
                <w10:wrap anchorx="margin"/>
              </v:shape>
            </w:pict>
          </mc:Fallback>
        </mc:AlternateContent>
      </w:r>
    </w:p>
    <w:p w14:paraId="3BE3DC0F" w14:textId="199E0E81" w:rsidR="00BD6E26" w:rsidRPr="007B2554" w:rsidRDefault="002E174A" w:rsidP="00BD6E26">
      <w:pPr>
        <w:pStyle w:val="Paragraphedeliste"/>
        <w:numPr>
          <w:ilvl w:val="0"/>
          <w:numId w:val="1"/>
        </w:numPr>
        <w:tabs>
          <w:tab w:val="left" w:pos="400"/>
        </w:tabs>
        <w:spacing w:after="120"/>
        <w:ind w:left="2160"/>
        <w:jc w:val="left"/>
        <w:rPr>
          <w:rFonts w:cs="Tahoma"/>
          <w:szCs w:val="20"/>
        </w:rPr>
      </w:pPr>
      <w:r w:rsidRPr="007B2554">
        <w:rPr>
          <w:rFonts w:cs="Tahoma"/>
          <w:szCs w:val="20"/>
        </w:rPr>
        <w:t>Il est interdit à un particulier de donner à un même candidat</w:t>
      </w:r>
      <w:r w:rsidR="00212260" w:rsidRPr="007B2554">
        <w:rPr>
          <w:rFonts w:cs="Tahoma"/>
          <w:szCs w:val="20"/>
        </w:rPr>
        <w:t xml:space="preserve"> au poste de commissaire </w:t>
      </w:r>
      <w:r w:rsidR="007E6349" w:rsidRPr="007B2554">
        <w:rPr>
          <w:rFonts w:cs="Tahoma"/>
          <w:szCs w:val="20"/>
        </w:rPr>
        <w:t>scolaire</w:t>
      </w:r>
      <w:r w:rsidR="00212260" w:rsidRPr="007B2554">
        <w:rPr>
          <w:rFonts w:cs="Tahoma"/>
          <w:szCs w:val="20"/>
        </w:rPr>
        <w:t xml:space="preserve"> d</w:t>
      </w:r>
      <w:r w:rsidRPr="007B2554">
        <w:rPr>
          <w:rFonts w:cs="Tahoma"/>
          <w:szCs w:val="20"/>
        </w:rPr>
        <w:t>es contributions totalisant plus de 1 500 $</w:t>
      </w:r>
      <w:r w:rsidR="00BD6E26" w:rsidRPr="007B2554">
        <w:rPr>
          <w:rFonts w:cs="Tahoma"/>
          <w:szCs w:val="20"/>
        </w:rPr>
        <w:t>.</w:t>
      </w:r>
    </w:p>
    <w:p w14:paraId="2F7E11CD" w14:textId="77777777" w:rsidR="00BD6E26" w:rsidRPr="007B2554" w:rsidRDefault="00BD6E26" w:rsidP="00BD6E26">
      <w:pPr>
        <w:pStyle w:val="Paragraphedeliste"/>
        <w:rPr>
          <w:rFonts w:cs="Tahoma"/>
          <w:szCs w:val="20"/>
        </w:rPr>
      </w:pPr>
    </w:p>
    <w:p w14:paraId="127DC3F6" w14:textId="6A783550" w:rsidR="00BD6E26" w:rsidRPr="007B2554" w:rsidRDefault="00BD6E26" w:rsidP="00BD6E26">
      <w:pPr>
        <w:pStyle w:val="Paragraphedeliste"/>
        <w:numPr>
          <w:ilvl w:val="0"/>
          <w:numId w:val="1"/>
        </w:numPr>
        <w:tabs>
          <w:tab w:val="left" w:pos="400"/>
        </w:tabs>
        <w:spacing w:after="120"/>
        <w:ind w:left="2160"/>
        <w:jc w:val="left"/>
        <w:rPr>
          <w:rFonts w:cs="Tahoma"/>
          <w:szCs w:val="20"/>
        </w:rPr>
      </w:pPr>
      <w:r w:rsidRPr="007B2554">
        <w:rPr>
          <w:noProof/>
          <w:lang w:eastAsia="fr-CA"/>
        </w:rPr>
        <mc:AlternateContent>
          <mc:Choice Requires="wps">
            <w:drawing>
              <wp:anchor distT="0" distB="0" distL="114300" distR="114300" simplePos="0" relativeHeight="251824128" behindDoc="0" locked="0" layoutInCell="1" allowOverlap="1" wp14:anchorId="1E87A624" wp14:editId="560911BF">
                <wp:simplePos x="0" y="0"/>
                <wp:positionH relativeFrom="margin">
                  <wp:align>left</wp:align>
                </wp:positionH>
                <wp:positionV relativeFrom="paragraph">
                  <wp:posOffset>3175</wp:posOffset>
                </wp:positionV>
                <wp:extent cx="935355" cy="247015"/>
                <wp:effectExtent l="0" t="0" r="17145" b="19685"/>
                <wp:wrapNone/>
                <wp:docPr id="164248072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61E0CF5A" w14:textId="46871033" w:rsidR="00786FFF" w:rsidRPr="00F726A3" w:rsidRDefault="00786FFF" w:rsidP="00BD6E26">
                            <w:pPr>
                              <w:jc w:val="center"/>
                              <w:rPr>
                                <w:szCs w:val="20"/>
                              </w:rPr>
                            </w:pPr>
                            <w:r w:rsidRPr="00292723">
                              <w:rPr>
                                <w:szCs w:val="20"/>
                              </w:rPr>
                              <w:t>27.</w:t>
                            </w:r>
                            <w:r>
                              <w:rPr>
                                <w:szCs w:val="20"/>
                              </w:rPr>
                              <w:t>6</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7A624" id="_x0000_s1145" type="#_x0000_t202" style="position:absolute;left:0;text-align:left;margin-left:0;margin-top:.25pt;width:73.65pt;height:19.45pt;z-index:251824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" strokeweight=".5pt">
                <v:textbox>
                  <w:txbxContent>
                    <w:p w14:paraId="61E0CF5A" w14:textId="46871033" w:rsidR="00786FFF" w:rsidRPr="00F726A3" w:rsidRDefault="00786FFF" w:rsidP="00BD6E26">
                      <w:pPr>
                        <w:jc w:val="center"/>
                        <w:rPr>
                          <w:szCs w:val="20"/>
                        </w:rPr>
                      </w:pPr>
                      <w:r w:rsidRPr="00292723">
                        <w:rPr>
                          <w:szCs w:val="20"/>
                        </w:rPr>
                        <w:t>27.</w:t>
                      </w:r>
                      <w:r>
                        <w:rPr>
                          <w:szCs w:val="20"/>
                        </w:rPr>
                        <w:t>6</w:t>
                      </w:r>
                      <w:r w:rsidRPr="00993750">
                        <w:rPr>
                          <w:szCs w:val="20"/>
                        </w:rPr>
                        <w:t> </w:t>
                      </w:r>
                      <w:r>
                        <w:rPr>
                          <w:szCs w:val="20"/>
                        </w:rPr>
                        <w:t>LEP</w:t>
                      </w:r>
                    </w:p>
                  </w:txbxContent>
                </v:textbox>
                <w10:wrap anchorx="margin"/>
              </v:shape>
            </w:pict>
          </mc:Fallback>
        </mc:AlternateContent>
      </w:r>
      <w:r w:rsidR="002E174A" w:rsidRPr="007B2554">
        <w:rPr>
          <w:rFonts w:cs="Tahoma"/>
          <w:szCs w:val="20"/>
        </w:rPr>
        <w:t xml:space="preserve">Le candidat </w:t>
      </w:r>
      <w:r w:rsidR="00D539D2" w:rsidRPr="007B2554">
        <w:rPr>
          <w:rFonts w:cs="Tahoma"/>
          <w:szCs w:val="20"/>
        </w:rPr>
        <w:t xml:space="preserve">au poste de commissaire </w:t>
      </w:r>
      <w:r w:rsidR="007E6349" w:rsidRPr="007B2554">
        <w:rPr>
          <w:rFonts w:cs="Tahoma"/>
          <w:szCs w:val="20"/>
        </w:rPr>
        <w:t>scolaire</w:t>
      </w:r>
      <w:r w:rsidR="00D539D2" w:rsidRPr="007B2554">
        <w:rPr>
          <w:rFonts w:cs="Tahoma"/>
          <w:szCs w:val="20"/>
        </w:rPr>
        <w:t xml:space="preserve"> </w:t>
      </w:r>
      <w:r w:rsidR="002E174A" w:rsidRPr="007B2554">
        <w:rPr>
          <w:rFonts w:cs="Tahoma"/>
          <w:szCs w:val="20"/>
        </w:rPr>
        <w:t>peut verser pour sa propre campagne électorale une contribution monétaire n</w:t>
      </w:r>
      <w:r w:rsidR="007B2554" w:rsidRPr="007B2554">
        <w:rPr>
          <w:rFonts w:cs="Tahoma"/>
          <w:szCs w:val="20"/>
        </w:rPr>
        <w:t>’</w:t>
      </w:r>
      <w:r w:rsidR="002E174A" w:rsidRPr="007B2554">
        <w:rPr>
          <w:rFonts w:cs="Tahoma"/>
          <w:szCs w:val="20"/>
        </w:rPr>
        <w:t>excédant pas le plafond de 7 500 $</w:t>
      </w:r>
      <w:r w:rsidRPr="007B2554">
        <w:rPr>
          <w:rFonts w:cs="Tahoma"/>
          <w:szCs w:val="20"/>
        </w:rPr>
        <w:t>.</w:t>
      </w:r>
    </w:p>
    <w:p w14:paraId="7DD369B6" w14:textId="039991E4" w:rsidR="00BD6E26" w:rsidRPr="007B2554" w:rsidRDefault="00D539D2" w:rsidP="00BD6E26">
      <w:pPr>
        <w:pStyle w:val="Titre3"/>
      </w:pPr>
      <w:bookmarkStart w:id="75" w:name="_Toc218609292"/>
      <w:bookmarkStart w:id="76" w:name="_Toc224135701"/>
      <w:r w:rsidRPr="007B2554">
        <w:t>Dépenses électorales</w:t>
      </w:r>
      <w:bookmarkEnd w:id="75"/>
      <w:bookmarkEnd w:id="76"/>
    </w:p>
    <w:p w14:paraId="328B77E9" w14:textId="038B3E83" w:rsidR="00BD6E26" w:rsidRPr="007B2554" w:rsidRDefault="00BD6E26" w:rsidP="00BD6E26">
      <w:pPr>
        <w:tabs>
          <w:tab w:val="left" w:pos="400"/>
        </w:tabs>
        <w:spacing w:after="120"/>
        <w:ind w:left="2160"/>
        <w:contextualSpacing/>
        <w:rPr>
          <w:rFonts w:cs="Tahoma"/>
          <w:szCs w:val="20"/>
        </w:rPr>
      </w:pPr>
      <w:r w:rsidRPr="007B2554">
        <w:rPr>
          <w:noProof/>
          <w:lang w:eastAsia="fr-CA"/>
        </w:rPr>
        <mc:AlternateContent>
          <mc:Choice Requires="wps">
            <w:drawing>
              <wp:anchor distT="0" distB="0" distL="114300" distR="114300" simplePos="0" relativeHeight="251825152" behindDoc="0" locked="0" layoutInCell="1" allowOverlap="1" wp14:anchorId="18E6C0AA" wp14:editId="34FAA3D4">
                <wp:simplePos x="0" y="0"/>
                <wp:positionH relativeFrom="margin">
                  <wp:align>left</wp:align>
                </wp:positionH>
                <wp:positionV relativeFrom="paragraph">
                  <wp:posOffset>62230</wp:posOffset>
                </wp:positionV>
                <wp:extent cx="935355" cy="247015"/>
                <wp:effectExtent l="0" t="0" r="17145" b="19685"/>
                <wp:wrapNone/>
                <wp:docPr id="1358322554"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087F8AF6" w14:textId="468561C6" w:rsidR="00786FFF" w:rsidRPr="00F726A3" w:rsidRDefault="00786FFF" w:rsidP="00BD6E26">
                            <w:pPr>
                              <w:jc w:val="center"/>
                              <w:rPr>
                                <w:szCs w:val="20"/>
                              </w:rPr>
                            </w:pPr>
                            <w:r w:rsidRPr="00292723">
                              <w:rPr>
                                <w:szCs w:val="20"/>
                              </w:rPr>
                              <w:t>2</w:t>
                            </w:r>
                            <w:r>
                              <w:rPr>
                                <w:szCs w:val="20"/>
                              </w:rPr>
                              <w:t>7.8</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6C0AA" id="_x0000_s1146" type="#_x0000_t202" style="position:absolute;left:0;text-align:left;margin-left:0;margin-top:4.9pt;width:73.65pt;height:19.45pt;z-index:251825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" strokeweight=".5pt">
                <v:textbox>
                  <w:txbxContent>
                    <w:p w14:paraId="087F8AF6" w14:textId="468561C6" w:rsidR="00786FFF" w:rsidRPr="00F726A3" w:rsidRDefault="00786FFF" w:rsidP="00BD6E26">
                      <w:pPr>
                        <w:jc w:val="center"/>
                        <w:rPr>
                          <w:szCs w:val="20"/>
                        </w:rPr>
                      </w:pPr>
                      <w:r w:rsidRPr="00292723">
                        <w:rPr>
                          <w:szCs w:val="20"/>
                        </w:rPr>
                        <w:t>2</w:t>
                      </w:r>
                      <w:r>
                        <w:rPr>
                          <w:szCs w:val="20"/>
                        </w:rPr>
                        <w:t>7.8</w:t>
                      </w:r>
                      <w:r w:rsidRPr="00993750">
                        <w:rPr>
                          <w:szCs w:val="20"/>
                        </w:rPr>
                        <w:t> </w:t>
                      </w:r>
                      <w:r>
                        <w:rPr>
                          <w:szCs w:val="20"/>
                        </w:rPr>
                        <w:t>LEP</w:t>
                      </w:r>
                    </w:p>
                  </w:txbxContent>
                </v:textbox>
                <w10:wrap anchorx="margin"/>
              </v:shape>
            </w:pict>
          </mc:Fallback>
        </mc:AlternateContent>
      </w:r>
      <w:r w:rsidR="00212260" w:rsidRPr="007B2554">
        <w:rPr>
          <w:rFonts w:cs="Tahoma"/>
          <w:szCs w:val="20"/>
        </w:rPr>
        <w:t xml:space="preserve">Il est interdit à un candidat au poste de commissaire </w:t>
      </w:r>
      <w:r w:rsidR="007E6349" w:rsidRPr="007B2554">
        <w:rPr>
          <w:rFonts w:cs="Tahoma"/>
          <w:szCs w:val="20"/>
        </w:rPr>
        <w:t>scolaire</w:t>
      </w:r>
      <w:r w:rsidR="00212260" w:rsidRPr="007B2554">
        <w:rPr>
          <w:rFonts w:cs="Tahoma"/>
          <w:szCs w:val="20"/>
        </w:rPr>
        <w:t xml:space="preserve"> d</w:t>
      </w:r>
      <w:r w:rsidR="007B2554" w:rsidRPr="007B2554">
        <w:rPr>
          <w:rFonts w:cs="Tahoma"/>
          <w:szCs w:val="20"/>
        </w:rPr>
        <w:t>’</w:t>
      </w:r>
      <w:r w:rsidR="00212260" w:rsidRPr="007B2554">
        <w:rPr>
          <w:rFonts w:cs="Tahoma"/>
          <w:szCs w:val="20"/>
        </w:rPr>
        <w:t>engager des dépenses électorales excédant la somme des contributions monétaires qu</w:t>
      </w:r>
      <w:r w:rsidR="007B2554" w:rsidRPr="007B2554">
        <w:rPr>
          <w:rFonts w:cs="Tahoma"/>
          <w:szCs w:val="20"/>
        </w:rPr>
        <w:t>’</w:t>
      </w:r>
      <w:r w:rsidR="00212260" w:rsidRPr="007B2554">
        <w:rPr>
          <w:rFonts w:cs="Tahoma"/>
          <w:szCs w:val="20"/>
        </w:rPr>
        <w:t>il a reçues, y compris celles qu</w:t>
      </w:r>
      <w:r w:rsidR="007B2554" w:rsidRPr="007B2554">
        <w:rPr>
          <w:rFonts w:cs="Tahoma"/>
          <w:szCs w:val="20"/>
        </w:rPr>
        <w:t>’</w:t>
      </w:r>
      <w:r w:rsidR="00212260" w:rsidRPr="007B2554">
        <w:rPr>
          <w:rFonts w:cs="Tahoma"/>
          <w:szCs w:val="20"/>
        </w:rPr>
        <w:t>il a versées pour sa propre campagne électorale. </w:t>
      </w:r>
    </w:p>
    <w:p w14:paraId="2B83E4D0" w14:textId="77777777" w:rsidR="00BD6E26" w:rsidRPr="007B2554" w:rsidRDefault="00BD6E26" w:rsidP="00BD6E26">
      <w:pPr>
        <w:tabs>
          <w:tab w:val="left" w:pos="400"/>
        </w:tabs>
        <w:spacing w:after="120"/>
        <w:contextualSpacing/>
        <w:rPr>
          <w:rFonts w:cs="Tahoma"/>
          <w:szCs w:val="20"/>
        </w:rPr>
      </w:pPr>
    </w:p>
    <w:p w14:paraId="7DEDB7C1" w14:textId="5997929E" w:rsidR="00BD6E26" w:rsidRPr="007B2554" w:rsidRDefault="007F2A46" w:rsidP="00BD6E26">
      <w:pPr>
        <w:pStyle w:val="Titre3"/>
      </w:pPr>
      <w:bookmarkStart w:id="77" w:name="_Toc218609293"/>
      <w:bookmarkStart w:id="78" w:name="_Toc224135702"/>
      <w:r w:rsidRPr="007B2554">
        <w:t>Dépôt d’un état financier</w:t>
      </w:r>
      <w:bookmarkEnd w:id="77"/>
      <w:bookmarkEnd w:id="78"/>
    </w:p>
    <w:p w14:paraId="23AF7029" w14:textId="5AF602DC" w:rsidR="00BD6E26" w:rsidRPr="007B2554" w:rsidRDefault="00BD6E26" w:rsidP="00BD6E26">
      <w:pPr>
        <w:tabs>
          <w:tab w:val="left" w:pos="400"/>
        </w:tabs>
        <w:spacing w:after="120"/>
        <w:ind w:left="2160"/>
        <w:contextualSpacing/>
        <w:rPr>
          <w:rFonts w:cs="Tahoma"/>
          <w:szCs w:val="20"/>
        </w:rPr>
      </w:pPr>
      <w:r w:rsidRPr="007B2554">
        <w:rPr>
          <w:noProof/>
          <w:lang w:eastAsia="fr-CA"/>
        </w:rPr>
        <mc:AlternateContent>
          <mc:Choice Requires="wps">
            <w:drawing>
              <wp:anchor distT="0" distB="0" distL="114300" distR="114300" simplePos="0" relativeHeight="251826176" behindDoc="0" locked="0" layoutInCell="1" allowOverlap="1" wp14:anchorId="4E7D26B7" wp14:editId="0E6BD4E2">
                <wp:simplePos x="0" y="0"/>
                <wp:positionH relativeFrom="margin">
                  <wp:posOffset>0</wp:posOffset>
                </wp:positionH>
                <wp:positionV relativeFrom="paragraph">
                  <wp:posOffset>-635</wp:posOffset>
                </wp:positionV>
                <wp:extent cx="935355" cy="247015"/>
                <wp:effectExtent l="0" t="0" r="17145" b="19685"/>
                <wp:wrapNone/>
                <wp:docPr id="329230482"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247015"/>
                        </a:xfrm>
                        <a:prstGeom prst="rect">
                          <a:avLst/>
                        </a:prstGeom>
                        <a:solidFill>
                          <a:srgbClr val="FFFFFF"/>
                        </a:solidFill>
                        <a:ln w="6350">
                          <a:solidFill>
                            <a:srgbClr val="000000"/>
                          </a:solidFill>
                          <a:miter lim="800000"/>
                          <a:headEnd/>
                          <a:tailEnd/>
                        </a:ln>
                      </wps:spPr>
                      <wps:txbx>
                        <w:txbxContent>
                          <w:p w14:paraId="2002BBFD" w14:textId="0604BC54" w:rsidR="00786FFF" w:rsidRPr="00F726A3" w:rsidRDefault="00786FFF" w:rsidP="00BD6E26">
                            <w:pPr>
                              <w:jc w:val="center"/>
                              <w:rPr>
                                <w:szCs w:val="20"/>
                              </w:rPr>
                            </w:pPr>
                            <w:r w:rsidRPr="00292723">
                              <w:rPr>
                                <w:szCs w:val="20"/>
                              </w:rPr>
                              <w:t>2</w:t>
                            </w:r>
                            <w:r>
                              <w:rPr>
                                <w:szCs w:val="20"/>
                              </w:rPr>
                              <w:t>7.11</w:t>
                            </w:r>
                            <w:r w:rsidRPr="00993750">
                              <w:rPr>
                                <w:szCs w:val="20"/>
                              </w:rPr>
                              <w:t> </w:t>
                            </w:r>
                            <w:r>
                              <w:rPr>
                                <w:szCs w:val="20"/>
                              </w:rPr>
                              <w:t>LEP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D26B7" id="_x0000_s1147" type="#_x0000_t202" style="position:absolute;left:0;text-align:left;margin-left:0;margin-top:-.05pt;width:73.65pt;height:19.45pt;z-index:25182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" strokeweight=".5pt">
                <v:textbox>
                  <w:txbxContent>
                    <w:p w14:paraId="2002BBFD" w14:textId="0604BC54" w:rsidR="00786FFF" w:rsidRPr="00F726A3" w:rsidRDefault="00786FFF" w:rsidP="00BD6E26">
                      <w:pPr>
                        <w:jc w:val="center"/>
                        <w:rPr>
                          <w:szCs w:val="20"/>
                        </w:rPr>
                      </w:pPr>
                      <w:r w:rsidRPr="00292723">
                        <w:rPr>
                          <w:szCs w:val="20"/>
                        </w:rPr>
                        <w:t>2</w:t>
                      </w:r>
                      <w:r>
                        <w:rPr>
                          <w:szCs w:val="20"/>
                        </w:rPr>
                        <w:t>7.11</w:t>
                      </w:r>
                      <w:r w:rsidRPr="00993750">
                        <w:rPr>
                          <w:szCs w:val="20"/>
                        </w:rPr>
                        <w:t> </w:t>
                      </w:r>
                      <w:r>
                        <w:rPr>
                          <w:szCs w:val="20"/>
                        </w:rPr>
                        <w:t>LEP</w:t>
                      </w:r>
                    </w:p>
                  </w:txbxContent>
                </v:textbox>
                <w10:wrap anchorx="margin"/>
              </v:shape>
            </w:pict>
          </mc:Fallback>
        </mc:AlternateContent>
      </w:r>
      <w:r w:rsidR="009D52B7" w:rsidRPr="007B2554">
        <w:rPr>
          <w:rFonts w:cs="Tahoma"/>
          <w:szCs w:val="20"/>
        </w:rPr>
        <w:t>Tous les candidats inscrits doivent savoir qu’ils sont tenus de déposer, à la fin de leur campagne, qu’ils aient été élus ou non,</w:t>
      </w:r>
      <w:r w:rsidR="000007F9" w:rsidRPr="007B2554">
        <w:rPr>
          <w:rFonts w:cs="Tahoma"/>
          <w:szCs w:val="20"/>
        </w:rPr>
        <w:t xml:space="preserve"> </w:t>
      </w:r>
      <w:r w:rsidR="009D52B7" w:rsidRPr="007B2554">
        <w:rPr>
          <w:rFonts w:cs="Tahoma"/>
          <w:szCs w:val="20"/>
        </w:rPr>
        <w:t xml:space="preserve">un état concernant le financement de leur campagne électorale auprès du </w:t>
      </w:r>
      <w:r w:rsidR="007F2A46" w:rsidRPr="007B2554">
        <w:rPr>
          <w:rFonts w:cs="Tahoma"/>
          <w:szCs w:val="20"/>
        </w:rPr>
        <w:t>secrétaire-trésorier</w:t>
      </w:r>
      <w:r w:rsidR="009D52B7" w:rsidRPr="007B2554">
        <w:rPr>
          <w:rFonts w:cs="Tahoma"/>
          <w:szCs w:val="20"/>
        </w:rPr>
        <w:t xml:space="preserve"> de la division scolaire dans laquelle ils se sont présentés</w:t>
      </w:r>
      <w:r w:rsidRPr="007B2554">
        <w:rPr>
          <w:rFonts w:cs="Tahoma"/>
          <w:szCs w:val="20"/>
        </w:rPr>
        <w:t xml:space="preserve">. </w:t>
      </w:r>
    </w:p>
    <w:p w14:paraId="3C931914" w14:textId="77777777" w:rsidR="00BD6E26" w:rsidRPr="007B2554" w:rsidRDefault="00BD6E26" w:rsidP="00DD2350">
      <w:pPr>
        <w:rPr>
          <w:b/>
          <w:szCs w:val="20"/>
        </w:rPr>
      </w:pPr>
    </w:p>
    <w:p w14:paraId="1D57E8B2" w14:textId="0AECE17C" w:rsidR="00DD2350" w:rsidRPr="007B2554" w:rsidRDefault="00DD2350" w:rsidP="00DD2350">
      <w:pPr>
        <w:rPr>
          <w:b/>
          <w:szCs w:val="20"/>
        </w:rPr>
      </w:pPr>
      <w:r w:rsidRPr="007B2554">
        <w:rPr>
          <w:b/>
          <w:szCs w:val="20"/>
        </w:rPr>
        <w:t xml:space="preserve"> </w:t>
      </w:r>
    </w:p>
    <w:p w14:paraId="09FBD418" w14:textId="77777777" w:rsidR="00BD6E26" w:rsidRPr="007B2554" w:rsidRDefault="00BD6E26" w:rsidP="00DD2350">
      <w:pPr>
        <w:rPr>
          <w:b/>
          <w:sz w:val="40"/>
        </w:rPr>
        <w:sectPr w:rsidR="00BD6E26" w:rsidRPr="007B2554">
          <w:pgSz w:w="12240" w:h="15840"/>
          <w:pgMar w:top="1440" w:right="1440" w:bottom="1440" w:left="1440" w:header="708" w:footer="708" w:gutter="0"/>
          <w:cols w:space="708"/>
          <w:docGrid w:linePitch="360"/>
        </w:sectPr>
      </w:pPr>
    </w:p>
    <w:p w14:paraId="19091984" w14:textId="7C469FF5" w:rsidR="005E0748" w:rsidRPr="007B2554" w:rsidRDefault="005E0748" w:rsidP="001B145A">
      <w:pPr>
        <w:rPr>
          <w:rFonts w:cs="Tahoma"/>
          <w:b/>
          <w:sz w:val="40"/>
          <w:szCs w:val="40"/>
        </w:rPr>
      </w:pPr>
      <w:r w:rsidRPr="007B2554">
        <w:rPr>
          <w:b/>
          <w:sz w:val="40"/>
        </w:rPr>
        <w:lastRenderedPageBreak/>
        <w:t>Avant l’élection</w:t>
      </w:r>
    </w:p>
    <w:p w14:paraId="4F18F9E2" w14:textId="77777777" w:rsidR="005E0748" w:rsidRPr="007B2554" w:rsidRDefault="005E0748" w:rsidP="005E0748">
      <w:pPr>
        <w:pStyle w:val="Titre1"/>
      </w:pPr>
      <w:bookmarkStart w:id="79" w:name="_Toc224135703"/>
      <w:r w:rsidRPr="007B2554">
        <w:t>Partie 6 – Mises en candidature</w:t>
      </w:r>
      <w:bookmarkEnd w:id="79"/>
    </w:p>
    <w:p w14:paraId="0C372813" w14:textId="77777777" w:rsidR="005E0748" w:rsidRPr="007B2554" w:rsidRDefault="005E0748" w:rsidP="005E0748">
      <w:pPr>
        <w:pStyle w:val="Titre2"/>
      </w:pPr>
      <w:bookmarkStart w:id="80" w:name="_Toc224135704"/>
      <w:r w:rsidRPr="007B2554">
        <w:t>6.1</w:t>
      </w:r>
      <w:r w:rsidRPr="007B2554">
        <w:tab/>
        <w:t>Période de mise en candidature</w:t>
      </w:r>
      <w:bookmarkEnd w:id="80"/>
    </w:p>
    <w:p w14:paraId="3B0913A1" w14:textId="2BEF2411" w:rsidR="005E0748" w:rsidRPr="007B2554" w:rsidRDefault="005E0748" w:rsidP="005E0748">
      <w:pPr>
        <w:ind w:left="1530"/>
      </w:pPr>
      <w:r w:rsidRPr="007B2554">
        <w:rPr>
          <w:noProof/>
          <w:lang w:eastAsia="fr-CA"/>
        </w:rPr>
        <mc:AlternateContent>
          <mc:Choice Requires="wps">
            <w:drawing>
              <wp:anchor distT="0" distB="0" distL="114300" distR="114300" simplePos="0" relativeHeight="251579392" behindDoc="0" locked="0" layoutInCell="1" allowOverlap="1" wp14:anchorId="4917FC1B" wp14:editId="5D6ED23E">
                <wp:simplePos x="0" y="0"/>
                <wp:positionH relativeFrom="column">
                  <wp:posOffset>0</wp:posOffset>
                </wp:positionH>
                <wp:positionV relativeFrom="paragraph">
                  <wp:posOffset>57785</wp:posOffset>
                </wp:positionV>
                <wp:extent cx="676910" cy="247015"/>
                <wp:effectExtent l="0" t="0" r="27940" b="19685"/>
                <wp:wrapNone/>
                <wp:docPr id="23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4368E0" w14:textId="77777777" w:rsidR="00786FFF" w:rsidRPr="00F726A3" w:rsidRDefault="00786FFF" w:rsidP="005E0748">
                            <w:pPr>
                              <w:jc w:val="center"/>
                              <w:rPr>
                                <w:szCs w:val="20"/>
                              </w:rPr>
                            </w:pPr>
                            <w: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FC1B" id="Text Box 98" o:spid="_x0000_s1148" type="#_x0000_t202" style="position:absolute;left:0;text-align:left;margin-left:0;margin-top:4.55pt;width:53.3pt;height:19.4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bP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" strokeweight=".5pt">
                <v:textbox>
                  <w:txbxContent>
                    <w:p w14:paraId="6F4368E0" w14:textId="77777777" w:rsidR="00786FFF" w:rsidRPr="00F726A3" w:rsidRDefault="00786FFF" w:rsidP="005E0748">
                      <w:pPr>
                        <w:jc w:val="center"/>
                        <w:rPr>
                          <w:szCs w:val="20"/>
                        </w:rPr>
                      </w:pPr>
                      <w:r>
                        <w:t>39</w:t>
                      </w:r>
                    </w:p>
                  </w:txbxContent>
                </v:textbox>
              </v:shape>
            </w:pict>
          </mc:Fallback>
        </mc:AlternateContent>
      </w:r>
      <w:r w:rsidRPr="007B2554">
        <w:t>Pour chaque élection, la période de mise en candidature commence le 42</w:t>
      </w:r>
      <w:r w:rsidRPr="007B2554">
        <w:rPr>
          <w:vertAlign w:val="superscript"/>
        </w:rPr>
        <w:t>e</w:t>
      </w:r>
      <w:r w:rsidRPr="007B2554">
        <w:t> jour précédant le jour du scrutin et se termine le 36</w:t>
      </w:r>
      <w:r w:rsidRPr="007B2554">
        <w:rPr>
          <w:vertAlign w:val="superscript"/>
        </w:rPr>
        <w:t>e</w:t>
      </w:r>
      <w:r w:rsidRPr="007B2554">
        <w:t> jour précédant le jour du scrutin.</w:t>
      </w:r>
    </w:p>
    <w:p w14:paraId="6642E034" w14:textId="77777777" w:rsidR="005E0748" w:rsidRPr="007B2554" w:rsidRDefault="005E0748" w:rsidP="005E0748">
      <w:pPr>
        <w:ind w:left="1530"/>
      </w:pPr>
    </w:p>
    <w:p w14:paraId="2EA00721" w14:textId="5E2730F7" w:rsidR="005E0748" w:rsidRPr="007B2554" w:rsidRDefault="005E0748" w:rsidP="005E0748">
      <w:pPr>
        <w:ind w:left="1530"/>
      </w:pPr>
      <w:r w:rsidRPr="007B2554">
        <w:rPr>
          <w:noProof/>
          <w:lang w:eastAsia="fr-CA"/>
        </w:rPr>
        <mc:AlternateContent>
          <mc:Choice Requires="wps">
            <w:drawing>
              <wp:anchor distT="0" distB="0" distL="114300" distR="114300" simplePos="0" relativeHeight="251580416" behindDoc="0" locked="0" layoutInCell="1" allowOverlap="1" wp14:anchorId="10B18D43" wp14:editId="7F847FF8">
                <wp:simplePos x="0" y="0"/>
                <wp:positionH relativeFrom="column">
                  <wp:posOffset>0</wp:posOffset>
                </wp:positionH>
                <wp:positionV relativeFrom="paragraph">
                  <wp:posOffset>48260</wp:posOffset>
                </wp:positionV>
                <wp:extent cx="676910" cy="247015"/>
                <wp:effectExtent l="0" t="0" r="27940" b="19685"/>
                <wp:wrapNone/>
                <wp:docPr id="23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A30BEA" w14:textId="77777777" w:rsidR="00786FFF" w:rsidRPr="00F726A3" w:rsidRDefault="00786FFF" w:rsidP="005E0748">
                            <w:pPr>
                              <w:jc w:val="center"/>
                              <w:rPr>
                                <w:szCs w:val="20"/>
                              </w:rPr>
                            </w:pPr>
                            <w:r>
                              <w:t>41(1)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18D43" id="Text Box 99" o:spid="_x0000_s1149" type="#_x0000_t202" style="position:absolute;left:0;text-align:left;margin-left:0;margin-top:3.8pt;width:53.3pt;height:19.4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MjKA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" strokeweight=".5pt">
                <v:textbox>
                  <w:txbxContent>
                    <w:p w14:paraId="1BA30BEA" w14:textId="77777777" w:rsidR="00786FFF" w:rsidRPr="00F726A3" w:rsidRDefault="00786FFF" w:rsidP="005E0748">
                      <w:pPr>
                        <w:jc w:val="center"/>
                        <w:rPr>
                          <w:szCs w:val="20"/>
                        </w:rPr>
                      </w:pPr>
                      <w:r>
                        <w:t>41(1)</w:t>
                      </w:r>
                    </w:p>
                  </w:txbxContent>
                </v:textbox>
              </v:shape>
            </w:pict>
          </mc:Fallback>
        </mc:AlternateContent>
      </w:r>
      <w:r w:rsidRPr="007B2554">
        <w:t xml:space="preserve">Le FEP doit, au moins 7 jours, mais </w:t>
      </w:r>
      <w:r w:rsidR="003D7140" w:rsidRPr="007B2554">
        <w:t xml:space="preserve">au </w:t>
      </w:r>
      <w:r w:rsidRPr="007B2554">
        <w:t>plus de 21 jours</w:t>
      </w:r>
      <w:r w:rsidR="003D7140" w:rsidRPr="007B2554">
        <w:t xml:space="preserve">, </w:t>
      </w:r>
      <w:r w:rsidRPr="007B2554">
        <w:t xml:space="preserve">avant le début de la période de mise en candidature, donner </w:t>
      </w:r>
      <w:r w:rsidR="00DD182C" w:rsidRPr="007B2554">
        <w:t xml:space="preserve">un </w:t>
      </w:r>
      <w:r w:rsidRPr="007B2554">
        <w:t>avis public de la date, de l’heure et du lieu de réception des mises en candidature. Un avis public doit être donné en le publiant dans un journal à grand tirage ou en postant une copie à chaque foyer de l’autorité locale.</w:t>
      </w:r>
    </w:p>
    <w:p w14:paraId="1A4B3F90" w14:textId="42EDF7D7" w:rsidR="005E0748" w:rsidRPr="007B2554" w:rsidRDefault="000A5F43" w:rsidP="005E0748">
      <w:pPr>
        <w:rPr>
          <w:b/>
          <w:i/>
        </w:rPr>
      </w:pPr>
      <w:r w:rsidRPr="007B2554">
        <w:rPr>
          <w:b/>
          <w:noProof/>
          <w:lang w:eastAsia="fr-CA"/>
        </w:rPr>
        <mc:AlternateContent>
          <mc:Choice Requires="wps">
            <w:drawing>
              <wp:anchor distT="0" distB="0" distL="114300" distR="114300" simplePos="0" relativeHeight="251583488" behindDoc="0" locked="0" layoutInCell="1" allowOverlap="1" wp14:anchorId="2E4A447D" wp14:editId="23B38AF0">
                <wp:simplePos x="0" y="0"/>
                <wp:positionH relativeFrom="margin">
                  <wp:posOffset>-70160</wp:posOffset>
                </wp:positionH>
                <wp:positionV relativeFrom="paragraph">
                  <wp:posOffset>221243</wp:posOffset>
                </wp:positionV>
                <wp:extent cx="6058365" cy="650023"/>
                <wp:effectExtent l="19050" t="19050" r="19050" b="171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8365" cy="65002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008E6" id="Rectangle 10" o:spid="_x0000_s1026" style="position:absolute;margin-left:-5.5pt;margin-top:17.4pt;width:477.05pt;height:51.2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" filled="f" strokeweight="2.25pt">
                <w10:wrap anchorx="margin"/>
              </v:rect>
            </w:pict>
          </mc:Fallback>
        </mc:AlternateContent>
      </w:r>
      <w:r w:rsidR="005E0748" w:rsidRPr="007B2554">
        <w:rPr>
          <w:b/>
          <w:i/>
        </w:rPr>
        <w:t>Le saviez-vous?</w:t>
      </w:r>
    </w:p>
    <w:p w14:paraId="53D23B32" w14:textId="30BA1523" w:rsidR="005E0748" w:rsidRPr="007B2554" w:rsidRDefault="005E0748" w:rsidP="005E0748">
      <w:r w:rsidRPr="007B2554">
        <w:t xml:space="preserve">Les avis publics peuvent être combinés – </w:t>
      </w:r>
      <w:r w:rsidR="00DD182C" w:rsidRPr="007B2554">
        <w:t xml:space="preserve">lorsqu’il </w:t>
      </w:r>
      <w:r w:rsidRPr="007B2554">
        <w:t>donne</w:t>
      </w:r>
      <w:r w:rsidR="00DD182C" w:rsidRPr="007B2554">
        <w:t xml:space="preserve"> </w:t>
      </w:r>
      <w:r w:rsidRPr="007B2554">
        <w:t>l’avis de</w:t>
      </w:r>
      <w:r w:rsidR="00C74A5D" w:rsidRPr="007B2554">
        <w:t xml:space="preserve"> période de mise en</w:t>
      </w:r>
      <w:r w:rsidRPr="007B2554">
        <w:t xml:space="preserve"> candidature, le FEP pourrait </w:t>
      </w:r>
      <w:r w:rsidR="00DD182C" w:rsidRPr="007B2554">
        <w:t xml:space="preserve">en </w:t>
      </w:r>
      <w:r w:rsidRPr="007B2554">
        <w:t xml:space="preserve">profiter pour rappeler aux candidats éventuels la date limite d’inscription et fournir aux électeurs une liste des </w:t>
      </w:r>
      <w:r w:rsidR="00DD182C" w:rsidRPr="007B2554">
        <w:t xml:space="preserve">modes d’exercice du droit de vote </w:t>
      </w:r>
      <w:r w:rsidRPr="007B2554">
        <w:t>par anticipation et sous enveloppe scellée à leur disposition.</w:t>
      </w:r>
    </w:p>
    <w:p w14:paraId="4335DCBB" w14:textId="77777777" w:rsidR="005E0748" w:rsidRPr="007B2554" w:rsidRDefault="005E0748" w:rsidP="005E0748">
      <w:pPr>
        <w:spacing w:after="0"/>
        <w:rPr>
          <w:b/>
        </w:rPr>
      </w:pPr>
    </w:p>
    <w:p w14:paraId="2D8A90EE" w14:textId="77777777" w:rsidR="004A7FB4" w:rsidRPr="007B2554" w:rsidRDefault="004A7FB4" w:rsidP="005E0748">
      <w:pPr>
        <w:rPr>
          <w:b/>
        </w:rPr>
      </w:pPr>
    </w:p>
    <w:p w14:paraId="0461DD89" w14:textId="26B01922" w:rsidR="005E0748" w:rsidRPr="007B2554" w:rsidRDefault="005E0748" w:rsidP="005E0748">
      <w:pPr>
        <w:rPr>
          <w:b/>
        </w:rPr>
      </w:pPr>
      <w:r w:rsidRPr="007B2554">
        <w:rPr>
          <w:b/>
        </w:rPr>
        <w:t>Consultez le formulaire 12 pour un modèle d</w:t>
      </w:r>
      <w:r w:rsidR="004A7FB4" w:rsidRPr="007B2554">
        <w:rPr>
          <w:b/>
        </w:rPr>
        <w:t xml:space="preserve">’avis de période de mise en </w:t>
      </w:r>
      <w:r w:rsidRPr="007B2554">
        <w:rPr>
          <w:b/>
        </w:rPr>
        <w:t>candidature.</w:t>
      </w:r>
    </w:p>
    <w:p w14:paraId="397C7DF4" w14:textId="77777777" w:rsidR="005E0748" w:rsidRPr="007B2554" w:rsidRDefault="005E0748" w:rsidP="005E0748">
      <w:pPr>
        <w:pStyle w:val="Titre2"/>
      </w:pPr>
      <w:bookmarkStart w:id="81" w:name="_Toc224135705"/>
      <w:r w:rsidRPr="007B2554">
        <w:t>6.2</w:t>
      </w:r>
      <w:r w:rsidRPr="007B2554">
        <w:tab/>
        <w:t>Admissibilité à la mise en candidature</w:t>
      </w:r>
      <w:bookmarkEnd w:id="81"/>
    </w:p>
    <w:p w14:paraId="1507FB2A" w14:textId="735000DA" w:rsidR="0053778C" w:rsidRPr="007B2554" w:rsidRDefault="00AF5CDF" w:rsidP="005E0748">
      <w:r w:rsidRPr="007B2554">
        <w:t xml:space="preserve">Peut se présenter </w:t>
      </w:r>
      <w:r w:rsidR="005E0748" w:rsidRPr="007B2554">
        <w:t>à titre de candidat au conseil municipal</w:t>
      </w:r>
      <w:r w:rsidRPr="007B2554">
        <w:t xml:space="preserve"> </w:t>
      </w:r>
      <w:r w:rsidR="005E0748" w:rsidRPr="007B2554">
        <w:t>un</w:t>
      </w:r>
      <w:r w:rsidR="003D7140" w:rsidRPr="007B2554">
        <w:t xml:space="preserve">e personne </w:t>
      </w:r>
      <w:r w:rsidRPr="007B2554">
        <w:t>qui</w:t>
      </w:r>
      <w:r w:rsidR="007B2554" w:rsidRPr="007B2554">
        <w:t> </w:t>
      </w:r>
      <w:r w:rsidR="005E0748" w:rsidRPr="007B2554">
        <w:t>:</w:t>
      </w:r>
    </w:p>
    <w:p w14:paraId="1D212687" w14:textId="5A2F5CB4" w:rsidR="005E0748" w:rsidRPr="007B2554" w:rsidRDefault="00AF5CDF" w:rsidP="00730A5B">
      <w:pPr>
        <w:pStyle w:val="Paragraphedeliste"/>
        <w:numPr>
          <w:ilvl w:val="0"/>
          <w:numId w:val="13"/>
        </w:numPr>
        <w:spacing w:after="120"/>
        <w:ind w:left="1987"/>
        <w:contextualSpacing w:val="0"/>
      </w:pPr>
      <w:proofErr w:type="gramStart"/>
      <w:r w:rsidRPr="007B2554">
        <w:t>a</w:t>
      </w:r>
      <w:proofErr w:type="gramEnd"/>
      <w:r w:rsidRPr="007B2554">
        <w:t xml:space="preserve"> </w:t>
      </w:r>
      <w:r w:rsidR="003D7140" w:rsidRPr="007B2554">
        <w:t xml:space="preserve">la </w:t>
      </w:r>
      <w:r w:rsidR="005E0748" w:rsidRPr="007B2554">
        <w:t>citoyen</w:t>
      </w:r>
      <w:r w:rsidR="003D7140" w:rsidRPr="007B2554">
        <w:t>neté</w:t>
      </w:r>
      <w:r w:rsidR="005E0748" w:rsidRPr="007B2554">
        <w:t xml:space="preserve"> canadien</w:t>
      </w:r>
      <w:r w:rsidR="003D7140" w:rsidRPr="007B2554">
        <w:t>ne</w:t>
      </w:r>
      <w:r w:rsidR="005E0748" w:rsidRPr="007B2554">
        <w:t>;</w:t>
      </w:r>
    </w:p>
    <w:p w14:paraId="1BCFB7E0" w14:textId="66043D81" w:rsidR="005E0748" w:rsidRPr="007B2554" w:rsidRDefault="005E0748" w:rsidP="00730A5B">
      <w:pPr>
        <w:pStyle w:val="Paragraphedeliste"/>
        <w:numPr>
          <w:ilvl w:val="0"/>
          <w:numId w:val="13"/>
        </w:numPr>
        <w:spacing w:after="120"/>
        <w:ind w:left="1987"/>
        <w:contextualSpacing w:val="0"/>
      </w:pPr>
      <w:r w:rsidRPr="007B2554">
        <w:rPr>
          <w:noProof/>
          <w:lang w:eastAsia="fr-CA"/>
        </w:rPr>
        <mc:AlternateContent>
          <mc:Choice Requires="wps">
            <w:drawing>
              <wp:anchor distT="0" distB="0" distL="114300" distR="114300" simplePos="0" relativeHeight="251582464" behindDoc="0" locked="0" layoutInCell="1" allowOverlap="1" wp14:anchorId="0E05CFDD" wp14:editId="1D501147">
                <wp:simplePos x="0" y="0"/>
                <wp:positionH relativeFrom="column">
                  <wp:posOffset>-63500</wp:posOffset>
                </wp:positionH>
                <wp:positionV relativeFrom="paragraph">
                  <wp:posOffset>66040</wp:posOffset>
                </wp:positionV>
                <wp:extent cx="740410" cy="247015"/>
                <wp:effectExtent l="12700" t="7620" r="8890" b="12065"/>
                <wp:wrapNone/>
                <wp:docPr id="23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583B8C" w14:textId="77777777" w:rsidR="00786FFF" w:rsidRPr="00F726A3" w:rsidRDefault="00786FFF" w:rsidP="005E0748">
                            <w:pPr>
                              <w:jc w:val="center"/>
                              <w:rPr>
                                <w:szCs w:val="20"/>
                              </w:rPr>
                            </w:pPr>
                            <w:r>
                              <w:t>90(1)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5CFDD" id="Text Box 308" o:spid="_x0000_s1150" type="#_x0000_t202" style="position:absolute;left:0;text-align:left;margin-left:-5pt;margin-top:5.2pt;width:58.3pt;height:19.4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" strokeweight=".5pt">
                <v:textbox>
                  <w:txbxContent>
                    <w:p w14:paraId="14583B8C" w14:textId="77777777" w:rsidR="00786FFF" w:rsidRPr="00F726A3" w:rsidRDefault="00786FFF" w:rsidP="005E0748">
                      <w:pPr>
                        <w:jc w:val="center"/>
                        <w:rPr>
                          <w:szCs w:val="20"/>
                        </w:rPr>
                      </w:pPr>
                      <w:r>
                        <w:t>90(1) LM</w:t>
                      </w:r>
                    </w:p>
                  </w:txbxContent>
                </v:textbox>
              </v:shape>
            </w:pict>
          </mc:Fallback>
        </mc:AlternateContent>
      </w:r>
      <w:proofErr w:type="gramStart"/>
      <w:r w:rsidR="00AF5CDF" w:rsidRPr="007B2554">
        <w:t>a</w:t>
      </w:r>
      <w:proofErr w:type="gramEnd"/>
      <w:r w:rsidR="00AF5CDF" w:rsidRPr="007B2554">
        <w:t xml:space="preserve"> </w:t>
      </w:r>
      <w:r w:rsidRPr="007B2554">
        <w:t>au moins 18 ans le jour du scrutin;</w:t>
      </w:r>
    </w:p>
    <w:p w14:paraId="0ACDD403" w14:textId="4BB86F14" w:rsidR="005E0748" w:rsidRPr="007B2554" w:rsidRDefault="00AF5CDF" w:rsidP="00730A5B">
      <w:pPr>
        <w:pStyle w:val="Paragraphedeliste"/>
        <w:numPr>
          <w:ilvl w:val="0"/>
          <w:numId w:val="13"/>
        </w:numPr>
        <w:spacing w:after="120"/>
        <w:ind w:left="1987"/>
        <w:contextualSpacing w:val="0"/>
      </w:pPr>
      <w:proofErr w:type="gramStart"/>
      <w:r w:rsidRPr="007B2554">
        <w:t>r</w:t>
      </w:r>
      <w:r w:rsidR="003D7140" w:rsidRPr="007B2554">
        <w:t>éside</w:t>
      </w:r>
      <w:proofErr w:type="gramEnd"/>
      <w:r w:rsidR="003D7140" w:rsidRPr="007B2554">
        <w:t xml:space="preserve"> a</w:t>
      </w:r>
      <w:r w:rsidR="005E0748" w:rsidRPr="007B2554">
        <w:t>u Manitoba;</w:t>
      </w:r>
    </w:p>
    <w:p w14:paraId="154B1D15" w14:textId="3B6E5B17" w:rsidR="005E0748" w:rsidRPr="007B2554" w:rsidRDefault="00AF5CDF" w:rsidP="00730A5B">
      <w:pPr>
        <w:pStyle w:val="Paragraphedeliste"/>
        <w:numPr>
          <w:ilvl w:val="0"/>
          <w:numId w:val="13"/>
        </w:numPr>
        <w:spacing w:after="120"/>
        <w:ind w:left="1987"/>
        <w:contextualSpacing w:val="0"/>
      </w:pPr>
      <w:proofErr w:type="gramStart"/>
      <w:r w:rsidRPr="007B2554">
        <w:t>est</w:t>
      </w:r>
      <w:proofErr w:type="gramEnd"/>
      <w:r w:rsidRPr="007B2554">
        <w:t xml:space="preserve"> </w:t>
      </w:r>
      <w:r w:rsidR="005E0748" w:rsidRPr="007B2554">
        <w:t>un électeur admissible de la municipalité (qui réside dans la municipalité ou y est propriétaire d’un</w:t>
      </w:r>
      <w:r w:rsidR="00967504" w:rsidRPr="007B2554">
        <w:t xml:space="preserve"> bien-fonds depuis au moins six </w:t>
      </w:r>
      <w:r w:rsidR="005E0748" w:rsidRPr="007B2554">
        <w:t>mois le jour du scrutin);</w:t>
      </w:r>
    </w:p>
    <w:p w14:paraId="209B8E15" w14:textId="41FFF098" w:rsidR="0053778C" w:rsidRPr="007B2554" w:rsidRDefault="005E0748" w:rsidP="00730A5B">
      <w:pPr>
        <w:pStyle w:val="Paragraphedeliste"/>
        <w:numPr>
          <w:ilvl w:val="0"/>
          <w:numId w:val="13"/>
        </w:numPr>
        <w:spacing w:after="120"/>
        <w:ind w:left="1987"/>
        <w:contextualSpacing w:val="0"/>
      </w:pPr>
      <w:proofErr w:type="gramStart"/>
      <w:r w:rsidRPr="007B2554">
        <w:t>n</w:t>
      </w:r>
      <w:r w:rsidR="00AF5CDF" w:rsidRPr="007B2554">
        <w:t>’est</w:t>
      </w:r>
      <w:proofErr w:type="gramEnd"/>
      <w:r w:rsidR="00AF5CDF" w:rsidRPr="007B2554">
        <w:t xml:space="preserve"> pas </w:t>
      </w:r>
      <w:r w:rsidRPr="007B2554">
        <w:t>inhabile en vertu de la Loi sur les municipalités ou de toute autre loi.</w:t>
      </w:r>
    </w:p>
    <w:p w14:paraId="19F29168" w14:textId="45DBE98D" w:rsidR="005E0748" w:rsidRPr="007B2554" w:rsidRDefault="005E0748" w:rsidP="005E0748">
      <w:pPr>
        <w:pStyle w:val="Corpsdetexte"/>
      </w:pPr>
      <w:r w:rsidRPr="007B2554">
        <w:t>La Loi sur les municipalités interdit la mise en candidature des personnes suivantes :</w:t>
      </w:r>
    </w:p>
    <w:p w14:paraId="09C0F403" w14:textId="5D305937" w:rsidR="005E0748" w:rsidRPr="007B2554" w:rsidRDefault="005E0748" w:rsidP="005E0748">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juges de la Cour du Banc d</w:t>
      </w:r>
      <w:r w:rsidR="009D52B7" w:rsidRPr="007B2554">
        <w:t>u Roi</w:t>
      </w:r>
      <w:r w:rsidRPr="007B2554">
        <w:t xml:space="preserve"> ou de la Cour d’appel;</w:t>
      </w:r>
    </w:p>
    <w:p w14:paraId="4A5DD787" w14:textId="77777777" w:rsidR="005E0748" w:rsidRPr="007B2554" w:rsidRDefault="005E0748" w:rsidP="005E0748">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juges provinciaux ou les juges de paix;</w:t>
      </w:r>
    </w:p>
    <w:p w14:paraId="0D2237FA" w14:textId="77777777" w:rsidR="005E0748" w:rsidRPr="007B2554" w:rsidRDefault="005E0748" w:rsidP="005E0748">
      <w:pPr>
        <w:pStyle w:val="Paragraphedeliste"/>
        <w:numPr>
          <w:ilvl w:val="0"/>
          <w:numId w:val="1"/>
        </w:numPr>
        <w:tabs>
          <w:tab w:val="left" w:pos="400"/>
        </w:tabs>
        <w:spacing w:after="240"/>
        <w:ind w:left="720"/>
        <w:contextualSpacing w:val="0"/>
        <w:rPr>
          <w:rFonts w:cs="Tahoma"/>
          <w:szCs w:val="20"/>
        </w:rPr>
      </w:pPr>
      <w:proofErr w:type="gramStart"/>
      <w:r w:rsidRPr="007B2554">
        <w:t>les</w:t>
      </w:r>
      <w:proofErr w:type="gramEnd"/>
      <w:r w:rsidRPr="007B2554">
        <w:t xml:space="preserve"> membres de l’Assemblée législative du Manitoba ou du Sénat ou de la Chambre des communes du Canada.</w:t>
      </w:r>
    </w:p>
    <w:p w14:paraId="2F1DC3AE" w14:textId="12FDB64A" w:rsidR="0053778C" w:rsidRPr="007B2554" w:rsidRDefault="005E0748" w:rsidP="005E0748">
      <w:pPr>
        <w:ind w:left="1440"/>
      </w:pPr>
      <w:r w:rsidRPr="007B2554">
        <w:rPr>
          <w:noProof/>
          <w:lang w:eastAsia="fr-CA"/>
        </w:rPr>
        <mc:AlternateContent>
          <mc:Choice Requires="wps">
            <w:drawing>
              <wp:anchor distT="0" distB="0" distL="114300" distR="114300" simplePos="0" relativeHeight="251581440" behindDoc="0" locked="0" layoutInCell="1" allowOverlap="1" wp14:anchorId="08ACD6AF" wp14:editId="192E3911">
                <wp:simplePos x="0" y="0"/>
                <wp:positionH relativeFrom="column">
                  <wp:posOffset>0</wp:posOffset>
                </wp:positionH>
                <wp:positionV relativeFrom="paragraph">
                  <wp:posOffset>64770</wp:posOffset>
                </wp:positionV>
                <wp:extent cx="676910" cy="247015"/>
                <wp:effectExtent l="9525" t="9525" r="8890" b="10160"/>
                <wp:wrapNone/>
                <wp:docPr id="2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54F782" w14:textId="77777777" w:rsidR="00786FFF" w:rsidRPr="00F726A3" w:rsidRDefault="00786FFF" w:rsidP="005E0748">
                            <w:pPr>
                              <w:jc w:val="center"/>
                              <w:rPr>
                                <w:szCs w:val="20"/>
                              </w:rPr>
                            </w:pPr>
                            <w:r>
                              <w:t>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CD6AF" id="Text Box 100" o:spid="_x0000_s1151" type="#_x0000_t202" style="position:absolute;left:0;text-align:left;margin-left:0;margin-top:5.1pt;width:53.3pt;height:19.4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8k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" strokeweight=".5pt">
                <v:textbox>
                  <w:txbxContent>
                    <w:p w14:paraId="1B54F782" w14:textId="77777777" w:rsidR="00786FFF" w:rsidRPr="00F726A3" w:rsidRDefault="00786FFF" w:rsidP="005E0748">
                      <w:pPr>
                        <w:jc w:val="center"/>
                        <w:rPr>
                          <w:szCs w:val="20"/>
                        </w:rPr>
                      </w:pPr>
                      <w:r>
                        <w:t>40(1)</w:t>
                      </w:r>
                    </w:p>
                  </w:txbxContent>
                </v:textbox>
              </v:shape>
            </w:pict>
          </mc:Fallback>
        </mc:AlternateContent>
      </w:r>
      <w:r w:rsidRPr="007B2554">
        <w:t>Un</w:t>
      </w:r>
      <w:r w:rsidR="003D7140" w:rsidRPr="007B2554">
        <w:t xml:space="preserve">e personne </w:t>
      </w:r>
      <w:r w:rsidRPr="007B2554">
        <w:t xml:space="preserve">ne peut en aucun temps occuper plus d’une charge élective locale ou y être mis en candidature. Cela signifie qu’une personne ne peut se </w:t>
      </w:r>
      <w:r w:rsidR="00EF46FD" w:rsidRPr="007B2554">
        <w:t>p</w:t>
      </w:r>
      <w:r w:rsidRPr="007B2554">
        <w:t>résenter à la fois comme candidat à un</w:t>
      </w:r>
      <w:r w:rsidR="00EF46FD" w:rsidRPr="007B2554">
        <w:t xml:space="preserve">e élection </w:t>
      </w:r>
      <w:r w:rsidRPr="007B2554">
        <w:t>municipal</w:t>
      </w:r>
      <w:r w:rsidR="00EF46FD" w:rsidRPr="007B2554">
        <w:t>e</w:t>
      </w:r>
      <w:r w:rsidRPr="007B2554">
        <w:t xml:space="preserve"> et à </w:t>
      </w:r>
      <w:r w:rsidR="00EF46FD" w:rsidRPr="007B2554">
        <w:t xml:space="preserve">élection </w:t>
      </w:r>
      <w:r w:rsidRPr="007B2554">
        <w:t>scolaire. Un conseiller municipal ou commissaire scolaire en place devra démissionner avant de se présenter à une élection partielle.</w:t>
      </w:r>
    </w:p>
    <w:p w14:paraId="0C58AB84" w14:textId="0AA67687" w:rsidR="005E0748" w:rsidRPr="007B2554" w:rsidRDefault="005E0748" w:rsidP="005E0748">
      <w:pPr>
        <w:spacing w:after="0"/>
      </w:pPr>
      <w:r w:rsidRPr="007B2554">
        <w:rPr>
          <w:b/>
          <w:noProof/>
          <w:lang w:eastAsia="fr-CA"/>
        </w:rPr>
        <w:lastRenderedPageBreak/>
        <mc:AlternateContent>
          <mc:Choice Requires="wps">
            <w:drawing>
              <wp:anchor distT="0" distB="0" distL="114300" distR="114300" simplePos="0" relativeHeight="251584512" behindDoc="0" locked="0" layoutInCell="1" allowOverlap="1" wp14:anchorId="528329DC" wp14:editId="39E5F13B">
                <wp:simplePos x="0" y="0"/>
                <wp:positionH relativeFrom="column">
                  <wp:posOffset>-86661</wp:posOffset>
                </wp:positionH>
                <wp:positionV relativeFrom="paragraph">
                  <wp:posOffset>135288</wp:posOffset>
                </wp:positionV>
                <wp:extent cx="6098147" cy="1423905"/>
                <wp:effectExtent l="19050" t="19050" r="17145" b="241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147" cy="142390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AB06B" id="Rectangle 11" o:spid="_x0000_s1026" style="position:absolute;margin-left:-6.8pt;margin-top:10.65pt;width:480.15pt;height:112.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" filled="f" strokeweight="2.25pt"/>
            </w:pict>
          </mc:Fallback>
        </mc:AlternateContent>
      </w:r>
    </w:p>
    <w:p w14:paraId="40B890FD" w14:textId="77777777" w:rsidR="005E0748" w:rsidRPr="007B2554" w:rsidRDefault="005E0748" w:rsidP="005E0748">
      <w:pPr>
        <w:rPr>
          <w:b/>
          <w:i/>
        </w:rPr>
      </w:pPr>
      <w:r w:rsidRPr="007B2554">
        <w:rPr>
          <w:b/>
          <w:i/>
        </w:rPr>
        <w:t>Le saviez-vous?</w:t>
      </w:r>
    </w:p>
    <w:p w14:paraId="039F0FEF" w14:textId="4E0452D6" w:rsidR="005E0748" w:rsidRPr="007B2554" w:rsidRDefault="005E0748" w:rsidP="005E0748">
      <w:pPr>
        <w:spacing w:after="360"/>
      </w:pPr>
      <w:r w:rsidRPr="007B2554">
        <w:t>Les employés d’une municipalité (à l’exception des directeurs généraux) ou d’un organisme municipal régional</w:t>
      </w:r>
      <w:r w:rsidR="009D52B7" w:rsidRPr="007B2554">
        <w:t xml:space="preserve"> </w:t>
      </w:r>
      <w:r w:rsidRPr="007B2554">
        <w:t>(p. ex. district d’urbanisme, district de conservation) peuvent se présenter aux élections s’ils ont pris congé</w:t>
      </w:r>
      <w:r w:rsidR="00BD4A7A" w:rsidRPr="007B2554">
        <w:t xml:space="preserve"> de leur poste</w:t>
      </w:r>
      <w:r w:rsidRPr="007B2554">
        <w:t xml:space="preserve">. Si vous êtes un employé municipal qui </w:t>
      </w:r>
      <w:r w:rsidR="00DD182C" w:rsidRPr="007B2554">
        <w:t>souhaite</w:t>
      </w:r>
      <w:r w:rsidRPr="007B2554">
        <w:t xml:space="preserve"> se présenter au conseil municipal, parlez-en avec votre DG. Si la personne occupe un poste bénévole et n’est pas considérée comme un employé (p.</w:t>
      </w:r>
      <w:r w:rsidR="00DD182C" w:rsidRPr="007B2554">
        <w:t> </w:t>
      </w:r>
      <w:r w:rsidRPr="007B2554">
        <w:t>ex. chef des pompiers volontaires), elle peut siéger au conseil sans prendre congé de son poste, à moins que la municipalité n’ait une politique à l’effet contraire.</w:t>
      </w:r>
    </w:p>
    <w:p w14:paraId="32032D29" w14:textId="77777777" w:rsidR="009D52B7" w:rsidRPr="007B2554" w:rsidRDefault="009D52B7" w:rsidP="005E0748">
      <w:pPr>
        <w:pStyle w:val="Titre3"/>
      </w:pPr>
    </w:p>
    <w:p w14:paraId="0832E505" w14:textId="304A6B4D" w:rsidR="005E0748" w:rsidRPr="007B2554" w:rsidRDefault="005E0748" w:rsidP="005E0748">
      <w:pPr>
        <w:pStyle w:val="Titre3"/>
      </w:pPr>
      <w:bookmarkStart w:id="82" w:name="_Toc224135706"/>
      <w:r w:rsidRPr="007B2554">
        <w:t>Scénarios rendant un candidat admissible à la mise en candidature</w:t>
      </w:r>
      <w:bookmarkEnd w:id="82"/>
    </w:p>
    <w:p w14:paraId="2388B634" w14:textId="1EF72134" w:rsidR="005E0748" w:rsidRPr="007B2554" w:rsidRDefault="005E0748" w:rsidP="00730A5B">
      <w:pPr>
        <w:pStyle w:val="Paragraphedeliste"/>
        <w:numPr>
          <w:ilvl w:val="0"/>
          <w:numId w:val="11"/>
        </w:numPr>
        <w:spacing w:after="120"/>
        <w:ind w:left="540"/>
        <w:contextualSpacing w:val="0"/>
        <w:rPr>
          <w:szCs w:val="20"/>
        </w:rPr>
      </w:pPr>
      <w:r w:rsidRPr="007B2554">
        <w:rPr>
          <w:b/>
        </w:rPr>
        <w:t>Élection par l</w:t>
      </w:r>
      <w:r w:rsidR="00BD4A7A" w:rsidRPr="007B2554">
        <w:rPr>
          <w:b/>
        </w:rPr>
        <w:t>es</w:t>
      </w:r>
      <w:r w:rsidRPr="007B2554">
        <w:rPr>
          <w:b/>
        </w:rPr>
        <w:t xml:space="preserve"> électeur</w:t>
      </w:r>
      <w:r w:rsidR="00BD4A7A" w:rsidRPr="007B2554">
        <w:rPr>
          <w:b/>
        </w:rPr>
        <w:t xml:space="preserve">s de l’ensemble de la municipalité </w:t>
      </w:r>
      <w:r w:rsidR="000A5F43" w:rsidRPr="007B2554">
        <w:t xml:space="preserve">– </w:t>
      </w:r>
      <w:r w:rsidRPr="007B2554">
        <w:t>Pour être admissible, le candidat doit résider ou posséder un bien-fonds n’importe où dans la municipalité depuis au moins six mois. Le candidat peut se présenter comme conseiller ou chef du conseil.</w:t>
      </w:r>
    </w:p>
    <w:p w14:paraId="4EC2A402" w14:textId="48908B34" w:rsidR="005E0748" w:rsidRPr="007B2554" w:rsidRDefault="005E0748" w:rsidP="00730A5B">
      <w:pPr>
        <w:pStyle w:val="Paragraphedeliste"/>
        <w:numPr>
          <w:ilvl w:val="0"/>
          <w:numId w:val="11"/>
        </w:numPr>
        <w:spacing w:after="120"/>
        <w:ind w:left="540"/>
        <w:contextualSpacing w:val="0"/>
        <w:rPr>
          <w:szCs w:val="20"/>
        </w:rPr>
      </w:pPr>
      <w:r w:rsidRPr="007B2554">
        <w:rPr>
          <w:b/>
        </w:rPr>
        <w:t xml:space="preserve">Le candidat est résident d’un quartier </w:t>
      </w:r>
      <w:r w:rsidR="000A5F43" w:rsidRPr="007B2554">
        <w:rPr>
          <w:bCs/>
        </w:rPr>
        <w:t>– S</w:t>
      </w:r>
      <w:r w:rsidRPr="007B2554">
        <w:rPr>
          <w:bCs/>
        </w:rPr>
        <w:t>’il</w:t>
      </w:r>
      <w:r w:rsidRPr="007B2554">
        <w:t xml:space="preserve"> se présente à un poste de conseiller, le candidat peut se présenter dans le quartier de son choix. Le candidat peut se présenter au poste de chef du conseil, car le titulaire de ce poste est élu par l’ensemble des électeurs.</w:t>
      </w:r>
    </w:p>
    <w:p w14:paraId="1C1AC6A2" w14:textId="5D861D3A" w:rsidR="005E0748" w:rsidRPr="007B2554" w:rsidRDefault="005E0748" w:rsidP="00730A5B">
      <w:pPr>
        <w:pStyle w:val="Paragraphedeliste"/>
        <w:numPr>
          <w:ilvl w:val="0"/>
          <w:numId w:val="11"/>
        </w:numPr>
        <w:spacing w:after="120"/>
        <w:ind w:left="540"/>
        <w:contextualSpacing w:val="0"/>
        <w:rPr>
          <w:szCs w:val="20"/>
        </w:rPr>
      </w:pPr>
      <w:r w:rsidRPr="007B2554">
        <w:rPr>
          <w:b/>
        </w:rPr>
        <w:t>Le candidat est résident d’un quartier mais possède un bien-fonds dans un autre quartier </w:t>
      </w:r>
      <w:r w:rsidR="000A5F43" w:rsidRPr="007B2554">
        <w:rPr>
          <w:bCs/>
        </w:rPr>
        <w:t>– S</w:t>
      </w:r>
      <w:r w:rsidRPr="007B2554">
        <w:rPr>
          <w:bCs/>
        </w:rPr>
        <w:t>’il</w:t>
      </w:r>
      <w:r w:rsidRPr="007B2554">
        <w:t xml:space="preserve"> se présente à un poste de conseiller, le candidat </w:t>
      </w:r>
      <w:r w:rsidR="00BD4A7A" w:rsidRPr="007B2554">
        <w:t>a le droit de</w:t>
      </w:r>
      <w:r w:rsidRPr="007B2554">
        <w:t xml:space="preserve"> se présenter dans le quartier de son choix. Le candidat peut se présenter au poste de chef du conseil, car le titulaire de ce poste est élu par l</w:t>
      </w:r>
      <w:r w:rsidR="00BD4A7A" w:rsidRPr="007B2554">
        <w:t xml:space="preserve">es </w:t>
      </w:r>
      <w:r w:rsidRPr="007B2554">
        <w:t>électeurs</w:t>
      </w:r>
      <w:r w:rsidR="00BD4A7A" w:rsidRPr="007B2554">
        <w:t xml:space="preserve"> de l’ensemble de la municipalité</w:t>
      </w:r>
      <w:r w:rsidRPr="007B2554">
        <w:t>.</w:t>
      </w:r>
    </w:p>
    <w:p w14:paraId="4A42E987" w14:textId="7D473E8E" w:rsidR="005E0748" w:rsidRPr="007B2554" w:rsidRDefault="005E0748" w:rsidP="00730A5B">
      <w:pPr>
        <w:pStyle w:val="Paragraphedeliste"/>
        <w:numPr>
          <w:ilvl w:val="0"/>
          <w:numId w:val="11"/>
        </w:numPr>
        <w:spacing w:after="120"/>
        <w:ind w:left="540"/>
        <w:contextualSpacing w:val="0"/>
        <w:rPr>
          <w:szCs w:val="20"/>
        </w:rPr>
      </w:pPr>
      <w:r w:rsidRPr="007B2554">
        <w:rPr>
          <w:b/>
        </w:rPr>
        <w:t xml:space="preserve">Le candidat est </w:t>
      </w:r>
      <w:r w:rsidR="00BD4A7A" w:rsidRPr="007B2554">
        <w:rPr>
          <w:b/>
        </w:rPr>
        <w:t xml:space="preserve">le </w:t>
      </w:r>
      <w:r w:rsidRPr="007B2554">
        <w:rPr>
          <w:b/>
        </w:rPr>
        <w:t xml:space="preserve">propriétaire d’un bien-fonds </w:t>
      </w:r>
      <w:proofErr w:type="gramStart"/>
      <w:r w:rsidRPr="007B2554">
        <w:rPr>
          <w:b/>
        </w:rPr>
        <w:t>non résident</w:t>
      </w:r>
      <w:proofErr w:type="gramEnd"/>
      <w:r w:rsidRPr="007B2554">
        <w:rPr>
          <w:b/>
        </w:rPr>
        <w:t xml:space="preserve"> d</w:t>
      </w:r>
      <w:r w:rsidR="00BD4A7A" w:rsidRPr="007B2554">
        <w:rPr>
          <w:b/>
        </w:rPr>
        <w:t>ans un</w:t>
      </w:r>
      <w:r w:rsidRPr="007B2554">
        <w:rPr>
          <w:b/>
        </w:rPr>
        <w:t xml:space="preserve"> quartier</w:t>
      </w:r>
      <w:r w:rsidRPr="007B2554">
        <w:t xml:space="preserve"> </w:t>
      </w:r>
      <w:r w:rsidR="000A5F43" w:rsidRPr="007B2554">
        <w:t>– S</w:t>
      </w:r>
      <w:r w:rsidRPr="007B2554">
        <w:t xml:space="preserve">’il se présente à un poste de conseiller, le candidat </w:t>
      </w:r>
      <w:r w:rsidR="00BD4A7A" w:rsidRPr="007B2554">
        <w:t xml:space="preserve">a le droit de </w:t>
      </w:r>
      <w:r w:rsidRPr="007B2554">
        <w:t>se présenter dans le quartier de son choix. Le candidat peut se présenter au poste de chef du conseil, car le titulaire de ce poste est élu par l</w:t>
      </w:r>
      <w:r w:rsidR="00BD4A7A" w:rsidRPr="007B2554">
        <w:t>es</w:t>
      </w:r>
      <w:r w:rsidRPr="007B2554">
        <w:t xml:space="preserve"> électeurs</w:t>
      </w:r>
      <w:r w:rsidR="00BD4A7A" w:rsidRPr="007B2554">
        <w:t xml:space="preserve"> de l’ensemble de la municipalité</w:t>
      </w:r>
      <w:r w:rsidRPr="007B2554">
        <w:t>.</w:t>
      </w:r>
    </w:p>
    <w:p w14:paraId="0405AE1F" w14:textId="478F3F8F" w:rsidR="005E0748" w:rsidRPr="007B2554" w:rsidRDefault="005E0748" w:rsidP="00730A5B">
      <w:pPr>
        <w:pStyle w:val="Paragraphedeliste"/>
        <w:numPr>
          <w:ilvl w:val="0"/>
          <w:numId w:val="11"/>
        </w:numPr>
        <w:spacing w:after="240"/>
        <w:ind w:left="540"/>
        <w:contextualSpacing w:val="0"/>
        <w:rPr>
          <w:szCs w:val="20"/>
        </w:rPr>
      </w:pPr>
      <w:r w:rsidRPr="007B2554">
        <w:rPr>
          <w:b/>
        </w:rPr>
        <w:t>Le candidat est</w:t>
      </w:r>
      <w:r w:rsidR="00BD4A7A" w:rsidRPr="007B2554">
        <w:rPr>
          <w:b/>
        </w:rPr>
        <w:t xml:space="preserve"> le</w:t>
      </w:r>
      <w:r w:rsidRPr="007B2554">
        <w:rPr>
          <w:b/>
        </w:rPr>
        <w:t xml:space="preserve"> propriétaire d</w:t>
      </w:r>
      <w:r w:rsidR="00BD4A7A" w:rsidRPr="007B2554">
        <w:rPr>
          <w:b/>
        </w:rPr>
        <w:t>e</w:t>
      </w:r>
      <w:r w:rsidRPr="007B2554">
        <w:rPr>
          <w:b/>
        </w:rPr>
        <w:t xml:space="preserve"> bien</w:t>
      </w:r>
      <w:r w:rsidR="00BD4A7A" w:rsidRPr="007B2554">
        <w:rPr>
          <w:b/>
        </w:rPr>
        <w:t>s</w:t>
      </w:r>
      <w:r w:rsidRPr="007B2554">
        <w:rPr>
          <w:b/>
        </w:rPr>
        <w:t xml:space="preserve">-fonds </w:t>
      </w:r>
      <w:proofErr w:type="gramStart"/>
      <w:r w:rsidRPr="007B2554">
        <w:rPr>
          <w:b/>
        </w:rPr>
        <w:t>non résident</w:t>
      </w:r>
      <w:proofErr w:type="gramEnd"/>
      <w:r w:rsidRPr="007B2554">
        <w:rPr>
          <w:b/>
        </w:rPr>
        <w:t xml:space="preserve"> dans plus d’un quartier de la municipalité </w:t>
      </w:r>
      <w:r w:rsidR="000A5F43" w:rsidRPr="007B2554">
        <w:rPr>
          <w:b/>
        </w:rPr>
        <w:t xml:space="preserve">– </w:t>
      </w:r>
      <w:r w:rsidR="000A5F43" w:rsidRPr="007B2554">
        <w:rPr>
          <w:bCs/>
        </w:rPr>
        <w:t>S</w:t>
      </w:r>
      <w:r w:rsidRPr="007B2554">
        <w:rPr>
          <w:bCs/>
        </w:rPr>
        <w:t xml:space="preserve">’il </w:t>
      </w:r>
      <w:r w:rsidRPr="007B2554">
        <w:t>se présente à un poste de conseiller, le candidat peut se présenter dans le quartier de son choix. Le candidat peut se présenter au poste de chef du conseil, car le titulaire de ce poste est élu par l</w:t>
      </w:r>
      <w:r w:rsidR="00BD4A7A" w:rsidRPr="007B2554">
        <w:t xml:space="preserve">es </w:t>
      </w:r>
      <w:r w:rsidRPr="007B2554">
        <w:t>électeurs</w:t>
      </w:r>
      <w:r w:rsidR="00BD4A7A" w:rsidRPr="007B2554">
        <w:t xml:space="preserve"> de l’ensemble de la municipalité</w:t>
      </w:r>
      <w:r w:rsidRPr="007B2554">
        <w:t>.</w:t>
      </w:r>
    </w:p>
    <w:p w14:paraId="2FFE8334" w14:textId="601E37C0" w:rsidR="0053778C" w:rsidRPr="007B2554" w:rsidRDefault="005E0748" w:rsidP="00966398">
      <w:r w:rsidRPr="007B2554">
        <w:rPr>
          <w:b/>
        </w:rPr>
        <w:t>*Importan</w:t>
      </w:r>
      <w:r w:rsidR="00367956">
        <w:rPr>
          <w:b/>
        </w:rPr>
        <w:t>t –</w:t>
      </w:r>
      <w:r w:rsidRPr="007B2554">
        <w:t xml:space="preserve"> Dans les scénarios 2, 3, 4 et 5, il est possible que le candidat se présente au poste de</w:t>
      </w:r>
      <w:r w:rsidR="00BD4A7A" w:rsidRPr="007B2554">
        <w:t xml:space="preserve"> membre du conseil dans </w:t>
      </w:r>
      <w:r w:rsidRPr="007B2554">
        <w:t>un quartier, mais qu’il n</w:t>
      </w:r>
      <w:r w:rsidR="00BD4A7A" w:rsidRPr="007B2554">
        <w:t xml:space="preserve">’ait pas le droit de </w:t>
      </w:r>
      <w:r w:rsidRPr="007B2554">
        <w:t xml:space="preserve">voter pour lui-même. Consultez la partie 3.1 du présent </w:t>
      </w:r>
      <w:r w:rsidR="00BD4A7A" w:rsidRPr="007B2554">
        <w:t>m</w:t>
      </w:r>
      <w:r w:rsidRPr="007B2554">
        <w:t>anuel – Qui a le droit de figurer sur la liste électorale (Électeurs dans les quartiers) pour un aperçu de l’admissibilité des électeurs dans les quartiers.</w:t>
      </w:r>
    </w:p>
    <w:p w14:paraId="30FE687C" w14:textId="01F7EAA2" w:rsidR="00966398" w:rsidRPr="007B2554" w:rsidRDefault="005E0748" w:rsidP="00BA744D">
      <w:pPr>
        <w:rPr>
          <w:rFonts w:cs="Tahoma"/>
        </w:rPr>
        <w:sectPr w:rsidR="00966398" w:rsidRPr="007B2554">
          <w:pgSz w:w="12240" w:h="15840"/>
          <w:pgMar w:top="1440" w:right="1440" w:bottom="1440" w:left="1440" w:header="708" w:footer="708" w:gutter="0"/>
          <w:cols w:space="708"/>
          <w:docGrid w:linePitch="360"/>
        </w:sectPr>
      </w:pPr>
      <w:r w:rsidRPr="007B2554">
        <w:t>Les candidats admissibles à une mise en candidature au poste de membre du comité de district urbain local doivent être résidents ou propriétaires inscrits d</w:t>
      </w:r>
      <w:r w:rsidR="00BD4A7A" w:rsidRPr="007B2554">
        <w:t>’un</w:t>
      </w:r>
      <w:r w:rsidRPr="007B2554">
        <w:t xml:space="preserve"> bien-fonds dans le district urbain local.</w:t>
      </w:r>
    </w:p>
    <w:p w14:paraId="2AFB3D2E" w14:textId="77777777" w:rsidR="00966398" w:rsidRPr="007B2554" w:rsidRDefault="00966398" w:rsidP="00966398">
      <w:pPr>
        <w:pStyle w:val="Titre2"/>
      </w:pPr>
      <w:bookmarkStart w:id="83" w:name="_Toc224135707"/>
      <w:r w:rsidRPr="007B2554">
        <w:lastRenderedPageBreak/>
        <w:t>6.3</w:t>
      </w:r>
      <w:r w:rsidRPr="007B2554">
        <w:tab/>
        <w:t>Exigences concernant les mises en candidature</w:t>
      </w:r>
      <w:bookmarkEnd w:id="83"/>
    </w:p>
    <w:p w14:paraId="26AFD8D3" w14:textId="45EC3972" w:rsidR="009D52B7" w:rsidRPr="007B2554" w:rsidRDefault="009D52B7" w:rsidP="00966398">
      <w:pPr>
        <w:pStyle w:val="Corpsdetexte"/>
        <w:rPr>
          <w:b/>
          <w:u w:val="single"/>
        </w:rPr>
      </w:pPr>
      <w:r w:rsidRPr="007B2554">
        <w:rPr>
          <w:b/>
          <w:u w:val="single"/>
        </w:rPr>
        <w:t>Signatures</w:t>
      </w:r>
    </w:p>
    <w:p w14:paraId="51EE84BD" w14:textId="3A1A84B9" w:rsidR="0053778C" w:rsidRPr="007B2554" w:rsidRDefault="00966398" w:rsidP="00966398">
      <w:pPr>
        <w:pStyle w:val="Corpsdetexte"/>
        <w:rPr>
          <w:b/>
          <w:u w:val="single"/>
        </w:rPr>
      </w:pPr>
      <w:r w:rsidRPr="007B2554">
        <w:rPr>
          <w:b/>
        </w:rPr>
        <w:t xml:space="preserve">Toutes les mises en candidature doivent être appuyées par un certain nombre d’électeurs admissibles </w:t>
      </w:r>
      <w:r w:rsidRPr="007B2554">
        <w:rPr>
          <w:b/>
          <w:u w:val="single"/>
        </w:rPr>
        <w:t>dont le nom figure sur la liste électorale.</w:t>
      </w:r>
    </w:p>
    <w:p w14:paraId="2D0A2ED6" w14:textId="77777777" w:rsidR="0053778C" w:rsidRPr="007B2554" w:rsidRDefault="00966398" w:rsidP="00966398">
      <w:pPr>
        <w:pStyle w:val="Paragraphedeliste"/>
        <w:numPr>
          <w:ilvl w:val="0"/>
          <w:numId w:val="1"/>
        </w:numPr>
        <w:tabs>
          <w:tab w:val="left" w:pos="400"/>
        </w:tabs>
        <w:spacing w:after="0"/>
        <w:ind w:left="1980"/>
        <w:contextualSpacing w:val="0"/>
        <w:rPr>
          <w:rFonts w:cs="Tahoma"/>
          <w:szCs w:val="20"/>
        </w:rPr>
      </w:pPr>
      <w:r w:rsidRPr="007B2554">
        <w:rPr>
          <w:noProof/>
          <w:lang w:eastAsia="fr-CA"/>
        </w:rPr>
        <mc:AlternateContent>
          <mc:Choice Requires="wps">
            <w:drawing>
              <wp:anchor distT="0" distB="0" distL="114300" distR="114300" simplePos="0" relativeHeight="251585536" behindDoc="0" locked="0" layoutInCell="1" allowOverlap="1" wp14:anchorId="7F2610B6" wp14:editId="45642852">
                <wp:simplePos x="0" y="0"/>
                <wp:positionH relativeFrom="column">
                  <wp:posOffset>0</wp:posOffset>
                </wp:positionH>
                <wp:positionV relativeFrom="paragraph">
                  <wp:posOffset>100965</wp:posOffset>
                </wp:positionV>
                <wp:extent cx="676910" cy="247015"/>
                <wp:effectExtent l="9525" t="8890" r="8890" b="10795"/>
                <wp:wrapNone/>
                <wp:docPr id="23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390A81" w14:textId="77777777" w:rsidR="00786FFF" w:rsidRPr="00F726A3" w:rsidRDefault="00786FFF" w:rsidP="00966398">
                            <w:pPr>
                              <w:jc w:val="center"/>
                              <w:rPr>
                                <w:szCs w:val="20"/>
                              </w:rPr>
                            </w:pPr>
                            <w:r>
                              <w:t>42(2)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610B6" id="Text Box 103" o:spid="_x0000_s1152" type="#_x0000_t202" style="position:absolute;left:0;text-align:left;margin-left:0;margin-top:7.95pt;width:53.3pt;height:19.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HK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" strokeweight=".5pt">
                <v:textbox>
                  <w:txbxContent>
                    <w:p w14:paraId="36390A81" w14:textId="77777777" w:rsidR="00786FFF" w:rsidRPr="00F726A3" w:rsidRDefault="00786FFF" w:rsidP="00966398">
                      <w:pPr>
                        <w:jc w:val="center"/>
                        <w:rPr>
                          <w:szCs w:val="20"/>
                        </w:rPr>
                      </w:pPr>
                      <w:r>
                        <w:t>42(2)</w:t>
                      </w:r>
                    </w:p>
                  </w:txbxContent>
                </v:textbox>
              </v:shape>
            </w:pict>
          </mc:Fallback>
        </mc:AlternateContent>
      </w:r>
      <w:r w:rsidRPr="007B2554">
        <w:t>Pour l’élection d’un conseiller d’un quartier :</w:t>
      </w:r>
    </w:p>
    <w:p w14:paraId="57678D04" w14:textId="77777777" w:rsidR="0053778C" w:rsidRPr="007B2554" w:rsidRDefault="00966398" w:rsidP="00730A5B">
      <w:pPr>
        <w:pStyle w:val="Paragraphedeliste"/>
        <w:numPr>
          <w:ilvl w:val="0"/>
          <w:numId w:val="12"/>
        </w:numPr>
        <w:tabs>
          <w:tab w:val="left" w:pos="400"/>
        </w:tabs>
        <w:spacing w:after="0"/>
        <w:ind w:left="2340"/>
        <w:contextualSpacing w:val="0"/>
        <w:rPr>
          <w:rFonts w:cs="Tahoma"/>
          <w:szCs w:val="20"/>
        </w:rPr>
      </w:pPr>
      <w:proofErr w:type="gramStart"/>
      <w:r w:rsidRPr="007B2554">
        <w:t>par</w:t>
      </w:r>
      <w:proofErr w:type="gramEnd"/>
      <w:r w:rsidRPr="007B2554">
        <w:t xml:space="preserve"> au moins 25 électeurs du quartier, </w:t>
      </w:r>
      <w:proofErr w:type="gramStart"/>
      <w:r w:rsidRPr="007B2554">
        <w:t>ou</w:t>
      </w:r>
      <w:proofErr w:type="gramEnd"/>
    </w:p>
    <w:p w14:paraId="0D281E05" w14:textId="7AB39BA9" w:rsidR="00966398" w:rsidRPr="007B2554" w:rsidRDefault="00966398" w:rsidP="00730A5B">
      <w:pPr>
        <w:pStyle w:val="Paragraphedeliste"/>
        <w:numPr>
          <w:ilvl w:val="0"/>
          <w:numId w:val="12"/>
        </w:numPr>
        <w:tabs>
          <w:tab w:val="left" w:pos="400"/>
        </w:tabs>
        <w:spacing w:after="120"/>
        <w:ind w:left="2340"/>
        <w:contextualSpacing w:val="0"/>
        <w:rPr>
          <w:rFonts w:cs="Tahoma"/>
          <w:szCs w:val="20"/>
        </w:rPr>
      </w:pPr>
      <w:proofErr w:type="gramStart"/>
      <w:r w:rsidRPr="007B2554">
        <w:t>au</w:t>
      </w:r>
      <w:proofErr w:type="gramEnd"/>
      <w:r w:rsidRPr="007B2554">
        <w:t xml:space="preserve"> moins 1 % des électeurs du quartier (le moins élevé des deux étant retenu);</w:t>
      </w:r>
    </w:p>
    <w:p w14:paraId="3730EB5D" w14:textId="77777777" w:rsidR="0053778C" w:rsidRPr="007B2554" w:rsidRDefault="00966398" w:rsidP="00966398">
      <w:pPr>
        <w:pStyle w:val="Paragraphedeliste"/>
        <w:numPr>
          <w:ilvl w:val="0"/>
          <w:numId w:val="1"/>
        </w:numPr>
        <w:tabs>
          <w:tab w:val="left" w:pos="400"/>
        </w:tabs>
        <w:spacing w:after="0"/>
        <w:ind w:left="1980"/>
        <w:contextualSpacing w:val="0"/>
        <w:rPr>
          <w:rFonts w:cs="Tahoma"/>
          <w:szCs w:val="20"/>
        </w:rPr>
      </w:pPr>
      <w:proofErr w:type="gramStart"/>
      <w:r w:rsidRPr="007B2554">
        <w:t>dans</w:t>
      </w:r>
      <w:proofErr w:type="gramEnd"/>
      <w:r w:rsidRPr="007B2554">
        <w:t xml:space="preserve"> tous les autres cas,</w:t>
      </w:r>
    </w:p>
    <w:p w14:paraId="3455A28B" w14:textId="77777777" w:rsidR="0053778C" w:rsidRPr="007B2554" w:rsidRDefault="00966398" w:rsidP="00730A5B">
      <w:pPr>
        <w:pStyle w:val="Paragraphedeliste"/>
        <w:numPr>
          <w:ilvl w:val="0"/>
          <w:numId w:val="12"/>
        </w:numPr>
        <w:tabs>
          <w:tab w:val="left" w:pos="400"/>
        </w:tabs>
        <w:spacing w:after="0"/>
        <w:ind w:left="2340"/>
        <w:contextualSpacing w:val="0"/>
        <w:rPr>
          <w:rFonts w:cs="Tahoma"/>
          <w:szCs w:val="20"/>
        </w:rPr>
      </w:pPr>
      <w:proofErr w:type="gramStart"/>
      <w:r w:rsidRPr="007B2554">
        <w:t>par</w:t>
      </w:r>
      <w:proofErr w:type="gramEnd"/>
      <w:r w:rsidRPr="007B2554">
        <w:t xml:space="preserve"> au moins 25 électeurs de la municipalité, </w:t>
      </w:r>
      <w:proofErr w:type="gramStart"/>
      <w:r w:rsidRPr="007B2554">
        <w:t>ou</w:t>
      </w:r>
      <w:proofErr w:type="gramEnd"/>
    </w:p>
    <w:p w14:paraId="54207891" w14:textId="6AC22014" w:rsidR="00966398" w:rsidRPr="007B2554" w:rsidRDefault="00966398" w:rsidP="00730A5B">
      <w:pPr>
        <w:pStyle w:val="Paragraphedeliste"/>
        <w:numPr>
          <w:ilvl w:val="0"/>
          <w:numId w:val="12"/>
        </w:numPr>
        <w:tabs>
          <w:tab w:val="left" w:pos="400"/>
        </w:tabs>
        <w:spacing w:after="120"/>
        <w:ind w:left="2340"/>
        <w:contextualSpacing w:val="0"/>
        <w:rPr>
          <w:rFonts w:cs="Tahoma"/>
          <w:szCs w:val="20"/>
        </w:rPr>
      </w:pPr>
      <w:proofErr w:type="gramStart"/>
      <w:r w:rsidRPr="007B2554">
        <w:t>au</w:t>
      </w:r>
      <w:proofErr w:type="gramEnd"/>
      <w:r w:rsidRPr="007B2554">
        <w:t xml:space="preserve"> moins 1 % des électeurs de l’autorité locale (le moins élevé des deux étant retenu).</w:t>
      </w:r>
    </w:p>
    <w:p w14:paraId="7CBE3833" w14:textId="77777777" w:rsidR="00966398" w:rsidRPr="007B2554" w:rsidRDefault="00966398" w:rsidP="00966398">
      <w:r w:rsidRPr="007B2554">
        <w:t>Quelques exemples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79"/>
        <w:gridCol w:w="3083"/>
      </w:tblGrid>
      <w:tr w:rsidR="00966398" w:rsidRPr="007B2554" w14:paraId="148FD3D0" w14:textId="77777777" w:rsidTr="00966398">
        <w:trPr>
          <w:trHeight w:val="386"/>
        </w:trPr>
        <w:tc>
          <w:tcPr>
            <w:tcW w:w="3080" w:type="dxa"/>
            <w:vAlign w:val="center"/>
          </w:tcPr>
          <w:p w14:paraId="287F0174" w14:textId="77777777" w:rsidR="00966398" w:rsidRPr="007B2554" w:rsidRDefault="00966398" w:rsidP="00966398">
            <w:pPr>
              <w:spacing w:before="60" w:after="60"/>
              <w:jc w:val="center"/>
              <w:rPr>
                <w:b/>
              </w:rPr>
            </w:pPr>
            <w:r w:rsidRPr="007B2554">
              <w:rPr>
                <w:b/>
              </w:rPr>
              <w:t>Nombre d’électeurs admissibles</w:t>
            </w:r>
          </w:p>
        </w:tc>
        <w:tc>
          <w:tcPr>
            <w:tcW w:w="3079" w:type="dxa"/>
            <w:vAlign w:val="center"/>
          </w:tcPr>
          <w:p w14:paraId="2B677B9C" w14:textId="77777777" w:rsidR="00966398" w:rsidRPr="007B2554" w:rsidRDefault="00966398" w:rsidP="00966398">
            <w:pPr>
              <w:spacing w:before="60" w:after="60"/>
              <w:jc w:val="center"/>
              <w:rPr>
                <w:b/>
              </w:rPr>
            </w:pPr>
            <w:r w:rsidRPr="007B2554">
              <w:rPr>
                <w:b/>
              </w:rPr>
              <w:t>1 % des électeurs</w:t>
            </w:r>
          </w:p>
        </w:tc>
        <w:tc>
          <w:tcPr>
            <w:tcW w:w="3083" w:type="dxa"/>
            <w:vAlign w:val="center"/>
          </w:tcPr>
          <w:p w14:paraId="3BFDD98D" w14:textId="77777777" w:rsidR="00966398" w:rsidRPr="007B2554" w:rsidRDefault="00966398" w:rsidP="00966398">
            <w:pPr>
              <w:spacing w:before="60" w:after="60"/>
              <w:jc w:val="center"/>
              <w:rPr>
                <w:b/>
              </w:rPr>
            </w:pPr>
            <w:r w:rsidRPr="007B2554">
              <w:rPr>
                <w:b/>
              </w:rPr>
              <w:t>Nombre exigé de signatures</w:t>
            </w:r>
          </w:p>
        </w:tc>
      </w:tr>
      <w:tr w:rsidR="00966398" w:rsidRPr="007B2554" w14:paraId="1BE08C15" w14:textId="77777777" w:rsidTr="00966398">
        <w:tc>
          <w:tcPr>
            <w:tcW w:w="3080" w:type="dxa"/>
            <w:vAlign w:val="center"/>
          </w:tcPr>
          <w:p w14:paraId="6CBD8104" w14:textId="77777777" w:rsidR="00966398" w:rsidRPr="007B2554" w:rsidRDefault="00966398" w:rsidP="00966398">
            <w:pPr>
              <w:spacing w:before="60" w:after="60"/>
              <w:jc w:val="center"/>
            </w:pPr>
            <w:r w:rsidRPr="007B2554">
              <w:t>198</w:t>
            </w:r>
          </w:p>
        </w:tc>
        <w:tc>
          <w:tcPr>
            <w:tcW w:w="3079" w:type="dxa"/>
            <w:vAlign w:val="center"/>
          </w:tcPr>
          <w:p w14:paraId="3D0B67F8" w14:textId="78FD1470" w:rsidR="00966398" w:rsidRPr="007B2554" w:rsidRDefault="00966398" w:rsidP="00966398">
            <w:pPr>
              <w:spacing w:before="60" w:after="60"/>
              <w:jc w:val="center"/>
            </w:pPr>
            <w:r w:rsidRPr="007B2554">
              <w:t>1,98</w:t>
            </w:r>
          </w:p>
        </w:tc>
        <w:tc>
          <w:tcPr>
            <w:tcW w:w="3083" w:type="dxa"/>
            <w:vAlign w:val="center"/>
          </w:tcPr>
          <w:p w14:paraId="79A0761F" w14:textId="77777777" w:rsidR="00966398" w:rsidRPr="007B2554" w:rsidRDefault="00966398" w:rsidP="00966398">
            <w:pPr>
              <w:spacing w:before="60" w:after="60"/>
              <w:jc w:val="center"/>
            </w:pPr>
            <w:proofErr w:type="gramStart"/>
            <w:r w:rsidRPr="007B2554">
              <w:t>au</w:t>
            </w:r>
            <w:proofErr w:type="gramEnd"/>
            <w:r w:rsidRPr="007B2554">
              <w:t xml:space="preserve"> moins 2</w:t>
            </w:r>
          </w:p>
        </w:tc>
      </w:tr>
      <w:tr w:rsidR="00966398" w:rsidRPr="007B2554" w14:paraId="0ABDE3C5" w14:textId="77777777" w:rsidTr="00966398">
        <w:tc>
          <w:tcPr>
            <w:tcW w:w="3080" w:type="dxa"/>
            <w:vAlign w:val="center"/>
          </w:tcPr>
          <w:p w14:paraId="106ACF2F" w14:textId="77777777" w:rsidR="00966398" w:rsidRPr="007B2554" w:rsidRDefault="00966398" w:rsidP="00966398">
            <w:pPr>
              <w:spacing w:before="60" w:after="60"/>
              <w:jc w:val="center"/>
            </w:pPr>
            <w:r w:rsidRPr="007B2554">
              <w:t>1 510</w:t>
            </w:r>
          </w:p>
        </w:tc>
        <w:tc>
          <w:tcPr>
            <w:tcW w:w="3079" w:type="dxa"/>
            <w:vAlign w:val="center"/>
          </w:tcPr>
          <w:p w14:paraId="6C9AF179" w14:textId="2005F2F8" w:rsidR="00966398" w:rsidRPr="007B2554" w:rsidRDefault="00966398" w:rsidP="00966398">
            <w:pPr>
              <w:spacing w:before="60" w:after="60"/>
              <w:jc w:val="center"/>
            </w:pPr>
            <w:r w:rsidRPr="007B2554">
              <w:t>15,1</w:t>
            </w:r>
          </w:p>
        </w:tc>
        <w:tc>
          <w:tcPr>
            <w:tcW w:w="3083" w:type="dxa"/>
            <w:vAlign w:val="center"/>
          </w:tcPr>
          <w:p w14:paraId="0F2EA007" w14:textId="77777777" w:rsidR="00966398" w:rsidRPr="007B2554" w:rsidRDefault="00966398" w:rsidP="00966398">
            <w:pPr>
              <w:spacing w:before="60" w:after="60"/>
              <w:jc w:val="center"/>
            </w:pPr>
            <w:proofErr w:type="gramStart"/>
            <w:r w:rsidRPr="007B2554">
              <w:t>au</w:t>
            </w:r>
            <w:proofErr w:type="gramEnd"/>
            <w:r w:rsidRPr="007B2554">
              <w:t xml:space="preserve"> moins 16</w:t>
            </w:r>
          </w:p>
        </w:tc>
      </w:tr>
      <w:tr w:rsidR="00966398" w:rsidRPr="007B2554" w14:paraId="1104463C" w14:textId="77777777" w:rsidTr="00966398">
        <w:tc>
          <w:tcPr>
            <w:tcW w:w="3080" w:type="dxa"/>
            <w:vAlign w:val="center"/>
          </w:tcPr>
          <w:p w14:paraId="31D7AB06" w14:textId="77777777" w:rsidR="00966398" w:rsidRPr="007B2554" w:rsidRDefault="00966398" w:rsidP="00966398">
            <w:pPr>
              <w:spacing w:before="60" w:after="60"/>
              <w:jc w:val="center"/>
            </w:pPr>
            <w:r w:rsidRPr="007B2554">
              <w:t>1 675</w:t>
            </w:r>
          </w:p>
        </w:tc>
        <w:tc>
          <w:tcPr>
            <w:tcW w:w="3079" w:type="dxa"/>
            <w:vAlign w:val="center"/>
          </w:tcPr>
          <w:p w14:paraId="39C8D055" w14:textId="1F46C553" w:rsidR="00966398" w:rsidRPr="007B2554" w:rsidRDefault="00966398" w:rsidP="00966398">
            <w:pPr>
              <w:spacing w:before="60" w:after="60"/>
              <w:jc w:val="center"/>
            </w:pPr>
            <w:r w:rsidRPr="007B2554">
              <w:t>16,8</w:t>
            </w:r>
          </w:p>
        </w:tc>
        <w:tc>
          <w:tcPr>
            <w:tcW w:w="3083" w:type="dxa"/>
            <w:vAlign w:val="center"/>
          </w:tcPr>
          <w:p w14:paraId="67ED2DD6" w14:textId="77777777" w:rsidR="00966398" w:rsidRPr="007B2554" w:rsidRDefault="00966398" w:rsidP="00966398">
            <w:pPr>
              <w:spacing w:before="60" w:after="60"/>
              <w:jc w:val="center"/>
            </w:pPr>
            <w:proofErr w:type="gramStart"/>
            <w:r w:rsidRPr="007B2554">
              <w:t>au</w:t>
            </w:r>
            <w:proofErr w:type="gramEnd"/>
            <w:r w:rsidRPr="007B2554">
              <w:t xml:space="preserve"> moins 17</w:t>
            </w:r>
          </w:p>
        </w:tc>
      </w:tr>
      <w:tr w:rsidR="00966398" w:rsidRPr="007B2554" w14:paraId="235DA155" w14:textId="77777777" w:rsidTr="00966398">
        <w:tc>
          <w:tcPr>
            <w:tcW w:w="3080" w:type="dxa"/>
            <w:vAlign w:val="center"/>
          </w:tcPr>
          <w:p w14:paraId="6C0716F4" w14:textId="77777777" w:rsidR="00966398" w:rsidRPr="007B2554" w:rsidRDefault="00966398" w:rsidP="00966398">
            <w:pPr>
              <w:spacing w:before="60" w:after="60"/>
              <w:jc w:val="center"/>
            </w:pPr>
            <w:r w:rsidRPr="007B2554">
              <w:t>2 600</w:t>
            </w:r>
          </w:p>
        </w:tc>
        <w:tc>
          <w:tcPr>
            <w:tcW w:w="3079" w:type="dxa"/>
            <w:vAlign w:val="center"/>
          </w:tcPr>
          <w:p w14:paraId="67088074" w14:textId="790CC196" w:rsidR="00966398" w:rsidRPr="007B2554" w:rsidRDefault="00966398" w:rsidP="00966398">
            <w:pPr>
              <w:spacing w:before="60" w:after="60"/>
              <w:jc w:val="center"/>
            </w:pPr>
            <w:r w:rsidRPr="007B2554">
              <w:t>26</w:t>
            </w:r>
          </w:p>
        </w:tc>
        <w:tc>
          <w:tcPr>
            <w:tcW w:w="3083" w:type="dxa"/>
            <w:vAlign w:val="center"/>
          </w:tcPr>
          <w:p w14:paraId="4C34DF0C" w14:textId="77777777" w:rsidR="00966398" w:rsidRPr="007B2554" w:rsidRDefault="00966398" w:rsidP="00966398">
            <w:pPr>
              <w:spacing w:before="60" w:after="60"/>
              <w:jc w:val="center"/>
            </w:pPr>
            <w:proofErr w:type="gramStart"/>
            <w:r w:rsidRPr="007B2554">
              <w:t>au</w:t>
            </w:r>
            <w:proofErr w:type="gramEnd"/>
            <w:r w:rsidRPr="007B2554">
              <w:t xml:space="preserve"> moins 25</w:t>
            </w:r>
          </w:p>
        </w:tc>
      </w:tr>
    </w:tbl>
    <w:p w14:paraId="5A0308C7" w14:textId="2BE33366" w:rsidR="00966398" w:rsidRPr="007B2554" w:rsidRDefault="00966398" w:rsidP="00966398">
      <w:pPr>
        <w:spacing w:before="240"/>
      </w:pPr>
      <w:r w:rsidRPr="007B2554">
        <w:rPr>
          <w:b/>
        </w:rPr>
        <w:t>*</w:t>
      </w:r>
      <w:r w:rsidRPr="007B2554">
        <w:t xml:space="preserve"> N’oubliez pas d’arrondir les décimales </w:t>
      </w:r>
      <w:r w:rsidRPr="007B2554">
        <w:rPr>
          <w:b/>
          <w:u w:val="single"/>
        </w:rPr>
        <w:t>au</w:t>
      </w:r>
      <w:r w:rsidRPr="007B2554">
        <w:t xml:space="preserve"> nombre entier le plus proche pour déterminer le nombre de signatures requises – par exemple, si un pour cent des électeurs représente entre 10,01</w:t>
      </w:r>
      <w:r w:rsidR="000007F9" w:rsidRPr="007B2554">
        <w:t xml:space="preserve"> </w:t>
      </w:r>
      <w:r w:rsidRPr="007B2554">
        <w:t>et 10,49, arrondissez à 11 (au moins 11 signatures). Si un pour cent des électeurs équivaut à 10,50 à 10,99, arrondissez à 11 (au moins 11 signatures).</w:t>
      </w:r>
    </w:p>
    <w:p w14:paraId="41749E66" w14:textId="77777777" w:rsidR="00966398" w:rsidRPr="007B2554" w:rsidRDefault="00966398" w:rsidP="00966398">
      <w:pPr>
        <w:rPr>
          <w:b/>
        </w:rPr>
      </w:pPr>
      <w:r w:rsidRPr="007B2554">
        <w:rPr>
          <w:b/>
        </w:rPr>
        <w:t>La signature d’au moins deux électeurs (dont le nom figure sur la liste électorale) est requise même si l’autorité locale compte moins de 200 électeurs admissibles.</w:t>
      </w:r>
    </w:p>
    <w:p w14:paraId="31ED7C4F" w14:textId="68BDFB9A" w:rsidR="00966398" w:rsidRPr="007B2554" w:rsidRDefault="00966398" w:rsidP="00966398">
      <w:pPr>
        <w:rPr>
          <w:rFonts w:cs="Tahoma"/>
          <w:szCs w:val="20"/>
        </w:rPr>
      </w:pPr>
      <w:r w:rsidRPr="007B2554">
        <w:t>La personne qui signe l</w:t>
      </w:r>
      <w:r w:rsidR="00D17CAD" w:rsidRPr="007B2554">
        <w:t>a</w:t>
      </w:r>
      <w:r w:rsidRPr="007B2554">
        <w:t xml:space="preserve"> déclaration de candidature d’un candidat à un poste de conseiller de quartier doit figurer sur la liste électorale du même quartier.</w:t>
      </w:r>
    </w:p>
    <w:p w14:paraId="7EC6A096" w14:textId="734F6F6B" w:rsidR="00966398" w:rsidRPr="007B2554" w:rsidRDefault="00966398" w:rsidP="00966398">
      <w:r w:rsidRPr="007B2554">
        <w:t>Le FEP devrait conseiller aux candidats d’obtenir plus de signatures que nécessaire</w:t>
      </w:r>
      <w:r w:rsidR="00D17CAD" w:rsidRPr="007B2554">
        <w:t xml:space="preserve">. Il devrait aussi leur demander </w:t>
      </w:r>
      <w:r w:rsidRPr="007B2554">
        <w:t>de vérifier qu</w:t>
      </w:r>
      <w:r w:rsidR="00D17CAD" w:rsidRPr="007B2554">
        <w:t>e les signataires de sa déclaration de candidature</w:t>
      </w:r>
      <w:r w:rsidRPr="007B2554">
        <w:t xml:space="preserve"> figure</w:t>
      </w:r>
      <w:r w:rsidR="00D17CAD" w:rsidRPr="007B2554">
        <w:t>nt</w:t>
      </w:r>
      <w:r w:rsidRPr="007B2554">
        <w:t xml:space="preserve"> sur la liste électorale, au cas où </w:t>
      </w:r>
      <w:r w:rsidR="00D17CAD" w:rsidRPr="007B2554">
        <w:t>une</w:t>
      </w:r>
      <w:r w:rsidRPr="007B2554">
        <w:t xml:space="preserve"> personne </w:t>
      </w:r>
      <w:r w:rsidR="00D17CAD" w:rsidRPr="007B2554">
        <w:t xml:space="preserve">n’aurait pas le droit de </w:t>
      </w:r>
      <w:r w:rsidRPr="007B2554">
        <w:t xml:space="preserve">signer </w:t>
      </w:r>
      <w:r w:rsidR="00145652" w:rsidRPr="007B2554">
        <w:t>sa déclaration de</w:t>
      </w:r>
      <w:r w:rsidRPr="007B2554">
        <w:t xml:space="preserve"> candidature ou ne figure</w:t>
      </w:r>
      <w:r w:rsidR="00145652" w:rsidRPr="007B2554">
        <w:t>rait</w:t>
      </w:r>
      <w:r w:rsidRPr="007B2554">
        <w:t xml:space="preserve"> pas sur la liste électorale. Il est préférable que le candidat obtienne plus de signatures que nécessaire plutôt que de faire rejeter sa déclaration de candidature en raison d’un nombre insuffisant de signatures.</w:t>
      </w:r>
    </w:p>
    <w:p w14:paraId="6234545B" w14:textId="734A9A38" w:rsidR="00D03289" w:rsidRPr="007B2554" w:rsidRDefault="00D03289" w:rsidP="00966398">
      <w:pPr>
        <w:rPr>
          <w:b/>
          <w:bCs/>
          <w:u w:val="single"/>
        </w:rPr>
      </w:pPr>
      <w:r w:rsidRPr="007B2554">
        <w:rPr>
          <w:b/>
          <w:bCs/>
          <w:u w:val="single"/>
        </w:rPr>
        <w:t>Divulgation des infractions</w:t>
      </w:r>
    </w:p>
    <w:p w14:paraId="02C2B8F4" w14:textId="5B63DF8B" w:rsidR="00D03289" w:rsidRPr="007B2554" w:rsidRDefault="008E7DFB" w:rsidP="00D03289">
      <w:r w:rsidRPr="007B2554">
        <w:t>Sur tou</w:t>
      </w:r>
      <w:r w:rsidR="00E35308" w:rsidRPr="007B2554">
        <w:t xml:space="preserve">tes les déclarations de </w:t>
      </w:r>
      <w:r w:rsidRPr="007B2554">
        <w:t xml:space="preserve">candidature </w:t>
      </w:r>
      <w:r w:rsidR="00D03289" w:rsidRPr="007B2554">
        <w:t>(</w:t>
      </w:r>
      <w:r w:rsidR="00D03289" w:rsidRPr="007B2554">
        <w:rPr>
          <w:b/>
          <w:bCs/>
        </w:rPr>
        <w:t>Form</w:t>
      </w:r>
      <w:r w:rsidRPr="007B2554">
        <w:rPr>
          <w:b/>
          <w:bCs/>
        </w:rPr>
        <w:t xml:space="preserve">ulaire </w:t>
      </w:r>
      <w:r w:rsidR="00D03289" w:rsidRPr="007B2554">
        <w:rPr>
          <w:b/>
          <w:bCs/>
        </w:rPr>
        <w:t>13</w:t>
      </w:r>
      <w:r w:rsidR="00D03289" w:rsidRPr="007B2554">
        <w:t>)</w:t>
      </w:r>
      <w:r w:rsidRPr="007B2554">
        <w:t>, les candidats</w:t>
      </w:r>
      <w:r w:rsidR="00D03289" w:rsidRPr="007B2554">
        <w:t xml:space="preserve"> </w:t>
      </w:r>
      <w:r w:rsidRPr="007B2554">
        <w:t xml:space="preserve">doivent divulguer toutes les infractions </w:t>
      </w:r>
      <w:r w:rsidR="00E35308" w:rsidRPr="007B2554">
        <w:t>à l’égard</w:t>
      </w:r>
      <w:r w:rsidR="00145652" w:rsidRPr="007B2554">
        <w:t xml:space="preserve"> </w:t>
      </w:r>
      <w:r w:rsidR="00E35308" w:rsidRPr="007B2554">
        <w:t>de</w:t>
      </w:r>
      <w:r w:rsidRPr="007B2554">
        <w:t xml:space="preserve">squelles ils ont plaidé coupables ou ont été </w:t>
      </w:r>
      <w:r w:rsidR="00E35308" w:rsidRPr="007B2554">
        <w:t>déclarés</w:t>
      </w:r>
      <w:r w:rsidRPr="007B2554">
        <w:t xml:space="preserve"> coupables en vertu</w:t>
      </w:r>
      <w:r w:rsidR="007B2554" w:rsidRPr="007B2554">
        <w:t> </w:t>
      </w:r>
      <w:r w:rsidR="00D03289" w:rsidRPr="007B2554">
        <w:t>:</w:t>
      </w:r>
    </w:p>
    <w:p w14:paraId="033E1D8C" w14:textId="3D3C0B3A" w:rsidR="00D03289" w:rsidRPr="007B2554" w:rsidRDefault="00D03289" w:rsidP="00730A5B">
      <w:pPr>
        <w:numPr>
          <w:ilvl w:val="1"/>
          <w:numId w:val="39"/>
        </w:numPr>
      </w:pPr>
      <w:r w:rsidRPr="007B2554">
        <w:rPr>
          <w:noProof/>
          <w:lang w:eastAsia="fr-CA"/>
        </w:rPr>
        <mc:AlternateContent>
          <mc:Choice Requires="wps">
            <w:drawing>
              <wp:anchor distT="0" distB="0" distL="114300" distR="114300" simplePos="0" relativeHeight="251827200" behindDoc="0" locked="0" layoutInCell="1" allowOverlap="1" wp14:anchorId="4A5DC1CC" wp14:editId="59D2A5E9">
                <wp:simplePos x="0" y="0"/>
                <wp:positionH relativeFrom="margin">
                  <wp:posOffset>0</wp:posOffset>
                </wp:positionH>
                <wp:positionV relativeFrom="paragraph">
                  <wp:posOffset>99695</wp:posOffset>
                </wp:positionV>
                <wp:extent cx="676910" cy="247015"/>
                <wp:effectExtent l="0" t="0" r="27940" b="19685"/>
                <wp:wrapNone/>
                <wp:docPr id="164972695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A28E68" w14:textId="77777777" w:rsidR="00786FFF" w:rsidRPr="00F726A3" w:rsidRDefault="00786FFF" w:rsidP="00D03289">
                            <w:pPr>
                              <w:jc w:val="center"/>
                              <w:rPr>
                                <w:szCs w:val="20"/>
                              </w:rPr>
                            </w:pPr>
                            <w:r w:rsidRPr="00F726A3">
                              <w:rPr>
                                <w:szCs w:val="20"/>
                              </w:rPr>
                              <w:t>42(1)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DC1CC" id="Text Box 104" o:spid="_x0000_s1153" type="#_x0000_t202" style="position:absolute;left:0;text-align:left;margin-left:0;margin-top:7.85pt;width:53.3pt;height:19.45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Qm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" strokeweight=".5pt">
                <v:textbox>
                  <w:txbxContent>
                    <w:p w14:paraId="7CA28E68" w14:textId="77777777" w:rsidR="00786FFF" w:rsidRPr="00F726A3" w:rsidRDefault="00786FFF" w:rsidP="00D03289">
                      <w:pPr>
                        <w:jc w:val="center"/>
                        <w:rPr>
                          <w:szCs w:val="20"/>
                        </w:rPr>
                      </w:pPr>
                      <w:r w:rsidRPr="00F726A3">
                        <w:rPr>
                          <w:szCs w:val="20"/>
                        </w:rPr>
                        <w:t>42(1)</w:t>
                      </w:r>
                    </w:p>
                  </w:txbxContent>
                </v:textbox>
                <w10:wrap anchorx="margin"/>
              </v:shape>
            </w:pict>
          </mc:Fallback>
        </mc:AlternateContent>
      </w:r>
      <w:proofErr w:type="gramStart"/>
      <w:r w:rsidR="008E7DFB" w:rsidRPr="007B2554">
        <w:t>du</w:t>
      </w:r>
      <w:proofErr w:type="gramEnd"/>
      <w:r w:rsidR="000760E3" w:rsidRPr="007B2554">
        <w:t xml:space="preserve"> Code c</w:t>
      </w:r>
      <w:r w:rsidRPr="007B2554">
        <w:t>rimin</w:t>
      </w:r>
      <w:r w:rsidR="000760E3" w:rsidRPr="007B2554">
        <w:t>e</w:t>
      </w:r>
      <w:r w:rsidRPr="007B2554">
        <w:t>l (Canada)</w:t>
      </w:r>
      <w:r w:rsidR="008E7DFB" w:rsidRPr="007B2554">
        <w:t>;</w:t>
      </w:r>
    </w:p>
    <w:p w14:paraId="0100311E" w14:textId="70348B3A" w:rsidR="00D03289" w:rsidRPr="007B2554" w:rsidRDefault="008E7DFB" w:rsidP="00730A5B">
      <w:pPr>
        <w:numPr>
          <w:ilvl w:val="1"/>
          <w:numId w:val="39"/>
        </w:numPr>
      </w:pPr>
      <w:proofErr w:type="gramStart"/>
      <w:r w:rsidRPr="007B2554">
        <w:t>de</w:t>
      </w:r>
      <w:proofErr w:type="gramEnd"/>
      <w:r w:rsidRPr="007B2554">
        <w:t xml:space="preserve"> la</w:t>
      </w:r>
      <w:r w:rsidR="000760E3" w:rsidRPr="007B2554">
        <w:t xml:space="preserve"> Loi réglementant certaines drogues et autres substances </w:t>
      </w:r>
      <w:r w:rsidR="00D03289" w:rsidRPr="007B2554">
        <w:t>(Canada)</w:t>
      </w:r>
      <w:r w:rsidRPr="007B2554">
        <w:t>;</w:t>
      </w:r>
    </w:p>
    <w:p w14:paraId="7F68ECA8" w14:textId="44A03474" w:rsidR="00D03289" w:rsidRPr="007B2554" w:rsidRDefault="008E7DFB" w:rsidP="00730A5B">
      <w:pPr>
        <w:numPr>
          <w:ilvl w:val="1"/>
          <w:numId w:val="39"/>
        </w:numPr>
      </w:pPr>
      <w:proofErr w:type="gramStart"/>
      <w:r w:rsidRPr="007B2554">
        <w:t>de</w:t>
      </w:r>
      <w:proofErr w:type="gramEnd"/>
      <w:r w:rsidRPr="007B2554">
        <w:t xml:space="preserve"> la </w:t>
      </w:r>
      <w:r w:rsidR="000760E3" w:rsidRPr="007B2554">
        <w:t xml:space="preserve">Loi de l’impôt sur le revenu </w:t>
      </w:r>
      <w:r w:rsidR="00D03289" w:rsidRPr="007B2554">
        <w:t>(Canada)</w:t>
      </w:r>
      <w:r w:rsidRPr="007B2554">
        <w:t>;</w:t>
      </w:r>
    </w:p>
    <w:p w14:paraId="774BD8D9" w14:textId="1F98776B" w:rsidR="00D03289" w:rsidRPr="007B2554" w:rsidRDefault="008E7DFB" w:rsidP="00730A5B">
      <w:pPr>
        <w:numPr>
          <w:ilvl w:val="1"/>
          <w:numId w:val="39"/>
        </w:numPr>
      </w:pPr>
      <w:proofErr w:type="gramStart"/>
      <w:r w:rsidRPr="007B2554">
        <w:t>de</w:t>
      </w:r>
      <w:proofErr w:type="gramEnd"/>
      <w:r w:rsidRPr="007B2554">
        <w:t xml:space="preserve"> l</w:t>
      </w:r>
      <w:r w:rsidR="000760E3" w:rsidRPr="007B2554">
        <w:t xml:space="preserve">a Loi de l’impôt sur le revenu </w:t>
      </w:r>
      <w:r w:rsidR="00D03289" w:rsidRPr="007B2554">
        <w:t>(Manitoba)</w:t>
      </w:r>
      <w:r w:rsidRPr="007B2554">
        <w:t>.</w:t>
      </w:r>
    </w:p>
    <w:p w14:paraId="33CAF94A" w14:textId="0C58932F" w:rsidR="00D03289" w:rsidRPr="007B2554" w:rsidRDefault="00EE7CF3" w:rsidP="00D03289">
      <w:r w:rsidRPr="007B2554">
        <w:lastRenderedPageBreak/>
        <w:t xml:space="preserve">Les candidats ne </w:t>
      </w:r>
      <w:r w:rsidR="00E35308" w:rsidRPr="007B2554">
        <w:t xml:space="preserve">sont pas tenus de </w:t>
      </w:r>
      <w:r w:rsidRPr="007B2554">
        <w:t xml:space="preserve">divulguer </w:t>
      </w:r>
      <w:r w:rsidR="00E35308" w:rsidRPr="007B2554">
        <w:t xml:space="preserve">les </w:t>
      </w:r>
      <w:r w:rsidRPr="007B2554">
        <w:t>infraction</w:t>
      </w:r>
      <w:r w:rsidR="00E35308" w:rsidRPr="007B2554">
        <w:t>s</w:t>
      </w:r>
      <w:r w:rsidRPr="007B2554">
        <w:t xml:space="preserve"> </w:t>
      </w:r>
      <w:r w:rsidR="00E35308" w:rsidRPr="007B2554">
        <w:t xml:space="preserve">à la </w:t>
      </w:r>
      <w:r w:rsidRPr="007B2554">
        <w:t xml:space="preserve">Loi sur le système de justice pénale pour les adolescents (Canada), </w:t>
      </w:r>
      <w:r w:rsidR="00E35308" w:rsidRPr="007B2554">
        <w:t xml:space="preserve">à </w:t>
      </w:r>
      <w:r w:rsidRPr="007B2554">
        <w:t xml:space="preserve">la Loi sur les jeunes contrevenants (Canada) </w:t>
      </w:r>
      <w:r w:rsidR="00E35308" w:rsidRPr="007B2554">
        <w:t>ainsi que celles à l’égard desquelles un pardon a été accordé</w:t>
      </w:r>
      <w:r w:rsidRPr="007B2554">
        <w:t xml:space="preserve"> en vertu du Code criminel</w:t>
      </w:r>
      <w:r w:rsidR="00D03289" w:rsidRPr="007B2554">
        <w:t>.</w:t>
      </w:r>
    </w:p>
    <w:p w14:paraId="0CCA5A7C" w14:textId="5F15E0CF" w:rsidR="00D03289" w:rsidRPr="007B2554" w:rsidRDefault="00D03289" w:rsidP="00D03289">
      <w:r w:rsidRPr="007B2554">
        <w:rPr>
          <w:b/>
          <w:bCs/>
        </w:rPr>
        <w:t>Important</w:t>
      </w:r>
      <w:r w:rsidR="00EE7CF3" w:rsidRPr="007B2554">
        <w:rPr>
          <w:b/>
          <w:bCs/>
        </w:rPr>
        <w:t xml:space="preserve"> –</w:t>
      </w:r>
      <w:r w:rsidRPr="007B2554">
        <w:t xml:space="preserve"> </w:t>
      </w:r>
      <w:r w:rsidR="00EE7CF3" w:rsidRPr="007B2554">
        <w:rPr>
          <w:b/>
          <w:bCs/>
        </w:rPr>
        <w:t>Le fonctionnaire électoral principal doit afficher toutes les divulgations faites par le candidat sur le site Web de l’autorité élue</w:t>
      </w:r>
      <w:r w:rsidRPr="007B2554">
        <w:t>.</w:t>
      </w:r>
    </w:p>
    <w:p w14:paraId="49FE0F47" w14:textId="311D8CEB" w:rsidR="00D03289" w:rsidRPr="007B2554" w:rsidRDefault="00EE7CF3" w:rsidP="00D03289">
      <w:r w:rsidRPr="007B2554">
        <w:t xml:space="preserve">Un modèle </w:t>
      </w:r>
      <w:r w:rsidR="00145652" w:rsidRPr="007B2554">
        <w:t xml:space="preserve">de </w:t>
      </w:r>
      <w:r w:rsidRPr="007B2554">
        <w:t>publication des divulgations</w:t>
      </w:r>
      <w:r w:rsidR="00145652" w:rsidRPr="007B2554">
        <w:t xml:space="preserve"> faites par le candidat </w:t>
      </w:r>
      <w:r w:rsidRPr="007B2554">
        <w:t xml:space="preserve">est inclus sur le formulaire </w:t>
      </w:r>
      <w:r w:rsidR="00D03289" w:rsidRPr="007B2554">
        <w:t>14</w:t>
      </w:r>
      <w:r w:rsidR="007B2554" w:rsidRPr="007B2554">
        <w:t> </w:t>
      </w:r>
      <w:r w:rsidR="00D03289" w:rsidRPr="007B2554">
        <w:t xml:space="preserve">B. </w:t>
      </w:r>
      <w:r w:rsidRPr="007B2554">
        <w:t>Le FEP doit veiller à ce que les divulgations soient publiées sur le site Web de l’autorité locale</w:t>
      </w:r>
      <w:r w:rsidR="00D03289" w:rsidRPr="007B2554">
        <w:t xml:space="preserve">. </w:t>
      </w:r>
      <w:r w:rsidR="00E34EFE" w:rsidRPr="007B2554">
        <w:t xml:space="preserve">La publication doit être faite immédiatement après le dépôt de la candidature d’un candidat ou peu après la fin de la période de mise en candidature </w:t>
      </w:r>
      <w:r w:rsidRPr="007B2554">
        <w:t>(il est suggéré de le faire à l’intérieur d’une période de quatre jours</w:t>
      </w:r>
      <w:r w:rsidR="00D03289" w:rsidRPr="007B2554">
        <w:t>).</w:t>
      </w:r>
      <w:r w:rsidR="000007F9" w:rsidRPr="007B2554">
        <w:t xml:space="preserve"> </w:t>
      </w:r>
    </w:p>
    <w:p w14:paraId="329CF488" w14:textId="2525801A" w:rsidR="00D03289" w:rsidRPr="007B2554" w:rsidRDefault="000760E3" w:rsidP="00D03289">
      <w:pPr>
        <w:rPr>
          <w:b/>
        </w:rPr>
      </w:pPr>
      <w:r w:rsidRPr="007B2554">
        <w:rPr>
          <w:b/>
        </w:rPr>
        <w:t xml:space="preserve">Consultez le formulaire </w:t>
      </w:r>
      <w:r w:rsidR="00D03289" w:rsidRPr="007B2554">
        <w:rPr>
          <w:b/>
        </w:rPr>
        <w:t>14B</w:t>
      </w:r>
      <w:r w:rsidRPr="007B2554">
        <w:rPr>
          <w:b/>
        </w:rPr>
        <w:t xml:space="preserve"> pour un modèle de </w:t>
      </w:r>
      <w:r w:rsidR="00E34EFE" w:rsidRPr="007B2554">
        <w:rPr>
          <w:b/>
        </w:rPr>
        <w:t>publication de</w:t>
      </w:r>
      <w:r w:rsidR="00402C02" w:rsidRPr="007B2554">
        <w:rPr>
          <w:b/>
        </w:rPr>
        <w:t>s d</w:t>
      </w:r>
      <w:r w:rsidRPr="007B2554">
        <w:rPr>
          <w:b/>
        </w:rPr>
        <w:t>ivulgation</w:t>
      </w:r>
      <w:r w:rsidR="00E34EFE" w:rsidRPr="007B2554">
        <w:rPr>
          <w:b/>
        </w:rPr>
        <w:t>s</w:t>
      </w:r>
      <w:r w:rsidRPr="007B2554">
        <w:rPr>
          <w:b/>
        </w:rPr>
        <w:t xml:space="preserve"> d</w:t>
      </w:r>
      <w:r w:rsidR="00E34EFE" w:rsidRPr="007B2554">
        <w:rPr>
          <w:b/>
        </w:rPr>
        <w:t>’</w:t>
      </w:r>
      <w:r w:rsidRPr="007B2554">
        <w:rPr>
          <w:b/>
        </w:rPr>
        <w:t>infractions sur un site Web.</w:t>
      </w:r>
    </w:p>
    <w:p w14:paraId="250B9C0C" w14:textId="22FA4BEE" w:rsidR="00966398" w:rsidRPr="007B2554" w:rsidRDefault="00966398" w:rsidP="00966398">
      <w:pPr>
        <w:pStyle w:val="Titre3"/>
      </w:pPr>
      <w:bookmarkStart w:id="84" w:name="_Toc224135708"/>
      <w:r w:rsidRPr="007B2554">
        <w:t xml:space="preserve">Formulaire de </w:t>
      </w:r>
      <w:r w:rsidR="00145652" w:rsidRPr="007B2554">
        <w:t xml:space="preserve">déclaration de </w:t>
      </w:r>
      <w:r w:rsidRPr="007B2554">
        <w:t>candidature</w:t>
      </w:r>
      <w:bookmarkEnd w:id="84"/>
    </w:p>
    <w:p w14:paraId="496E2E15" w14:textId="4DA3AA29" w:rsidR="00966398" w:rsidRPr="007B2554" w:rsidRDefault="00966398" w:rsidP="00966398">
      <w:pPr>
        <w:pStyle w:val="Corpsdetexte"/>
      </w:pPr>
      <w:r w:rsidRPr="007B2554">
        <w:t xml:space="preserve">Les formulaires de </w:t>
      </w:r>
      <w:r w:rsidR="00145652" w:rsidRPr="007B2554">
        <w:t xml:space="preserve">déclaration de </w:t>
      </w:r>
      <w:r w:rsidRPr="007B2554">
        <w:t xml:space="preserve">candidature doivent </w:t>
      </w:r>
      <w:r w:rsidR="00145652" w:rsidRPr="007B2554">
        <w:t>inclure ce qui suit.</w:t>
      </w:r>
    </w:p>
    <w:p w14:paraId="22EABE89" w14:textId="77777777" w:rsidR="00966398" w:rsidRPr="007B2554" w:rsidRDefault="00966398" w:rsidP="00730A5B">
      <w:pPr>
        <w:pStyle w:val="Paragraphedeliste"/>
        <w:numPr>
          <w:ilvl w:val="0"/>
          <w:numId w:val="13"/>
        </w:numPr>
        <w:spacing w:after="120"/>
        <w:ind w:left="1987"/>
        <w:contextualSpacing w:val="0"/>
      </w:pPr>
      <w:r w:rsidRPr="007B2554">
        <w:rPr>
          <w:noProof/>
          <w:lang w:eastAsia="fr-CA"/>
        </w:rPr>
        <mc:AlternateContent>
          <mc:Choice Requires="wps">
            <w:drawing>
              <wp:anchor distT="0" distB="0" distL="114300" distR="114300" simplePos="0" relativeHeight="251586560" behindDoc="0" locked="0" layoutInCell="1" allowOverlap="1" wp14:anchorId="5318CACB" wp14:editId="2E6B9AFF">
                <wp:simplePos x="0" y="0"/>
                <wp:positionH relativeFrom="column">
                  <wp:posOffset>0</wp:posOffset>
                </wp:positionH>
                <wp:positionV relativeFrom="paragraph">
                  <wp:posOffset>83820</wp:posOffset>
                </wp:positionV>
                <wp:extent cx="676910" cy="247015"/>
                <wp:effectExtent l="9525" t="9525" r="8890" b="10160"/>
                <wp:wrapNone/>
                <wp:docPr id="230"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36E4D5" w14:textId="77777777" w:rsidR="00786FFF" w:rsidRPr="00F726A3" w:rsidRDefault="00786FFF" w:rsidP="00966398">
                            <w:pPr>
                              <w:jc w:val="center"/>
                              <w:rPr>
                                <w:szCs w:val="20"/>
                              </w:rPr>
                            </w:pPr>
                            <w:r>
                              <w:t>42(1)(2)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8CACB" id="_x0000_s1154" type="#_x0000_t202" style="position:absolute;left:0;text-align:left;margin-left:0;margin-top:6.6pt;width:53.3pt;height:19.4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" strokeweight=".5pt">
                <v:textbox>
                  <w:txbxContent>
                    <w:p w14:paraId="5E36E4D5" w14:textId="77777777" w:rsidR="00786FFF" w:rsidRPr="00F726A3" w:rsidRDefault="00786FFF" w:rsidP="00966398">
                      <w:pPr>
                        <w:jc w:val="center"/>
                        <w:rPr>
                          <w:szCs w:val="20"/>
                        </w:rPr>
                      </w:pPr>
                      <w:r>
                        <w:t>42(1)(2)</w:t>
                      </w:r>
                    </w:p>
                  </w:txbxContent>
                </v:textbox>
              </v:shape>
            </w:pict>
          </mc:Fallback>
        </mc:AlternateContent>
      </w:r>
      <w:r w:rsidRPr="007B2554">
        <w:t>Une déclaration du candidat qui indique son nom, son adresse et son numéro de téléphone ainsi que le poste auquel il désire être élu.</w:t>
      </w:r>
    </w:p>
    <w:p w14:paraId="5923913E" w14:textId="2525EEE2" w:rsidR="00CC12EA" w:rsidRPr="007B2554" w:rsidRDefault="00E34EFE" w:rsidP="00730A5B">
      <w:pPr>
        <w:pStyle w:val="Paragraphedeliste"/>
        <w:numPr>
          <w:ilvl w:val="0"/>
          <w:numId w:val="13"/>
        </w:numPr>
        <w:spacing w:after="120"/>
        <w:ind w:left="1987"/>
        <w:contextualSpacing w:val="0"/>
      </w:pPr>
      <w:r w:rsidRPr="007B2554">
        <w:t>La divulgation par le candidat des infractions</w:t>
      </w:r>
      <w:r w:rsidR="00261785" w:rsidRPr="007B2554">
        <w:t xml:space="preserve"> à l’égard d</w:t>
      </w:r>
      <w:r w:rsidRPr="007B2554">
        <w:t xml:space="preserve">esquelles il a plaidé coupable ou a été </w:t>
      </w:r>
      <w:r w:rsidR="00261785" w:rsidRPr="007B2554">
        <w:t>déclaré c</w:t>
      </w:r>
      <w:r w:rsidRPr="007B2554">
        <w:t>oupable en vertu de certaines lois, à moins qu’il ait obtenu un pardon.</w:t>
      </w:r>
    </w:p>
    <w:p w14:paraId="229C5E9F" w14:textId="3E336438" w:rsidR="00966398" w:rsidRPr="007B2554" w:rsidRDefault="00966398" w:rsidP="00730A5B">
      <w:pPr>
        <w:pStyle w:val="Paragraphedeliste"/>
        <w:numPr>
          <w:ilvl w:val="0"/>
          <w:numId w:val="13"/>
        </w:numPr>
        <w:spacing w:after="120"/>
        <w:ind w:left="1987"/>
        <w:contextualSpacing w:val="0"/>
      </w:pPr>
      <w:r w:rsidRPr="007B2554">
        <w:t>Une déclaration sous serment</w:t>
      </w:r>
      <w:r w:rsidR="00E35308" w:rsidRPr="007B2554">
        <w:t xml:space="preserve"> du</w:t>
      </w:r>
      <w:r w:rsidRPr="007B2554">
        <w:t xml:space="preserve"> candidat selon laquelle</w:t>
      </w:r>
      <w:r w:rsidR="00E35308" w:rsidRPr="007B2554">
        <w:t xml:space="preserve"> ce dernier</w:t>
      </w:r>
      <w:r w:rsidRPr="007B2554">
        <w:t xml:space="preserve"> est admissible à poser sa candidature et que, à sa connaissance, les renseignements fournis dans </w:t>
      </w:r>
      <w:r w:rsidR="00E35308" w:rsidRPr="007B2554">
        <w:t>la</w:t>
      </w:r>
      <w:r w:rsidRPr="007B2554">
        <w:t xml:space="preserve"> déclaration de candidature sont exacts.</w:t>
      </w:r>
    </w:p>
    <w:p w14:paraId="63E6ACDC" w14:textId="77777777" w:rsidR="00966398" w:rsidRPr="007B2554" w:rsidRDefault="00966398" w:rsidP="00730A5B">
      <w:pPr>
        <w:pStyle w:val="Paragraphedeliste"/>
        <w:numPr>
          <w:ilvl w:val="0"/>
          <w:numId w:val="13"/>
        </w:numPr>
        <w:spacing w:after="120"/>
        <w:ind w:left="1987"/>
        <w:contextualSpacing w:val="0"/>
      </w:pPr>
      <w:r w:rsidRPr="007B2554">
        <w:t>Les noms, adresses et signatures des électeurs qui appuient la candidature (ces noms doivent figurer sur la liste électorale de l’autorité locale).</w:t>
      </w:r>
    </w:p>
    <w:p w14:paraId="5DFB8950" w14:textId="7D5E1E34" w:rsidR="00966398" w:rsidRPr="007B2554" w:rsidRDefault="00966398" w:rsidP="00966398">
      <w:r w:rsidRPr="007B2554">
        <w:t>Le nom du candidat apparaîtra sur le bulletin de vote tel qu</w:t>
      </w:r>
      <w:r w:rsidR="00145652" w:rsidRPr="007B2554">
        <w:t xml:space="preserve">’il apparaît sur </w:t>
      </w:r>
      <w:r w:rsidRPr="007B2554">
        <w:t xml:space="preserve">le formulaire de </w:t>
      </w:r>
      <w:r w:rsidR="00145652" w:rsidRPr="007B2554">
        <w:t xml:space="preserve">déclaration de </w:t>
      </w:r>
      <w:r w:rsidRPr="007B2554">
        <w:t xml:space="preserve">candidature. </w:t>
      </w:r>
      <w:r w:rsidR="003A6A8D" w:rsidRPr="007B2554">
        <w:t xml:space="preserve">Les </w:t>
      </w:r>
      <w:r w:rsidRPr="007B2554">
        <w:t>candidats p</w:t>
      </w:r>
      <w:r w:rsidR="003A6A8D" w:rsidRPr="007B2554">
        <w:t>ourront ainsi être identifiés pa</w:t>
      </w:r>
      <w:r w:rsidRPr="007B2554">
        <w:t xml:space="preserve">r le nom qu’ils utilisent le plus couramment, </w:t>
      </w:r>
      <w:r w:rsidR="00F328FF" w:rsidRPr="007B2554">
        <w:t xml:space="preserve">ce qui peut </w:t>
      </w:r>
      <w:r w:rsidRPr="007B2554">
        <w:t xml:space="preserve">inclure des surnoms, des abréviations et des noms </w:t>
      </w:r>
      <w:r w:rsidR="003A6A8D" w:rsidRPr="007B2554">
        <w:t>usuels</w:t>
      </w:r>
      <w:r w:rsidRPr="007B2554">
        <w:t>.</w:t>
      </w:r>
    </w:p>
    <w:p w14:paraId="15CFB4C8" w14:textId="2AF24729" w:rsidR="00966398" w:rsidRPr="007B2554" w:rsidRDefault="00966398" w:rsidP="00966398">
      <w:pPr>
        <w:rPr>
          <w:b/>
        </w:rPr>
      </w:pPr>
      <w:r w:rsidRPr="007B2554">
        <w:rPr>
          <w:b/>
        </w:rPr>
        <w:t xml:space="preserve">Consultez le formulaire 13 pour un modèle de </w:t>
      </w:r>
      <w:r w:rsidR="004A7FB4" w:rsidRPr="007B2554">
        <w:rPr>
          <w:b/>
        </w:rPr>
        <w:t xml:space="preserve">déclaration de </w:t>
      </w:r>
      <w:r w:rsidRPr="007B2554">
        <w:rPr>
          <w:b/>
        </w:rPr>
        <w:t>candidature.</w:t>
      </w:r>
    </w:p>
    <w:p w14:paraId="5C5713A7" w14:textId="4FE370AB" w:rsidR="00966398" w:rsidRPr="007B2554" w:rsidRDefault="00966398" w:rsidP="00966398">
      <w:pPr>
        <w:rPr>
          <w:b/>
        </w:rPr>
      </w:pPr>
      <w:r w:rsidRPr="007B2554">
        <w:rPr>
          <w:b/>
        </w:rPr>
        <w:t>Consultez le formulaire 14 pour un modèle de déclaration d</w:t>
      </w:r>
      <w:r w:rsidR="00F328FF" w:rsidRPr="007B2554">
        <w:rPr>
          <w:b/>
        </w:rPr>
        <w:t>u</w:t>
      </w:r>
      <w:r w:rsidRPr="007B2554">
        <w:rPr>
          <w:b/>
        </w:rPr>
        <w:t xml:space="preserve"> </w:t>
      </w:r>
      <w:r w:rsidR="004A7FB4" w:rsidRPr="007B2554">
        <w:rPr>
          <w:b/>
        </w:rPr>
        <w:t xml:space="preserve">(de la) </w:t>
      </w:r>
      <w:r w:rsidRPr="007B2554">
        <w:rPr>
          <w:b/>
        </w:rPr>
        <w:t>candidat</w:t>
      </w:r>
      <w:r w:rsidR="004A7FB4" w:rsidRPr="007B2554">
        <w:rPr>
          <w:b/>
        </w:rPr>
        <w:t>(e).</w:t>
      </w:r>
    </w:p>
    <w:p w14:paraId="1399D3F3" w14:textId="77777777" w:rsidR="00966398" w:rsidRPr="007B2554" w:rsidRDefault="00966398" w:rsidP="00966398">
      <w:pPr>
        <w:pStyle w:val="Titre2"/>
      </w:pPr>
      <w:bookmarkStart w:id="85" w:name="_Toc224135709"/>
      <w:r w:rsidRPr="007B2554">
        <w:t>6.4</w:t>
      </w:r>
      <w:r w:rsidRPr="007B2554">
        <w:tab/>
        <w:t>Dépôt des déclarations de candidature</w:t>
      </w:r>
      <w:bookmarkEnd w:id="85"/>
    </w:p>
    <w:p w14:paraId="0F64C26F" w14:textId="2C9946F6" w:rsidR="00966398" w:rsidRPr="007B2554" w:rsidRDefault="00966398" w:rsidP="00966398">
      <w:pPr>
        <w:ind w:left="1440"/>
      </w:pPr>
      <w:r w:rsidRPr="007B2554">
        <w:rPr>
          <w:noProof/>
          <w:lang w:eastAsia="fr-CA"/>
        </w:rPr>
        <mc:AlternateContent>
          <mc:Choice Requires="wps">
            <w:drawing>
              <wp:anchor distT="0" distB="0" distL="114300" distR="114300" simplePos="0" relativeHeight="251587584" behindDoc="0" locked="0" layoutInCell="1" allowOverlap="1" wp14:anchorId="2744BC15" wp14:editId="7125EDDE">
                <wp:simplePos x="0" y="0"/>
                <wp:positionH relativeFrom="column">
                  <wp:posOffset>0</wp:posOffset>
                </wp:positionH>
                <wp:positionV relativeFrom="paragraph">
                  <wp:posOffset>78740</wp:posOffset>
                </wp:positionV>
                <wp:extent cx="676910" cy="247015"/>
                <wp:effectExtent l="9525" t="8890" r="8890" b="10795"/>
                <wp:wrapNone/>
                <wp:docPr id="22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F4BD9F" w14:textId="77777777" w:rsidR="00786FFF" w:rsidRPr="00F726A3" w:rsidRDefault="00786FFF" w:rsidP="00966398">
                            <w:pPr>
                              <w:jc w:val="center"/>
                              <w:rPr>
                                <w:szCs w:val="20"/>
                              </w:rPr>
                            </w:pPr>
                            <w:r>
                              <w:t>43(1)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4BC15" id="Text Box 105" o:spid="_x0000_s1155" type="#_x0000_t202" style="position:absolute;left:0;text-align:left;margin-left:0;margin-top:6.2pt;width:53.3pt;height:19.4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YrKAIAAEw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" strokeweight=".5pt">
                <v:textbox>
                  <w:txbxContent>
                    <w:p w14:paraId="3EF4BD9F" w14:textId="77777777" w:rsidR="00786FFF" w:rsidRPr="00F726A3" w:rsidRDefault="00786FFF" w:rsidP="00966398">
                      <w:pPr>
                        <w:jc w:val="center"/>
                        <w:rPr>
                          <w:szCs w:val="20"/>
                        </w:rPr>
                      </w:pPr>
                      <w:r>
                        <w:t>43(1)</w:t>
                      </w:r>
                    </w:p>
                  </w:txbxContent>
                </v:textbox>
              </v:shape>
            </w:pict>
          </mc:Fallback>
        </mc:AlternateContent>
      </w:r>
      <w:r w:rsidRPr="007B2554">
        <w:t xml:space="preserve">Les déclarations de candidature doivent être déposées auprès du FEP avant la fin de la période de mise en candidature et à l’endroit indiqué dans l’avis de </w:t>
      </w:r>
      <w:r w:rsidR="00F003E0" w:rsidRPr="007B2554">
        <w:t xml:space="preserve">période de </w:t>
      </w:r>
      <w:r w:rsidRPr="007B2554">
        <w:t>mise en candidature.</w:t>
      </w:r>
    </w:p>
    <w:p w14:paraId="2783D5CC" w14:textId="77777777" w:rsidR="00966398" w:rsidRPr="007B2554" w:rsidRDefault="00966398" w:rsidP="00966398">
      <w:pPr>
        <w:ind w:left="1440"/>
      </w:pPr>
      <w:r w:rsidRPr="007B2554">
        <w:rPr>
          <w:noProof/>
          <w:lang w:eastAsia="fr-CA"/>
        </w:rPr>
        <mc:AlternateContent>
          <mc:Choice Requires="wps">
            <w:drawing>
              <wp:anchor distT="0" distB="0" distL="114300" distR="114300" simplePos="0" relativeHeight="251588608" behindDoc="0" locked="0" layoutInCell="1" allowOverlap="1" wp14:anchorId="2233C9D4" wp14:editId="5723578E">
                <wp:simplePos x="0" y="0"/>
                <wp:positionH relativeFrom="column">
                  <wp:posOffset>0</wp:posOffset>
                </wp:positionH>
                <wp:positionV relativeFrom="paragraph">
                  <wp:posOffset>182245</wp:posOffset>
                </wp:positionV>
                <wp:extent cx="676910" cy="247015"/>
                <wp:effectExtent l="9525" t="10795" r="8890" b="8890"/>
                <wp:wrapNone/>
                <wp:docPr id="22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79D0BD" w14:textId="77777777" w:rsidR="00786FFF" w:rsidRPr="00F726A3" w:rsidRDefault="00786FFF" w:rsidP="00966398">
                            <w:pPr>
                              <w:jc w:val="center"/>
                              <w:rPr>
                                <w:szCs w:val="20"/>
                              </w:rPr>
                            </w:pPr>
                            <w:r>
                              <w:t>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3C9D4" id="Text Box 106" o:spid="_x0000_s1156" type="#_x0000_t202" style="position:absolute;left:0;text-align:left;margin-left:0;margin-top:14.35pt;width:53.3pt;height:19.4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ScbJw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" strokeweight=".5pt">
                <v:textbox>
                  <w:txbxContent>
                    <w:p w14:paraId="0B79D0BD" w14:textId="77777777" w:rsidR="00786FFF" w:rsidRPr="00F726A3" w:rsidRDefault="00786FFF" w:rsidP="00966398">
                      <w:pPr>
                        <w:jc w:val="center"/>
                        <w:rPr>
                          <w:szCs w:val="20"/>
                        </w:rPr>
                      </w:pPr>
                      <w:r>
                        <w:t>14(1)</w:t>
                      </w:r>
                    </w:p>
                  </w:txbxContent>
                </v:textbox>
              </v:shape>
            </w:pict>
          </mc:Fallback>
        </mc:AlternateContent>
      </w:r>
      <w:r w:rsidRPr="007B2554">
        <w:t>Pour des raisons pratiques, le FEP peut faire appel à un bureau municipal ou de division scolaire pour recevoir les déclarations de candidature, et les documents peuvent être déposés pendant les heures normales de bureau.</w:t>
      </w:r>
    </w:p>
    <w:p w14:paraId="07ADB2CD" w14:textId="77777777" w:rsidR="00966398" w:rsidRPr="007B2554" w:rsidRDefault="00966398" w:rsidP="00966398">
      <w:pPr>
        <w:ind w:left="1440"/>
      </w:pPr>
      <w:r w:rsidRPr="007B2554">
        <w:t>Le FEP voudra veiller à être disponible pendant la période de mise en candidature, mais en cas d’absence, le fonctionnaire électoral adjoint peut recevoir les déclarations de candidature.</w:t>
      </w:r>
    </w:p>
    <w:p w14:paraId="2DB12516" w14:textId="4754EDF2" w:rsidR="00966398" w:rsidRPr="007B2554" w:rsidRDefault="00966398" w:rsidP="00966398">
      <w:r w:rsidRPr="007B2554">
        <w:rPr>
          <w:b/>
        </w:rPr>
        <w:t>Important </w:t>
      </w:r>
      <w:r w:rsidRPr="007B2554">
        <w:t xml:space="preserve">: Le FEP devrait encourager les candidats à déposer leur déclaration de candidature avant la date limite au cas où </w:t>
      </w:r>
      <w:r w:rsidR="003A6A8D" w:rsidRPr="007B2554">
        <w:t xml:space="preserve">un </w:t>
      </w:r>
      <w:r w:rsidRPr="007B2554">
        <w:t>document s</w:t>
      </w:r>
      <w:r w:rsidR="003A6A8D" w:rsidRPr="007B2554">
        <w:t>erait</w:t>
      </w:r>
      <w:r w:rsidRPr="007B2554">
        <w:t xml:space="preserve"> incomplet et </w:t>
      </w:r>
      <w:r w:rsidR="003A6A8D" w:rsidRPr="007B2554">
        <w:t xml:space="preserve">comporterait des erreurs à corriger par </w:t>
      </w:r>
      <w:r w:rsidRPr="007B2554">
        <w:t xml:space="preserve">le candidat. </w:t>
      </w:r>
      <w:r w:rsidRPr="007B2554">
        <w:lastRenderedPageBreak/>
        <w:t xml:space="preserve">Le FEP devrait demander le numéro de téléphone du candidat en cas de problème avec </w:t>
      </w:r>
      <w:r w:rsidR="003A6A8D" w:rsidRPr="007B2554">
        <w:t>sa</w:t>
      </w:r>
      <w:r w:rsidRPr="007B2554">
        <w:t xml:space="preserve"> déclaration de candidature. Le FEP pourra ainsi discuter </w:t>
      </w:r>
      <w:r w:rsidR="003A6A8D" w:rsidRPr="007B2554">
        <w:t xml:space="preserve">avec le candidat </w:t>
      </w:r>
      <w:r w:rsidRPr="007B2554">
        <w:t xml:space="preserve">des façons possibles de corriger </w:t>
      </w:r>
      <w:r w:rsidR="003A6A8D" w:rsidRPr="007B2554">
        <w:t xml:space="preserve">sa </w:t>
      </w:r>
      <w:r w:rsidRPr="007B2554">
        <w:t>déclaration.</w:t>
      </w:r>
    </w:p>
    <w:p w14:paraId="3C41EEED" w14:textId="77777777" w:rsidR="009A1A53" w:rsidRPr="007B2554" w:rsidRDefault="009A1A53" w:rsidP="009A1A53">
      <w:pPr>
        <w:ind w:left="1530"/>
      </w:pPr>
      <w:r w:rsidRPr="007B2554">
        <w:rPr>
          <w:noProof/>
          <w:lang w:eastAsia="fr-CA"/>
        </w:rPr>
        <mc:AlternateContent>
          <mc:Choice Requires="wps">
            <w:drawing>
              <wp:anchor distT="0" distB="0" distL="114300" distR="114300" simplePos="0" relativeHeight="251811840" behindDoc="0" locked="0" layoutInCell="1" allowOverlap="1" wp14:anchorId="50A6616A" wp14:editId="01676320">
                <wp:simplePos x="0" y="0"/>
                <wp:positionH relativeFrom="column">
                  <wp:posOffset>0</wp:posOffset>
                </wp:positionH>
                <wp:positionV relativeFrom="paragraph">
                  <wp:posOffset>45085</wp:posOffset>
                </wp:positionV>
                <wp:extent cx="676910" cy="247015"/>
                <wp:effectExtent l="9525" t="13970" r="8890" b="5715"/>
                <wp:wrapNone/>
                <wp:docPr id="29"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196684" w14:textId="77777777" w:rsidR="00786FFF" w:rsidRPr="00F726A3" w:rsidRDefault="00786FFF" w:rsidP="009A1A53">
                            <w:pPr>
                              <w:jc w:val="center"/>
                              <w:rPr>
                                <w:szCs w:val="20"/>
                              </w:rPr>
                            </w:pPr>
                            <w:r>
                              <w:t>43(2)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6616A" id="Text Box 115" o:spid="_x0000_s1157" type="#_x0000_t202" style="position:absolute;left:0;text-align:left;margin-left:0;margin-top:3.55pt;width:53.3pt;height:19.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L3Jw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" strokeweight=".5pt">
                <v:textbox>
                  <w:txbxContent>
                    <w:p w14:paraId="76196684" w14:textId="77777777" w:rsidR="00786FFF" w:rsidRPr="00F726A3" w:rsidRDefault="00786FFF" w:rsidP="009A1A53">
                      <w:pPr>
                        <w:jc w:val="center"/>
                        <w:rPr>
                          <w:szCs w:val="20"/>
                        </w:rPr>
                      </w:pPr>
                      <w:r>
                        <w:t>43(2)</w:t>
                      </w:r>
                    </w:p>
                  </w:txbxContent>
                </v:textbox>
              </v:shape>
            </w:pict>
          </mc:Fallback>
        </mc:AlternateContent>
      </w:r>
      <w:r w:rsidRPr="007B2554">
        <w:t>Les déclarations de candidature peuvent normalement être déposées auprès du FEP :</w:t>
      </w:r>
    </w:p>
    <w:p w14:paraId="4877D55C" w14:textId="77777777" w:rsidR="009A1A53" w:rsidRPr="007B2554" w:rsidRDefault="009A1A53" w:rsidP="009A1A53">
      <w:pPr>
        <w:pStyle w:val="Paragraphedeliste"/>
        <w:numPr>
          <w:ilvl w:val="0"/>
          <w:numId w:val="1"/>
        </w:numPr>
        <w:tabs>
          <w:tab w:val="left" w:pos="400"/>
        </w:tabs>
        <w:spacing w:after="120"/>
        <w:ind w:left="1980"/>
        <w:contextualSpacing w:val="0"/>
        <w:rPr>
          <w:rFonts w:cs="Tahoma"/>
          <w:szCs w:val="20"/>
        </w:rPr>
      </w:pPr>
      <w:proofErr w:type="gramStart"/>
      <w:r w:rsidRPr="007B2554">
        <w:t>en</w:t>
      </w:r>
      <w:proofErr w:type="gramEnd"/>
      <w:r w:rsidRPr="007B2554">
        <w:t xml:space="preserve"> personne;</w:t>
      </w:r>
    </w:p>
    <w:p w14:paraId="38410D67" w14:textId="35067C4A" w:rsidR="009A1A53" w:rsidRPr="007B2554" w:rsidRDefault="009A1A53" w:rsidP="009A1A53">
      <w:pPr>
        <w:pStyle w:val="Paragraphedeliste"/>
        <w:numPr>
          <w:ilvl w:val="0"/>
          <w:numId w:val="1"/>
        </w:numPr>
        <w:tabs>
          <w:tab w:val="left" w:pos="400"/>
        </w:tabs>
        <w:spacing w:after="120"/>
        <w:ind w:left="1980"/>
        <w:contextualSpacing w:val="0"/>
        <w:rPr>
          <w:rFonts w:cs="Tahoma"/>
          <w:szCs w:val="20"/>
        </w:rPr>
      </w:pPr>
      <w:proofErr w:type="gramStart"/>
      <w:r w:rsidRPr="007B2554">
        <w:t>par</w:t>
      </w:r>
      <w:proofErr w:type="gramEnd"/>
      <w:r w:rsidR="0097487F" w:rsidRPr="007B2554">
        <w:t xml:space="preserve"> l’entremise de</w:t>
      </w:r>
      <w:r w:rsidRPr="007B2554">
        <w:t xml:space="preserve"> l’agent officiel du candidat,</w:t>
      </w:r>
    </w:p>
    <w:p w14:paraId="32AC003C" w14:textId="77777777" w:rsidR="009A1A53" w:rsidRPr="007B2554" w:rsidRDefault="009A1A53" w:rsidP="009A1A53">
      <w:pPr>
        <w:pStyle w:val="Paragraphedeliste"/>
        <w:numPr>
          <w:ilvl w:val="0"/>
          <w:numId w:val="1"/>
        </w:numPr>
        <w:tabs>
          <w:tab w:val="left" w:pos="400"/>
        </w:tabs>
        <w:spacing w:after="120"/>
        <w:ind w:left="1980"/>
        <w:contextualSpacing w:val="0"/>
        <w:rPr>
          <w:rFonts w:cs="Tahoma"/>
          <w:szCs w:val="20"/>
        </w:rPr>
      </w:pPr>
      <w:proofErr w:type="gramStart"/>
      <w:r w:rsidRPr="007B2554">
        <w:t>par</w:t>
      </w:r>
      <w:proofErr w:type="gramEnd"/>
      <w:r w:rsidRPr="007B2554">
        <w:t xml:space="preserve"> la poste </w:t>
      </w:r>
      <w:proofErr w:type="gramStart"/>
      <w:r w:rsidRPr="007B2554">
        <w:t>ou</w:t>
      </w:r>
      <w:proofErr w:type="gramEnd"/>
    </w:p>
    <w:p w14:paraId="0B91D325" w14:textId="77777777" w:rsidR="009A1A53" w:rsidRPr="007B2554" w:rsidRDefault="009A1A53" w:rsidP="009A1A53">
      <w:pPr>
        <w:pStyle w:val="Paragraphedeliste"/>
        <w:numPr>
          <w:ilvl w:val="0"/>
          <w:numId w:val="1"/>
        </w:numPr>
        <w:tabs>
          <w:tab w:val="left" w:pos="400"/>
        </w:tabs>
        <w:spacing w:after="240"/>
        <w:ind w:left="1980"/>
        <w:contextualSpacing w:val="0"/>
        <w:rPr>
          <w:rFonts w:cs="Tahoma"/>
          <w:szCs w:val="20"/>
        </w:rPr>
      </w:pPr>
      <w:proofErr w:type="gramStart"/>
      <w:r w:rsidRPr="007B2554">
        <w:t>par</w:t>
      </w:r>
      <w:proofErr w:type="gramEnd"/>
      <w:r w:rsidRPr="007B2554">
        <w:t xml:space="preserve"> courriel.</w:t>
      </w:r>
    </w:p>
    <w:p w14:paraId="745DE1A5" w14:textId="754BC49F" w:rsidR="009A1A53" w:rsidRPr="007B2554" w:rsidRDefault="009A1A53" w:rsidP="009A1A53">
      <w:pPr>
        <w:ind w:left="1530"/>
      </w:pPr>
      <w:r w:rsidRPr="007B2554">
        <w:rPr>
          <w:noProof/>
          <w:lang w:eastAsia="fr-CA"/>
        </w:rPr>
        <mc:AlternateContent>
          <mc:Choice Requires="wps">
            <w:drawing>
              <wp:anchor distT="0" distB="0" distL="114300" distR="114300" simplePos="0" relativeHeight="251809792" behindDoc="0" locked="0" layoutInCell="1" allowOverlap="1" wp14:anchorId="40585581" wp14:editId="0C24E624">
                <wp:simplePos x="0" y="0"/>
                <wp:positionH relativeFrom="margin">
                  <wp:align>left</wp:align>
                </wp:positionH>
                <wp:positionV relativeFrom="paragraph">
                  <wp:posOffset>79832</wp:posOffset>
                </wp:positionV>
                <wp:extent cx="676910" cy="247015"/>
                <wp:effectExtent l="0" t="0" r="27940" b="19685"/>
                <wp:wrapNone/>
                <wp:docPr id="3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137A81" w14:textId="77777777" w:rsidR="00786FFF" w:rsidRPr="00F726A3" w:rsidRDefault="00786FFF" w:rsidP="009A1A53">
                            <w:pPr>
                              <w:jc w:val="center"/>
                              <w:rPr>
                                <w:szCs w:val="20"/>
                              </w:rPr>
                            </w:pPr>
                            <w:r>
                              <w:t>43(3)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85581" id="Text Box 108" o:spid="_x0000_s1158" type="#_x0000_t202" style="position:absolute;left:0;text-align:left;margin-left:0;margin-top:6.3pt;width:53.3pt;height:19.45pt;z-index:251809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wZKA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" strokeweight=".5pt">
                <v:textbox>
                  <w:txbxContent>
                    <w:p w14:paraId="64137A81" w14:textId="77777777" w:rsidR="00786FFF" w:rsidRPr="00F726A3" w:rsidRDefault="00786FFF" w:rsidP="009A1A53">
                      <w:pPr>
                        <w:jc w:val="center"/>
                        <w:rPr>
                          <w:szCs w:val="20"/>
                        </w:rPr>
                      </w:pPr>
                      <w:r>
                        <w:t>43(3)</w:t>
                      </w:r>
                    </w:p>
                  </w:txbxContent>
                </v:textbox>
                <w10:wrap anchorx="margin"/>
              </v:shape>
            </w:pict>
          </mc:Fallback>
        </mc:AlternateContent>
      </w:r>
      <w:r w:rsidRPr="007B2554">
        <w:t xml:space="preserve">Toutefois, le FEP peut exiger des candidats qu’ils présentent leur déclaration de candidature en personne. Si le FEP exige un dépôt en personne, cela doit être précisé dans l’avis de </w:t>
      </w:r>
      <w:r w:rsidR="00F003E0" w:rsidRPr="007B2554">
        <w:t>période de mise e</w:t>
      </w:r>
      <w:r w:rsidRPr="007B2554">
        <w:t>n candidature.</w:t>
      </w:r>
    </w:p>
    <w:p w14:paraId="7D707F01" w14:textId="77777777" w:rsidR="0053778C" w:rsidRPr="007B2554" w:rsidRDefault="00966398" w:rsidP="00966398">
      <w:pPr>
        <w:ind w:left="1440"/>
      </w:pPr>
      <w:r w:rsidRPr="007B2554">
        <w:rPr>
          <w:noProof/>
          <w:lang w:eastAsia="fr-CA"/>
        </w:rPr>
        <mc:AlternateContent>
          <mc:Choice Requires="wps">
            <w:drawing>
              <wp:anchor distT="0" distB="0" distL="114300" distR="114300" simplePos="0" relativeHeight="251590656" behindDoc="0" locked="0" layoutInCell="1" allowOverlap="1" wp14:anchorId="71CADEDA" wp14:editId="0812654C">
                <wp:simplePos x="0" y="0"/>
                <wp:positionH relativeFrom="column">
                  <wp:posOffset>0</wp:posOffset>
                </wp:positionH>
                <wp:positionV relativeFrom="paragraph">
                  <wp:posOffset>36830</wp:posOffset>
                </wp:positionV>
                <wp:extent cx="676910" cy="247015"/>
                <wp:effectExtent l="9525" t="6985" r="8890" b="12700"/>
                <wp:wrapNone/>
                <wp:docPr id="22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D86CCF" w14:textId="77777777" w:rsidR="00786FFF" w:rsidRPr="00F726A3" w:rsidRDefault="00786FFF" w:rsidP="00966398">
                            <w:pPr>
                              <w:jc w:val="center"/>
                              <w:rPr>
                                <w:szCs w:val="20"/>
                              </w:rPr>
                            </w:pPr>
                            <w:r>
                              <w:t>43(4)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ADEDA" id="Text Box 107" o:spid="_x0000_s1159" type="#_x0000_t202" style="position:absolute;left:0;text-align:left;margin-left:0;margin-top:2.9pt;width:53.3pt;height:19.4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" strokeweight=".5pt">
                <v:textbox>
                  <w:txbxContent>
                    <w:p w14:paraId="77D86CCF" w14:textId="77777777" w:rsidR="00786FFF" w:rsidRPr="00F726A3" w:rsidRDefault="00786FFF" w:rsidP="00966398">
                      <w:pPr>
                        <w:jc w:val="center"/>
                        <w:rPr>
                          <w:szCs w:val="20"/>
                        </w:rPr>
                      </w:pPr>
                      <w:r>
                        <w:t>43(4)</w:t>
                      </w:r>
                    </w:p>
                  </w:txbxContent>
                </v:textbox>
              </v:shape>
            </w:pict>
          </mc:Fallback>
        </mc:AlternateContent>
      </w:r>
      <w:r w:rsidRPr="007B2554">
        <w:t>L’obligation de veiller à ce que la déclaration de candidature soit reçue à temps incombe à la personne mise en candidature.</w:t>
      </w:r>
    </w:p>
    <w:p w14:paraId="6BD36C83" w14:textId="3B9C9A21" w:rsidR="00966398" w:rsidRPr="007B2554" w:rsidRDefault="00966398" w:rsidP="00966398">
      <w:pPr>
        <w:ind w:left="1440"/>
      </w:pPr>
      <w:r w:rsidRPr="007B2554">
        <w:rPr>
          <w:noProof/>
          <w:lang w:eastAsia="fr-CA"/>
        </w:rPr>
        <mc:AlternateContent>
          <mc:Choice Requires="wps">
            <w:drawing>
              <wp:anchor distT="0" distB="0" distL="114300" distR="114300" simplePos="0" relativeHeight="251598848" behindDoc="0" locked="0" layoutInCell="1" allowOverlap="1" wp14:anchorId="012CB46D" wp14:editId="4A0F0618">
                <wp:simplePos x="0" y="0"/>
                <wp:positionH relativeFrom="column">
                  <wp:posOffset>0</wp:posOffset>
                </wp:positionH>
                <wp:positionV relativeFrom="paragraph">
                  <wp:posOffset>36830</wp:posOffset>
                </wp:positionV>
                <wp:extent cx="676910" cy="247015"/>
                <wp:effectExtent l="9525" t="9525" r="8890" b="10160"/>
                <wp:wrapNone/>
                <wp:docPr id="224"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1377A4" w14:textId="77777777" w:rsidR="00786FFF" w:rsidRPr="00F726A3" w:rsidRDefault="00786FFF" w:rsidP="00966398">
                            <w:pPr>
                              <w:jc w:val="center"/>
                              <w:rPr>
                                <w:szCs w:val="20"/>
                              </w:rPr>
                            </w:pPr>
                            <w:r>
                              <w:t>45(1)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B46D" id="Text Box 118" o:spid="_x0000_s1160" type="#_x0000_t202" style="position:absolute;left:0;text-align:left;margin-left:0;margin-top:2.9pt;width:53.3pt;height:19.4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xAeKA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" strokeweight=".5pt">
                <v:textbox>
                  <w:txbxContent>
                    <w:p w14:paraId="781377A4" w14:textId="77777777" w:rsidR="00786FFF" w:rsidRPr="00F726A3" w:rsidRDefault="00786FFF" w:rsidP="00966398">
                      <w:pPr>
                        <w:jc w:val="center"/>
                        <w:rPr>
                          <w:szCs w:val="20"/>
                        </w:rPr>
                      </w:pPr>
                      <w:r>
                        <w:t>45(1)</w:t>
                      </w:r>
                    </w:p>
                  </w:txbxContent>
                </v:textbox>
              </v:shape>
            </w:pict>
          </mc:Fallback>
        </mc:AlternateContent>
      </w:r>
      <w:r w:rsidRPr="007B2554">
        <w:t>Sur réception des déclarations de candidature, le FEP doit s’assurer qu’elles sont complètes et conformes à la loi.</w:t>
      </w:r>
    </w:p>
    <w:p w14:paraId="2EC3B014" w14:textId="53D31DDF" w:rsidR="0053778C" w:rsidRPr="007B2554" w:rsidRDefault="00966398" w:rsidP="00966398">
      <w:pPr>
        <w:ind w:left="1440"/>
      </w:pPr>
      <w:r w:rsidRPr="007B2554">
        <w:rPr>
          <w:noProof/>
          <w:lang w:eastAsia="fr-CA"/>
        </w:rPr>
        <mc:AlternateContent>
          <mc:Choice Requires="wps">
            <w:drawing>
              <wp:anchor distT="0" distB="0" distL="114300" distR="114300" simplePos="0" relativeHeight="251597824" behindDoc="0" locked="0" layoutInCell="1" allowOverlap="1" wp14:anchorId="7B9EF2B4" wp14:editId="550C0B01">
                <wp:simplePos x="0" y="0"/>
                <wp:positionH relativeFrom="column">
                  <wp:posOffset>0</wp:posOffset>
                </wp:positionH>
                <wp:positionV relativeFrom="paragraph">
                  <wp:posOffset>56515</wp:posOffset>
                </wp:positionV>
                <wp:extent cx="676910" cy="247015"/>
                <wp:effectExtent l="0" t="0" r="27940" b="19685"/>
                <wp:wrapNone/>
                <wp:docPr id="2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0BC8E2" w14:textId="77777777" w:rsidR="00786FFF" w:rsidRPr="00F726A3" w:rsidRDefault="00786FFF" w:rsidP="00966398">
                            <w:pPr>
                              <w:jc w:val="center"/>
                              <w:rPr>
                                <w:szCs w:val="20"/>
                              </w:rPr>
                            </w:pPr>
                            <w:r>
                              <w:t>45(2)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EF2B4" id="Text Box 117" o:spid="_x0000_s1161" type="#_x0000_t202" style="position:absolute;left:0;text-align:left;margin-left:0;margin-top:4.45pt;width:53.3pt;height:19.4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XyJw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" strokeweight=".5pt">
                <v:textbox>
                  <w:txbxContent>
                    <w:p w14:paraId="7A0BC8E2" w14:textId="77777777" w:rsidR="00786FFF" w:rsidRPr="00F726A3" w:rsidRDefault="00786FFF" w:rsidP="00966398">
                      <w:pPr>
                        <w:jc w:val="center"/>
                        <w:rPr>
                          <w:szCs w:val="20"/>
                        </w:rPr>
                      </w:pPr>
                      <w:r>
                        <w:t>45(2)</w:t>
                      </w:r>
                    </w:p>
                  </w:txbxContent>
                </v:textbox>
              </v:shape>
            </w:pict>
          </mc:Fallback>
        </mc:AlternateContent>
      </w:r>
      <w:r w:rsidR="00DC1D87" w:rsidRPr="007B2554">
        <w:t xml:space="preserve">Aussitôt </w:t>
      </w:r>
      <w:r w:rsidRPr="007B2554">
        <w:t>que possible après avoir vérifié la déclaration de candidature, le FEP doit confirmer au candidat éventuel que ses documents sont complets ou l’informer que sa déclaration de candidature a été refusée et la raison du refus.</w:t>
      </w:r>
    </w:p>
    <w:p w14:paraId="217C685C" w14:textId="26B34885" w:rsidR="00966398" w:rsidRPr="007B2554" w:rsidRDefault="00966398" w:rsidP="00966398">
      <w:pPr>
        <w:ind w:left="1440"/>
      </w:pPr>
      <w:r w:rsidRPr="007B2554">
        <w:rPr>
          <w:noProof/>
          <w:lang w:eastAsia="fr-CA"/>
        </w:rPr>
        <mc:AlternateContent>
          <mc:Choice Requires="wps">
            <w:drawing>
              <wp:anchor distT="0" distB="0" distL="114300" distR="114300" simplePos="0" relativeHeight="251592704" behindDoc="0" locked="0" layoutInCell="1" allowOverlap="1" wp14:anchorId="5D41C96F" wp14:editId="4DA5C82F">
                <wp:simplePos x="0" y="0"/>
                <wp:positionH relativeFrom="column">
                  <wp:posOffset>0</wp:posOffset>
                </wp:positionH>
                <wp:positionV relativeFrom="paragraph">
                  <wp:posOffset>27940</wp:posOffset>
                </wp:positionV>
                <wp:extent cx="676910" cy="247015"/>
                <wp:effectExtent l="9525" t="8890" r="8890" b="10795"/>
                <wp:wrapNone/>
                <wp:docPr id="22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26FC42" w14:textId="77777777" w:rsidR="00786FFF" w:rsidRPr="00F726A3" w:rsidRDefault="00786FFF" w:rsidP="00966398">
                            <w:pPr>
                              <w:jc w:val="center"/>
                              <w:rPr>
                                <w:szCs w:val="20"/>
                              </w:rPr>
                            </w:pPr>
                            <w:r>
                              <w:t>45(4)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1C96F" id="Text Box 110" o:spid="_x0000_s1162" type="#_x0000_t202" style="position:absolute;left:0;text-align:left;margin-left:0;margin-top:2.2pt;width:53.3pt;height:19.4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scKA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" strokeweight=".5pt">
                <v:textbox>
                  <w:txbxContent>
                    <w:p w14:paraId="2A26FC42" w14:textId="77777777" w:rsidR="00786FFF" w:rsidRPr="00F726A3" w:rsidRDefault="00786FFF" w:rsidP="00966398">
                      <w:pPr>
                        <w:jc w:val="center"/>
                        <w:rPr>
                          <w:szCs w:val="20"/>
                        </w:rPr>
                      </w:pPr>
                      <w:r>
                        <w:t>45(4)</w:t>
                      </w:r>
                    </w:p>
                  </w:txbxContent>
                </v:textbox>
              </v:shape>
            </w:pict>
          </mc:Fallback>
        </mc:AlternateContent>
      </w:r>
      <w:r w:rsidRPr="007B2554">
        <w:t xml:space="preserve">Les déclarations de candidature refusées peuvent être remplacées ou corrigées si les </w:t>
      </w:r>
      <w:r w:rsidR="00DC1D87" w:rsidRPr="007B2554">
        <w:t xml:space="preserve">nouvelles déclarations ou les déclarations </w:t>
      </w:r>
      <w:r w:rsidRPr="007B2554">
        <w:t>corrigé</w:t>
      </w:r>
      <w:r w:rsidR="00DC1D87" w:rsidRPr="007B2554">
        <w:t>e</w:t>
      </w:r>
      <w:r w:rsidRPr="007B2554">
        <w:t>s sont déposé</w:t>
      </w:r>
      <w:r w:rsidR="00DC1D87" w:rsidRPr="007B2554">
        <w:t>es</w:t>
      </w:r>
      <w:r w:rsidRPr="007B2554">
        <w:t xml:space="preserve"> avant la fin de la période de mise en candidature.</w:t>
      </w:r>
    </w:p>
    <w:p w14:paraId="3CBC5BE7" w14:textId="49944BD8" w:rsidR="00966398" w:rsidRPr="007B2554" w:rsidRDefault="00966398" w:rsidP="00966398">
      <w:pPr>
        <w:ind w:left="1440"/>
      </w:pPr>
      <w:r w:rsidRPr="007B2554">
        <w:rPr>
          <w:noProof/>
          <w:lang w:eastAsia="fr-CA"/>
        </w:rPr>
        <mc:AlternateContent>
          <mc:Choice Requires="wps">
            <w:drawing>
              <wp:anchor distT="0" distB="0" distL="114300" distR="114300" simplePos="0" relativeHeight="251591680" behindDoc="0" locked="0" layoutInCell="1" allowOverlap="1" wp14:anchorId="16179B9D" wp14:editId="727A01D9">
                <wp:simplePos x="0" y="0"/>
                <wp:positionH relativeFrom="column">
                  <wp:posOffset>0</wp:posOffset>
                </wp:positionH>
                <wp:positionV relativeFrom="paragraph">
                  <wp:posOffset>19685</wp:posOffset>
                </wp:positionV>
                <wp:extent cx="676910" cy="247015"/>
                <wp:effectExtent l="0" t="0" r="27940" b="19685"/>
                <wp:wrapNone/>
                <wp:docPr id="22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0AC9C3" w14:textId="77777777" w:rsidR="00786FFF" w:rsidRPr="00F726A3" w:rsidRDefault="00786FFF" w:rsidP="00966398">
                            <w:pPr>
                              <w:jc w:val="center"/>
                              <w:rPr>
                                <w:szCs w:val="20"/>
                              </w:rPr>
                            </w:pPr>
                            <w:r>
                              <w:t>45(3)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79B9D" id="Text Box 109" o:spid="_x0000_s1163" type="#_x0000_t202" style="position:absolute;left:0;text-align:left;margin-left:0;margin-top:1.55pt;width:53.3pt;height:19.4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" strokeweight=".5pt">
                <v:textbox>
                  <w:txbxContent>
                    <w:p w14:paraId="370AC9C3" w14:textId="77777777" w:rsidR="00786FFF" w:rsidRPr="00F726A3" w:rsidRDefault="00786FFF" w:rsidP="00966398">
                      <w:pPr>
                        <w:jc w:val="center"/>
                        <w:rPr>
                          <w:szCs w:val="20"/>
                        </w:rPr>
                      </w:pPr>
                      <w:r>
                        <w:t>45(3)</w:t>
                      </w:r>
                    </w:p>
                  </w:txbxContent>
                </v:textbox>
              </v:shape>
            </w:pict>
          </mc:Fallback>
        </mc:AlternateContent>
      </w:r>
      <w:r w:rsidRPr="007B2554">
        <w:t>Un</w:t>
      </w:r>
      <w:r w:rsidR="00F328FF" w:rsidRPr="007B2554">
        <w:t xml:space="preserve">e personne </w:t>
      </w:r>
      <w:r w:rsidRPr="007B2554">
        <w:t>devient candidat lorsque le FEP accepte sa déclaration de candidature.</w:t>
      </w:r>
    </w:p>
    <w:p w14:paraId="211E7587" w14:textId="5FBB272D" w:rsidR="00966398" w:rsidRPr="007B2554" w:rsidRDefault="00966398" w:rsidP="00966398">
      <w:pPr>
        <w:spacing w:before="480"/>
        <w:rPr>
          <w:b/>
        </w:rPr>
      </w:pPr>
      <w:r w:rsidRPr="007B2554">
        <w:rPr>
          <w:b/>
          <w:u w:val="single"/>
        </w:rPr>
        <w:t>Important</w:t>
      </w:r>
      <w:r w:rsidRPr="007B2554">
        <w:rPr>
          <w:b/>
        </w:rPr>
        <w:t> </w:t>
      </w:r>
      <w:r w:rsidR="00FF2514" w:rsidRPr="007B2554">
        <w:rPr>
          <w:b/>
        </w:rPr>
        <w:t>–</w:t>
      </w:r>
      <w:r w:rsidRPr="007B2554">
        <w:rPr>
          <w:b/>
        </w:rPr>
        <w:t xml:space="preserve"> Au moment d’accepter une déclaration de candidature, assurez-vous que le candidat connaît les règles de financement de campagne (voir la partie 5) et qu’il s’est inscrit.</w:t>
      </w:r>
    </w:p>
    <w:p w14:paraId="288F6FE5" w14:textId="29DAE535" w:rsidR="00966398" w:rsidRPr="007B2554" w:rsidRDefault="00966398" w:rsidP="00966398">
      <w:pPr>
        <w:rPr>
          <w:b/>
        </w:rPr>
      </w:pPr>
      <w:r w:rsidRPr="007B2554">
        <w:rPr>
          <w:b/>
        </w:rPr>
        <w:t>Consultez le formulaire 11 pour un modèle de formulaire d</w:t>
      </w:r>
      <w:r w:rsidR="00FF2514" w:rsidRPr="007B2554">
        <w:rPr>
          <w:b/>
        </w:rPr>
        <w:t>’inscription</w:t>
      </w:r>
      <w:r w:rsidRPr="007B2554">
        <w:rPr>
          <w:b/>
        </w:rPr>
        <w:t>.</w:t>
      </w:r>
    </w:p>
    <w:p w14:paraId="21C47258" w14:textId="7AB0BC78" w:rsidR="00966398" w:rsidRPr="007B2554" w:rsidRDefault="00966398" w:rsidP="00966398">
      <w:r w:rsidRPr="007B2554">
        <w:t xml:space="preserve">Les déclarations de candidature ne </w:t>
      </w:r>
      <w:r w:rsidR="00EF7487" w:rsidRPr="007B2554">
        <w:t xml:space="preserve">seront pas </w:t>
      </w:r>
      <w:r w:rsidRPr="007B2554">
        <w:t>acceptées après l’heure de fermeture</w:t>
      </w:r>
      <w:r w:rsidR="00EF7487" w:rsidRPr="007B2554">
        <w:t xml:space="preserve">, peu importe le </w:t>
      </w:r>
      <w:r w:rsidRPr="007B2554">
        <w:t>jour</w:t>
      </w:r>
      <w:r w:rsidR="00EF7487" w:rsidRPr="007B2554">
        <w:t>, p</w:t>
      </w:r>
      <w:r w:rsidRPr="007B2554">
        <w:t>endant la période de mise en candidature. Le FEP doit s’assurer que toutes les horloges et les montres du bureau sont synchronisées pour éviter tout désaccord quant au moment du dépôt.</w:t>
      </w:r>
    </w:p>
    <w:p w14:paraId="08635EC2" w14:textId="1BA782A1" w:rsidR="00FD27CB" w:rsidRPr="007B2554" w:rsidRDefault="00966398" w:rsidP="00966398">
      <w:pPr>
        <w:ind w:left="1440"/>
      </w:pPr>
      <w:r w:rsidRPr="007B2554">
        <w:rPr>
          <w:noProof/>
          <w:lang w:eastAsia="fr-CA"/>
        </w:rPr>
        <mc:AlternateContent>
          <mc:Choice Requires="wps">
            <w:drawing>
              <wp:anchor distT="0" distB="0" distL="114300" distR="114300" simplePos="0" relativeHeight="251599872" behindDoc="0" locked="0" layoutInCell="1" allowOverlap="1" wp14:anchorId="45137EC9" wp14:editId="3D69B3AA">
                <wp:simplePos x="0" y="0"/>
                <wp:positionH relativeFrom="column">
                  <wp:posOffset>0</wp:posOffset>
                </wp:positionH>
                <wp:positionV relativeFrom="paragraph">
                  <wp:posOffset>46355</wp:posOffset>
                </wp:positionV>
                <wp:extent cx="676910" cy="247015"/>
                <wp:effectExtent l="9525" t="12065" r="8890" b="7620"/>
                <wp:wrapNone/>
                <wp:docPr id="22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B622DB" w14:textId="77777777" w:rsidR="00786FFF" w:rsidRPr="00F726A3" w:rsidRDefault="00786FFF" w:rsidP="00966398">
                            <w:pPr>
                              <w:jc w:val="center"/>
                              <w:rPr>
                                <w:szCs w:val="20"/>
                              </w:rPr>
                            </w:pPr>
                            <w: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37EC9" id="Text Box 119" o:spid="_x0000_s1164" type="#_x0000_t202" style="position:absolute;left:0;text-align:left;margin-left:0;margin-top:3.65pt;width:53.3pt;height:19.45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" strokeweight=".5pt">
                <v:textbox>
                  <w:txbxContent>
                    <w:p w14:paraId="5CB622DB" w14:textId="77777777" w:rsidR="00786FFF" w:rsidRPr="00F726A3" w:rsidRDefault="00786FFF" w:rsidP="00966398">
                      <w:pPr>
                        <w:jc w:val="center"/>
                        <w:rPr>
                          <w:szCs w:val="20"/>
                        </w:rPr>
                      </w:pPr>
                      <w:r>
                        <w:t>44</w:t>
                      </w:r>
                    </w:p>
                  </w:txbxContent>
                </v:textbox>
              </v:shape>
            </w:pict>
          </mc:Fallback>
        </mc:AlternateContent>
      </w:r>
      <w:r w:rsidRPr="007B2554">
        <w:t>Une fois déposées auprès du FEP, les déclarations de candidature sont mises à la disposition d</w:t>
      </w:r>
      <w:r w:rsidR="00EF7487" w:rsidRPr="007B2554">
        <w:t xml:space="preserve">u </w:t>
      </w:r>
      <w:r w:rsidRPr="007B2554">
        <w:t>public pendant les heures normales de bureau.</w:t>
      </w:r>
    </w:p>
    <w:p w14:paraId="20E566DA" w14:textId="77777777" w:rsidR="00966398" w:rsidRPr="007B2554" w:rsidRDefault="00FD27CB" w:rsidP="00966398">
      <w:pPr>
        <w:ind w:left="1440"/>
      </w:pPr>
      <w:r w:rsidRPr="007B2554">
        <w:br w:type="column"/>
      </w:r>
    </w:p>
    <w:p w14:paraId="6736E236" w14:textId="77777777" w:rsidR="00966398" w:rsidRPr="007B2554" w:rsidRDefault="00966398" w:rsidP="00966398">
      <w:pPr>
        <w:pStyle w:val="Titre3"/>
        <w:rPr>
          <w:noProof/>
        </w:rPr>
      </w:pPr>
      <w:bookmarkStart w:id="86" w:name="_Toc224135710"/>
      <w:r w:rsidRPr="007B2554">
        <w:t>Vérification des déclarations de candidature</w:t>
      </w:r>
      <w:bookmarkEnd w:id="86"/>
    </w:p>
    <w:p w14:paraId="3F911220" w14:textId="1EA77A46" w:rsidR="00966398" w:rsidRPr="007B2554" w:rsidRDefault="00966398" w:rsidP="00966398">
      <w:pPr>
        <w:rPr>
          <w:noProof/>
        </w:rPr>
      </w:pPr>
      <w:r w:rsidRPr="007B2554">
        <w:t xml:space="preserve">Le FEP doit rejeter toute déclaration de candidature </w:t>
      </w:r>
      <w:r w:rsidR="00FD27CB" w:rsidRPr="007B2554">
        <w:t>in</w:t>
      </w:r>
      <w:r w:rsidRPr="007B2554">
        <w:t xml:space="preserve">complète et </w:t>
      </w:r>
      <w:r w:rsidR="00FD27CB" w:rsidRPr="007B2554">
        <w:t>ine</w:t>
      </w:r>
      <w:r w:rsidRPr="007B2554">
        <w:t>xacte. S</w:t>
      </w:r>
      <w:r w:rsidR="00FD27CB" w:rsidRPr="007B2554">
        <w:t xml:space="preserve">’il se questionne sur </w:t>
      </w:r>
      <w:r w:rsidRPr="007B2554">
        <w:t xml:space="preserve">la façon dont </w:t>
      </w:r>
      <w:r w:rsidR="00EF7487" w:rsidRPr="007B2554">
        <w:t xml:space="preserve">une </w:t>
      </w:r>
      <w:r w:rsidRPr="007B2554">
        <w:t xml:space="preserve">déclaration de candidature </w:t>
      </w:r>
      <w:r w:rsidR="00EF7487" w:rsidRPr="007B2554">
        <w:t xml:space="preserve">est </w:t>
      </w:r>
      <w:r w:rsidRPr="007B2554">
        <w:t xml:space="preserve">présentée, le FEP doit immédiatement communiquer avec l’avocat municipal ou les Services consultatifs et de gouvernance </w:t>
      </w:r>
      <w:r w:rsidR="0065201E" w:rsidRPr="007B2554">
        <w:t xml:space="preserve">aux municipalités </w:t>
      </w:r>
      <w:r w:rsidRPr="007B2554">
        <w:t>pour obtenir des conseils.</w:t>
      </w:r>
    </w:p>
    <w:p w14:paraId="3B712DAB" w14:textId="4D79B1C1" w:rsidR="00966398" w:rsidRPr="007B2554" w:rsidRDefault="00966398" w:rsidP="00966398">
      <w:pPr>
        <w:rPr>
          <w:noProof/>
        </w:rPr>
      </w:pPr>
      <w:r w:rsidRPr="007B2554">
        <w:t xml:space="preserve">Vous trouverez ci-dessous </w:t>
      </w:r>
      <w:r w:rsidR="00FD27CB" w:rsidRPr="007B2554">
        <w:t>une liste d</w:t>
      </w:r>
      <w:r w:rsidRPr="007B2554">
        <w:t>e</w:t>
      </w:r>
      <w:r w:rsidR="00AE3B66" w:rsidRPr="007B2554">
        <w:t xml:space="preserve"> vérification de</w:t>
      </w:r>
      <w:r w:rsidRPr="007B2554">
        <w:t xml:space="preserve">s exigences relatives </w:t>
      </w:r>
      <w:r w:rsidR="00FD27CB" w:rsidRPr="007B2554">
        <w:t>aux</w:t>
      </w:r>
      <w:r w:rsidRPr="007B2554">
        <w:t xml:space="preserve"> déclaration</w:t>
      </w:r>
      <w:r w:rsidR="00FD27CB" w:rsidRPr="007B2554">
        <w:t>s</w:t>
      </w:r>
      <w:r w:rsidRPr="007B2554">
        <w:t xml:space="preserve"> de candidature</w:t>
      </w:r>
      <w:r w:rsidR="00FF2514" w:rsidRPr="007B2554">
        <w:t xml:space="preserve"> </w:t>
      </w:r>
      <w:r w:rsidR="00AE3B66" w:rsidRPr="007B2554">
        <w:t xml:space="preserve">à utiliser pour </w:t>
      </w:r>
      <w:r w:rsidR="00FF2514" w:rsidRPr="007B2554">
        <w:t xml:space="preserve">déterminer </w:t>
      </w:r>
      <w:r w:rsidRPr="007B2554">
        <w:t xml:space="preserve">si </w:t>
      </w:r>
      <w:r w:rsidR="00FD27CB" w:rsidRPr="007B2554">
        <w:t>une déclaration</w:t>
      </w:r>
      <w:r w:rsidRPr="007B2554">
        <w:t xml:space="preserve"> doit être acceptée ou rejetée. Vous devriez </w:t>
      </w:r>
      <w:r w:rsidR="00FF2514" w:rsidRPr="007B2554">
        <w:t>utiliser</w:t>
      </w:r>
      <w:r w:rsidR="00FD27CB" w:rsidRPr="007B2554">
        <w:t xml:space="preserve"> cette</w:t>
      </w:r>
      <w:r w:rsidRPr="007B2554">
        <w:t xml:space="preserve"> liste </w:t>
      </w:r>
      <w:r w:rsidR="0097487F" w:rsidRPr="007B2554">
        <w:t xml:space="preserve">au moment du dépôt de la </w:t>
      </w:r>
      <w:r w:rsidRPr="007B2554">
        <w:t>déclaration de candidature afin</w:t>
      </w:r>
      <w:r w:rsidR="00FD27CB" w:rsidRPr="007B2554">
        <w:t xml:space="preserve"> que toute erreur ou omission puisse être rapidement corrigée. </w:t>
      </w:r>
      <w:r w:rsidRPr="007B2554">
        <w:t>Si le candidat dépose sa demande en personne, effectuez la vérification avec le candidat au moment du dépôt.</w:t>
      </w:r>
    </w:p>
    <w:p w14:paraId="7FF1BD01" w14:textId="65DAF556" w:rsidR="00966398" w:rsidRPr="007B2554" w:rsidRDefault="00966398" w:rsidP="00245037">
      <w:pPr>
        <w:pStyle w:val="Paragraphedeliste"/>
        <w:numPr>
          <w:ilvl w:val="0"/>
          <w:numId w:val="1"/>
        </w:numPr>
        <w:tabs>
          <w:tab w:val="left" w:pos="400"/>
        </w:tabs>
        <w:ind w:left="720"/>
        <w:contextualSpacing w:val="0"/>
        <w:rPr>
          <w:rFonts w:cs="Tahoma"/>
          <w:szCs w:val="20"/>
        </w:rPr>
      </w:pPr>
      <w:r w:rsidRPr="007B2554">
        <w:t xml:space="preserve">Le nom exact de l’autorité locale </w:t>
      </w:r>
      <w:r w:rsidR="00FD27CB" w:rsidRPr="007B2554">
        <w:t xml:space="preserve">apparaît </w:t>
      </w:r>
      <w:r w:rsidRPr="007B2554">
        <w:t>sur l</w:t>
      </w:r>
      <w:r w:rsidR="00FD27CB" w:rsidRPr="007B2554">
        <w:t xml:space="preserve">a déclaration de candidature </w:t>
      </w:r>
      <w:r w:rsidRPr="007B2554">
        <w:t>et sur la déclaration du candidat.</w:t>
      </w:r>
    </w:p>
    <w:p w14:paraId="77ECBEEE" w14:textId="1E6E6B40" w:rsidR="00966398" w:rsidRPr="007B2554" w:rsidRDefault="00966398" w:rsidP="00245037">
      <w:pPr>
        <w:pStyle w:val="Paragraphedeliste"/>
        <w:numPr>
          <w:ilvl w:val="0"/>
          <w:numId w:val="1"/>
        </w:numPr>
        <w:tabs>
          <w:tab w:val="left" w:pos="400"/>
        </w:tabs>
        <w:ind w:left="720"/>
        <w:contextualSpacing w:val="0"/>
        <w:rPr>
          <w:rFonts w:cs="Tahoma"/>
          <w:szCs w:val="20"/>
        </w:rPr>
      </w:pPr>
      <w:r w:rsidRPr="007B2554">
        <w:t xml:space="preserve">Le nom du candidat sur le formulaire de mise en candidature </w:t>
      </w:r>
      <w:r w:rsidR="0097487F" w:rsidRPr="007B2554">
        <w:t xml:space="preserve">correspond à la forme (incluant le </w:t>
      </w:r>
      <w:r w:rsidRPr="007B2554">
        <w:t>nom exact,</w:t>
      </w:r>
      <w:r w:rsidR="0097487F" w:rsidRPr="007B2554">
        <w:t xml:space="preserve"> une é</w:t>
      </w:r>
      <w:r w:rsidRPr="007B2554">
        <w:t xml:space="preserve">lision, </w:t>
      </w:r>
      <w:r w:rsidR="0097487F" w:rsidRPr="007B2554">
        <w:t xml:space="preserve">une </w:t>
      </w:r>
      <w:r w:rsidRPr="007B2554">
        <w:t xml:space="preserve">abréviation ou </w:t>
      </w:r>
      <w:r w:rsidR="0097487F" w:rsidRPr="007B2554">
        <w:t>un su</w:t>
      </w:r>
      <w:r w:rsidRPr="007B2554">
        <w:t>rnom</w:t>
      </w:r>
      <w:r w:rsidR="0097487F" w:rsidRPr="007B2554">
        <w:t xml:space="preserve">) </w:t>
      </w:r>
      <w:r w:rsidRPr="007B2554">
        <w:t xml:space="preserve">que la personne souhaite </w:t>
      </w:r>
      <w:r w:rsidR="0097487F" w:rsidRPr="007B2554">
        <w:t>voir</w:t>
      </w:r>
      <w:r w:rsidRPr="007B2554">
        <w:t xml:space="preserve"> sur le bulletin de vote. Confirmez l’orthographe de ce nom auprès du candidat ou de son agent officiel ou par téléphone si le candidat dépose sa demande par courriel.</w:t>
      </w:r>
    </w:p>
    <w:p w14:paraId="50659C22" w14:textId="7D51F9C3" w:rsidR="00966398" w:rsidRPr="007B2554" w:rsidRDefault="00966398" w:rsidP="00245037">
      <w:pPr>
        <w:pStyle w:val="Paragraphedeliste"/>
        <w:numPr>
          <w:ilvl w:val="0"/>
          <w:numId w:val="1"/>
        </w:numPr>
        <w:tabs>
          <w:tab w:val="left" w:pos="400"/>
        </w:tabs>
        <w:ind w:left="720"/>
        <w:contextualSpacing w:val="0"/>
        <w:rPr>
          <w:rFonts w:cs="Tahoma"/>
          <w:szCs w:val="20"/>
        </w:rPr>
      </w:pPr>
      <w:r w:rsidRPr="007B2554">
        <w:t xml:space="preserve">L’adresse du candidat se trouve dans l’autorité locale et le candidat est résident ou possède un bien-fonds </w:t>
      </w:r>
      <w:r w:rsidR="0097487F" w:rsidRPr="007B2554">
        <w:t xml:space="preserve">sur le territoire de </w:t>
      </w:r>
      <w:r w:rsidRPr="007B2554">
        <w:t>l’autorité locale depuis au moins six mois</w:t>
      </w:r>
      <w:r w:rsidR="0097487F" w:rsidRPr="007B2554">
        <w:t xml:space="preserve"> (v</w:t>
      </w:r>
      <w:r w:rsidRPr="007B2554">
        <w:t>ous devriez également confirmer l’adresse postale du candidat au cas où vous dev</w:t>
      </w:r>
      <w:r w:rsidR="00C27875" w:rsidRPr="007B2554">
        <w:t>r</w:t>
      </w:r>
      <w:r w:rsidRPr="007B2554">
        <w:t>iez communiquer avec lui par la poste</w:t>
      </w:r>
      <w:r w:rsidR="0097487F" w:rsidRPr="007B2554">
        <w:t>)</w:t>
      </w:r>
      <w:r w:rsidRPr="007B2554">
        <w:t>.</w:t>
      </w:r>
    </w:p>
    <w:p w14:paraId="65239EF0" w14:textId="04B8165E" w:rsidR="00966398" w:rsidRPr="007B2554" w:rsidRDefault="0097487F" w:rsidP="00245037">
      <w:pPr>
        <w:pStyle w:val="Paragraphedeliste"/>
        <w:numPr>
          <w:ilvl w:val="0"/>
          <w:numId w:val="1"/>
        </w:numPr>
        <w:tabs>
          <w:tab w:val="left" w:pos="400"/>
        </w:tabs>
        <w:ind w:left="720"/>
        <w:contextualSpacing w:val="0"/>
        <w:rPr>
          <w:rFonts w:cs="Tahoma"/>
          <w:szCs w:val="20"/>
        </w:rPr>
      </w:pPr>
      <w:r w:rsidRPr="007B2554">
        <w:t xml:space="preserve">Le </w:t>
      </w:r>
      <w:r w:rsidR="00966398" w:rsidRPr="007B2554">
        <w:t>numéro de téléphone figur</w:t>
      </w:r>
      <w:r w:rsidRPr="007B2554">
        <w:t>ant</w:t>
      </w:r>
      <w:r w:rsidR="00966398" w:rsidRPr="007B2554">
        <w:t xml:space="preserve"> sur l</w:t>
      </w:r>
      <w:r w:rsidRPr="007B2554">
        <w:t xml:space="preserve">a déclaration de </w:t>
      </w:r>
      <w:r w:rsidR="00966398" w:rsidRPr="007B2554">
        <w:t>candidature</w:t>
      </w:r>
      <w:r w:rsidRPr="007B2554">
        <w:t xml:space="preserve"> est exact.</w:t>
      </w:r>
    </w:p>
    <w:p w14:paraId="22954E2E" w14:textId="3F3A9829" w:rsidR="00966398" w:rsidRPr="007B2554" w:rsidRDefault="0097487F" w:rsidP="00245037">
      <w:pPr>
        <w:pStyle w:val="Paragraphedeliste"/>
        <w:numPr>
          <w:ilvl w:val="0"/>
          <w:numId w:val="1"/>
        </w:numPr>
        <w:tabs>
          <w:tab w:val="left" w:pos="400"/>
        </w:tabs>
        <w:ind w:left="720"/>
        <w:contextualSpacing w:val="0"/>
        <w:rPr>
          <w:rFonts w:cs="Tahoma"/>
          <w:szCs w:val="20"/>
        </w:rPr>
      </w:pPr>
      <w:r w:rsidRPr="007B2554">
        <w:t xml:space="preserve">Le </w:t>
      </w:r>
      <w:r w:rsidR="00966398" w:rsidRPr="007B2554">
        <w:t xml:space="preserve">candidat </w:t>
      </w:r>
      <w:r w:rsidRPr="007B2554">
        <w:t xml:space="preserve">a recueilli le </w:t>
      </w:r>
      <w:r w:rsidR="00966398" w:rsidRPr="007B2554">
        <w:t xml:space="preserve">nombre requis de signatures à l’appui de </w:t>
      </w:r>
      <w:r w:rsidRPr="007B2554">
        <w:t>sa</w:t>
      </w:r>
      <w:r w:rsidR="00966398" w:rsidRPr="007B2554">
        <w:t xml:space="preserve"> mise en candidature. Il doit y avoir au moins 25 électeurs ou au moins 1 % des électeurs admissibles qui appuient la candidature</w:t>
      </w:r>
      <w:r w:rsidRPr="007B2554">
        <w:t>. Dans</w:t>
      </w:r>
      <w:r w:rsidR="00966398" w:rsidRPr="007B2554">
        <w:t xml:space="preserve"> tous les cas, la mise en candidature </w:t>
      </w:r>
      <w:r w:rsidRPr="007B2554">
        <w:t xml:space="preserve">est </w:t>
      </w:r>
      <w:r w:rsidR="00966398" w:rsidRPr="007B2554">
        <w:t xml:space="preserve">signée par au moins deux électeurs (voir le tableau à la page 30). </w:t>
      </w:r>
      <w:r w:rsidR="006F4A3D" w:rsidRPr="007B2554">
        <w:t xml:space="preserve">Les </w:t>
      </w:r>
      <w:r w:rsidR="00966398" w:rsidRPr="007B2554">
        <w:t>noms des signataires figurent sur la liste électorale de l’autorité locale.</w:t>
      </w:r>
    </w:p>
    <w:p w14:paraId="54E51141" w14:textId="5F524F83" w:rsidR="00966398" w:rsidRPr="007B2554" w:rsidRDefault="00966398" w:rsidP="00245037">
      <w:pPr>
        <w:pStyle w:val="Paragraphedeliste"/>
        <w:numPr>
          <w:ilvl w:val="0"/>
          <w:numId w:val="1"/>
        </w:numPr>
        <w:tabs>
          <w:tab w:val="left" w:pos="400"/>
        </w:tabs>
        <w:ind w:left="720"/>
        <w:contextualSpacing w:val="0"/>
        <w:rPr>
          <w:rFonts w:cs="Tahoma"/>
          <w:szCs w:val="20"/>
        </w:rPr>
      </w:pPr>
      <w:r w:rsidRPr="007B2554">
        <w:t>Le candidat</w:t>
      </w:r>
      <w:r w:rsidR="006F4A3D" w:rsidRPr="007B2554">
        <w:t xml:space="preserve"> a</w:t>
      </w:r>
      <w:r w:rsidRPr="007B2554">
        <w:t xml:space="preserve"> dat</w:t>
      </w:r>
      <w:r w:rsidR="006F4A3D" w:rsidRPr="007B2554">
        <w:t>é</w:t>
      </w:r>
      <w:r w:rsidRPr="007B2554">
        <w:t xml:space="preserve"> et sign</w:t>
      </w:r>
      <w:r w:rsidR="006F4A3D" w:rsidRPr="007B2554">
        <w:t>é</w:t>
      </w:r>
      <w:r w:rsidRPr="007B2554">
        <w:t xml:space="preserve"> </w:t>
      </w:r>
      <w:r w:rsidR="006F4A3D" w:rsidRPr="007B2554">
        <w:t xml:space="preserve">sa déclaration de candidature </w:t>
      </w:r>
      <w:r w:rsidRPr="007B2554">
        <w:t>en présence d’une personne autorisée à faire prêter serment.</w:t>
      </w:r>
    </w:p>
    <w:p w14:paraId="72D3BC95" w14:textId="534BCBC9" w:rsidR="00966398" w:rsidRPr="007B2554" w:rsidRDefault="006F4A3D" w:rsidP="00245037">
      <w:pPr>
        <w:pStyle w:val="Paragraphedeliste"/>
        <w:numPr>
          <w:ilvl w:val="0"/>
          <w:numId w:val="1"/>
        </w:numPr>
        <w:tabs>
          <w:tab w:val="left" w:pos="400"/>
        </w:tabs>
        <w:ind w:left="720"/>
        <w:contextualSpacing w:val="0"/>
        <w:rPr>
          <w:rFonts w:cs="Tahoma"/>
          <w:szCs w:val="20"/>
        </w:rPr>
      </w:pPr>
      <w:r w:rsidRPr="007B2554">
        <w:t xml:space="preserve">Le </w:t>
      </w:r>
      <w:r w:rsidR="00966398" w:rsidRPr="007B2554">
        <w:t xml:space="preserve">candidat </w:t>
      </w:r>
      <w:r w:rsidRPr="007B2554">
        <w:t xml:space="preserve">peut nommer </w:t>
      </w:r>
      <w:r w:rsidR="00966398" w:rsidRPr="007B2554">
        <w:t>un agent officiel</w:t>
      </w:r>
      <w:r w:rsidRPr="007B2554">
        <w:t xml:space="preserve"> (demandez-lui s’il a l’intention d’en nommer un; d</w:t>
      </w:r>
      <w:r w:rsidR="00966398" w:rsidRPr="007B2554">
        <w:t>ans l’affirmative, remettez-lui un formulaire de nomination</w:t>
      </w:r>
      <w:r w:rsidRPr="007B2554">
        <w:t xml:space="preserve"> au titre d</w:t>
      </w:r>
      <w:r w:rsidR="00966398" w:rsidRPr="007B2554">
        <w:t>’agent officiel</w:t>
      </w:r>
      <w:r w:rsidRPr="007B2554">
        <w:t>)</w:t>
      </w:r>
      <w:r w:rsidR="00966398" w:rsidRPr="007B2554">
        <w:t>.</w:t>
      </w:r>
    </w:p>
    <w:p w14:paraId="3FF69564" w14:textId="68FA9092" w:rsidR="00966398" w:rsidRPr="007B2554" w:rsidRDefault="006F4A3D" w:rsidP="00966398">
      <w:pPr>
        <w:pStyle w:val="Paragraphedeliste"/>
        <w:numPr>
          <w:ilvl w:val="0"/>
          <w:numId w:val="1"/>
        </w:numPr>
        <w:tabs>
          <w:tab w:val="left" w:pos="400"/>
        </w:tabs>
        <w:spacing w:after="120"/>
        <w:ind w:left="720"/>
        <w:contextualSpacing w:val="0"/>
        <w:rPr>
          <w:rFonts w:cs="Tahoma"/>
          <w:szCs w:val="20"/>
        </w:rPr>
        <w:sectPr w:rsidR="00966398" w:rsidRPr="007B2554">
          <w:pgSz w:w="12240" w:h="15840"/>
          <w:pgMar w:top="1440" w:right="1440" w:bottom="1440" w:left="1440" w:header="708" w:footer="708" w:gutter="0"/>
          <w:cols w:space="708"/>
          <w:docGrid w:linePitch="360"/>
        </w:sectPr>
      </w:pPr>
      <w:r w:rsidRPr="007B2554">
        <w:t xml:space="preserve">Le </w:t>
      </w:r>
      <w:r w:rsidR="00966398" w:rsidRPr="007B2554">
        <w:t xml:space="preserve">candidat </w:t>
      </w:r>
      <w:r w:rsidRPr="007B2554">
        <w:t xml:space="preserve">connaît </w:t>
      </w:r>
      <w:r w:rsidR="00966398" w:rsidRPr="007B2554">
        <w:t>la méthode que vous utiliserez pour</w:t>
      </w:r>
      <w:r w:rsidRPr="007B2554">
        <w:t xml:space="preserve"> déterminer</w:t>
      </w:r>
      <w:r w:rsidR="00966398" w:rsidRPr="007B2554">
        <w:t xml:space="preserve"> l’ordre des noms des candidats sur le bulletin de vote</w:t>
      </w:r>
      <w:r w:rsidRPr="007B2554">
        <w:t xml:space="preserve"> [s</w:t>
      </w:r>
      <w:r w:rsidR="00966398" w:rsidRPr="007B2554">
        <w:t>i vous procédez par tirage au sort, informez le candidat de l’heure et du lieu du tirage</w:t>
      </w:r>
      <w:r w:rsidRPr="007B2554">
        <w:t xml:space="preserve">; </w:t>
      </w:r>
      <w:r w:rsidR="00966398" w:rsidRPr="007B2554">
        <w:t xml:space="preserve">consultez la Partie 7 </w:t>
      </w:r>
      <w:r w:rsidRPr="007B2554">
        <w:t>(</w:t>
      </w:r>
      <w:r w:rsidR="00966398" w:rsidRPr="007B2554">
        <w:t>Bulletins de vote</w:t>
      </w:r>
      <w:r w:rsidRPr="007B2554">
        <w:t>)</w:t>
      </w:r>
      <w:r w:rsidR="00966398" w:rsidRPr="007B2554">
        <w:t xml:space="preserve"> pour en savoir plus sur l</w:t>
      </w:r>
      <w:r w:rsidRPr="007B2554">
        <w:t>a détermination de l</w:t>
      </w:r>
      <w:r w:rsidR="00966398" w:rsidRPr="007B2554">
        <w:t>’ordre des noms des candidats</w:t>
      </w:r>
      <w:r w:rsidRPr="007B2554">
        <w:t>]</w:t>
      </w:r>
      <w:r w:rsidR="00966398" w:rsidRPr="007B2554">
        <w:t>.</w:t>
      </w:r>
    </w:p>
    <w:p w14:paraId="71CE0181" w14:textId="09674AB9" w:rsidR="00966398" w:rsidRPr="007B2554" w:rsidRDefault="00966398" w:rsidP="00966398">
      <w:pPr>
        <w:pStyle w:val="Titre3"/>
        <w:rPr>
          <w:noProof/>
        </w:rPr>
      </w:pPr>
      <w:bookmarkStart w:id="87" w:name="_Toc224135711"/>
      <w:r w:rsidRPr="007B2554">
        <w:lastRenderedPageBreak/>
        <w:t xml:space="preserve">Remettez au candidat le matériel </w:t>
      </w:r>
      <w:r w:rsidR="00FF2514" w:rsidRPr="007B2554">
        <w:t>requis</w:t>
      </w:r>
      <w:bookmarkEnd w:id="87"/>
    </w:p>
    <w:p w14:paraId="071CAC73" w14:textId="6D6AB472" w:rsidR="00966398" w:rsidRPr="007B2554" w:rsidRDefault="00966398" w:rsidP="00966398">
      <w:pPr>
        <w:tabs>
          <w:tab w:val="left" w:pos="700"/>
          <w:tab w:val="left" w:pos="1400"/>
        </w:tabs>
        <w:rPr>
          <w:rFonts w:cs="Tahoma"/>
          <w:szCs w:val="20"/>
        </w:rPr>
      </w:pPr>
      <w:r w:rsidRPr="007B2554">
        <w:t>Assurez-vous que chaque candidat dont la déclaration de candidature a été acceptée reçoit une trousse de financement de campagne comprenant :</w:t>
      </w:r>
    </w:p>
    <w:p w14:paraId="1F994F9D" w14:textId="77777777" w:rsidR="0053778C"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une</w:t>
      </w:r>
      <w:proofErr w:type="gramEnd"/>
      <w:r w:rsidRPr="007B2554">
        <w:t xml:space="preserve"> copie du règlement municipal sur le financement de campagne;</w:t>
      </w:r>
    </w:p>
    <w:p w14:paraId="7BE0E36B" w14:textId="5AAA5C78" w:rsidR="00966398"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une</w:t>
      </w:r>
      <w:proofErr w:type="gramEnd"/>
      <w:r w:rsidRPr="007B2554">
        <w:t xml:space="preserve"> copie du « Guide des candidats – Élections municipales de 202</w:t>
      </w:r>
      <w:r w:rsidR="003B4B05" w:rsidRPr="007B2554">
        <w:t>6</w:t>
      </w:r>
      <w:r w:rsidRPr="007B2554">
        <w:t> »;</w:t>
      </w:r>
    </w:p>
    <w:p w14:paraId="7D817EDF" w14:textId="77777777" w:rsidR="00966398"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une</w:t>
      </w:r>
      <w:proofErr w:type="gramEnd"/>
      <w:r w:rsidRPr="007B2554">
        <w:t xml:space="preserve"> copie de la liste électorale; assurez-vous que les candidats savent qu’elle ne peut être utilisée qu’à des fins électorales;</w:t>
      </w:r>
    </w:p>
    <w:p w14:paraId="482745CC" w14:textId="77777777" w:rsidR="0053778C"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les</w:t>
      </w:r>
      <w:proofErr w:type="gramEnd"/>
      <w:r w:rsidRPr="007B2554">
        <w:t xml:space="preserve"> coordonnées du FEP;</w:t>
      </w:r>
    </w:p>
    <w:p w14:paraId="096BE14D" w14:textId="77777777" w:rsidR="0053778C" w:rsidRPr="007B2554" w:rsidRDefault="00966398" w:rsidP="00245037">
      <w:pPr>
        <w:pStyle w:val="Paragraphedeliste"/>
        <w:numPr>
          <w:ilvl w:val="0"/>
          <w:numId w:val="1"/>
        </w:numPr>
        <w:tabs>
          <w:tab w:val="left" w:pos="400"/>
        </w:tabs>
        <w:ind w:left="720"/>
        <w:contextualSpacing w:val="0"/>
        <w:rPr>
          <w:rFonts w:cs="Tahoma"/>
          <w:szCs w:val="20"/>
        </w:rPr>
      </w:pPr>
      <w:proofErr w:type="gramStart"/>
      <w:r w:rsidRPr="007B2554">
        <w:t>les</w:t>
      </w:r>
      <w:proofErr w:type="gramEnd"/>
      <w:r w:rsidRPr="007B2554">
        <w:t xml:space="preserve"> coordonnées du DG;</w:t>
      </w:r>
    </w:p>
    <w:p w14:paraId="009EE066" w14:textId="48399127" w:rsidR="00144577" w:rsidRPr="007B2554" w:rsidRDefault="00144577" w:rsidP="00144577">
      <w:pPr>
        <w:pStyle w:val="Paragraphedeliste"/>
        <w:numPr>
          <w:ilvl w:val="0"/>
          <w:numId w:val="1"/>
        </w:numPr>
        <w:tabs>
          <w:tab w:val="left" w:pos="400"/>
        </w:tabs>
        <w:spacing w:after="240"/>
        <w:ind w:left="720"/>
        <w:contextualSpacing w:val="0"/>
        <w:rPr>
          <w:rFonts w:cs="Tahoma"/>
          <w:szCs w:val="20"/>
        </w:rPr>
      </w:pPr>
      <w:proofErr w:type="gramStart"/>
      <w:r w:rsidRPr="007B2554">
        <w:t>une</w:t>
      </w:r>
      <w:proofErr w:type="gramEnd"/>
      <w:r w:rsidRPr="007B2554">
        <w:t xml:space="preserve"> copie du règlement municipal concernant l’utilisation des ressources de la municipalité </w:t>
      </w:r>
      <w:r w:rsidR="0005534D" w:rsidRPr="007B2554">
        <w:t>durant les</w:t>
      </w:r>
      <w:r w:rsidRPr="007B2554">
        <w:t xml:space="preserve"> élections.</w:t>
      </w:r>
    </w:p>
    <w:p w14:paraId="22F0DA91" w14:textId="77777777" w:rsidR="00966398" w:rsidRPr="007B2554" w:rsidRDefault="00966398" w:rsidP="00966398">
      <w:pPr>
        <w:tabs>
          <w:tab w:val="left" w:pos="400"/>
          <w:tab w:val="left" w:pos="1400"/>
        </w:tabs>
        <w:rPr>
          <w:rFonts w:cs="Tahoma"/>
          <w:szCs w:val="20"/>
        </w:rPr>
      </w:pPr>
      <w:r w:rsidRPr="007B2554">
        <w:t>À ce moment-là, vous voudrez également vous assurer de fournir les éléments et renseignements suivants au candidat :</w:t>
      </w:r>
    </w:p>
    <w:p w14:paraId="0CFDA746" w14:textId="54BE4533" w:rsidR="00966398"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avis</w:t>
      </w:r>
      <w:proofErr w:type="gramEnd"/>
      <w:r w:rsidRPr="007B2554">
        <w:t xml:space="preserve"> des dates, heures et lieux de tou</w:t>
      </w:r>
      <w:r w:rsidR="001E3B7C" w:rsidRPr="007B2554">
        <w:t xml:space="preserve">s les modes d’exercice du droit de </w:t>
      </w:r>
      <w:r w:rsidRPr="007B2554">
        <w:t>qui seront offerts dans l’autorité locale, y compris le</w:t>
      </w:r>
      <w:r w:rsidR="001E3B7C" w:rsidRPr="007B2554">
        <w:t xml:space="preserve"> </w:t>
      </w:r>
      <w:r w:rsidRPr="007B2554">
        <w:t xml:space="preserve">scrutin par anticipation et </w:t>
      </w:r>
      <w:r w:rsidR="001E3B7C" w:rsidRPr="007B2554">
        <w:t>le</w:t>
      </w:r>
      <w:r w:rsidRPr="007B2554">
        <w:t xml:space="preserve"> scrutin itinérant;</w:t>
      </w:r>
    </w:p>
    <w:p w14:paraId="7A06DD8D" w14:textId="77777777" w:rsidR="00966398"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liste</w:t>
      </w:r>
      <w:proofErr w:type="gramEnd"/>
      <w:r w:rsidRPr="007B2554">
        <w:t xml:space="preserve"> de tous les centres de scrutin (par anticipation et scrutin ordinaire), où se tiendra le dépouillement des bulletins de vote, ainsi que le lieu et l’heure du dépouillement officiel;</w:t>
      </w:r>
    </w:p>
    <w:p w14:paraId="746E621B" w14:textId="4854FC0E" w:rsidR="00966398"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formulaire</w:t>
      </w:r>
      <w:proofErr w:type="gramEnd"/>
      <w:r w:rsidRPr="007B2554">
        <w:t xml:space="preserve"> de nomination </w:t>
      </w:r>
      <w:r w:rsidR="0005534D" w:rsidRPr="007B2554">
        <w:t>au titre d’</w:t>
      </w:r>
      <w:r w:rsidRPr="007B2554">
        <w:t>agent officiel, s</w:t>
      </w:r>
      <w:r w:rsidR="001E3B7C" w:rsidRPr="007B2554">
        <w:t xml:space="preserve">i le candidat </w:t>
      </w:r>
      <w:r w:rsidRPr="007B2554">
        <w:t>souhaite nommer un agent officiel;</w:t>
      </w:r>
    </w:p>
    <w:p w14:paraId="49B697A0" w14:textId="31BA15E7" w:rsidR="00966398" w:rsidRPr="007B2554" w:rsidRDefault="00966398" w:rsidP="00245037">
      <w:pPr>
        <w:pStyle w:val="Paragraphedeliste"/>
        <w:numPr>
          <w:ilvl w:val="0"/>
          <w:numId w:val="1"/>
        </w:numPr>
        <w:tabs>
          <w:tab w:val="left" w:pos="400"/>
        </w:tabs>
        <w:spacing w:after="120"/>
        <w:ind w:left="720"/>
        <w:contextualSpacing w:val="0"/>
        <w:rPr>
          <w:rFonts w:cs="Tahoma"/>
          <w:szCs w:val="20"/>
        </w:rPr>
      </w:pPr>
      <w:proofErr w:type="gramStart"/>
      <w:r w:rsidRPr="007B2554">
        <w:t>formulaires</w:t>
      </w:r>
      <w:proofErr w:type="gramEnd"/>
      <w:r w:rsidRPr="007B2554">
        <w:t xml:space="preserve"> de nomination et f</w:t>
      </w:r>
      <w:r w:rsidR="0005534D" w:rsidRPr="007B2554">
        <w:t>euille de renseignements pour les</w:t>
      </w:r>
      <w:r w:rsidRPr="007B2554">
        <w:t xml:space="preserve"> représentant</w:t>
      </w:r>
      <w:r w:rsidR="0005534D" w:rsidRPr="007B2554">
        <w:t>s</w:t>
      </w:r>
      <w:r w:rsidRPr="007B2554">
        <w:t xml:space="preserve"> s</w:t>
      </w:r>
      <w:r w:rsidR="001E3B7C" w:rsidRPr="007B2554">
        <w:t xml:space="preserve">i le candidat </w:t>
      </w:r>
      <w:r w:rsidRPr="007B2554">
        <w:t>souhaite nommer des représentants</w:t>
      </w:r>
      <w:r w:rsidR="001E3B7C" w:rsidRPr="007B2554">
        <w:t>;</w:t>
      </w:r>
    </w:p>
    <w:p w14:paraId="7CE3ABAA" w14:textId="6D72A846" w:rsidR="00966398" w:rsidRPr="007B2554" w:rsidRDefault="001E3B7C" w:rsidP="00245037">
      <w:pPr>
        <w:pStyle w:val="Paragraphedeliste"/>
        <w:numPr>
          <w:ilvl w:val="0"/>
          <w:numId w:val="1"/>
        </w:numPr>
        <w:tabs>
          <w:tab w:val="left" w:pos="400"/>
        </w:tabs>
        <w:spacing w:after="120"/>
        <w:ind w:left="720"/>
        <w:contextualSpacing w:val="0"/>
        <w:rPr>
          <w:rFonts w:cs="Tahoma"/>
          <w:szCs w:val="20"/>
        </w:rPr>
      </w:pPr>
      <w:proofErr w:type="gramStart"/>
      <w:r w:rsidRPr="007B2554">
        <w:t>choix</w:t>
      </w:r>
      <w:proofErr w:type="gramEnd"/>
      <w:r w:rsidRPr="007B2554">
        <w:t xml:space="preserve"> de </w:t>
      </w:r>
      <w:r w:rsidR="00AA65AF" w:rsidRPr="007B2554">
        <w:t xml:space="preserve">la </w:t>
      </w:r>
      <w:r w:rsidR="00966398" w:rsidRPr="007B2554">
        <w:t>méthode de détermination de l’ordre des candidats sur les bulletins de vote</w:t>
      </w:r>
      <w:r w:rsidR="00AA65AF" w:rsidRPr="007B2554">
        <w:t xml:space="preserve"> (s</w:t>
      </w:r>
      <w:r w:rsidR="00966398" w:rsidRPr="007B2554">
        <w:t>i l’ordre par tirage au sort est choisi, informez le candidat de la date, de l’heure et du lieu du tirage</w:t>
      </w:r>
      <w:r w:rsidR="00AA65AF" w:rsidRPr="007B2554">
        <w:t>);</w:t>
      </w:r>
    </w:p>
    <w:p w14:paraId="453D9118" w14:textId="194F6F64" w:rsidR="00966398" w:rsidRPr="007B2554" w:rsidRDefault="001E3B7C" w:rsidP="00245037">
      <w:pPr>
        <w:pStyle w:val="Paragraphedeliste"/>
        <w:numPr>
          <w:ilvl w:val="0"/>
          <w:numId w:val="1"/>
        </w:numPr>
        <w:tabs>
          <w:tab w:val="left" w:pos="400"/>
        </w:tabs>
        <w:spacing w:after="120"/>
        <w:ind w:left="720"/>
        <w:contextualSpacing w:val="0"/>
        <w:rPr>
          <w:rFonts w:cs="Tahoma"/>
          <w:szCs w:val="20"/>
        </w:rPr>
      </w:pPr>
      <w:proofErr w:type="gramStart"/>
      <w:r w:rsidRPr="007B2554">
        <w:t>retrait</w:t>
      </w:r>
      <w:proofErr w:type="gramEnd"/>
      <w:r w:rsidRPr="007B2554">
        <w:t xml:space="preserve"> de candidature possible </w:t>
      </w:r>
      <w:r w:rsidR="00AA65AF" w:rsidRPr="007B2554">
        <w:t xml:space="preserve">jusqu’à l’expiration de la période de </w:t>
      </w:r>
      <w:r w:rsidR="00966398" w:rsidRPr="007B2554">
        <w:t>24 heures</w:t>
      </w:r>
      <w:r w:rsidR="00AA65AF" w:rsidRPr="007B2554">
        <w:t xml:space="preserve"> qui suit la clôture des </w:t>
      </w:r>
      <w:r w:rsidR="00966398" w:rsidRPr="007B2554">
        <w:t>mise</w:t>
      </w:r>
      <w:r w:rsidR="00AA65AF" w:rsidRPr="007B2554">
        <w:t>s</w:t>
      </w:r>
      <w:r w:rsidR="00966398" w:rsidRPr="007B2554">
        <w:t xml:space="preserve"> en candidature, et seulement s’il reste suffisamment de candidats</w:t>
      </w:r>
      <w:r w:rsidR="00AA65AF" w:rsidRPr="007B2554">
        <w:t>.</w:t>
      </w:r>
    </w:p>
    <w:p w14:paraId="65F414C4" w14:textId="392E0434" w:rsidR="00966398" w:rsidRPr="007B2554" w:rsidRDefault="00245037" w:rsidP="00245037">
      <w:pPr>
        <w:pStyle w:val="Titre2"/>
        <w:rPr>
          <w:noProof/>
          <w:sz w:val="20"/>
        </w:rPr>
      </w:pPr>
      <w:bookmarkStart w:id="88" w:name="_Toc224135712"/>
      <w:r w:rsidRPr="007B2554">
        <w:t>6.5</w:t>
      </w:r>
      <w:r w:rsidRPr="007B2554">
        <w:tab/>
        <w:t>Nomination de l’agent officiel du candidat</w:t>
      </w:r>
      <w:bookmarkEnd w:id="88"/>
    </w:p>
    <w:p w14:paraId="5FCD953E" w14:textId="47F2B205" w:rsidR="00966398" w:rsidRPr="007B2554" w:rsidRDefault="00966398" w:rsidP="00245037">
      <w:pPr>
        <w:rPr>
          <w:noProof/>
        </w:rPr>
      </w:pPr>
      <w:r w:rsidRPr="007B2554">
        <w:t>Une fois mis en candidature, un candidat peut nommer un agent officiel pour le représenter pendant l’élection. Un candidat peut décider de nommer un agent officiel pour l’aider à faire du porte-à-porte, à installer des affiches électorales, etc. L</w:t>
      </w:r>
      <w:r w:rsidR="00C7065C" w:rsidRPr="007B2554">
        <w:t>e formulaire de</w:t>
      </w:r>
      <w:r w:rsidRPr="007B2554">
        <w:t xml:space="preserve"> nomination d’un agent officiel doit :</w:t>
      </w:r>
    </w:p>
    <w:p w14:paraId="6CE356E5" w14:textId="6EF7BC5A" w:rsidR="00966398" w:rsidRPr="007B2554" w:rsidRDefault="00966398" w:rsidP="00730A5B">
      <w:pPr>
        <w:pStyle w:val="Paragraphedeliste"/>
        <w:numPr>
          <w:ilvl w:val="0"/>
          <w:numId w:val="13"/>
        </w:numPr>
        <w:spacing w:after="120"/>
        <w:ind w:left="1987"/>
        <w:contextualSpacing w:val="0"/>
      </w:pPr>
      <w:r w:rsidRPr="007B2554">
        <w:rPr>
          <w:noProof/>
          <w:lang w:eastAsia="fr-CA"/>
        </w:rPr>
        <mc:AlternateContent>
          <mc:Choice Requires="wps">
            <w:drawing>
              <wp:anchor distT="0" distB="0" distL="114300" distR="114300" simplePos="0" relativeHeight="251600896" behindDoc="0" locked="0" layoutInCell="1" allowOverlap="1" wp14:anchorId="7BEDFB1A" wp14:editId="1B1E5EA5">
                <wp:simplePos x="0" y="0"/>
                <wp:positionH relativeFrom="column">
                  <wp:posOffset>0</wp:posOffset>
                </wp:positionH>
                <wp:positionV relativeFrom="paragraph">
                  <wp:posOffset>132715</wp:posOffset>
                </wp:positionV>
                <wp:extent cx="676910" cy="247015"/>
                <wp:effectExtent l="9525" t="6350" r="8890" b="13335"/>
                <wp:wrapNone/>
                <wp:docPr id="219"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D36D55" w14:textId="77777777" w:rsidR="00786FFF" w:rsidRPr="00F726A3" w:rsidRDefault="00786FFF" w:rsidP="00966398">
                            <w:pPr>
                              <w:jc w:val="center"/>
                              <w:rPr>
                                <w:szCs w:val="20"/>
                              </w:rPr>
                            </w:pPr>
                            <w:r>
                              <w:t>46(1)(2)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FB1A" id="Text Box 120" o:spid="_x0000_s1165" type="#_x0000_t202" style="position:absolute;left:0;text-align:left;margin-left:0;margin-top:10.45pt;width:53.3pt;height:19.4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" strokeweight=".5pt">
                <v:textbox>
                  <w:txbxContent>
                    <w:p w14:paraId="64D36D55" w14:textId="77777777" w:rsidR="00786FFF" w:rsidRPr="00F726A3" w:rsidRDefault="00786FFF" w:rsidP="00966398">
                      <w:pPr>
                        <w:jc w:val="center"/>
                        <w:rPr>
                          <w:szCs w:val="20"/>
                        </w:rPr>
                      </w:pPr>
                      <w:r>
                        <w:t>46(1)(2)</w:t>
                      </w:r>
                    </w:p>
                  </w:txbxContent>
                </v:textbox>
              </v:shape>
            </w:pict>
          </mc:Fallback>
        </mc:AlternateContent>
      </w:r>
      <w:proofErr w:type="gramStart"/>
      <w:r w:rsidRPr="007B2554">
        <w:t>être</w:t>
      </w:r>
      <w:proofErr w:type="gramEnd"/>
      <w:r w:rsidRPr="007B2554">
        <w:t xml:space="preserve"> </w:t>
      </w:r>
      <w:r w:rsidR="00C7065C" w:rsidRPr="007B2554">
        <w:t>présenté</w:t>
      </w:r>
      <w:r w:rsidRPr="007B2554">
        <w:t xml:space="preserve"> par écrit et signé par le candidat qui fait la nomination;</w:t>
      </w:r>
    </w:p>
    <w:p w14:paraId="68897431" w14:textId="77777777" w:rsidR="00966398" w:rsidRPr="007B2554" w:rsidRDefault="00966398" w:rsidP="00730A5B">
      <w:pPr>
        <w:pStyle w:val="Paragraphedeliste"/>
        <w:numPr>
          <w:ilvl w:val="0"/>
          <w:numId w:val="13"/>
        </w:numPr>
        <w:spacing w:after="120"/>
        <w:ind w:left="1987"/>
        <w:contextualSpacing w:val="0"/>
      </w:pPr>
      <w:proofErr w:type="gramStart"/>
      <w:r w:rsidRPr="007B2554">
        <w:t>inclure</w:t>
      </w:r>
      <w:proofErr w:type="gramEnd"/>
      <w:r w:rsidRPr="007B2554">
        <w:t xml:space="preserve"> le nom, l’adresse et le numéro de téléphone de la personne nommée;</w:t>
      </w:r>
    </w:p>
    <w:p w14:paraId="7C3B764E" w14:textId="77777777" w:rsidR="00966398" w:rsidRPr="007B2554" w:rsidRDefault="00966398" w:rsidP="00730A5B">
      <w:pPr>
        <w:pStyle w:val="Paragraphedeliste"/>
        <w:numPr>
          <w:ilvl w:val="0"/>
          <w:numId w:val="13"/>
        </w:numPr>
        <w:spacing w:after="120"/>
        <w:ind w:left="1987"/>
        <w:contextualSpacing w:val="0"/>
      </w:pPr>
      <w:proofErr w:type="gramStart"/>
      <w:r w:rsidRPr="007B2554">
        <w:t>inclure</w:t>
      </w:r>
      <w:proofErr w:type="gramEnd"/>
      <w:r w:rsidRPr="007B2554">
        <w:t xml:space="preserve"> une déclaration signée par l’agent officiel, acceptant la nomination;</w:t>
      </w:r>
    </w:p>
    <w:p w14:paraId="10368DDE" w14:textId="3101C65A" w:rsidR="00966398" w:rsidRPr="007B2554" w:rsidRDefault="00966398" w:rsidP="00730A5B">
      <w:pPr>
        <w:pStyle w:val="Paragraphedeliste"/>
        <w:numPr>
          <w:ilvl w:val="0"/>
          <w:numId w:val="13"/>
        </w:numPr>
        <w:spacing w:after="120"/>
        <w:ind w:left="1987"/>
        <w:contextualSpacing w:val="0"/>
        <w:rPr>
          <w:b/>
        </w:rPr>
      </w:pPr>
      <w:proofErr w:type="gramStart"/>
      <w:r w:rsidRPr="007B2554">
        <w:rPr>
          <w:b/>
        </w:rPr>
        <w:t>être</w:t>
      </w:r>
      <w:proofErr w:type="gramEnd"/>
      <w:r w:rsidRPr="007B2554">
        <w:rPr>
          <w:b/>
        </w:rPr>
        <w:t xml:space="preserve"> déposé auprès du FEP.</w:t>
      </w:r>
    </w:p>
    <w:p w14:paraId="17ED371F" w14:textId="65FEB83C" w:rsidR="00966398" w:rsidRPr="007B2554" w:rsidRDefault="00966398" w:rsidP="00245037">
      <w:pPr>
        <w:rPr>
          <w:noProof/>
        </w:rPr>
      </w:pPr>
      <w:r w:rsidRPr="007B2554">
        <w:t xml:space="preserve">Il est important de bien </w:t>
      </w:r>
      <w:r w:rsidR="001E3B7C" w:rsidRPr="007B2554">
        <w:t>consigner l’information requise sur</w:t>
      </w:r>
      <w:r w:rsidRPr="007B2554">
        <w:t xml:space="preserve"> la nomination et les coordonnées de l’agent officiel, car le FEP pourrait devoir communiquer avec l’agent officiel pour lui transmettre des renseignements importants sur l’élection.</w:t>
      </w:r>
    </w:p>
    <w:p w14:paraId="02685FF4" w14:textId="739490F4" w:rsidR="00966398" w:rsidRPr="007B2554" w:rsidRDefault="00966398" w:rsidP="00245037">
      <w:pPr>
        <w:rPr>
          <w:b/>
          <w:noProof/>
        </w:rPr>
      </w:pPr>
      <w:r w:rsidRPr="007B2554">
        <w:rPr>
          <w:b/>
        </w:rPr>
        <w:t xml:space="preserve">Consultez le formulaire 15 pour un modèle de formulaire de nomination </w:t>
      </w:r>
      <w:r w:rsidR="00402C02" w:rsidRPr="007B2554">
        <w:rPr>
          <w:b/>
        </w:rPr>
        <w:t>au titre d’</w:t>
      </w:r>
      <w:r w:rsidRPr="007B2554">
        <w:rPr>
          <w:b/>
        </w:rPr>
        <w:t>agent officiel.</w:t>
      </w:r>
    </w:p>
    <w:p w14:paraId="7935D640" w14:textId="77777777" w:rsidR="00245037" w:rsidRPr="007B2554" w:rsidRDefault="00245037" w:rsidP="00966398">
      <w:pPr>
        <w:pStyle w:val="Corpsdetexte"/>
        <w:tabs>
          <w:tab w:val="num" w:pos="1800"/>
        </w:tabs>
        <w:rPr>
          <w:b/>
          <w:sz w:val="28"/>
          <w:szCs w:val="28"/>
        </w:rPr>
        <w:sectPr w:rsidR="00245037" w:rsidRPr="007B2554">
          <w:pgSz w:w="12240" w:h="15840"/>
          <w:pgMar w:top="1440" w:right="1440" w:bottom="1440" w:left="1440" w:header="708" w:footer="708" w:gutter="0"/>
          <w:cols w:space="708"/>
          <w:docGrid w:linePitch="360"/>
        </w:sectPr>
      </w:pPr>
    </w:p>
    <w:p w14:paraId="21694173" w14:textId="77777777" w:rsidR="00966398" w:rsidRPr="007B2554" w:rsidRDefault="00245037" w:rsidP="00245037">
      <w:pPr>
        <w:pStyle w:val="Titre2"/>
      </w:pPr>
      <w:bookmarkStart w:id="89" w:name="_Toc224135713"/>
      <w:r w:rsidRPr="007B2554">
        <w:lastRenderedPageBreak/>
        <w:t>6.6</w:t>
      </w:r>
      <w:r w:rsidRPr="007B2554">
        <w:tab/>
        <w:t>Nomination des représentants</w:t>
      </w:r>
      <w:bookmarkEnd w:id="89"/>
    </w:p>
    <w:p w14:paraId="5E00AE6B" w14:textId="0278FF7B" w:rsidR="00966398" w:rsidRPr="007B2554" w:rsidRDefault="00966398" w:rsidP="00966398">
      <w:pPr>
        <w:ind w:left="1440"/>
        <w:rPr>
          <w:rFonts w:cs="Tahoma"/>
          <w:szCs w:val="20"/>
        </w:rPr>
      </w:pPr>
      <w:r w:rsidRPr="007B2554">
        <w:rPr>
          <w:noProof/>
          <w:lang w:eastAsia="fr-CA"/>
        </w:rPr>
        <mc:AlternateContent>
          <mc:Choice Requires="wps">
            <w:drawing>
              <wp:anchor distT="0" distB="0" distL="114300" distR="114300" simplePos="0" relativeHeight="251601920" behindDoc="0" locked="0" layoutInCell="1" allowOverlap="1" wp14:anchorId="34D7F3DA" wp14:editId="7721AA44">
                <wp:simplePos x="0" y="0"/>
                <wp:positionH relativeFrom="column">
                  <wp:posOffset>0</wp:posOffset>
                </wp:positionH>
                <wp:positionV relativeFrom="paragraph">
                  <wp:posOffset>23495</wp:posOffset>
                </wp:positionV>
                <wp:extent cx="676910" cy="247015"/>
                <wp:effectExtent l="9525" t="5080" r="8890" b="5080"/>
                <wp:wrapNone/>
                <wp:docPr id="218"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8A63E" w14:textId="77777777" w:rsidR="00786FFF" w:rsidRPr="00F726A3" w:rsidRDefault="00786FFF" w:rsidP="00966398">
                            <w:pPr>
                              <w:jc w:val="center"/>
                              <w:rPr>
                                <w:szCs w:val="20"/>
                              </w:rPr>
                            </w:pPr>
                            <w: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F3DA" id="Text Box 302" o:spid="_x0000_s1166" type="#_x0000_t202" style="position:absolute;left:0;text-align:left;margin-left:0;margin-top:1.85pt;width:53.3pt;height:19.4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" strokeweight=".5pt">
                <v:textbox>
                  <w:txbxContent>
                    <w:p w14:paraId="5878A63E" w14:textId="77777777" w:rsidR="00786FFF" w:rsidRPr="00F726A3" w:rsidRDefault="00786FFF" w:rsidP="00966398">
                      <w:pPr>
                        <w:jc w:val="center"/>
                        <w:rPr>
                          <w:szCs w:val="20"/>
                        </w:rPr>
                      </w:pPr>
                      <w:r>
                        <w:t>71</w:t>
                      </w:r>
                    </w:p>
                  </w:txbxContent>
                </v:textbox>
              </v:shape>
            </w:pict>
          </mc:Fallback>
        </mc:AlternateContent>
      </w:r>
      <w:r w:rsidRPr="007B2554">
        <w:t>Un candidat peut agir à titre de représentant ou nommer une autre personne à titre de représentant. La nomination doit être faite par écrit.</w:t>
      </w:r>
    </w:p>
    <w:p w14:paraId="5B303050" w14:textId="77777777" w:rsidR="00966398" w:rsidRPr="007B2554" w:rsidRDefault="00966398" w:rsidP="00441F6B">
      <w:pPr>
        <w:spacing w:after="0"/>
        <w:ind w:left="600" w:hanging="600"/>
        <w:rPr>
          <w:rFonts w:cs="Tahoma"/>
          <w:szCs w:val="20"/>
        </w:rPr>
      </w:pPr>
      <w:r w:rsidRPr="007B2554">
        <w:t>Pour être admissible comme représentant, la personne doit :</w:t>
      </w:r>
    </w:p>
    <w:p w14:paraId="62BA470D" w14:textId="77777777" w:rsidR="00966398" w:rsidRPr="007B2554" w:rsidRDefault="00966398" w:rsidP="00441F6B">
      <w:pPr>
        <w:pStyle w:val="Paragraphedeliste"/>
        <w:numPr>
          <w:ilvl w:val="0"/>
          <w:numId w:val="1"/>
        </w:numPr>
        <w:tabs>
          <w:tab w:val="left" w:pos="400"/>
        </w:tabs>
        <w:spacing w:after="0"/>
        <w:ind w:left="720"/>
        <w:contextualSpacing w:val="0"/>
        <w:rPr>
          <w:rFonts w:cs="Tahoma"/>
          <w:szCs w:val="20"/>
        </w:rPr>
      </w:pPr>
      <w:proofErr w:type="gramStart"/>
      <w:r w:rsidRPr="007B2554">
        <w:t>avoir</w:t>
      </w:r>
      <w:proofErr w:type="gramEnd"/>
      <w:r w:rsidRPr="007B2554">
        <w:t xml:space="preserve"> au moins 18 ans;</w:t>
      </w:r>
    </w:p>
    <w:p w14:paraId="1F449D55" w14:textId="77777777" w:rsidR="00966398" w:rsidRPr="007B2554" w:rsidRDefault="00966398" w:rsidP="00367956">
      <w:pPr>
        <w:pStyle w:val="Paragraphedeliste"/>
        <w:numPr>
          <w:ilvl w:val="0"/>
          <w:numId w:val="1"/>
        </w:numPr>
        <w:tabs>
          <w:tab w:val="left" w:pos="400"/>
        </w:tabs>
        <w:spacing w:after="0"/>
        <w:ind w:left="714" w:hanging="357"/>
        <w:contextualSpacing w:val="0"/>
        <w:rPr>
          <w:rFonts w:cs="Tahoma"/>
          <w:szCs w:val="20"/>
        </w:rPr>
      </w:pPr>
      <w:proofErr w:type="gramStart"/>
      <w:r w:rsidRPr="007B2554">
        <w:t>être</w:t>
      </w:r>
      <w:proofErr w:type="gramEnd"/>
      <w:r w:rsidRPr="007B2554">
        <w:t xml:space="preserve"> un candidat, un agent officiel ou une autre personne nommée par le candidat ou son agent officiel;</w:t>
      </w:r>
    </w:p>
    <w:p w14:paraId="26549707" w14:textId="77777777" w:rsidR="00966398" w:rsidRPr="00367956" w:rsidRDefault="00966398" w:rsidP="00367956">
      <w:pPr>
        <w:pStyle w:val="Paragraphedeliste"/>
        <w:numPr>
          <w:ilvl w:val="0"/>
          <w:numId w:val="1"/>
        </w:numPr>
        <w:tabs>
          <w:tab w:val="left" w:pos="400"/>
        </w:tabs>
        <w:spacing w:after="0"/>
        <w:ind w:left="714" w:hanging="357"/>
        <w:contextualSpacing w:val="0"/>
        <w:rPr>
          <w:rFonts w:cs="Tahoma"/>
          <w:szCs w:val="20"/>
        </w:rPr>
      </w:pPr>
      <w:proofErr w:type="gramStart"/>
      <w:r w:rsidRPr="007B2554">
        <w:t>prêter</w:t>
      </w:r>
      <w:proofErr w:type="gramEnd"/>
      <w:r w:rsidRPr="007B2554">
        <w:t xml:space="preserve"> serment de son engagement à l’égard des droits des électeurs et du secret du vote.</w:t>
      </w:r>
    </w:p>
    <w:p w14:paraId="00CCBE6D" w14:textId="77777777" w:rsidR="00367956" w:rsidRPr="00367956" w:rsidRDefault="00367956" w:rsidP="00367956">
      <w:pPr>
        <w:tabs>
          <w:tab w:val="left" w:pos="400"/>
        </w:tabs>
        <w:spacing w:after="0"/>
        <w:rPr>
          <w:rFonts w:cs="Tahoma"/>
          <w:szCs w:val="20"/>
        </w:rPr>
      </w:pPr>
    </w:p>
    <w:p w14:paraId="45D83972" w14:textId="68C2AEB9" w:rsidR="0053778C" w:rsidRPr="007B2554" w:rsidRDefault="00966398" w:rsidP="00966398">
      <w:pPr>
        <w:rPr>
          <w:rFonts w:cs="Tahoma"/>
          <w:szCs w:val="20"/>
        </w:rPr>
      </w:pPr>
      <w:r w:rsidRPr="007B2554">
        <w:t>Le FEP devrait discuter de la nomination d</w:t>
      </w:r>
      <w:r w:rsidR="001E3B7C" w:rsidRPr="007B2554">
        <w:t>’un</w:t>
      </w:r>
      <w:r w:rsidRPr="007B2554">
        <w:t xml:space="preserve"> représentant lorsque le candidat présente sa mise en candidature. Le FEP doit s’assurer qu</w:t>
      </w:r>
      <w:r w:rsidR="001E3B7C" w:rsidRPr="007B2554">
        <w:t xml:space="preserve">’il y a, au centre de scrutin, </w:t>
      </w:r>
      <w:r w:rsidRPr="007B2554">
        <w:t>des copies supplémentaires des formulaires de nomination et de serment d</w:t>
      </w:r>
      <w:r w:rsidR="001E3B7C" w:rsidRPr="007B2554">
        <w:t xml:space="preserve">’un </w:t>
      </w:r>
      <w:r w:rsidRPr="007B2554">
        <w:t xml:space="preserve">représentant </w:t>
      </w:r>
      <w:r w:rsidR="001E3B7C" w:rsidRPr="007B2554">
        <w:t xml:space="preserve">au cas où </w:t>
      </w:r>
      <w:r w:rsidRPr="007B2554">
        <w:t xml:space="preserve">un représentant </w:t>
      </w:r>
      <w:r w:rsidR="001E3B7C" w:rsidRPr="007B2554">
        <w:t xml:space="preserve">serait </w:t>
      </w:r>
      <w:r w:rsidRPr="007B2554">
        <w:t>nommé le jour du scrutin. Rappelez au candidat et au représentant de garder une copie de l</w:t>
      </w:r>
      <w:r w:rsidR="001E3B7C" w:rsidRPr="007B2554">
        <w:t xml:space="preserve">eur formulaire de </w:t>
      </w:r>
      <w:r w:rsidRPr="007B2554">
        <w:t>nomination avec eux en tout temps et d’</w:t>
      </w:r>
      <w:r w:rsidR="00522E8B" w:rsidRPr="007B2554">
        <w:t xml:space="preserve">en apporter </w:t>
      </w:r>
      <w:r w:rsidRPr="007B2554">
        <w:t>une copie</w:t>
      </w:r>
      <w:r w:rsidR="00522E8B" w:rsidRPr="007B2554">
        <w:t xml:space="preserve"> </w:t>
      </w:r>
      <w:r w:rsidRPr="007B2554">
        <w:t>au centre de scrutin pour la présenter au fonctionnaire du scrutin</w:t>
      </w:r>
      <w:r w:rsidR="00C7065C" w:rsidRPr="007B2554">
        <w:t>.</w:t>
      </w:r>
    </w:p>
    <w:p w14:paraId="3290D107" w14:textId="09A747B4" w:rsidR="00966398" w:rsidRPr="007B2554" w:rsidRDefault="00966398" w:rsidP="00966398">
      <w:pPr>
        <w:rPr>
          <w:rFonts w:cs="Tahoma"/>
          <w:szCs w:val="20"/>
        </w:rPr>
      </w:pPr>
      <w:r w:rsidRPr="007B2554">
        <w:rPr>
          <w:b/>
        </w:rPr>
        <w:t xml:space="preserve">Consultez le formulaire 16 pour un modèle de formulaire de </w:t>
      </w:r>
      <w:r w:rsidR="003100B7" w:rsidRPr="007B2554">
        <w:rPr>
          <w:b/>
        </w:rPr>
        <w:t xml:space="preserve">nomination </w:t>
      </w:r>
      <w:r w:rsidR="00676F16" w:rsidRPr="007B2554">
        <w:rPr>
          <w:b/>
        </w:rPr>
        <w:t>d’un(e)</w:t>
      </w:r>
      <w:r w:rsidRPr="007B2554">
        <w:rPr>
          <w:b/>
        </w:rPr>
        <w:t xml:space="preserve"> représentant</w:t>
      </w:r>
      <w:r w:rsidR="00676F16" w:rsidRPr="007B2554">
        <w:rPr>
          <w:b/>
        </w:rPr>
        <w:t>(e)</w:t>
      </w:r>
      <w:r w:rsidRPr="007B2554">
        <w:rPr>
          <w:b/>
        </w:rPr>
        <w:t>.</w:t>
      </w:r>
    </w:p>
    <w:p w14:paraId="78AFC2AB" w14:textId="11C7D27D" w:rsidR="00966398" w:rsidRPr="007B2554" w:rsidRDefault="00966398" w:rsidP="00966398">
      <w:pPr>
        <w:rPr>
          <w:rFonts w:cs="Tahoma"/>
          <w:szCs w:val="20"/>
        </w:rPr>
      </w:pPr>
      <w:r w:rsidRPr="007B2554">
        <w:rPr>
          <w:b/>
        </w:rPr>
        <w:t>Consultez le formulaire 17 pour un modèle de formulaire de serment du</w:t>
      </w:r>
      <w:r w:rsidR="00676F16" w:rsidRPr="007B2554">
        <w:rPr>
          <w:b/>
        </w:rPr>
        <w:t xml:space="preserve"> (de la)</w:t>
      </w:r>
      <w:r w:rsidRPr="007B2554">
        <w:rPr>
          <w:b/>
        </w:rPr>
        <w:t xml:space="preserve"> représentant</w:t>
      </w:r>
      <w:r w:rsidR="00676F16" w:rsidRPr="007B2554">
        <w:rPr>
          <w:b/>
        </w:rPr>
        <w:t>(e)</w:t>
      </w:r>
      <w:r w:rsidRPr="007B2554">
        <w:rPr>
          <w:b/>
        </w:rPr>
        <w:t>.</w:t>
      </w:r>
    </w:p>
    <w:p w14:paraId="09CC251E" w14:textId="142D9A16" w:rsidR="00966398" w:rsidRPr="007B2554" w:rsidRDefault="00966398" w:rsidP="00966398">
      <w:pPr>
        <w:rPr>
          <w:rFonts w:cs="Tahoma"/>
          <w:szCs w:val="20"/>
        </w:rPr>
      </w:pPr>
      <w:r w:rsidRPr="007B2554">
        <w:t xml:space="preserve">Afin de donner aux représentants une idée de leurs responsabilités et de l’étendue de leurs pouvoirs, vous devriez remettre une </w:t>
      </w:r>
      <w:r w:rsidR="00522E8B" w:rsidRPr="007B2554">
        <w:t>feuille de renseignements pour les r</w:t>
      </w:r>
      <w:r w:rsidRPr="007B2554">
        <w:t xml:space="preserve">eprésentants </w:t>
      </w:r>
      <w:r w:rsidR="00522E8B" w:rsidRPr="007B2554">
        <w:t xml:space="preserve">des candidats </w:t>
      </w:r>
      <w:r w:rsidRPr="007B2554">
        <w:t xml:space="preserve">au moment de leur nomination. Les représentants </w:t>
      </w:r>
      <w:r w:rsidR="00C7065C" w:rsidRPr="007B2554">
        <w:t xml:space="preserve">seront </w:t>
      </w:r>
      <w:r w:rsidR="00522E8B" w:rsidRPr="007B2554">
        <w:t xml:space="preserve">reconnaissants d’avoir ces renseignements, </w:t>
      </w:r>
      <w:r w:rsidRPr="007B2554">
        <w:t>et le FEP n</w:t>
      </w:r>
      <w:r w:rsidR="00C7065C" w:rsidRPr="007B2554">
        <w:t xml:space="preserve">e sera pas questionné indûment </w:t>
      </w:r>
      <w:r w:rsidR="00522E8B" w:rsidRPr="007B2554">
        <w:t xml:space="preserve">sur </w:t>
      </w:r>
      <w:r w:rsidRPr="007B2554">
        <w:t xml:space="preserve">l’annulation de bulletins de vote, l’inscription des électeurs et </w:t>
      </w:r>
      <w:r w:rsidR="00522E8B" w:rsidRPr="007B2554">
        <w:t>d’</w:t>
      </w:r>
      <w:r w:rsidRPr="007B2554">
        <w:t>autres sujets.</w:t>
      </w:r>
    </w:p>
    <w:p w14:paraId="77B8A146" w14:textId="3E086D65" w:rsidR="00966398" w:rsidRPr="007B2554" w:rsidRDefault="00966398" w:rsidP="00966398">
      <w:pPr>
        <w:rPr>
          <w:rFonts w:cs="Tahoma"/>
          <w:b/>
          <w:szCs w:val="20"/>
        </w:rPr>
      </w:pPr>
      <w:r w:rsidRPr="007B2554">
        <w:rPr>
          <w:b/>
        </w:rPr>
        <w:t xml:space="preserve">Consultez le formulaire 18 pour un modèle de </w:t>
      </w:r>
      <w:r w:rsidR="00676F16" w:rsidRPr="007B2554">
        <w:rPr>
          <w:b/>
        </w:rPr>
        <w:t>feuille de renseignements pour les représentants des candidats</w:t>
      </w:r>
      <w:r w:rsidRPr="007B2554">
        <w:rPr>
          <w:b/>
        </w:rPr>
        <w:t>.</w:t>
      </w:r>
    </w:p>
    <w:p w14:paraId="010FEF2C" w14:textId="028A5D3F" w:rsidR="00966398" w:rsidRPr="007B2554" w:rsidRDefault="00966398" w:rsidP="00966398">
      <w:pPr>
        <w:rPr>
          <w:rFonts w:cs="Tahoma"/>
          <w:szCs w:val="20"/>
        </w:rPr>
      </w:pPr>
      <w:r w:rsidRPr="007B2554">
        <w:t>Les représentants ont le droit d’entrer dans le centre de scrutin 15 minutes avant son ouverture, d</w:t>
      </w:r>
      <w:r w:rsidR="00C15298" w:rsidRPr="007B2554">
        <w:t xml:space="preserve">’y </w:t>
      </w:r>
      <w:r w:rsidRPr="007B2554">
        <w:t>rester pendant toute la durée du scrutin et d’</w:t>
      </w:r>
      <w:r w:rsidR="00C15298" w:rsidRPr="007B2554">
        <w:t>assister a</w:t>
      </w:r>
      <w:r w:rsidRPr="007B2554">
        <w:t xml:space="preserve">u dépouillement après la fermeture du centre de scrutin. Les représentants peuvent également être présents </w:t>
      </w:r>
      <w:r w:rsidR="00FF3852" w:rsidRPr="007B2554">
        <w:t>au dépouillement du</w:t>
      </w:r>
      <w:r w:rsidRPr="007B2554">
        <w:t xml:space="preserve"> scrutin par anticipation </w:t>
      </w:r>
      <w:r w:rsidR="00FF3852" w:rsidRPr="007B2554">
        <w:t xml:space="preserve">et </w:t>
      </w:r>
      <w:r w:rsidR="00C15298" w:rsidRPr="007B2554">
        <w:t xml:space="preserve">au dépouillement d’autres types de </w:t>
      </w:r>
      <w:r w:rsidR="00FF3852" w:rsidRPr="007B2554">
        <w:t>scrutin</w:t>
      </w:r>
      <w:r w:rsidRPr="007B2554">
        <w:t>. Les mêmes règles s’appliquent aux candidats qui agissent comme représentants.</w:t>
      </w:r>
    </w:p>
    <w:p w14:paraId="5B571E75" w14:textId="77777777" w:rsidR="00966398" w:rsidRPr="007B2554" w:rsidRDefault="000E3529" w:rsidP="000E3529">
      <w:pPr>
        <w:pStyle w:val="Titre2"/>
      </w:pPr>
      <w:bookmarkStart w:id="90" w:name="_Toc224135714"/>
      <w:r w:rsidRPr="007B2554">
        <w:t>6.7</w:t>
      </w:r>
      <w:r w:rsidRPr="007B2554">
        <w:tab/>
        <w:t>Retrait de candidature</w:t>
      </w:r>
      <w:bookmarkEnd w:id="90"/>
    </w:p>
    <w:p w14:paraId="643C1AF3" w14:textId="77777777" w:rsidR="0053778C" w:rsidRPr="007B2554" w:rsidRDefault="00966398" w:rsidP="000E3529">
      <w:pPr>
        <w:ind w:left="1440"/>
        <w:rPr>
          <w:noProof/>
        </w:rPr>
      </w:pPr>
      <w:r w:rsidRPr="007B2554">
        <w:rPr>
          <w:noProof/>
          <w:lang w:eastAsia="fr-CA"/>
        </w:rPr>
        <mc:AlternateContent>
          <mc:Choice Requires="wps">
            <w:drawing>
              <wp:anchor distT="0" distB="0" distL="114300" distR="114300" simplePos="0" relativeHeight="251593728" behindDoc="0" locked="0" layoutInCell="1" allowOverlap="1" wp14:anchorId="742AD3DF" wp14:editId="20DEBEDD">
                <wp:simplePos x="0" y="0"/>
                <wp:positionH relativeFrom="margin">
                  <wp:align>left</wp:align>
                </wp:positionH>
                <wp:positionV relativeFrom="paragraph">
                  <wp:posOffset>19978</wp:posOffset>
                </wp:positionV>
                <wp:extent cx="778608" cy="247015"/>
                <wp:effectExtent l="0" t="0" r="21590" b="19685"/>
                <wp:wrapNone/>
                <wp:docPr id="21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608"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1F4773" w14:textId="39F85A9A" w:rsidR="00786FFF" w:rsidRPr="00F726A3" w:rsidRDefault="00786FFF" w:rsidP="00966398">
                            <w:pPr>
                              <w:jc w:val="center"/>
                              <w:rPr>
                                <w:szCs w:val="20"/>
                              </w:rPr>
                            </w:pPr>
                            <w:r>
                              <w:t>47(1)(2)(3)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AD3DF" id="Text Box 111" o:spid="_x0000_s1167" type="#_x0000_t202" style="position:absolute;left:0;text-align:left;margin-left:0;margin-top:1.55pt;width:61.3pt;height:19.45pt;z-index:25159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" strokeweight=".5pt">
                <v:textbox>
                  <w:txbxContent>
                    <w:p w14:paraId="1F1F4773" w14:textId="39F85A9A" w:rsidR="00786FFF" w:rsidRPr="00F726A3" w:rsidRDefault="00786FFF" w:rsidP="00966398">
                      <w:pPr>
                        <w:jc w:val="center"/>
                        <w:rPr>
                          <w:szCs w:val="20"/>
                        </w:rPr>
                      </w:pPr>
                      <w:r>
                        <w:t>47(1)(2)(3)</w:t>
                      </w:r>
                    </w:p>
                  </w:txbxContent>
                </v:textbox>
                <w10:wrap anchorx="margin"/>
              </v:shape>
            </w:pict>
          </mc:Fallback>
        </mc:AlternateContent>
      </w:r>
      <w:r w:rsidRPr="007B2554">
        <w:t>Un candidat peut, jusqu’à 24 heures après la fin de la période de mise en candidature, retirer sa déclaration de candidature (35 jours avant le jour du scrutin).</w:t>
      </w:r>
    </w:p>
    <w:p w14:paraId="66C2A0FC" w14:textId="445E851A" w:rsidR="00966398" w:rsidRPr="007B2554" w:rsidRDefault="00966398" w:rsidP="000E3529">
      <w:pPr>
        <w:rPr>
          <w:noProof/>
        </w:rPr>
      </w:pPr>
      <w:r w:rsidRPr="007B2554">
        <w:t>Une déclaration signée par le candidat doit être présentée au FEP, qui acceptera le retrait seulement s’il reste suffisamment de candidats pour le nombre de postes à pourvoir. La signature du candidat sur la lettre de retrait doit être attestée par une autre personne qui doit signer comme témoin.</w:t>
      </w:r>
    </w:p>
    <w:p w14:paraId="53A6D01E" w14:textId="5E3B7E77" w:rsidR="00966398" w:rsidRPr="007B2554" w:rsidRDefault="00966398" w:rsidP="000E3529">
      <w:pPr>
        <w:rPr>
          <w:noProof/>
        </w:rPr>
      </w:pPr>
      <w:r w:rsidRPr="007B2554">
        <w:rPr>
          <w:b/>
          <w:u w:val="single"/>
        </w:rPr>
        <w:t>Important</w:t>
      </w:r>
      <w:r w:rsidRPr="007B2554">
        <w:rPr>
          <w:b/>
        </w:rPr>
        <w:t> </w:t>
      </w:r>
      <w:r w:rsidR="00FF3852" w:rsidRPr="007B2554">
        <w:rPr>
          <w:b/>
        </w:rPr>
        <w:t xml:space="preserve">– </w:t>
      </w:r>
      <w:r w:rsidRPr="007B2554">
        <w:rPr>
          <w:b/>
        </w:rPr>
        <w:t xml:space="preserve">Un candidat ne peut retirer </w:t>
      </w:r>
      <w:r w:rsidR="00FF3852" w:rsidRPr="007B2554">
        <w:rPr>
          <w:b/>
        </w:rPr>
        <w:t xml:space="preserve">sa candidature </w:t>
      </w:r>
      <w:r w:rsidRPr="007B2554">
        <w:rPr>
          <w:b/>
        </w:rPr>
        <w:t>après l</w:t>
      </w:r>
      <w:r w:rsidR="002A2A41" w:rsidRPr="007B2554">
        <w:rPr>
          <w:b/>
        </w:rPr>
        <w:t>’expiration de la</w:t>
      </w:r>
      <w:r w:rsidRPr="007B2554">
        <w:rPr>
          <w:b/>
        </w:rPr>
        <w:t xml:space="preserve"> période de 24 heures. Le FEP devrait </w:t>
      </w:r>
      <w:r w:rsidR="002A2A41" w:rsidRPr="007B2554">
        <w:rPr>
          <w:b/>
        </w:rPr>
        <w:t>s’assurer q</w:t>
      </w:r>
      <w:r w:rsidRPr="007B2554">
        <w:rPr>
          <w:b/>
        </w:rPr>
        <w:t xml:space="preserve">ue chaque candidat </w:t>
      </w:r>
      <w:r w:rsidR="004677B0">
        <w:rPr>
          <w:b/>
        </w:rPr>
        <w:t xml:space="preserve">est mis au courant de cela </w:t>
      </w:r>
      <w:r w:rsidR="002A2A41" w:rsidRPr="007B2554">
        <w:rPr>
          <w:b/>
        </w:rPr>
        <w:t>lor</w:t>
      </w:r>
      <w:r w:rsidRPr="007B2554">
        <w:rPr>
          <w:b/>
        </w:rPr>
        <w:t>squ’il dépose sa mise en candidature.</w:t>
      </w:r>
    </w:p>
    <w:p w14:paraId="418AF04E" w14:textId="77777777" w:rsidR="000E3529" w:rsidRPr="007B2554" w:rsidRDefault="00966398" w:rsidP="000E3529">
      <w:pPr>
        <w:rPr>
          <w:b/>
          <w:noProof/>
        </w:rPr>
        <w:sectPr w:rsidR="000E3529" w:rsidRPr="007B2554">
          <w:pgSz w:w="12240" w:h="15840"/>
          <w:pgMar w:top="1440" w:right="1440" w:bottom="1440" w:left="1440" w:header="708" w:footer="708" w:gutter="0"/>
          <w:cols w:space="708"/>
          <w:docGrid w:linePitch="360"/>
        </w:sectPr>
      </w:pPr>
      <w:r w:rsidRPr="007B2554">
        <w:rPr>
          <w:b/>
        </w:rPr>
        <w:t>Consultez le formulaire 19 pour un modèle de formulaire de retrait de candidature.</w:t>
      </w:r>
    </w:p>
    <w:p w14:paraId="0A31BF46" w14:textId="77777777" w:rsidR="00966398" w:rsidRPr="007B2554" w:rsidRDefault="000E3529" w:rsidP="000E3529">
      <w:pPr>
        <w:pStyle w:val="Titre2"/>
        <w:rPr>
          <w:noProof/>
        </w:rPr>
      </w:pPr>
      <w:bookmarkStart w:id="91" w:name="_Toc224135715"/>
      <w:r w:rsidRPr="007B2554">
        <w:lastRenderedPageBreak/>
        <w:t>6.8</w:t>
      </w:r>
      <w:r w:rsidRPr="007B2554">
        <w:tab/>
        <w:t>Déclenchement d’une élection</w:t>
      </w:r>
      <w:bookmarkEnd w:id="91"/>
    </w:p>
    <w:p w14:paraId="4828E3C3" w14:textId="789439B2" w:rsidR="0053778C" w:rsidRPr="007B2554" w:rsidRDefault="00966398" w:rsidP="000E3529">
      <w:pPr>
        <w:ind w:left="1440"/>
      </w:pPr>
      <w:r w:rsidRPr="007B2554">
        <w:rPr>
          <w:noProof/>
          <w:lang w:eastAsia="fr-CA"/>
        </w:rPr>
        <mc:AlternateContent>
          <mc:Choice Requires="wps">
            <w:drawing>
              <wp:anchor distT="0" distB="0" distL="114300" distR="114300" simplePos="0" relativeHeight="251594752" behindDoc="0" locked="0" layoutInCell="1" allowOverlap="1" wp14:anchorId="1DADEB94" wp14:editId="79CBB666">
                <wp:simplePos x="0" y="0"/>
                <wp:positionH relativeFrom="column">
                  <wp:posOffset>0</wp:posOffset>
                </wp:positionH>
                <wp:positionV relativeFrom="paragraph">
                  <wp:posOffset>35560</wp:posOffset>
                </wp:positionV>
                <wp:extent cx="676910" cy="247015"/>
                <wp:effectExtent l="9525" t="5715" r="8890" b="13970"/>
                <wp:wrapNone/>
                <wp:docPr id="2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32D5B3" w14:textId="7EB99C5B" w:rsidR="00786FFF" w:rsidRPr="00F726A3" w:rsidRDefault="00786FFF" w:rsidP="00966398">
                            <w:pPr>
                              <w:jc w:val="center"/>
                              <w:rPr>
                                <w:szCs w:val="20"/>
                              </w:rPr>
                            </w:pPr>
                            <w:r>
                              <w:t>48(1)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DEB94" id="Text Box 112" o:spid="_x0000_s1168" type="#_x0000_t202" style="position:absolute;left:0;text-align:left;margin-left:0;margin-top:2.8pt;width:53.3pt;height:19.4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hW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" strokeweight=".5pt">
                <v:textbox>
                  <w:txbxContent>
                    <w:p w14:paraId="6A32D5B3" w14:textId="7EB99C5B" w:rsidR="00786FFF" w:rsidRPr="00F726A3" w:rsidRDefault="00786FFF" w:rsidP="00966398">
                      <w:pPr>
                        <w:jc w:val="center"/>
                        <w:rPr>
                          <w:szCs w:val="20"/>
                        </w:rPr>
                      </w:pPr>
                      <w:r>
                        <w:t>48(1)</w:t>
                      </w:r>
                    </w:p>
                  </w:txbxContent>
                </v:textbox>
              </v:shape>
            </w:pict>
          </mc:Fallback>
        </mc:AlternateContent>
      </w:r>
      <w:r w:rsidRPr="007B2554">
        <w:t>Lorsqu’il y a le même nombre ou moins de candidatures que de postes à pourvoir, le FEP déclare le ou les candidats élus sans concurrent.</w:t>
      </w:r>
    </w:p>
    <w:p w14:paraId="209A13C6" w14:textId="70E2CEEA" w:rsidR="00966398" w:rsidRPr="007B2554" w:rsidRDefault="00966398" w:rsidP="000E3529">
      <w:r w:rsidRPr="007B2554">
        <w:t>Le FEP doit annoncer les élections sans concurrent dès que possible après la fin de la période de mise en candidature et envisager de donner un avis public des noms des candidats qui ont été élus sans concurrent.</w:t>
      </w:r>
    </w:p>
    <w:p w14:paraId="51F55444" w14:textId="287B9C51" w:rsidR="00966398" w:rsidRPr="007B2554" w:rsidRDefault="00966398" w:rsidP="000E3529">
      <w:r w:rsidRPr="007B2554">
        <w:t xml:space="preserve">Si, à la fin de la période de mise en candidature, il </w:t>
      </w:r>
      <w:r w:rsidRPr="007B2554">
        <w:rPr>
          <w:i/>
        </w:rPr>
        <w:t>y a plus de candidats</w:t>
      </w:r>
      <w:r w:rsidRPr="007B2554">
        <w:t xml:space="preserve"> que des postes à pourvoir, le FEP doit, dès qu’il est raisonnablement possible de le faire, donner avis public </w:t>
      </w:r>
      <w:r w:rsidR="000C4F26" w:rsidRPr="007B2554">
        <w:t xml:space="preserve">comprenant les </w:t>
      </w:r>
      <w:r w:rsidRPr="007B2554">
        <w:t>renseignements suivants :</w:t>
      </w:r>
    </w:p>
    <w:p w14:paraId="4BAE9D87" w14:textId="77777777" w:rsidR="00966398" w:rsidRPr="007B2554" w:rsidRDefault="00966398" w:rsidP="00730A5B">
      <w:pPr>
        <w:pStyle w:val="Paragraphedeliste"/>
        <w:numPr>
          <w:ilvl w:val="0"/>
          <w:numId w:val="13"/>
        </w:numPr>
        <w:spacing w:after="120"/>
        <w:ind w:left="1987"/>
        <w:contextualSpacing w:val="0"/>
      </w:pPr>
      <w:proofErr w:type="gramStart"/>
      <w:r w:rsidRPr="007B2554">
        <w:t>une</w:t>
      </w:r>
      <w:proofErr w:type="gramEnd"/>
      <w:r w:rsidRPr="007B2554">
        <w:t xml:space="preserve"> description de chaque poste à pourvoir lors de l’élection;</w:t>
      </w:r>
    </w:p>
    <w:p w14:paraId="04DE224F" w14:textId="77777777" w:rsidR="00966398" w:rsidRPr="007B2554" w:rsidRDefault="00966398" w:rsidP="00730A5B">
      <w:pPr>
        <w:pStyle w:val="Paragraphedeliste"/>
        <w:numPr>
          <w:ilvl w:val="0"/>
          <w:numId w:val="13"/>
        </w:numPr>
        <w:spacing w:after="120"/>
        <w:ind w:left="1987"/>
        <w:contextualSpacing w:val="0"/>
      </w:pPr>
      <w:proofErr w:type="gramStart"/>
      <w:r w:rsidRPr="007B2554">
        <w:t>les</w:t>
      </w:r>
      <w:proofErr w:type="gramEnd"/>
      <w:r w:rsidRPr="007B2554">
        <w:t xml:space="preserve"> noms des candidats pour chaque poste;</w:t>
      </w:r>
    </w:p>
    <w:p w14:paraId="58D6D124" w14:textId="77777777" w:rsidR="00966398" w:rsidRPr="007B2554" w:rsidRDefault="00966398" w:rsidP="00730A5B">
      <w:pPr>
        <w:pStyle w:val="Paragraphedeliste"/>
        <w:numPr>
          <w:ilvl w:val="0"/>
          <w:numId w:val="13"/>
        </w:numPr>
        <w:spacing w:after="120"/>
        <w:ind w:left="1987"/>
        <w:contextualSpacing w:val="0"/>
      </w:pPr>
      <w:r w:rsidRPr="007B2554">
        <w:rPr>
          <w:noProof/>
          <w:lang w:eastAsia="fr-CA"/>
        </w:rPr>
        <mc:AlternateContent>
          <mc:Choice Requires="wps">
            <w:drawing>
              <wp:anchor distT="0" distB="0" distL="114300" distR="114300" simplePos="0" relativeHeight="251595776" behindDoc="0" locked="0" layoutInCell="1" allowOverlap="1" wp14:anchorId="2D2BBC96" wp14:editId="17216BC1">
                <wp:simplePos x="0" y="0"/>
                <wp:positionH relativeFrom="column">
                  <wp:posOffset>0</wp:posOffset>
                </wp:positionH>
                <wp:positionV relativeFrom="paragraph">
                  <wp:posOffset>21590</wp:posOffset>
                </wp:positionV>
                <wp:extent cx="676910" cy="247015"/>
                <wp:effectExtent l="9525" t="12065" r="8890" b="7620"/>
                <wp:wrapNone/>
                <wp:docPr id="2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D03B34" w14:textId="77777777" w:rsidR="00786FFF" w:rsidRPr="00F726A3" w:rsidRDefault="00786FFF" w:rsidP="00966398">
                            <w:pPr>
                              <w:jc w:val="center"/>
                              <w:rPr>
                                <w:szCs w:val="20"/>
                              </w:rPr>
                            </w:pPr>
                            <w:r>
                              <w:t>48(2)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BBC96" id="Text Box 113" o:spid="_x0000_s1169" type="#_x0000_t202" style="position:absolute;left:0;text-align:left;margin-left:0;margin-top:1.7pt;width:53.3pt;height:19.4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326KA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" strokeweight=".5pt">
                <v:textbox>
                  <w:txbxContent>
                    <w:p w14:paraId="34D03B34" w14:textId="77777777" w:rsidR="00786FFF" w:rsidRPr="00F726A3" w:rsidRDefault="00786FFF" w:rsidP="00966398">
                      <w:pPr>
                        <w:jc w:val="center"/>
                        <w:rPr>
                          <w:szCs w:val="20"/>
                        </w:rPr>
                      </w:pPr>
                      <w:r>
                        <w:t>48(2)</w:t>
                      </w:r>
                    </w:p>
                  </w:txbxContent>
                </v:textbox>
              </v:shape>
            </w:pict>
          </mc:Fallback>
        </mc:AlternateContent>
      </w:r>
      <w:proofErr w:type="gramStart"/>
      <w:r w:rsidRPr="007B2554">
        <w:t>les</w:t>
      </w:r>
      <w:proofErr w:type="gramEnd"/>
      <w:r w:rsidRPr="007B2554">
        <w:t xml:space="preserve"> dates et heures auxquelles les centres de scrutin seront ouverts;</w:t>
      </w:r>
    </w:p>
    <w:p w14:paraId="442244DE" w14:textId="77777777" w:rsidR="00966398" w:rsidRPr="007B2554" w:rsidRDefault="00966398" w:rsidP="00730A5B">
      <w:pPr>
        <w:pStyle w:val="Paragraphedeliste"/>
        <w:numPr>
          <w:ilvl w:val="0"/>
          <w:numId w:val="13"/>
        </w:numPr>
        <w:spacing w:after="120"/>
        <w:ind w:left="1987"/>
        <w:contextualSpacing w:val="0"/>
      </w:pPr>
      <w:proofErr w:type="gramStart"/>
      <w:r w:rsidRPr="007B2554">
        <w:t>l’emplacement</w:t>
      </w:r>
      <w:proofErr w:type="gramEnd"/>
      <w:r w:rsidRPr="007B2554">
        <w:t xml:space="preserve"> des centres de scrutin;</w:t>
      </w:r>
    </w:p>
    <w:p w14:paraId="71B8DCFA" w14:textId="12023A6A" w:rsidR="00966398" w:rsidRPr="007B2554" w:rsidRDefault="00966398" w:rsidP="00730A5B">
      <w:pPr>
        <w:pStyle w:val="Paragraphedeliste"/>
        <w:numPr>
          <w:ilvl w:val="0"/>
          <w:numId w:val="13"/>
        </w:numPr>
        <w:spacing w:after="120"/>
        <w:ind w:left="1987"/>
        <w:contextualSpacing w:val="0"/>
      </w:pPr>
      <w:proofErr w:type="gramStart"/>
      <w:r w:rsidRPr="007B2554">
        <w:t>des</w:t>
      </w:r>
      <w:proofErr w:type="gramEnd"/>
      <w:r w:rsidRPr="007B2554">
        <w:t xml:space="preserve"> </w:t>
      </w:r>
      <w:r w:rsidR="000C4F26" w:rsidRPr="007B2554">
        <w:t>précisions s</w:t>
      </w:r>
      <w:r w:rsidRPr="007B2554">
        <w:t xml:space="preserve">ur les </w:t>
      </w:r>
      <w:r w:rsidR="000C4F26" w:rsidRPr="007B2554">
        <w:t xml:space="preserve">modes spéciaux d’exercice du droit de vote </w:t>
      </w:r>
      <w:r w:rsidRPr="007B2554">
        <w:t>offerts lors de l’élection, y compris la date, le lieu et les heures du scrutin par anticipation;</w:t>
      </w:r>
    </w:p>
    <w:p w14:paraId="5C0244FA" w14:textId="2C02968B" w:rsidR="00966398" w:rsidRPr="007B2554" w:rsidRDefault="00966398" w:rsidP="00730A5B">
      <w:pPr>
        <w:pStyle w:val="Paragraphedeliste"/>
        <w:numPr>
          <w:ilvl w:val="0"/>
          <w:numId w:val="13"/>
        </w:numPr>
        <w:spacing w:after="120"/>
        <w:ind w:left="1987"/>
        <w:contextualSpacing w:val="0"/>
      </w:pPr>
      <w:proofErr w:type="gramStart"/>
      <w:r w:rsidRPr="007B2554">
        <w:t>le</w:t>
      </w:r>
      <w:proofErr w:type="gramEnd"/>
      <w:r w:rsidRPr="007B2554">
        <w:t xml:space="preserve"> fait qu</w:t>
      </w:r>
      <w:r w:rsidR="00864477" w:rsidRPr="007B2554">
        <w:t xml:space="preserve">’une personne puisse </w:t>
      </w:r>
      <w:r w:rsidR="004677B0">
        <w:t>devoir</w:t>
      </w:r>
      <w:r w:rsidR="00864477" w:rsidRPr="007B2554">
        <w:t xml:space="preserve"> prouver son identité </w:t>
      </w:r>
      <w:r w:rsidRPr="007B2554">
        <w:t>avant d’être autorisée à voter et la manière dont elle peut le faire;</w:t>
      </w:r>
    </w:p>
    <w:p w14:paraId="6F4ACD2B" w14:textId="5E937B67" w:rsidR="0053778C" w:rsidRPr="007B2554" w:rsidRDefault="00966398" w:rsidP="00730A5B">
      <w:pPr>
        <w:pStyle w:val="Paragraphedeliste"/>
        <w:numPr>
          <w:ilvl w:val="0"/>
          <w:numId w:val="13"/>
        </w:numPr>
        <w:ind w:left="1987"/>
        <w:contextualSpacing w:val="0"/>
      </w:pPr>
      <w:proofErr w:type="gramStart"/>
      <w:r w:rsidRPr="007B2554">
        <w:t>toute</w:t>
      </w:r>
      <w:proofErr w:type="gramEnd"/>
      <w:r w:rsidRPr="007B2554">
        <w:t xml:space="preserve"> autre </w:t>
      </w:r>
      <w:r w:rsidR="000C4F26" w:rsidRPr="007B2554">
        <w:t>précision s</w:t>
      </w:r>
      <w:r w:rsidRPr="007B2554">
        <w:t>ur l’élection que le FEP juge appropriée</w:t>
      </w:r>
      <w:r w:rsidR="000C4F26" w:rsidRPr="007B2554">
        <w:t xml:space="preserve"> (p. ex. le fait q</w:t>
      </w:r>
      <w:r w:rsidRPr="007B2554">
        <w:t>ue le centre de scrutin est accessible aux personnes handicapées</w:t>
      </w:r>
      <w:r w:rsidR="000C4F26" w:rsidRPr="007B2554">
        <w:t>)</w:t>
      </w:r>
      <w:r w:rsidRPr="007B2554">
        <w:t>.</w:t>
      </w:r>
    </w:p>
    <w:p w14:paraId="1A039C2C" w14:textId="40C3A298" w:rsidR="00966398" w:rsidRPr="007B2554" w:rsidRDefault="00966398" w:rsidP="000E3529">
      <w:r w:rsidRPr="007B2554">
        <w:t>Comme pour tous les avis publics, l’avis d’élection doit être donné conformément à l’article 4 de la Loi sur les élections municipales et scolaires. Un avis public doit être donné en le publiant dans un journal à grand tirage ou en postant ou distribuant une copie à chaque foyer de l’autorité locale. Dans la mesure du possible, l</w:t>
      </w:r>
      <w:r w:rsidR="00FF3852" w:rsidRPr="007B2554">
        <w:t>’utilisation des</w:t>
      </w:r>
      <w:r w:rsidRPr="007B2554">
        <w:t xml:space="preserve"> deux méthodes d’avis public </w:t>
      </w:r>
      <w:r w:rsidR="00FF3852" w:rsidRPr="007B2554">
        <w:t>est r</w:t>
      </w:r>
      <w:r w:rsidRPr="007B2554">
        <w:t>ecommandée.</w:t>
      </w:r>
    </w:p>
    <w:p w14:paraId="178B0D31" w14:textId="77777777" w:rsidR="00966398" w:rsidRPr="007B2554" w:rsidRDefault="00966398" w:rsidP="000E3529">
      <w:pPr>
        <w:rPr>
          <w:b/>
        </w:rPr>
      </w:pPr>
      <w:r w:rsidRPr="007B2554">
        <w:rPr>
          <w:b/>
        </w:rPr>
        <w:t>Consultez le formulaire 20 pour un modèle d’avis d’élection.</w:t>
      </w:r>
    </w:p>
    <w:p w14:paraId="4C85D609" w14:textId="77777777" w:rsidR="00966398" w:rsidRPr="007B2554" w:rsidRDefault="00966398" w:rsidP="000E3529">
      <w:pPr>
        <w:pStyle w:val="Titre3"/>
      </w:pPr>
      <w:bookmarkStart w:id="92" w:name="_Toc224135716"/>
      <w:r w:rsidRPr="007B2554">
        <w:t>Décès d’un candidat</w:t>
      </w:r>
      <w:bookmarkEnd w:id="92"/>
    </w:p>
    <w:p w14:paraId="4570EAD1" w14:textId="3031AC22" w:rsidR="00966398" w:rsidRPr="007B2554" w:rsidRDefault="00966398" w:rsidP="000E3529">
      <w:pPr>
        <w:rPr>
          <w:noProof/>
        </w:rPr>
      </w:pPr>
      <w:r w:rsidRPr="007B2554">
        <w:t xml:space="preserve">Si un candidat nommé dans l’avis d’élection décède avant la clôture du scrutin le jour du scrutin, il est réputé </w:t>
      </w:r>
      <w:r w:rsidR="00FF3852" w:rsidRPr="007B2554">
        <w:t>avoir r</w:t>
      </w:r>
      <w:r w:rsidRPr="007B2554">
        <w:t xml:space="preserve">etiré </w:t>
      </w:r>
      <w:r w:rsidR="00FF3852" w:rsidRPr="007B2554">
        <w:t>sa candidature</w:t>
      </w:r>
      <w:r w:rsidR="00682092" w:rsidRPr="007B2554">
        <w:t>. Dans ce cas</w:t>
      </w:r>
      <w:r w:rsidRPr="007B2554">
        <w:t> :</w:t>
      </w:r>
    </w:p>
    <w:p w14:paraId="17ED1BB6" w14:textId="4D782E58" w:rsidR="00966398" w:rsidRPr="007B2554" w:rsidRDefault="00966398" w:rsidP="00730A5B">
      <w:pPr>
        <w:pStyle w:val="Paragraphedeliste"/>
        <w:numPr>
          <w:ilvl w:val="0"/>
          <w:numId w:val="13"/>
        </w:numPr>
        <w:spacing w:after="120"/>
        <w:ind w:left="1987"/>
        <w:contextualSpacing w:val="0"/>
      </w:pPr>
      <w:r w:rsidRPr="007B2554">
        <w:rPr>
          <w:noProof/>
          <w:lang w:eastAsia="fr-CA"/>
        </w:rPr>
        <mc:AlternateContent>
          <mc:Choice Requires="wps">
            <w:drawing>
              <wp:anchor distT="0" distB="0" distL="114300" distR="114300" simplePos="0" relativeHeight="251596800" behindDoc="0" locked="0" layoutInCell="1" allowOverlap="1" wp14:anchorId="3692FC34" wp14:editId="782F98F6">
                <wp:simplePos x="0" y="0"/>
                <wp:positionH relativeFrom="column">
                  <wp:posOffset>0</wp:posOffset>
                </wp:positionH>
                <wp:positionV relativeFrom="paragraph">
                  <wp:posOffset>130810</wp:posOffset>
                </wp:positionV>
                <wp:extent cx="676910" cy="247015"/>
                <wp:effectExtent l="9525" t="5080" r="8890" b="5080"/>
                <wp:wrapNone/>
                <wp:docPr id="2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5032A7" w14:textId="77777777" w:rsidR="00786FFF" w:rsidRPr="00F726A3" w:rsidRDefault="00786FFF" w:rsidP="00966398">
                            <w:pPr>
                              <w:jc w:val="center"/>
                              <w:rPr>
                                <w:szCs w:val="20"/>
                              </w:rPr>
                            </w:pPr>
                            <w: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2FC34" id="Text Box 114" o:spid="_x0000_s1170" type="#_x0000_t202" style="position:absolute;left:0;text-align:left;margin-left:0;margin-top:10.3pt;width:53.3pt;height:19.4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" strokeweight=".5pt">
                <v:textbox>
                  <w:txbxContent>
                    <w:p w14:paraId="385032A7" w14:textId="77777777" w:rsidR="00786FFF" w:rsidRPr="00F726A3" w:rsidRDefault="00786FFF" w:rsidP="00966398">
                      <w:pPr>
                        <w:jc w:val="center"/>
                        <w:rPr>
                          <w:szCs w:val="20"/>
                        </w:rPr>
                      </w:pPr>
                      <w:r>
                        <w:t>49</w:t>
                      </w:r>
                    </w:p>
                  </w:txbxContent>
                </v:textbox>
              </v:shape>
            </w:pict>
          </mc:Fallback>
        </mc:AlternateContent>
      </w:r>
      <w:proofErr w:type="gramStart"/>
      <w:r w:rsidRPr="007B2554">
        <w:t>si</w:t>
      </w:r>
      <w:proofErr w:type="gramEnd"/>
      <w:r w:rsidRPr="007B2554">
        <w:t xml:space="preserve"> aucun candidat n</w:t>
      </w:r>
      <w:r w:rsidR="00682092" w:rsidRPr="007B2554">
        <w:t xml:space="preserve">e peut être déclaré </w:t>
      </w:r>
      <w:r w:rsidRPr="007B2554">
        <w:t xml:space="preserve">élu sans concurrent </w:t>
      </w:r>
      <w:r w:rsidR="00682092" w:rsidRPr="007B2554">
        <w:t>en raison du</w:t>
      </w:r>
      <w:r w:rsidRPr="007B2554">
        <w:t xml:space="preserve"> décès, l’élection </w:t>
      </w:r>
      <w:r w:rsidR="00682092" w:rsidRPr="007B2554">
        <w:t xml:space="preserve">se poursuit </w:t>
      </w:r>
      <w:r w:rsidRPr="007B2554">
        <w:t xml:space="preserve">comme si le candidat décédé n’avait pas </w:t>
      </w:r>
      <w:r w:rsidR="00682092" w:rsidRPr="007B2554">
        <w:t>déposé sa candidature</w:t>
      </w:r>
      <w:r w:rsidRPr="007B2554">
        <w:t>;</w:t>
      </w:r>
    </w:p>
    <w:p w14:paraId="7E4CC90A" w14:textId="14DBA1D3" w:rsidR="00966398" w:rsidRPr="007B2554" w:rsidRDefault="00966398" w:rsidP="00730A5B">
      <w:pPr>
        <w:pStyle w:val="Paragraphedeliste"/>
        <w:numPr>
          <w:ilvl w:val="0"/>
          <w:numId w:val="13"/>
        </w:numPr>
        <w:spacing w:after="120"/>
        <w:ind w:left="1987"/>
        <w:contextualSpacing w:val="0"/>
      </w:pPr>
      <w:proofErr w:type="gramStart"/>
      <w:r w:rsidRPr="007B2554">
        <w:t>si</w:t>
      </w:r>
      <w:proofErr w:type="gramEnd"/>
      <w:r w:rsidRPr="007B2554">
        <w:t xml:space="preserve"> le nombre de candidats</w:t>
      </w:r>
      <w:r w:rsidR="00682092" w:rsidRPr="007B2554">
        <w:t xml:space="preserve"> qui</w:t>
      </w:r>
      <w:r w:rsidRPr="007B2554">
        <w:t xml:space="preserve"> rest</w:t>
      </w:r>
      <w:r w:rsidR="00682092" w:rsidRPr="007B2554">
        <w:t>ent</w:t>
      </w:r>
      <w:r w:rsidRPr="007B2554">
        <w:t xml:space="preserve"> est </w:t>
      </w:r>
      <w:r w:rsidR="00682092" w:rsidRPr="007B2554">
        <w:t xml:space="preserve">égal au </w:t>
      </w:r>
      <w:r w:rsidRPr="007B2554">
        <w:t>nombre de</w:t>
      </w:r>
      <w:r w:rsidR="00682092" w:rsidRPr="007B2554">
        <w:t xml:space="preserve"> postes à pourvoir</w:t>
      </w:r>
      <w:r w:rsidRPr="007B2554">
        <w:t>, le FEP</w:t>
      </w:r>
      <w:r w:rsidR="00010A1B" w:rsidRPr="007B2554">
        <w:t xml:space="preserve"> déclare </w:t>
      </w:r>
      <w:r w:rsidRPr="007B2554">
        <w:t xml:space="preserve">immédiatement </w:t>
      </w:r>
      <w:r w:rsidR="00A80F24" w:rsidRPr="007B2554">
        <w:t xml:space="preserve">les candidats </w:t>
      </w:r>
      <w:r w:rsidRPr="007B2554">
        <w:t>élus sans concurrent</w:t>
      </w:r>
      <w:r w:rsidR="00682092" w:rsidRPr="007B2554">
        <w:t>;</w:t>
      </w:r>
      <w:r w:rsidRPr="007B2554">
        <w:t xml:space="preserve"> </w:t>
      </w:r>
      <w:proofErr w:type="gramStart"/>
      <w:r w:rsidRPr="007B2554">
        <w:t>ou</w:t>
      </w:r>
      <w:proofErr w:type="gramEnd"/>
    </w:p>
    <w:p w14:paraId="62C9801D" w14:textId="1E9F8566" w:rsidR="009164A1" w:rsidRPr="007B2554" w:rsidRDefault="00966398" w:rsidP="00730A5B">
      <w:pPr>
        <w:pStyle w:val="Paragraphedeliste"/>
        <w:numPr>
          <w:ilvl w:val="0"/>
          <w:numId w:val="13"/>
        </w:numPr>
        <w:spacing w:after="120"/>
        <w:ind w:left="1987"/>
        <w:contextualSpacing w:val="0"/>
      </w:pPr>
      <w:r w:rsidRPr="007B2554">
        <w:rPr>
          <w:noProof/>
          <w:lang w:eastAsia="fr-CA"/>
        </w:rPr>
        <mc:AlternateContent>
          <mc:Choice Requires="wps">
            <w:drawing>
              <wp:anchor distT="0" distB="0" distL="114300" distR="114300" simplePos="0" relativeHeight="251602944" behindDoc="0" locked="0" layoutInCell="1" allowOverlap="1" wp14:anchorId="62ED44AF" wp14:editId="618DFA19">
                <wp:simplePos x="0" y="0"/>
                <wp:positionH relativeFrom="column">
                  <wp:posOffset>-3175</wp:posOffset>
                </wp:positionH>
                <wp:positionV relativeFrom="paragraph">
                  <wp:posOffset>233045</wp:posOffset>
                </wp:positionV>
                <wp:extent cx="803910" cy="247015"/>
                <wp:effectExtent l="6350" t="11430" r="8890" b="8255"/>
                <wp:wrapNone/>
                <wp:docPr id="213"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F026D3" w14:textId="77777777" w:rsidR="00786FFF" w:rsidRPr="00F726A3" w:rsidRDefault="00786FFF" w:rsidP="00966398">
                            <w:pPr>
                              <w:jc w:val="center"/>
                              <w:rPr>
                                <w:szCs w:val="20"/>
                              </w:rPr>
                            </w:pPr>
                            <w:r>
                              <w:t>102(1)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44AF" id="Text Box 304" o:spid="_x0000_s1171" type="#_x0000_t202" style="position:absolute;left:0;text-align:left;margin-left:-.25pt;margin-top:18.35pt;width:63.3pt;height:19.4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" strokeweight=".5pt">
                <v:textbox>
                  <w:txbxContent>
                    <w:p w14:paraId="4EF026D3" w14:textId="77777777" w:rsidR="00786FFF" w:rsidRPr="00F726A3" w:rsidRDefault="00786FFF" w:rsidP="00966398">
                      <w:pPr>
                        <w:jc w:val="center"/>
                        <w:rPr>
                          <w:szCs w:val="20"/>
                        </w:rPr>
                      </w:pPr>
                      <w:r>
                        <w:t>102(1) LM</w:t>
                      </w:r>
                    </w:p>
                  </w:txbxContent>
                </v:textbox>
              </v:shape>
            </w:pict>
          </mc:Fallback>
        </mc:AlternateContent>
      </w:r>
      <w:proofErr w:type="gramStart"/>
      <w:r w:rsidRPr="007B2554">
        <w:t>si</w:t>
      </w:r>
      <w:proofErr w:type="gramEnd"/>
      <w:r w:rsidRPr="007B2554">
        <w:t xml:space="preserve"> le nombre de candidats </w:t>
      </w:r>
      <w:r w:rsidR="00A80F24" w:rsidRPr="007B2554">
        <w:t>qui restent est inférieur au nombre de postes à pourvoir</w:t>
      </w:r>
      <w:r w:rsidRPr="007B2554">
        <w:t xml:space="preserve">, le FEP déclare le ou les candidats élus. Pour un poste de conseiller, les </w:t>
      </w:r>
      <w:r w:rsidR="00A80F24" w:rsidRPr="007B2554">
        <w:t>conseillers é</w:t>
      </w:r>
      <w:r w:rsidRPr="007B2554">
        <w:t xml:space="preserve">lus peuvent </w:t>
      </w:r>
      <w:r w:rsidR="00A80F24" w:rsidRPr="007B2554">
        <w:t xml:space="preserve">pourvoir au </w:t>
      </w:r>
      <w:r w:rsidRPr="007B2554">
        <w:t xml:space="preserve">poste en nommant une personne </w:t>
      </w:r>
      <w:r w:rsidR="00804B34" w:rsidRPr="007B2554">
        <w:t xml:space="preserve">qui pouvait présenter sa </w:t>
      </w:r>
      <w:r w:rsidRPr="007B2554">
        <w:t xml:space="preserve">candidature à </w:t>
      </w:r>
      <w:r w:rsidR="00804B34" w:rsidRPr="007B2554">
        <w:t xml:space="preserve">ce poste aux </w:t>
      </w:r>
      <w:r w:rsidRPr="007B2554">
        <w:t>élection</w:t>
      </w:r>
      <w:r w:rsidR="00804B34" w:rsidRPr="007B2554">
        <w:t>s</w:t>
      </w:r>
      <w:r w:rsidRPr="007B2554">
        <w:t xml:space="preserve"> ou en procédant à une élection partielle pour combler l</w:t>
      </w:r>
      <w:r w:rsidR="00A80F24" w:rsidRPr="007B2554">
        <w:t>a vacance</w:t>
      </w:r>
      <w:r w:rsidRPr="007B2554">
        <w:t>.</w:t>
      </w:r>
    </w:p>
    <w:p w14:paraId="031CF626" w14:textId="77777777" w:rsidR="009164A1" w:rsidRPr="007B2554" w:rsidRDefault="009164A1">
      <w:pPr>
        <w:spacing w:after="160" w:line="259" w:lineRule="auto"/>
        <w:jc w:val="left"/>
      </w:pPr>
      <w:r w:rsidRPr="007B2554">
        <w:br w:type="page"/>
      </w:r>
    </w:p>
    <w:p w14:paraId="47714663" w14:textId="77777777" w:rsidR="000E3529" w:rsidRPr="007B2554" w:rsidRDefault="000E3529" w:rsidP="00730A5B">
      <w:pPr>
        <w:pStyle w:val="Paragraphedeliste"/>
        <w:numPr>
          <w:ilvl w:val="0"/>
          <w:numId w:val="13"/>
        </w:numPr>
        <w:spacing w:after="120"/>
        <w:ind w:left="1987"/>
        <w:contextualSpacing w:val="0"/>
        <w:sectPr w:rsidR="000E3529" w:rsidRPr="007B2554">
          <w:pgSz w:w="12240" w:h="15840"/>
          <w:pgMar w:top="1440" w:right="1440" w:bottom="1440" w:left="1440" w:header="708" w:footer="708" w:gutter="0"/>
          <w:cols w:space="708"/>
          <w:docGrid w:linePitch="360"/>
        </w:sectPr>
      </w:pPr>
    </w:p>
    <w:p w14:paraId="16B33C18" w14:textId="42648C04" w:rsidR="009164A1" w:rsidRPr="007B2554" w:rsidRDefault="009164A1" w:rsidP="009164A1">
      <w:pPr>
        <w:jc w:val="center"/>
        <w:rPr>
          <w:b/>
          <w:noProof/>
          <w:sz w:val="40"/>
          <w:szCs w:val="40"/>
        </w:rPr>
      </w:pPr>
      <w:r w:rsidRPr="007B2554">
        <w:rPr>
          <w:b/>
          <w:sz w:val="40"/>
        </w:rPr>
        <w:lastRenderedPageBreak/>
        <w:t>Élection</w:t>
      </w:r>
    </w:p>
    <w:p w14:paraId="75152082" w14:textId="77777777" w:rsidR="009164A1" w:rsidRPr="007B2554" w:rsidRDefault="009164A1" w:rsidP="009164A1">
      <w:pPr>
        <w:pStyle w:val="Corpsdetexte"/>
        <w:jc w:val="center"/>
        <w:rPr>
          <w:rFonts w:cs="Tahoma"/>
          <w:b/>
          <w:noProof/>
          <w:sz w:val="40"/>
          <w:szCs w:val="40"/>
        </w:rPr>
      </w:pPr>
    </w:p>
    <w:p w14:paraId="468D197B" w14:textId="5217B31A" w:rsidR="009164A1" w:rsidRPr="007B2554" w:rsidRDefault="009164A1" w:rsidP="009164A1">
      <w:pPr>
        <w:pStyle w:val="Titre1"/>
        <w:rPr>
          <w:noProof/>
        </w:rPr>
      </w:pPr>
      <w:bookmarkStart w:id="93" w:name="_Toc224135717"/>
      <w:r w:rsidRPr="007B2554">
        <w:t>Partie 7 – Communications sur les élections municipales</w:t>
      </w:r>
      <w:bookmarkEnd w:id="93"/>
    </w:p>
    <w:p w14:paraId="62E56916" w14:textId="2C8A5C4C" w:rsidR="0053778C" w:rsidRPr="007B2554" w:rsidRDefault="008163BD" w:rsidP="00741263">
      <w:r w:rsidRPr="007B2554">
        <w:rPr>
          <w:b/>
        </w:rPr>
        <w:t>Ces exigences ne s’appliquent pas aux élections de districts urbains locaux et de conseils scolaires.</w:t>
      </w:r>
      <w:r w:rsidRPr="007B2554">
        <w:t xml:space="preserve"> </w:t>
      </w:r>
      <w:r w:rsidR="00287D74" w:rsidRPr="007B2554">
        <w:t xml:space="preserve">Elles </w:t>
      </w:r>
      <w:r w:rsidRPr="007B2554">
        <w:t>s’appliquent aux candidats inscrits aux postes de</w:t>
      </w:r>
      <w:r w:rsidR="00287D74" w:rsidRPr="007B2554">
        <w:t xml:space="preserve"> membres du</w:t>
      </w:r>
      <w:r w:rsidRPr="007B2554">
        <w:t xml:space="preserve"> conseil municipal (voir la partie 5 pour obtenir des renseignements sur l’inscription des candidats</w:t>
      </w:r>
      <w:r w:rsidR="00287D74" w:rsidRPr="007B2554">
        <w:t xml:space="preserve"> </w:t>
      </w:r>
      <w:r w:rsidRPr="007B2554">
        <w:t xml:space="preserve">aux fins </w:t>
      </w:r>
      <w:r w:rsidR="00287D74" w:rsidRPr="007B2554">
        <w:t xml:space="preserve">du respect des règles </w:t>
      </w:r>
      <w:r w:rsidRPr="007B2554">
        <w:t>du financement de campagne).</w:t>
      </w:r>
    </w:p>
    <w:p w14:paraId="2A640499" w14:textId="23ADF038" w:rsidR="009164A1" w:rsidRPr="007B2554" w:rsidRDefault="009164A1">
      <w:pPr>
        <w:pStyle w:val="Titre2"/>
      </w:pPr>
      <w:bookmarkStart w:id="94" w:name="_Toc224135718"/>
      <w:r w:rsidRPr="007B2554">
        <w:t>7.1</w:t>
      </w:r>
      <w:r w:rsidRPr="007B2554">
        <w:tab/>
        <w:t>Restrictions relatives à l’utilisation des ressources de la municipalité</w:t>
      </w:r>
      <w:bookmarkEnd w:id="94"/>
    </w:p>
    <w:p w14:paraId="5A113247" w14:textId="55FA6DA0" w:rsidR="009164A1" w:rsidRPr="007B2554" w:rsidRDefault="009164A1" w:rsidP="009164A1">
      <w:pPr>
        <w:ind w:left="1620"/>
      </w:pPr>
      <w:r w:rsidRPr="007B2554">
        <w:rPr>
          <w:b/>
          <w:noProof/>
          <w:sz w:val="28"/>
          <w:lang w:eastAsia="fr-CA"/>
        </w:rPr>
        <mc:AlternateContent>
          <mc:Choice Requires="wps">
            <w:drawing>
              <wp:anchor distT="0" distB="0" distL="114300" distR="114300" simplePos="0" relativeHeight="251803648" behindDoc="0" locked="0" layoutInCell="1" allowOverlap="1" wp14:anchorId="60C2BFAF" wp14:editId="32F5F3B6">
                <wp:simplePos x="0" y="0"/>
                <wp:positionH relativeFrom="margin">
                  <wp:align>left</wp:align>
                </wp:positionH>
                <wp:positionV relativeFrom="paragraph">
                  <wp:posOffset>100330</wp:posOffset>
                </wp:positionV>
                <wp:extent cx="960120" cy="247015"/>
                <wp:effectExtent l="0" t="0" r="11430" b="19685"/>
                <wp:wrapNone/>
                <wp:docPr id="35"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247015"/>
                        </a:xfrm>
                        <a:prstGeom prst="rect">
                          <a:avLst/>
                        </a:prstGeom>
                        <a:solidFill>
                          <a:srgbClr val="FFFFFF"/>
                        </a:solidFill>
                        <a:ln w="6350">
                          <a:solidFill>
                            <a:srgbClr val="000000"/>
                          </a:solidFill>
                          <a:miter lim="800000"/>
                          <a:headEnd/>
                          <a:tailEnd/>
                        </a:ln>
                      </wps:spPr>
                      <wps:txbx>
                        <w:txbxContent>
                          <w:p w14:paraId="7C8C3897" w14:textId="07B89A18" w:rsidR="00786FFF" w:rsidRPr="00F726A3" w:rsidRDefault="00786FFF" w:rsidP="009164A1">
                            <w:pPr>
                              <w:jc w:val="center"/>
                              <w:rPr>
                                <w:szCs w:val="20"/>
                              </w:rPr>
                            </w:pPr>
                            <w:r>
                              <w:t>93.18.1(1)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2BFAF" id="_x0000_s1172" type="#_x0000_t202" style="position:absolute;left:0;text-align:left;margin-left:0;margin-top:7.9pt;width:75.6pt;height:19.4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LYGgIAADM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" strokeweight=".5pt">
                <v:textbox>
                  <w:txbxContent>
                    <w:p w14:paraId="7C8C3897" w14:textId="07B89A18" w:rsidR="00786FFF" w:rsidRPr="00F726A3" w:rsidRDefault="00786FFF" w:rsidP="009164A1">
                      <w:pPr>
                        <w:jc w:val="center"/>
                        <w:rPr>
                          <w:szCs w:val="20"/>
                        </w:rPr>
                      </w:pPr>
                      <w:r>
                        <w:t>93.18.1(1) LM</w:t>
                      </w:r>
                    </w:p>
                  </w:txbxContent>
                </v:textbox>
                <w10:wrap anchorx="margin"/>
              </v:shape>
            </w:pict>
          </mc:Fallback>
        </mc:AlternateContent>
      </w:r>
      <w:r w:rsidRPr="007B2554">
        <w:t>Chaque municipalité doit adopter un règlement pour restreindre l’utilisation de ses ressources par les candidats inscrits au cours des 42 jours précédant les élections générales ou partielles (</w:t>
      </w:r>
      <w:r w:rsidR="00287D74" w:rsidRPr="007B2554">
        <w:t xml:space="preserve">soit à partir du </w:t>
      </w:r>
      <w:r w:rsidRPr="007B2554">
        <w:t>début de la période de mise en candidature). Le FEP doit s’assurer que les candidats reçoivent une copie du règlement municipal lorsqu’ils s’inscrivent.</w:t>
      </w:r>
      <w:r w:rsidR="00287D74" w:rsidRPr="007B2554">
        <w:t xml:space="preserve"> </w:t>
      </w:r>
    </w:p>
    <w:p w14:paraId="760A1C9A" w14:textId="1C2FEBD0" w:rsidR="0053778C" w:rsidRPr="007B2554" w:rsidRDefault="006D5733" w:rsidP="00741263">
      <w:pPr>
        <w:ind w:left="1620"/>
      </w:pPr>
      <w:r w:rsidRPr="007B2554">
        <w:rPr>
          <w:noProof/>
          <w:lang w:eastAsia="fr-CA"/>
        </w:rPr>
        <mc:AlternateContent>
          <mc:Choice Requires="wps">
            <w:drawing>
              <wp:anchor distT="0" distB="0" distL="114300" distR="114300" simplePos="0" relativeHeight="251806720" behindDoc="0" locked="0" layoutInCell="1" allowOverlap="1" wp14:anchorId="251D0553" wp14:editId="1751B646">
                <wp:simplePos x="0" y="0"/>
                <wp:positionH relativeFrom="column">
                  <wp:posOffset>0</wp:posOffset>
                </wp:positionH>
                <wp:positionV relativeFrom="paragraph">
                  <wp:posOffset>97790</wp:posOffset>
                </wp:positionV>
                <wp:extent cx="889000" cy="247015"/>
                <wp:effectExtent l="9525" t="8890" r="6350" b="10795"/>
                <wp:wrapNone/>
                <wp:docPr id="38"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31A3CAA5" w14:textId="4FFC3D85" w:rsidR="00786FFF" w:rsidRPr="00F726A3" w:rsidRDefault="00786FFF" w:rsidP="006D5733">
                            <w:pPr>
                              <w:jc w:val="center"/>
                              <w:rPr>
                                <w:szCs w:val="20"/>
                              </w:rPr>
                            </w:pPr>
                            <w:r>
                              <w:t>93.18.1(2)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D0553" id="_x0000_s1173" type="#_x0000_t202" style="position:absolute;left:0;text-align:left;margin-left:0;margin-top:7.7pt;width:70pt;height:19.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" strokeweight=".5pt">
                <v:textbox>
                  <w:txbxContent>
                    <w:p w14:paraId="31A3CAA5" w14:textId="4FFC3D85" w:rsidR="00786FFF" w:rsidRPr="00F726A3" w:rsidRDefault="00786FFF" w:rsidP="006D5733">
                      <w:pPr>
                        <w:jc w:val="center"/>
                        <w:rPr>
                          <w:szCs w:val="20"/>
                        </w:rPr>
                      </w:pPr>
                      <w:r>
                        <w:t>93.18.1(2) LM</w:t>
                      </w:r>
                    </w:p>
                  </w:txbxContent>
                </v:textbox>
              </v:shape>
            </w:pict>
          </mc:Fallback>
        </mc:AlternateContent>
      </w:r>
      <w:r w:rsidRPr="007B2554">
        <w:t xml:space="preserve">Ce règlement doit prévoir des restrictions </w:t>
      </w:r>
      <w:r w:rsidR="00287D74" w:rsidRPr="007B2554">
        <w:t xml:space="preserve">applicables </w:t>
      </w:r>
      <w:r w:rsidRPr="007B2554">
        <w:t>pendant la période de 42 jours précédant une élection générale ou partielle sur l’utilisation :</w:t>
      </w:r>
    </w:p>
    <w:p w14:paraId="5899DC61" w14:textId="77777777" w:rsidR="0053778C" w:rsidRPr="007B2554" w:rsidRDefault="006D5733" w:rsidP="00730A5B">
      <w:pPr>
        <w:pStyle w:val="Paragraphedeliste"/>
        <w:numPr>
          <w:ilvl w:val="0"/>
          <w:numId w:val="13"/>
        </w:numPr>
        <w:spacing w:after="120"/>
        <w:ind w:left="1987"/>
        <w:contextualSpacing w:val="0"/>
      </w:pPr>
      <w:proofErr w:type="gramStart"/>
      <w:r w:rsidRPr="007B2554">
        <w:t>des</w:t>
      </w:r>
      <w:proofErr w:type="gramEnd"/>
      <w:r w:rsidRPr="007B2554">
        <w:t xml:space="preserve"> ressources de la municipalité par un candidat inscrit;</w:t>
      </w:r>
    </w:p>
    <w:p w14:paraId="55834F2C" w14:textId="0FE52236" w:rsidR="0053778C" w:rsidRPr="007B2554" w:rsidRDefault="006D5733" w:rsidP="00730A5B">
      <w:pPr>
        <w:pStyle w:val="Paragraphedeliste"/>
        <w:numPr>
          <w:ilvl w:val="0"/>
          <w:numId w:val="13"/>
        </w:numPr>
        <w:spacing w:after="120"/>
        <w:ind w:left="1987"/>
        <w:contextualSpacing w:val="0"/>
      </w:pPr>
      <w:proofErr w:type="gramStart"/>
      <w:r w:rsidRPr="007B2554">
        <w:t>des</w:t>
      </w:r>
      <w:proofErr w:type="gramEnd"/>
      <w:r w:rsidRPr="007B2554">
        <w:t xml:space="preserve"> ressources de la municipalité </w:t>
      </w:r>
      <w:r w:rsidR="00287D74" w:rsidRPr="007B2554">
        <w:t>pour</w:t>
      </w:r>
      <w:r w:rsidRPr="007B2554">
        <w:t xml:space="preserve"> les communications relatives à des programmes ou services, si ces communications peuvent raisonnablement être considérées comme avantageuses pour un candidat en particulier;</w:t>
      </w:r>
    </w:p>
    <w:p w14:paraId="37ADBDF8" w14:textId="4363783A" w:rsidR="0053778C" w:rsidRPr="007B2554" w:rsidRDefault="006D5733" w:rsidP="00730A5B">
      <w:pPr>
        <w:pStyle w:val="Paragraphedeliste"/>
        <w:numPr>
          <w:ilvl w:val="0"/>
          <w:numId w:val="13"/>
        </w:numPr>
        <w:spacing w:after="120"/>
        <w:ind w:left="1987"/>
        <w:contextualSpacing w:val="0"/>
      </w:pPr>
      <w:proofErr w:type="gramStart"/>
      <w:r w:rsidRPr="007B2554">
        <w:t>du</w:t>
      </w:r>
      <w:proofErr w:type="gramEnd"/>
      <w:r w:rsidRPr="007B2554">
        <w:t xml:space="preserve"> nom ou de la voix d’un </w:t>
      </w:r>
      <w:r w:rsidR="007D304F" w:rsidRPr="007B2554">
        <w:t xml:space="preserve">membre du conseil </w:t>
      </w:r>
      <w:r w:rsidRPr="007B2554">
        <w:t>dans les communications municipales.</w:t>
      </w:r>
    </w:p>
    <w:p w14:paraId="64D632B1" w14:textId="038C6934" w:rsidR="006D5733" w:rsidRPr="007B2554" w:rsidRDefault="0000764D" w:rsidP="009164A1">
      <w:pPr>
        <w:ind w:left="1620"/>
      </w:pPr>
      <w:r w:rsidRPr="007B2554">
        <w:t>Les restrictions sur l’utilisation des ressources de la municipalité par les candidats sont régies par le règlement de chaque municipalité. Le FEP doit prendre connaissance de ce règlement et des processus relatifs aux plaintes ou à l’application réglementaire, ou des tâches qui lui sont déléguées.</w:t>
      </w:r>
    </w:p>
    <w:p w14:paraId="398E8942" w14:textId="58A00F5B" w:rsidR="008163BD" w:rsidRPr="007B2554" w:rsidRDefault="008163BD" w:rsidP="008163BD">
      <w:pPr>
        <w:pStyle w:val="Titre2"/>
        <w:rPr>
          <w:u w:val="single"/>
        </w:rPr>
      </w:pPr>
      <w:bookmarkStart w:id="95" w:name="_Toc224135719"/>
      <w:r w:rsidRPr="007B2554">
        <w:t>7.2</w:t>
      </w:r>
      <w:r w:rsidRPr="007B2554">
        <w:tab/>
        <w:t>Restrictions relatives à l’utilisation du titre du titulaire</w:t>
      </w:r>
      <w:bookmarkEnd w:id="95"/>
    </w:p>
    <w:p w14:paraId="66338758" w14:textId="18833B0B" w:rsidR="0053778C" w:rsidRPr="007B2554" w:rsidRDefault="00AB12D9" w:rsidP="00AB12D9">
      <w:pPr>
        <w:ind w:left="1620"/>
      </w:pPr>
      <w:r w:rsidRPr="007B2554">
        <w:rPr>
          <w:noProof/>
          <w:lang w:eastAsia="fr-CA"/>
        </w:rPr>
        <mc:AlternateContent>
          <mc:Choice Requires="wps">
            <w:drawing>
              <wp:anchor distT="0" distB="0" distL="114300" distR="114300" simplePos="0" relativeHeight="251805696" behindDoc="0" locked="0" layoutInCell="1" allowOverlap="1" wp14:anchorId="70C9A110" wp14:editId="52155459">
                <wp:simplePos x="0" y="0"/>
                <wp:positionH relativeFrom="column">
                  <wp:posOffset>0</wp:posOffset>
                </wp:positionH>
                <wp:positionV relativeFrom="paragraph">
                  <wp:posOffset>97790</wp:posOffset>
                </wp:positionV>
                <wp:extent cx="889000" cy="247015"/>
                <wp:effectExtent l="9525" t="8890" r="6350" b="10795"/>
                <wp:wrapNone/>
                <wp:docPr id="37"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7036D789" w14:textId="1AD0F701" w:rsidR="00786FFF" w:rsidRPr="00F726A3" w:rsidRDefault="00786FFF" w:rsidP="00AB12D9">
                            <w:pPr>
                              <w:jc w:val="center"/>
                              <w:rPr>
                                <w:szCs w:val="20"/>
                              </w:rPr>
                            </w:pPr>
                            <w:r>
                              <w:t>93.18.2(1)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9A110" id="_x0000_s1174" type="#_x0000_t202" style="position:absolute;left:0;text-align:left;margin-left:0;margin-top:7.7pt;width:70pt;height:19.4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" strokeweight=".5pt">
                <v:textbox>
                  <w:txbxContent>
                    <w:p w14:paraId="7036D789" w14:textId="1AD0F701" w:rsidR="00786FFF" w:rsidRPr="00F726A3" w:rsidRDefault="00786FFF" w:rsidP="00AB12D9">
                      <w:pPr>
                        <w:jc w:val="center"/>
                        <w:rPr>
                          <w:szCs w:val="20"/>
                        </w:rPr>
                      </w:pPr>
                      <w:r>
                        <w:t>93.18.2(1) LM</w:t>
                      </w:r>
                    </w:p>
                  </w:txbxContent>
                </v:textbox>
              </v:shape>
            </w:pict>
          </mc:Fallback>
        </mc:AlternateContent>
      </w:r>
      <w:r w:rsidRPr="007B2554">
        <w:t xml:space="preserve">Le candidat inscrit qui est membre d’un conseil municipal ne doit pas utiliser son titre de poste dans les communications </w:t>
      </w:r>
      <w:r w:rsidR="00933E4C" w:rsidRPr="007B2554">
        <w:t>électorales. Pa</w:t>
      </w:r>
      <w:r w:rsidRPr="007B2554">
        <w:t xml:space="preserve">r exemple, il ne doit pas se présenter comme « le maire (nom du candidat) » ou « le conseiller (nom du candidat) » dans les communications </w:t>
      </w:r>
      <w:r w:rsidR="00933E4C" w:rsidRPr="007B2554">
        <w:t>électorales</w:t>
      </w:r>
      <w:r w:rsidRPr="007B2554">
        <w:t>. Toutefois, il peut mentionner le poste auquel il se présente; par exemple « (nom du candidat), candidat au poste de maire/de conseiller ».</w:t>
      </w:r>
    </w:p>
    <w:p w14:paraId="49DB42C2" w14:textId="1F5DA299" w:rsidR="00C86A01" w:rsidRPr="007B2554" w:rsidRDefault="00C86A01" w:rsidP="00AB12D9">
      <w:pPr>
        <w:ind w:left="1620"/>
      </w:pPr>
      <w:r w:rsidRPr="007B2554">
        <w:t>Les candidats ne peuvent pas utiliser les déclarations suivantes :</w:t>
      </w:r>
    </w:p>
    <w:p w14:paraId="5B5A39B8" w14:textId="77777777" w:rsidR="0053778C" w:rsidRPr="007B2554" w:rsidRDefault="0053778C" w:rsidP="00730A5B">
      <w:pPr>
        <w:pStyle w:val="Paragraphedeliste"/>
        <w:numPr>
          <w:ilvl w:val="0"/>
          <w:numId w:val="13"/>
        </w:numPr>
        <w:spacing w:after="120"/>
        <w:ind w:left="1987"/>
        <w:contextualSpacing w:val="0"/>
      </w:pPr>
      <w:r w:rsidRPr="007B2554">
        <w:t>« Réélisez le maire [nom du candidat] »</w:t>
      </w:r>
    </w:p>
    <w:p w14:paraId="61F137A5" w14:textId="29812AF8" w:rsidR="00C86A01" w:rsidRPr="007B2554" w:rsidRDefault="0053778C" w:rsidP="00730A5B">
      <w:pPr>
        <w:pStyle w:val="Paragraphedeliste"/>
        <w:numPr>
          <w:ilvl w:val="0"/>
          <w:numId w:val="13"/>
        </w:numPr>
        <w:spacing w:after="120"/>
        <w:ind w:left="1987"/>
        <w:contextualSpacing w:val="0"/>
      </w:pPr>
      <w:r w:rsidRPr="007B2554">
        <w:t>« Réélisez le conseiller [nom du candidat] »</w:t>
      </w:r>
    </w:p>
    <w:p w14:paraId="413BBD34" w14:textId="032B410D" w:rsidR="00C86A01" w:rsidRPr="007B2554" w:rsidRDefault="00C86A01" w:rsidP="00AB12D9">
      <w:pPr>
        <w:ind w:left="1620"/>
      </w:pPr>
      <w:r w:rsidRPr="007B2554">
        <w:t>Les candidats peuvent utiliser les déclarations suivantes :</w:t>
      </w:r>
    </w:p>
    <w:p w14:paraId="56D27C59" w14:textId="77777777" w:rsidR="0053778C" w:rsidRPr="007B2554" w:rsidRDefault="0053778C" w:rsidP="00730A5B">
      <w:pPr>
        <w:pStyle w:val="Paragraphedeliste"/>
        <w:numPr>
          <w:ilvl w:val="0"/>
          <w:numId w:val="13"/>
        </w:numPr>
        <w:spacing w:after="120"/>
        <w:ind w:left="1987"/>
        <w:contextualSpacing w:val="0"/>
      </w:pPr>
      <w:r w:rsidRPr="007B2554">
        <w:lastRenderedPageBreak/>
        <w:t>« Réélisez [nom du candidat] au poste de maire »</w:t>
      </w:r>
    </w:p>
    <w:p w14:paraId="3AFCF145" w14:textId="2F652894" w:rsidR="00C86A01" w:rsidRPr="007B2554" w:rsidRDefault="0053778C" w:rsidP="00730A5B">
      <w:pPr>
        <w:pStyle w:val="Paragraphedeliste"/>
        <w:numPr>
          <w:ilvl w:val="0"/>
          <w:numId w:val="13"/>
        </w:numPr>
        <w:spacing w:after="120"/>
        <w:ind w:left="1987"/>
        <w:contextualSpacing w:val="0"/>
      </w:pPr>
      <w:r w:rsidRPr="007B2554">
        <w:t>« Réélisez [nom du candidat] au poste de conseiller »</w:t>
      </w:r>
    </w:p>
    <w:p w14:paraId="5C26E439" w14:textId="77777777" w:rsidR="00C86A01" w:rsidRPr="007B2554" w:rsidRDefault="00C86A01" w:rsidP="002D59D9">
      <w:pPr>
        <w:spacing w:after="120"/>
      </w:pPr>
    </w:p>
    <w:p w14:paraId="566714B8" w14:textId="4589D72A" w:rsidR="0053778C" w:rsidRPr="007B2554" w:rsidRDefault="00BE2BA7" w:rsidP="00741263">
      <w:pPr>
        <w:ind w:left="1620"/>
      </w:pPr>
      <w:r w:rsidRPr="007B2554">
        <w:rPr>
          <w:noProof/>
          <w:lang w:eastAsia="fr-CA"/>
        </w:rPr>
        <mc:AlternateContent>
          <mc:Choice Requires="wps">
            <w:drawing>
              <wp:anchor distT="0" distB="0" distL="114300" distR="114300" simplePos="0" relativeHeight="251807744" behindDoc="0" locked="0" layoutInCell="1" allowOverlap="1" wp14:anchorId="6B97FBA2" wp14:editId="34CA4A09">
                <wp:simplePos x="0" y="0"/>
                <wp:positionH relativeFrom="column">
                  <wp:posOffset>0</wp:posOffset>
                </wp:positionH>
                <wp:positionV relativeFrom="paragraph">
                  <wp:posOffset>97790</wp:posOffset>
                </wp:positionV>
                <wp:extent cx="889000" cy="247015"/>
                <wp:effectExtent l="9525" t="8890" r="6350" b="10795"/>
                <wp:wrapNone/>
                <wp:docPr id="62"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247015"/>
                        </a:xfrm>
                        <a:prstGeom prst="rect">
                          <a:avLst/>
                        </a:prstGeom>
                        <a:solidFill>
                          <a:srgbClr val="FFFFFF"/>
                        </a:solidFill>
                        <a:ln w="6350">
                          <a:solidFill>
                            <a:srgbClr val="000000"/>
                          </a:solidFill>
                          <a:miter lim="800000"/>
                          <a:headEnd/>
                          <a:tailEnd/>
                        </a:ln>
                      </wps:spPr>
                      <wps:txbx>
                        <w:txbxContent>
                          <w:p w14:paraId="2F888D36" w14:textId="5DA0931D" w:rsidR="00786FFF" w:rsidRPr="00F726A3" w:rsidRDefault="00786FFF" w:rsidP="00BE2BA7">
                            <w:pPr>
                              <w:jc w:val="center"/>
                              <w:rPr>
                                <w:szCs w:val="20"/>
                              </w:rPr>
                            </w:pPr>
                            <w:r>
                              <w:t>93.18.2(2) LM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7FBA2" id="_x0000_s1175" type="#_x0000_t202" style="position:absolute;left:0;text-align:left;margin-left:0;margin-top:7.7pt;width:70pt;height:19.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" strokeweight=".5pt">
                <v:textbox>
                  <w:txbxContent>
                    <w:p w14:paraId="2F888D36" w14:textId="5DA0931D" w:rsidR="00786FFF" w:rsidRPr="00F726A3" w:rsidRDefault="00786FFF" w:rsidP="00BE2BA7">
                      <w:pPr>
                        <w:jc w:val="center"/>
                        <w:rPr>
                          <w:szCs w:val="20"/>
                        </w:rPr>
                      </w:pPr>
                      <w:r>
                        <w:t>93.18.2(2) LM</w:t>
                      </w:r>
                    </w:p>
                  </w:txbxContent>
                </v:textbox>
              </v:shape>
            </w:pict>
          </mc:Fallback>
        </mc:AlternateContent>
      </w:r>
      <w:r w:rsidRPr="007B2554">
        <w:t xml:space="preserve">Cette restriction ne s’applique qu’aux communications relatives à l’élection, soit celles qui représentent des dépenses électorales pour le candidat inscrit durant l’élection. Si la communication ne constitue pas une dépense </w:t>
      </w:r>
      <w:r w:rsidR="007D304F" w:rsidRPr="007B2554">
        <w:t>électorale</w:t>
      </w:r>
      <w:r w:rsidRPr="007B2554">
        <w:t xml:space="preserve"> pour le candidat inscrit, la restriction ne s’applique pas.</w:t>
      </w:r>
    </w:p>
    <w:p w14:paraId="35AB67E7" w14:textId="61DC2AE9" w:rsidR="00FA1C9D" w:rsidRPr="007B2554" w:rsidRDefault="00FA1C9D" w:rsidP="00AB12D9">
      <w:pPr>
        <w:ind w:left="1620"/>
      </w:pPr>
    </w:p>
    <w:p w14:paraId="15599C82" w14:textId="77777777" w:rsidR="009164A1" w:rsidRPr="007B2554" w:rsidRDefault="009164A1">
      <w:pPr>
        <w:spacing w:after="160" w:line="259" w:lineRule="auto"/>
        <w:jc w:val="left"/>
        <w:rPr>
          <w:b/>
          <w:noProof/>
          <w:sz w:val="40"/>
          <w:szCs w:val="40"/>
        </w:rPr>
      </w:pPr>
      <w:r w:rsidRPr="007B2554">
        <w:br w:type="page"/>
      </w:r>
    </w:p>
    <w:p w14:paraId="6744BF8F" w14:textId="3C697035" w:rsidR="000E3529" w:rsidRPr="007B2554" w:rsidRDefault="000E3529" w:rsidP="000E3529">
      <w:pPr>
        <w:jc w:val="center"/>
        <w:rPr>
          <w:b/>
          <w:noProof/>
          <w:sz w:val="40"/>
          <w:szCs w:val="40"/>
        </w:rPr>
      </w:pPr>
      <w:r w:rsidRPr="007B2554">
        <w:rPr>
          <w:b/>
          <w:sz w:val="40"/>
        </w:rPr>
        <w:lastRenderedPageBreak/>
        <w:t>Élection</w:t>
      </w:r>
    </w:p>
    <w:p w14:paraId="5375C7C9" w14:textId="77777777" w:rsidR="000E3529" w:rsidRPr="007B2554" w:rsidRDefault="000E3529" w:rsidP="000E3529">
      <w:pPr>
        <w:pStyle w:val="Corpsdetexte"/>
        <w:jc w:val="center"/>
        <w:rPr>
          <w:rFonts w:cs="Tahoma"/>
          <w:b/>
          <w:noProof/>
          <w:sz w:val="40"/>
          <w:szCs w:val="40"/>
        </w:rPr>
      </w:pPr>
    </w:p>
    <w:p w14:paraId="687E4701" w14:textId="3402703B" w:rsidR="000E3529" w:rsidRPr="007B2554" w:rsidRDefault="000E3529" w:rsidP="000E3529">
      <w:pPr>
        <w:pStyle w:val="Titre1"/>
        <w:rPr>
          <w:noProof/>
        </w:rPr>
      </w:pPr>
      <w:bookmarkStart w:id="96" w:name="_Toc224135720"/>
      <w:r w:rsidRPr="007B2554">
        <w:t>Partie 8 – Bulletins de vote</w:t>
      </w:r>
      <w:bookmarkEnd w:id="96"/>
    </w:p>
    <w:p w14:paraId="5748C775" w14:textId="16681DA5" w:rsidR="0053778C" w:rsidRPr="007B2554" w:rsidRDefault="000E3529" w:rsidP="000E3529">
      <w:r w:rsidRPr="007B2554">
        <w:rPr>
          <w:b/>
        </w:rPr>
        <w:t>Les bulletins de vote doivent être</w:t>
      </w:r>
      <w:r w:rsidR="00742EA4" w:rsidRPr="007B2554">
        <w:rPr>
          <w:b/>
        </w:rPr>
        <w:t xml:space="preserve"> accessibles</w:t>
      </w:r>
      <w:r w:rsidRPr="007B2554">
        <w:t xml:space="preserve"> </w:t>
      </w:r>
      <w:r w:rsidRPr="007B2554">
        <w:rPr>
          <w:b/>
        </w:rPr>
        <w:t xml:space="preserve">28 jours avant l’élection </w:t>
      </w:r>
      <w:r w:rsidRPr="007B2554">
        <w:t>(le premier jour où les électeurs peuvent demander en personne un bulletin de vote sous enveloppe scellée).</w:t>
      </w:r>
      <w:r w:rsidRPr="007B2554">
        <w:rPr>
          <w:b/>
        </w:rPr>
        <w:t xml:space="preserve"> </w:t>
      </w:r>
      <w:r w:rsidRPr="007B2554">
        <w:t>Le FEP doit suivre une série d’étapes pour s’assurer de respecter cette échéance.</w:t>
      </w:r>
    </w:p>
    <w:p w14:paraId="1DC2A005" w14:textId="4B92BC25" w:rsidR="000E3529" w:rsidRPr="007B2554" w:rsidRDefault="00571AF7" w:rsidP="000E3529">
      <w:pPr>
        <w:pStyle w:val="Titre2"/>
        <w:rPr>
          <w:u w:val="single"/>
        </w:rPr>
      </w:pPr>
      <w:bookmarkStart w:id="97" w:name="_Toc506204861"/>
      <w:bookmarkStart w:id="98" w:name="_Toc224135721"/>
      <w:r w:rsidRPr="007B2554">
        <w:t>8.1</w:t>
      </w:r>
      <w:r w:rsidRPr="007B2554">
        <w:tab/>
        <w:t>Échéancier</w:t>
      </w:r>
      <w:bookmarkEnd w:id="97"/>
      <w:bookmarkEnd w:id="98"/>
    </w:p>
    <w:p w14:paraId="4E81976A" w14:textId="200A9B77" w:rsidR="000E3529" w:rsidRPr="007B2554" w:rsidRDefault="000E3529" w:rsidP="000E3529">
      <w:pPr>
        <w:ind w:left="1440"/>
      </w:pPr>
      <w:bookmarkStart w:id="99" w:name="_Toc506204862"/>
      <w:r w:rsidRPr="007B2554">
        <w:rPr>
          <w:noProof/>
          <w:u w:val="single"/>
          <w:lang w:eastAsia="fr-CA"/>
        </w:rPr>
        <mc:AlternateContent>
          <mc:Choice Requires="wps">
            <w:drawing>
              <wp:anchor distT="0" distB="0" distL="114300" distR="114300" simplePos="0" relativeHeight="251603968" behindDoc="0" locked="0" layoutInCell="1" allowOverlap="1" wp14:anchorId="5D398A28" wp14:editId="171A79B9">
                <wp:simplePos x="0" y="0"/>
                <wp:positionH relativeFrom="column">
                  <wp:posOffset>0</wp:posOffset>
                </wp:positionH>
                <wp:positionV relativeFrom="paragraph">
                  <wp:posOffset>131445</wp:posOffset>
                </wp:positionV>
                <wp:extent cx="676910" cy="247015"/>
                <wp:effectExtent l="9525" t="13970" r="8890" b="5715"/>
                <wp:wrapNone/>
                <wp:docPr id="21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E9EA80" w14:textId="77777777" w:rsidR="00786FFF" w:rsidRPr="00F726A3" w:rsidRDefault="00786FFF" w:rsidP="000E3529">
                            <w:pPr>
                              <w:jc w:val="center"/>
                              <w:rPr>
                                <w:szCs w:val="20"/>
                              </w:rPr>
                            </w:pPr>
                            <w:r>
                              <w:t>54(1)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98A28" id="Text Box 128" o:spid="_x0000_s1176" type="#_x0000_t202" style="position:absolute;left:0;text-align:left;margin-left:0;margin-top:10.35pt;width:53.3pt;height:19.4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" strokeweight=".5pt">
                <v:textbox>
                  <w:txbxContent>
                    <w:p w14:paraId="33E9EA80" w14:textId="77777777" w:rsidR="00786FFF" w:rsidRPr="00F726A3" w:rsidRDefault="00786FFF" w:rsidP="000E3529">
                      <w:pPr>
                        <w:jc w:val="center"/>
                        <w:rPr>
                          <w:szCs w:val="20"/>
                        </w:rPr>
                      </w:pPr>
                      <w:r>
                        <w:t>54(1)</w:t>
                      </w:r>
                    </w:p>
                  </w:txbxContent>
                </v:textbox>
              </v:shape>
            </w:pict>
          </mc:Fallback>
        </mc:AlternateContent>
      </w:r>
      <w:r w:rsidRPr="007B2554">
        <w:t xml:space="preserve">L’une des fonctions du FEP consiste à s’assurer que les bulletins de vote sont imprimés et prêts à temps pour </w:t>
      </w:r>
      <w:r w:rsidR="004B463F" w:rsidRPr="007B2554">
        <w:t xml:space="preserve">le déploiement des </w:t>
      </w:r>
      <w:r w:rsidRPr="007B2554">
        <w:t xml:space="preserve">modes spéciaux d’exercice du droit de vote. N’oubliez pas que les électeurs peuvent demander en personne </w:t>
      </w:r>
      <w:r w:rsidR="004B463F" w:rsidRPr="007B2554">
        <w:t xml:space="preserve">à </w:t>
      </w:r>
      <w:r w:rsidRPr="007B2554">
        <w:t xml:space="preserve">voter sous enveloppe scellée 28 jours avant l’élection. Le FEP doit donc s’assurer que les bulletins sont prêts </w:t>
      </w:r>
      <w:r w:rsidR="00742EA4" w:rsidRPr="007B2554">
        <w:t>à</w:t>
      </w:r>
      <w:r w:rsidRPr="007B2554">
        <w:t xml:space="preserve"> cette date.</w:t>
      </w:r>
      <w:bookmarkEnd w:id="99"/>
    </w:p>
    <w:p w14:paraId="5C9A8ECE" w14:textId="28014BE0" w:rsidR="000E3529" w:rsidRPr="007B2554" w:rsidRDefault="000E3529" w:rsidP="000E3529">
      <w:bookmarkStart w:id="100" w:name="_Toc506204863"/>
      <w:r w:rsidRPr="007B2554">
        <w:t>Il est recommandé d</w:t>
      </w:r>
      <w:r w:rsidR="00742EA4" w:rsidRPr="007B2554">
        <w:t xml:space="preserve">e </w:t>
      </w:r>
      <w:r w:rsidRPr="007B2554">
        <w:t>prendre</w:t>
      </w:r>
      <w:r w:rsidR="00742EA4" w:rsidRPr="007B2554">
        <w:t xml:space="preserve">, </w:t>
      </w:r>
      <w:r w:rsidRPr="007B2554">
        <w:t>avant la fin de mai (février pour les municipalités de villégiature)</w:t>
      </w:r>
      <w:r w:rsidR="00742EA4" w:rsidRPr="007B2554">
        <w:t>,</w:t>
      </w:r>
      <w:r w:rsidRPr="007B2554">
        <w:t xml:space="preserve"> </w:t>
      </w:r>
      <w:r w:rsidR="00742EA4" w:rsidRPr="007B2554">
        <w:t xml:space="preserve">des dispositions </w:t>
      </w:r>
      <w:r w:rsidRPr="007B2554">
        <w:t xml:space="preserve">pour l’impression des bulletins de vote au cours d’une année électorale. Les appels d’offres (au besoin) peuvent être </w:t>
      </w:r>
      <w:r w:rsidR="00742EA4" w:rsidRPr="007B2554">
        <w:t xml:space="preserve">lancés </w:t>
      </w:r>
      <w:r w:rsidRPr="007B2554">
        <w:t xml:space="preserve">bien avant le début de la période de mise en candidature. Une fois l’imprimeur choisi, </w:t>
      </w:r>
      <w:r w:rsidR="00742EA4" w:rsidRPr="007B2554">
        <w:t xml:space="preserve">ce dernier pourra </w:t>
      </w:r>
      <w:r w:rsidRPr="007B2554">
        <w:t>être informé du nombre, du type et de la configuration</w:t>
      </w:r>
      <w:r w:rsidR="00742EA4" w:rsidRPr="007B2554">
        <w:t xml:space="preserve"> possible</w:t>
      </w:r>
      <w:r w:rsidRPr="007B2554">
        <w:t xml:space="preserve"> des bulletins de vote. </w:t>
      </w:r>
      <w:r w:rsidR="006231BE" w:rsidRPr="007B2554">
        <w:t xml:space="preserve">Une fois </w:t>
      </w:r>
      <w:r w:rsidRPr="007B2554">
        <w:t>dispositions préliminaires prises</w:t>
      </w:r>
      <w:r w:rsidR="00933E4C" w:rsidRPr="007B2554">
        <w:t xml:space="preserve">, </w:t>
      </w:r>
      <w:r w:rsidRPr="007B2554">
        <w:t xml:space="preserve">le délai de traitement </w:t>
      </w:r>
      <w:r w:rsidR="00933E4C" w:rsidRPr="007B2554">
        <w:t xml:space="preserve">sera réduit </w:t>
      </w:r>
      <w:r w:rsidRPr="007B2554">
        <w:t>une fois les noms des candidats confirmés.</w:t>
      </w:r>
      <w:bookmarkEnd w:id="100"/>
    </w:p>
    <w:p w14:paraId="37DA4330" w14:textId="0D26F7EB" w:rsidR="0053778C" w:rsidRPr="007B2554" w:rsidRDefault="000E3529" w:rsidP="000E3529">
      <w:r w:rsidRPr="007B2554">
        <w:t>Le FEP doit décider à l’avance si l’ordre des noms des candidats sur les bulletins de vote sera déterminé par tirage au sort ou par rotation</w:t>
      </w:r>
      <w:r w:rsidR="006231BE" w:rsidRPr="007B2554">
        <w:t xml:space="preserve">, et il doit en </w:t>
      </w:r>
      <w:r w:rsidRPr="007B2554">
        <w:t>informer les candidats</w:t>
      </w:r>
      <w:r w:rsidR="006231BE" w:rsidRPr="007B2554">
        <w:t xml:space="preserve"> </w:t>
      </w:r>
      <w:r w:rsidRPr="007B2554">
        <w:t>lorsqu</w:t>
      </w:r>
      <w:r w:rsidR="006231BE" w:rsidRPr="007B2554">
        <w:t>e ces derniers</w:t>
      </w:r>
      <w:r w:rsidRPr="007B2554">
        <w:t xml:space="preserve"> dépose</w:t>
      </w:r>
      <w:r w:rsidR="006231BE" w:rsidRPr="007B2554">
        <w:t>ront l</w:t>
      </w:r>
      <w:r w:rsidRPr="007B2554">
        <w:t xml:space="preserve">eur mise en candidature (voir la partie 6 – Candidatures). Si le tirage au sort est choisi, le FEP doit informer les candidats ou leurs agents officiels de la date, de l’heure et du lieu où l’ordre des noms sera déterminé. </w:t>
      </w:r>
      <w:bookmarkStart w:id="101" w:name="_Toc506204864"/>
      <w:r w:rsidRPr="007B2554">
        <w:t xml:space="preserve">Cette date devrait être très </w:t>
      </w:r>
      <w:r w:rsidR="00933E4C" w:rsidRPr="007B2554">
        <w:t>rapprochée de</w:t>
      </w:r>
      <w:r w:rsidRPr="007B2554">
        <w:t xml:space="preserve"> la fin de la période de retrait des candidat</w:t>
      </w:r>
      <w:r w:rsidR="006231BE" w:rsidRPr="007B2554">
        <w:t>ure</w:t>
      </w:r>
      <w:r w:rsidRPr="007B2554">
        <w:t>s (</w:t>
      </w:r>
      <w:r w:rsidR="00BF242D" w:rsidRPr="007B2554">
        <w:t xml:space="preserve">dans les </w:t>
      </w:r>
      <w:r w:rsidRPr="007B2554">
        <w:t xml:space="preserve">24 heures </w:t>
      </w:r>
      <w:r w:rsidR="004B463F" w:rsidRPr="007B2554">
        <w:t>qui sui</w:t>
      </w:r>
      <w:r w:rsidR="00BF242D" w:rsidRPr="007B2554">
        <w:t>vent</w:t>
      </w:r>
      <w:r w:rsidR="004B463F" w:rsidRPr="007B2554">
        <w:t xml:space="preserve"> la clôture des mises en candidature</w:t>
      </w:r>
      <w:r w:rsidRPr="007B2554">
        <w:t>) afin que la disposition finale du bulletin de vote puisse être communiquée à l’imprimeur dès que possible</w:t>
      </w:r>
      <w:bookmarkEnd w:id="101"/>
      <w:r w:rsidRPr="007B2554">
        <w:t>.</w:t>
      </w:r>
    </w:p>
    <w:p w14:paraId="39FDEF38" w14:textId="081C118F" w:rsidR="000E3529" w:rsidRPr="007B2554" w:rsidRDefault="000E3529" w:rsidP="000E3529">
      <w:pPr>
        <w:pStyle w:val="Titre2"/>
      </w:pPr>
      <w:bookmarkStart w:id="102" w:name="_Toc506204865"/>
      <w:bookmarkStart w:id="103" w:name="_Toc224135722"/>
      <w:r w:rsidRPr="007B2554">
        <w:rPr>
          <w:noProof/>
          <w:lang w:eastAsia="fr-CA"/>
        </w:rPr>
        <mc:AlternateContent>
          <mc:Choice Requires="wps">
            <w:drawing>
              <wp:anchor distT="0" distB="0" distL="114300" distR="114300" simplePos="0" relativeHeight="251607040" behindDoc="0" locked="0" layoutInCell="1" allowOverlap="1" wp14:anchorId="5FC263CE" wp14:editId="08D2850E">
                <wp:simplePos x="0" y="0"/>
                <wp:positionH relativeFrom="margin">
                  <wp:align>left</wp:align>
                </wp:positionH>
                <wp:positionV relativeFrom="paragraph">
                  <wp:posOffset>367513</wp:posOffset>
                </wp:positionV>
                <wp:extent cx="676910" cy="247015"/>
                <wp:effectExtent l="0" t="0" r="27940" b="19685"/>
                <wp:wrapNone/>
                <wp:docPr id="21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831DDE" w14:textId="77777777" w:rsidR="00786FFF" w:rsidRPr="00F726A3" w:rsidRDefault="00786FFF" w:rsidP="000E3529">
                            <w:pPr>
                              <w:jc w:val="center"/>
                              <w:rPr>
                                <w:szCs w:val="20"/>
                              </w:rPr>
                            </w:pPr>
                            <w:r>
                              <w:t>54(2)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263CE" id="Text Box 131" o:spid="_x0000_s1177" type="#_x0000_t202" style="position:absolute;margin-left:0;margin-top:28.95pt;width:53.3pt;height:19.4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xu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" strokeweight=".5pt">
                <v:textbox>
                  <w:txbxContent>
                    <w:p w14:paraId="3E831DDE" w14:textId="77777777" w:rsidR="00786FFF" w:rsidRPr="00F726A3" w:rsidRDefault="00786FFF" w:rsidP="000E3529">
                      <w:pPr>
                        <w:jc w:val="center"/>
                        <w:rPr>
                          <w:szCs w:val="20"/>
                        </w:rPr>
                      </w:pPr>
                      <w:r>
                        <w:t>54(2)</w:t>
                      </w:r>
                    </w:p>
                  </w:txbxContent>
                </v:textbox>
                <w10:wrap anchorx="margin"/>
              </v:shape>
            </w:pict>
          </mc:Fallback>
        </mc:AlternateContent>
      </w:r>
      <w:r w:rsidRPr="007B2554">
        <w:t>8.2</w:t>
      </w:r>
      <w:r w:rsidRPr="007B2554">
        <w:tab/>
        <w:t>Présentation matérielle du bulletin de vote</w:t>
      </w:r>
      <w:bookmarkEnd w:id="102"/>
      <w:bookmarkEnd w:id="103"/>
    </w:p>
    <w:p w14:paraId="72D65FA9" w14:textId="77777777" w:rsidR="0053778C" w:rsidRPr="007B2554" w:rsidRDefault="000E3529" w:rsidP="000E3529">
      <w:pPr>
        <w:ind w:left="1440"/>
      </w:pPr>
      <w:bookmarkStart w:id="104" w:name="_Toc506204866"/>
      <w:r w:rsidRPr="007B2554">
        <w:t>Le FEP doit déterminer si des bulletins de vote distincts ou mixtes seront utilisés lors de l’élection</w:t>
      </w:r>
      <w:bookmarkEnd w:id="104"/>
      <w:r w:rsidRPr="007B2554">
        <w:t>.</w:t>
      </w:r>
    </w:p>
    <w:p w14:paraId="696EC54A" w14:textId="7335D26C" w:rsidR="000E3529" w:rsidRPr="007B2554" w:rsidRDefault="000E3529" w:rsidP="000E3529">
      <w:pPr>
        <w:pStyle w:val="Titre3"/>
        <w:spacing w:before="360"/>
      </w:pPr>
      <w:bookmarkStart w:id="105" w:name="_Toc506204867"/>
      <w:bookmarkStart w:id="106" w:name="_Toc224135723"/>
      <w:r w:rsidRPr="007B2554">
        <w:t>Bulletins distincts</w:t>
      </w:r>
      <w:bookmarkEnd w:id="105"/>
      <w:bookmarkEnd w:id="106"/>
    </w:p>
    <w:p w14:paraId="5993A310" w14:textId="3D6D0E2A" w:rsidR="000E3529" w:rsidRPr="007B2554" w:rsidRDefault="000E3529" w:rsidP="000E3529">
      <w:bookmarkStart w:id="107" w:name="_Toc506204868"/>
      <w:r w:rsidRPr="007B2554">
        <w:t>Les bulletins distincts sont des bulletins différents pour chaque poste électif</w:t>
      </w:r>
      <w:r w:rsidR="00933E4C" w:rsidRPr="007B2554">
        <w:t xml:space="preserve"> (p. ex. </w:t>
      </w:r>
      <w:r w:rsidRPr="007B2554">
        <w:t>un bulletin pour l’élection du chef du conseil et un bulletin pour l’élection d’un conseiller</w:t>
      </w:r>
      <w:r w:rsidR="00933E4C" w:rsidRPr="007B2554">
        <w:t>).</w:t>
      </w:r>
      <w:r w:rsidRPr="007B2554">
        <w:t xml:space="preserve"> Si vous décidez d’utiliser des bulletins distincts, il est recommandé d</w:t>
      </w:r>
      <w:r w:rsidR="00933E4C" w:rsidRPr="007B2554">
        <w:t>e prévoi</w:t>
      </w:r>
      <w:r w:rsidRPr="007B2554">
        <w:t>r des bulletins de vote de couleur différente pour distinguer le bulletin du chef du conseil du bulletin du conseiller, ou d’utiliser des bulletins de couleur différente pour chaque quartier. Cela facilitera grandement le processus de dépouillement des bulletins de vote.</w:t>
      </w:r>
      <w:bookmarkEnd w:id="107"/>
    </w:p>
    <w:p w14:paraId="0FE38E55" w14:textId="512829E0" w:rsidR="000E3529" w:rsidRPr="007B2554" w:rsidRDefault="000E3529" w:rsidP="000E3529">
      <w:pPr>
        <w:rPr>
          <w:b/>
        </w:rPr>
      </w:pPr>
      <w:bookmarkStart w:id="108" w:name="_Toc506204869"/>
      <w:r w:rsidRPr="007B2554">
        <w:t xml:space="preserve">Des bulletins distincts fonctionnent mieux s’il y a des élections par quartier ou des élections comportant de nombreux candidats aux postes de chef du conseil et de conseiller. </w:t>
      </w:r>
      <w:r w:rsidRPr="007B2554">
        <w:rPr>
          <w:b/>
        </w:rPr>
        <w:t>Si l’ordre par rotation des noms des candidats est choisi pour les bulletins de vote, des bulletins distincts sont recommandés.</w:t>
      </w:r>
      <w:bookmarkEnd w:id="108"/>
    </w:p>
    <w:p w14:paraId="27D80D7A" w14:textId="77777777" w:rsidR="000E3529" w:rsidRPr="007B2554" w:rsidRDefault="000E3529" w:rsidP="000E3529">
      <w:pPr>
        <w:rPr>
          <w:b/>
          <w:u w:val="single"/>
        </w:rPr>
        <w:sectPr w:rsidR="000E3529" w:rsidRPr="007B2554">
          <w:pgSz w:w="12240" w:h="15840"/>
          <w:pgMar w:top="1440" w:right="1440" w:bottom="1440" w:left="1440" w:header="708" w:footer="708" w:gutter="0"/>
          <w:cols w:space="708"/>
          <w:docGrid w:linePitch="360"/>
        </w:sectPr>
      </w:pPr>
      <w:bookmarkStart w:id="109" w:name="_Toc506204870"/>
    </w:p>
    <w:p w14:paraId="2689B672" w14:textId="77777777" w:rsidR="000E3529" w:rsidRPr="007B2554" w:rsidRDefault="000E3529" w:rsidP="000E3529">
      <w:pPr>
        <w:pStyle w:val="Titre3"/>
      </w:pPr>
      <w:bookmarkStart w:id="110" w:name="_Toc224135724"/>
      <w:r w:rsidRPr="007B2554">
        <w:lastRenderedPageBreak/>
        <w:t>Bulletins mixtes</w:t>
      </w:r>
      <w:bookmarkEnd w:id="109"/>
      <w:bookmarkEnd w:id="110"/>
    </w:p>
    <w:p w14:paraId="0C2904F1" w14:textId="711A754F" w:rsidR="000E3529" w:rsidRPr="007B2554" w:rsidRDefault="000E3529" w:rsidP="000E3529">
      <w:bookmarkStart w:id="111" w:name="_Toc506204871"/>
      <w:r w:rsidRPr="007B2554">
        <w:t>Les bulletins mixtes combinent le contenu de deux bulletins ou plus en un seul</w:t>
      </w:r>
      <w:r w:rsidR="00933E4C" w:rsidRPr="007B2554">
        <w:t xml:space="preserve"> (p. ex. un </w:t>
      </w:r>
      <w:r w:rsidRPr="007B2554">
        <w:t>bulletin pourrait inclure à la fois le vote pour le chef du conseil et le vote pour les conseillers</w:t>
      </w:r>
      <w:r w:rsidR="00933E4C" w:rsidRPr="007B2554">
        <w:t>)</w:t>
      </w:r>
      <w:r w:rsidRPr="007B2554">
        <w:t>. Si l’on utilise des bulletins mixtes, le dépouillement devra s’effectuer avec une feuille de décompte afin de créer un relevé des votes pour chaque poste.</w:t>
      </w:r>
      <w:bookmarkEnd w:id="111"/>
    </w:p>
    <w:p w14:paraId="1CAF36A5" w14:textId="5A8C209B" w:rsidR="000E3529" w:rsidRPr="007B2554" w:rsidRDefault="000E3529" w:rsidP="000E3529">
      <w:pPr>
        <w:rPr>
          <w:b/>
        </w:rPr>
      </w:pPr>
      <w:bookmarkStart w:id="112" w:name="_Toc506204872"/>
      <w:r w:rsidRPr="007B2554">
        <w:t xml:space="preserve">Un bulletin mixte fonctionne mieux si un nombre limité de candidats se présentent aux élections. </w:t>
      </w:r>
      <w:r w:rsidRPr="007B2554">
        <w:rPr>
          <w:b/>
        </w:rPr>
        <w:t xml:space="preserve">Si l’ordre par rotation des noms des candidats est choisi, les bulletins de vote mixtes </w:t>
      </w:r>
      <w:r w:rsidRPr="007B2554">
        <w:rPr>
          <w:b/>
          <w:u w:val="single"/>
        </w:rPr>
        <w:t>ne sont pas</w:t>
      </w:r>
      <w:r w:rsidRPr="007B2554">
        <w:rPr>
          <w:b/>
        </w:rPr>
        <w:t xml:space="preserve"> recommandés.</w:t>
      </w:r>
      <w:bookmarkEnd w:id="112"/>
    </w:p>
    <w:p w14:paraId="54AE5248" w14:textId="684269A9" w:rsidR="00D37DF7" w:rsidRPr="007B2554" w:rsidRDefault="00D37DF7" w:rsidP="00D37DF7">
      <w:pPr>
        <w:rPr>
          <w:bCs/>
        </w:rPr>
      </w:pPr>
      <w:r w:rsidRPr="007B2554">
        <w:rPr>
          <w:b/>
        </w:rPr>
        <w:t>Il n’est pas non plus recommandé d’utiliser des bulletins mixtes pour les élections municipales et scolaires</w:t>
      </w:r>
      <w:r w:rsidRPr="007B2554">
        <w:rPr>
          <w:bCs/>
        </w:rPr>
        <w:t>, car les critères d’admissibilité diffèrent dans chaque cas. Les propriétaires d</w:t>
      </w:r>
      <w:r w:rsidR="00E35B43" w:rsidRPr="007B2554">
        <w:rPr>
          <w:bCs/>
        </w:rPr>
        <w:t xml:space="preserve">’un </w:t>
      </w:r>
      <w:r w:rsidRPr="007B2554">
        <w:rPr>
          <w:bCs/>
        </w:rPr>
        <w:t xml:space="preserve">bien-fonds </w:t>
      </w:r>
      <w:proofErr w:type="spellStart"/>
      <w:proofErr w:type="gramStart"/>
      <w:r w:rsidRPr="007B2554">
        <w:rPr>
          <w:bCs/>
        </w:rPr>
        <w:t>non résidents</w:t>
      </w:r>
      <w:proofErr w:type="spellEnd"/>
      <w:proofErr w:type="gramEnd"/>
      <w:r w:rsidRPr="007B2554">
        <w:rPr>
          <w:bCs/>
        </w:rPr>
        <w:t xml:space="preserve"> ne peuvent voter qu’aux élections municipales, tandis que les résidents d’une réserve des Premières Nations ne peuvent voter qu’aux élections scolaires.</w:t>
      </w:r>
    </w:p>
    <w:p w14:paraId="08D0080D" w14:textId="77777777" w:rsidR="000E3529" w:rsidRPr="007B2554" w:rsidRDefault="000E3529" w:rsidP="000E3529">
      <w:pPr>
        <w:rPr>
          <w:b/>
        </w:rPr>
      </w:pPr>
      <w:bookmarkStart w:id="113" w:name="_Toc506204873"/>
      <w:r w:rsidRPr="007B2554">
        <w:rPr>
          <w:b/>
        </w:rPr>
        <w:t>Consultez le formulaire 21 pour des modèles de bulletin de vote.</w:t>
      </w:r>
      <w:bookmarkEnd w:id="113"/>
    </w:p>
    <w:p w14:paraId="2FD17F5D" w14:textId="25E3A4BD" w:rsidR="000E3529" w:rsidRPr="007B2554" w:rsidRDefault="00571AF7" w:rsidP="001655B9">
      <w:pPr>
        <w:pStyle w:val="Titre2"/>
      </w:pPr>
      <w:bookmarkStart w:id="114" w:name="_Toc224135725"/>
      <w:r w:rsidRPr="007B2554">
        <w:t>8.3</w:t>
      </w:r>
      <w:r w:rsidRPr="007B2554">
        <w:tab/>
        <w:t>Noms sur les bulletins de vote</w:t>
      </w:r>
      <w:bookmarkEnd w:id="114"/>
    </w:p>
    <w:p w14:paraId="130FE5CF" w14:textId="5F195942" w:rsidR="000E3529" w:rsidRPr="007B2554" w:rsidRDefault="000E3529" w:rsidP="001655B9">
      <w:pPr>
        <w:ind w:left="1440"/>
        <w:rPr>
          <w:noProof/>
        </w:rPr>
      </w:pPr>
      <w:bookmarkStart w:id="115" w:name="_Toc506204874"/>
      <w:r w:rsidRPr="007B2554">
        <w:rPr>
          <w:noProof/>
          <w:lang w:eastAsia="fr-CA"/>
        </w:rPr>
        <mc:AlternateContent>
          <mc:Choice Requires="wps">
            <w:drawing>
              <wp:anchor distT="0" distB="0" distL="114300" distR="114300" simplePos="0" relativeHeight="251606016" behindDoc="0" locked="0" layoutInCell="1" allowOverlap="1" wp14:anchorId="070991C8" wp14:editId="6EB74B59">
                <wp:simplePos x="0" y="0"/>
                <wp:positionH relativeFrom="column">
                  <wp:posOffset>0</wp:posOffset>
                </wp:positionH>
                <wp:positionV relativeFrom="paragraph">
                  <wp:posOffset>208280</wp:posOffset>
                </wp:positionV>
                <wp:extent cx="676910" cy="247015"/>
                <wp:effectExtent l="9525" t="10160" r="8890" b="9525"/>
                <wp:wrapNone/>
                <wp:docPr id="21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057433" w14:textId="77777777" w:rsidR="00786FFF" w:rsidRPr="00F726A3" w:rsidRDefault="00786FFF" w:rsidP="000E3529">
                            <w:pPr>
                              <w:jc w:val="center"/>
                              <w:rPr>
                                <w:szCs w:val="20"/>
                              </w:rPr>
                            </w:pPr>
                            <w:r>
                              <w:t>55(1)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91C8" id="Text Box 130" o:spid="_x0000_s1178" type="#_x0000_t202" style="position:absolute;left:0;text-align:left;margin-left:0;margin-top:16.4pt;width:53.3pt;height:19.4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7KA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" strokeweight=".5pt">
                <v:textbox>
                  <w:txbxContent>
                    <w:p w14:paraId="58057433" w14:textId="77777777" w:rsidR="00786FFF" w:rsidRPr="00F726A3" w:rsidRDefault="00786FFF" w:rsidP="000E3529">
                      <w:pPr>
                        <w:jc w:val="center"/>
                        <w:rPr>
                          <w:szCs w:val="20"/>
                        </w:rPr>
                      </w:pPr>
                      <w:r>
                        <w:t>55(1)</w:t>
                      </w:r>
                    </w:p>
                  </w:txbxContent>
                </v:textbox>
              </v:shape>
            </w:pict>
          </mc:Fallback>
        </mc:AlternateContent>
      </w:r>
      <w:r w:rsidRPr="007B2554">
        <w:t xml:space="preserve">Le nom d’un candidat apparaîtra sur le bulletin de vote tel qu’il figure sur sa déclaration de candidature. Quand les candidats déposent leur déclaration de candidature, il faut leur rappeler qu’ils doivent utiliser le nom qui les identifie le plus clairement, plutôt que </w:t>
      </w:r>
      <w:r w:rsidR="00E35B43" w:rsidRPr="007B2554">
        <w:t xml:space="preserve">d’utiliser </w:t>
      </w:r>
      <w:r w:rsidR="009A588F" w:rsidRPr="007B2554">
        <w:t xml:space="preserve">strictement </w:t>
      </w:r>
      <w:r w:rsidRPr="007B2554">
        <w:t>leurs nom et prénom officiels. Le nom peut comporter un surnom, ou un prénom avec un surnom entre parenthèses.</w:t>
      </w:r>
      <w:bookmarkEnd w:id="115"/>
    </w:p>
    <w:p w14:paraId="63EFF390" w14:textId="122CD7BD" w:rsidR="000E3529" w:rsidRPr="007B2554" w:rsidRDefault="000E3529" w:rsidP="001655B9">
      <w:pPr>
        <w:ind w:left="1440"/>
        <w:rPr>
          <w:noProof/>
        </w:rPr>
      </w:pPr>
      <w:bookmarkStart w:id="116" w:name="_Toc506204875"/>
      <w:r w:rsidRPr="007B2554">
        <w:rPr>
          <w:noProof/>
          <w:lang w:eastAsia="fr-CA"/>
        </w:rPr>
        <mc:AlternateContent>
          <mc:Choice Requires="wps">
            <w:drawing>
              <wp:anchor distT="0" distB="0" distL="114300" distR="114300" simplePos="0" relativeHeight="251604992" behindDoc="0" locked="0" layoutInCell="1" allowOverlap="1" wp14:anchorId="15D53194" wp14:editId="6DBC5FE2">
                <wp:simplePos x="0" y="0"/>
                <wp:positionH relativeFrom="column">
                  <wp:posOffset>0</wp:posOffset>
                </wp:positionH>
                <wp:positionV relativeFrom="paragraph">
                  <wp:posOffset>189865</wp:posOffset>
                </wp:positionV>
                <wp:extent cx="676910" cy="228600"/>
                <wp:effectExtent l="9525" t="10795" r="8890" b="8255"/>
                <wp:wrapNone/>
                <wp:docPr id="20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28600"/>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938F20" w14:textId="77777777" w:rsidR="00786FFF" w:rsidRPr="00F726A3" w:rsidRDefault="00786FFF" w:rsidP="000E3529">
                            <w:pPr>
                              <w:jc w:val="center"/>
                              <w:rPr>
                                <w:szCs w:val="20"/>
                              </w:rPr>
                            </w:pPr>
                            <w:r>
                              <w:t>55(6)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3194" id="Text Box 129" o:spid="_x0000_s1179" type="#_x0000_t202" style="position:absolute;left:0;text-align:left;margin-left:0;margin-top:14.95pt;width:53.3pt;height:1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" strokeweight=".5pt">
                <v:textbox>
                  <w:txbxContent>
                    <w:p w14:paraId="2F938F20" w14:textId="77777777" w:rsidR="00786FFF" w:rsidRPr="00F726A3" w:rsidRDefault="00786FFF" w:rsidP="000E3529">
                      <w:pPr>
                        <w:jc w:val="center"/>
                        <w:rPr>
                          <w:szCs w:val="20"/>
                        </w:rPr>
                      </w:pPr>
                      <w:r>
                        <w:t>55(6)</w:t>
                      </w:r>
                    </w:p>
                  </w:txbxContent>
                </v:textbox>
              </v:shape>
            </w:pict>
          </mc:Fallback>
        </mc:AlternateContent>
      </w:r>
      <w:r w:rsidRPr="007B2554">
        <w:t xml:space="preserve">Si deux candidats ou plus ont le même nom de famille et le même prénom </w:t>
      </w:r>
      <w:r w:rsidR="00E35B43" w:rsidRPr="007B2554">
        <w:t>usuel</w:t>
      </w:r>
      <w:r w:rsidRPr="007B2554">
        <w:t>, le FEP peut ajouter des renseignements sur le bulletin pour aider les électeurs à identifier les candidats. Ces renseignements supplémentaires ne doivent pas comprendre de renseignements sur la profession, le grade, le titre, la distinction honorifique ou la décoration d’un candidat.</w:t>
      </w:r>
      <w:bookmarkEnd w:id="116"/>
    </w:p>
    <w:p w14:paraId="075FD274" w14:textId="77777777" w:rsidR="000E3529" w:rsidRPr="007B2554" w:rsidRDefault="000E3529" w:rsidP="001655B9">
      <w:pPr>
        <w:pStyle w:val="Titre3"/>
        <w:rPr>
          <w:noProof/>
        </w:rPr>
      </w:pPr>
      <w:bookmarkStart w:id="117" w:name="_Toc506204876"/>
      <w:bookmarkStart w:id="118" w:name="_Toc224135726"/>
      <w:r w:rsidRPr="007B2554">
        <w:t>Ordre des noms sur le bulletin de vote</w:t>
      </w:r>
      <w:bookmarkEnd w:id="117"/>
      <w:bookmarkEnd w:id="118"/>
    </w:p>
    <w:p w14:paraId="02195847" w14:textId="1DAFF00D" w:rsidR="000E3529" w:rsidRPr="007B2554" w:rsidRDefault="000E3529" w:rsidP="001655B9">
      <w:pPr>
        <w:ind w:left="1440"/>
        <w:rPr>
          <w:noProof/>
        </w:rPr>
      </w:pPr>
      <w:bookmarkStart w:id="119" w:name="_Toc506204877"/>
      <w:r w:rsidRPr="007B2554">
        <w:rPr>
          <w:noProof/>
          <w:lang w:eastAsia="fr-CA"/>
        </w:rPr>
        <mc:AlternateContent>
          <mc:Choice Requires="wps">
            <w:drawing>
              <wp:anchor distT="0" distB="0" distL="114300" distR="114300" simplePos="0" relativeHeight="251608064" behindDoc="0" locked="0" layoutInCell="1" allowOverlap="1" wp14:anchorId="3BAA1E5A" wp14:editId="0F4716F9">
                <wp:simplePos x="0" y="0"/>
                <wp:positionH relativeFrom="column">
                  <wp:posOffset>0</wp:posOffset>
                </wp:positionH>
                <wp:positionV relativeFrom="paragraph">
                  <wp:posOffset>78105</wp:posOffset>
                </wp:positionV>
                <wp:extent cx="676910" cy="247015"/>
                <wp:effectExtent l="9525" t="7620" r="8890" b="12065"/>
                <wp:wrapNone/>
                <wp:docPr id="208"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C1A6ED" w14:textId="77777777" w:rsidR="00786FFF" w:rsidRPr="00F726A3" w:rsidRDefault="00786FFF" w:rsidP="000E3529">
                            <w:pPr>
                              <w:jc w:val="center"/>
                              <w:rPr>
                                <w:szCs w:val="20"/>
                              </w:rPr>
                            </w:pPr>
                            <w:r>
                              <w:t>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A1E5A" id="Text Box 132" o:spid="_x0000_s1180" type="#_x0000_t202" style="position:absolute;left:0;text-align:left;margin-left:0;margin-top:6.15pt;width:53.3pt;height:19.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6H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" strokeweight=".5pt">
                <v:textbox>
                  <w:txbxContent>
                    <w:p w14:paraId="0AC1A6ED" w14:textId="77777777" w:rsidR="00786FFF" w:rsidRPr="00F726A3" w:rsidRDefault="00786FFF" w:rsidP="000E3529">
                      <w:pPr>
                        <w:jc w:val="center"/>
                        <w:rPr>
                          <w:szCs w:val="20"/>
                        </w:rPr>
                      </w:pPr>
                      <w:r>
                        <w:t>55(2)</w:t>
                      </w:r>
                    </w:p>
                  </w:txbxContent>
                </v:textbox>
              </v:shape>
            </w:pict>
          </mc:Fallback>
        </mc:AlternateContent>
      </w:r>
      <w:r w:rsidRPr="007B2554">
        <w:t>Le FEP doit déterminer l’ordre dans lequel les noms des candidats figurent sur le bulletin de vote. L’</w:t>
      </w:r>
      <w:r w:rsidR="00967504" w:rsidRPr="007B2554">
        <w:t>ordre</w:t>
      </w:r>
      <w:r w:rsidRPr="007B2554">
        <w:t xml:space="preserve"> doit être déterminé :</w:t>
      </w:r>
      <w:bookmarkEnd w:id="119"/>
    </w:p>
    <w:p w14:paraId="215C4EBF" w14:textId="77777777" w:rsidR="000E3529" w:rsidRPr="007B2554" w:rsidRDefault="000E3529" w:rsidP="00730A5B">
      <w:pPr>
        <w:pStyle w:val="Paragraphedeliste"/>
        <w:numPr>
          <w:ilvl w:val="0"/>
          <w:numId w:val="13"/>
        </w:numPr>
        <w:spacing w:after="120"/>
        <w:ind w:left="1987"/>
        <w:contextualSpacing w:val="0"/>
      </w:pPr>
      <w:bookmarkStart w:id="120" w:name="_Toc506204878"/>
      <w:proofErr w:type="gramStart"/>
      <w:r w:rsidRPr="007B2554">
        <w:t>par</w:t>
      </w:r>
      <w:proofErr w:type="gramEnd"/>
      <w:r w:rsidRPr="007B2554">
        <w:t xml:space="preserve"> tirage au sort, </w:t>
      </w:r>
      <w:proofErr w:type="gramStart"/>
      <w:r w:rsidRPr="007B2554">
        <w:t>ou</w:t>
      </w:r>
      <w:bookmarkEnd w:id="120"/>
      <w:proofErr w:type="gramEnd"/>
    </w:p>
    <w:p w14:paraId="6D45BCA5" w14:textId="77777777" w:rsidR="000E3529" w:rsidRPr="007B2554" w:rsidRDefault="000E3529" w:rsidP="00730A5B">
      <w:pPr>
        <w:pStyle w:val="Paragraphedeliste"/>
        <w:numPr>
          <w:ilvl w:val="0"/>
          <w:numId w:val="13"/>
        </w:numPr>
        <w:spacing w:after="240"/>
        <w:ind w:left="1987"/>
        <w:contextualSpacing w:val="0"/>
      </w:pPr>
      <w:bookmarkStart w:id="121" w:name="_Toc506204879"/>
      <w:proofErr w:type="gramStart"/>
      <w:r w:rsidRPr="007B2554">
        <w:t>par</w:t>
      </w:r>
      <w:proofErr w:type="gramEnd"/>
      <w:r w:rsidRPr="007B2554">
        <w:t xml:space="preserve"> rotation.</w:t>
      </w:r>
      <w:bookmarkEnd w:id="121"/>
    </w:p>
    <w:p w14:paraId="2762ECD2" w14:textId="77777777" w:rsidR="000E3529" w:rsidRPr="007B2554" w:rsidRDefault="000E3529" w:rsidP="001655B9">
      <w:pPr>
        <w:rPr>
          <w:b/>
          <w:i/>
          <w:noProof/>
          <w:u w:val="single"/>
        </w:rPr>
      </w:pPr>
      <w:bookmarkStart w:id="122" w:name="_Toc506204880"/>
      <w:r w:rsidRPr="007B2554">
        <w:rPr>
          <w:b/>
          <w:i/>
          <w:u w:val="single"/>
        </w:rPr>
        <w:t>Tirage au sort</w:t>
      </w:r>
      <w:bookmarkEnd w:id="122"/>
    </w:p>
    <w:p w14:paraId="1923F6E7" w14:textId="77777777" w:rsidR="000E3529" w:rsidRPr="007B2554" w:rsidRDefault="000E3529" w:rsidP="001655B9">
      <w:pPr>
        <w:rPr>
          <w:noProof/>
        </w:rPr>
      </w:pPr>
      <w:bookmarkStart w:id="123" w:name="_Toc506204881"/>
      <w:r w:rsidRPr="007B2554">
        <w:t>Si l’ordre des noms est déterminé par tirage au sort :</w:t>
      </w:r>
      <w:bookmarkEnd w:id="123"/>
    </w:p>
    <w:p w14:paraId="0429453B" w14:textId="77777777" w:rsidR="0053778C" w:rsidRPr="007B2554" w:rsidRDefault="000E3529" w:rsidP="00730A5B">
      <w:pPr>
        <w:pStyle w:val="Paragraphedeliste"/>
        <w:numPr>
          <w:ilvl w:val="0"/>
          <w:numId w:val="13"/>
        </w:numPr>
        <w:spacing w:after="120"/>
        <w:ind w:left="1987"/>
        <w:contextualSpacing w:val="0"/>
      </w:pPr>
      <w:bookmarkStart w:id="124" w:name="_Toc506204882"/>
      <w:r w:rsidRPr="007B2554">
        <w:rPr>
          <w:noProof/>
          <w:lang w:eastAsia="fr-CA"/>
        </w:rPr>
        <mc:AlternateContent>
          <mc:Choice Requires="wps">
            <w:drawing>
              <wp:anchor distT="0" distB="0" distL="114300" distR="114300" simplePos="0" relativeHeight="251609088" behindDoc="0" locked="0" layoutInCell="1" allowOverlap="1" wp14:anchorId="2FAC9FC1" wp14:editId="3548FA5E">
                <wp:simplePos x="0" y="0"/>
                <wp:positionH relativeFrom="column">
                  <wp:posOffset>0</wp:posOffset>
                </wp:positionH>
                <wp:positionV relativeFrom="paragraph">
                  <wp:posOffset>22225</wp:posOffset>
                </wp:positionV>
                <wp:extent cx="676910" cy="247015"/>
                <wp:effectExtent l="9525" t="6350" r="8890" b="13335"/>
                <wp:wrapNone/>
                <wp:docPr id="20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64C15A" w14:textId="77777777" w:rsidR="00786FFF" w:rsidRPr="00F726A3" w:rsidRDefault="00786FFF" w:rsidP="000E3529">
                            <w:pPr>
                              <w:jc w:val="center"/>
                              <w:rPr>
                                <w:szCs w:val="20"/>
                              </w:rPr>
                            </w:pPr>
                            <w:r>
                              <w:t>55(3)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C9FC1" id="Text Box 133" o:spid="_x0000_s1181" type="#_x0000_t202" style="position:absolute;left:0;text-align:left;margin-left:0;margin-top:1.75pt;width:53.3pt;height:19.4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Otr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" strokeweight=".5pt">
                <v:textbox>
                  <w:txbxContent>
                    <w:p w14:paraId="6564C15A" w14:textId="77777777" w:rsidR="00786FFF" w:rsidRPr="00F726A3" w:rsidRDefault="00786FFF" w:rsidP="000E3529">
                      <w:pPr>
                        <w:jc w:val="center"/>
                        <w:rPr>
                          <w:szCs w:val="20"/>
                        </w:rPr>
                      </w:pPr>
                      <w:r>
                        <w:t>55(3)</w:t>
                      </w:r>
                    </w:p>
                  </w:txbxContent>
                </v:textbox>
              </v:shape>
            </w:pict>
          </mc:Fallback>
        </mc:AlternateContent>
      </w:r>
      <w:r w:rsidRPr="007B2554">
        <w:t>Le FEP doit informer tous les candidats de la date, de l’heure et du lieu où l’ordre sera déterminé</w:t>
      </w:r>
      <w:bookmarkEnd w:id="124"/>
      <w:r w:rsidRPr="007B2554">
        <w:t>.</w:t>
      </w:r>
    </w:p>
    <w:p w14:paraId="7FAEE493" w14:textId="77777777" w:rsidR="0053778C" w:rsidRPr="007B2554" w:rsidRDefault="000E3529" w:rsidP="00730A5B">
      <w:pPr>
        <w:pStyle w:val="Paragraphedeliste"/>
        <w:numPr>
          <w:ilvl w:val="0"/>
          <w:numId w:val="13"/>
        </w:numPr>
        <w:spacing w:after="120"/>
        <w:ind w:left="1987"/>
        <w:contextualSpacing w:val="0"/>
      </w:pPr>
      <w:bookmarkStart w:id="125" w:name="_Toc506204883"/>
      <w:r w:rsidRPr="007B2554">
        <w:t>Le tirage doit être effectué, à l’heure et à l’endroit indiqués, en présence des candidats ou de leurs agents officiels</w:t>
      </w:r>
      <w:bookmarkEnd w:id="125"/>
      <w:r w:rsidRPr="007B2554">
        <w:t>.</w:t>
      </w:r>
    </w:p>
    <w:p w14:paraId="31B52B63" w14:textId="25D10D43" w:rsidR="000E3529" w:rsidRPr="007B2554" w:rsidRDefault="000E3529" w:rsidP="00730A5B">
      <w:pPr>
        <w:pStyle w:val="Paragraphedeliste"/>
        <w:numPr>
          <w:ilvl w:val="0"/>
          <w:numId w:val="13"/>
        </w:numPr>
        <w:spacing w:after="120"/>
        <w:ind w:left="1987"/>
        <w:contextualSpacing w:val="0"/>
      </w:pPr>
      <w:bookmarkStart w:id="126" w:name="_Toc506204884"/>
      <w:r w:rsidRPr="007B2554">
        <w:t>Le premier nom tiré est le premier nom imprimé sur le bulletin de vote, le deuxième nom tiré est le deuxième et ainsi de suite jusqu’à ce que tous les noms des candidats soient inscrits sur le bulletin de vote.</w:t>
      </w:r>
      <w:bookmarkEnd w:id="126"/>
    </w:p>
    <w:p w14:paraId="0E4E5241" w14:textId="77777777" w:rsidR="000E3529" w:rsidRPr="007B2554" w:rsidRDefault="000E3529" w:rsidP="001655B9">
      <w:pPr>
        <w:rPr>
          <w:noProof/>
        </w:rPr>
      </w:pPr>
      <w:bookmarkStart w:id="127" w:name="_Toc506204885"/>
      <w:r w:rsidRPr="007B2554">
        <w:lastRenderedPageBreak/>
        <w:t>Le tirage au sort peut s’effectuer de diverses façons : les noms peuvent être tirés d’un chapeau, ou les candidats peuvent tirer des pailles ou des numéros pour décider de l’ordre des noms. Le FEP doit s’assurer que chaque candidat comprend la méthode avant de procéder au tirage.</w:t>
      </w:r>
      <w:bookmarkEnd w:id="127"/>
    </w:p>
    <w:p w14:paraId="6DB6408E" w14:textId="77777777" w:rsidR="000E3529" w:rsidRPr="007B2554" w:rsidRDefault="000E3529" w:rsidP="001655B9">
      <w:pPr>
        <w:rPr>
          <w:noProof/>
        </w:rPr>
      </w:pPr>
      <w:bookmarkStart w:id="128" w:name="_Toc506204886"/>
      <w:r w:rsidRPr="007B2554">
        <w:t>Le FEP veillera à ce que tous les candidats ou leurs agents officiels soient présents au tirage des noms, afin que le tirage semble juste et impartial. Le FEP doit également informer les médias de la date et de l’heure du tirage, et si leur présence est autorisée ou non.</w:t>
      </w:r>
      <w:bookmarkEnd w:id="128"/>
    </w:p>
    <w:p w14:paraId="03D78997" w14:textId="77777777" w:rsidR="000E3529" w:rsidRPr="007B2554" w:rsidRDefault="000E3529" w:rsidP="001655B9">
      <w:pPr>
        <w:rPr>
          <w:b/>
          <w:i/>
          <w:noProof/>
          <w:u w:val="single"/>
        </w:rPr>
      </w:pPr>
      <w:bookmarkStart w:id="129" w:name="_Toc506204887"/>
      <w:r w:rsidRPr="007B2554">
        <w:rPr>
          <w:b/>
          <w:i/>
          <w:u w:val="single"/>
        </w:rPr>
        <w:t>Rotation</w:t>
      </w:r>
      <w:bookmarkEnd w:id="129"/>
    </w:p>
    <w:p w14:paraId="7EC61F06" w14:textId="08ECD03F" w:rsidR="000E3529" w:rsidRPr="007B2554" w:rsidRDefault="00E35B43" w:rsidP="001655B9">
      <w:pPr>
        <w:rPr>
          <w:b/>
        </w:rPr>
      </w:pPr>
      <w:bookmarkStart w:id="130" w:name="_Toc506204888"/>
      <w:r w:rsidRPr="007B2554">
        <w:t xml:space="preserve">Si l’ordre des noms est déterminé </w:t>
      </w:r>
      <w:r w:rsidR="000E3529" w:rsidRPr="007B2554">
        <w:t>par rotation</w:t>
      </w:r>
      <w:r w:rsidRPr="007B2554">
        <w:t>, le nom de c</w:t>
      </w:r>
      <w:r w:rsidR="000E3529" w:rsidRPr="007B2554">
        <w:t xml:space="preserve">haque candidat </w:t>
      </w:r>
      <w:r w:rsidRPr="007B2554">
        <w:t xml:space="preserve">a la chance d’apparaître en premier </w:t>
      </w:r>
      <w:r w:rsidR="000E3529" w:rsidRPr="007B2554">
        <w:t>sur un bulletin de vote. L’impression des bulletins en ordre par rotation peut compliquer le dépouillement. À la fin du long jour du scrutin, les préposés au dépouillement devront s’a</w:t>
      </w:r>
      <w:r w:rsidRPr="007B2554">
        <w:t xml:space="preserve">ttendre </w:t>
      </w:r>
      <w:r w:rsidR="000E3529" w:rsidRPr="007B2554">
        <w:t xml:space="preserve">à voir les noms des candidats apparaître dans différents ordres. </w:t>
      </w:r>
      <w:r w:rsidR="000E3529" w:rsidRPr="007B2554">
        <w:rPr>
          <w:b/>
        </w:rPr>
        <w:t>L’ordre par rotation n’est pas recommandé pour les bulletins mixtes.</w:t>
      </w:r>
      <w:bookmarkEnd w:id="130"/>
    </w:p>
    <w:p w14:paraId="11A119BA" w14:textId="77777777" w:rsidR="000E3529" w:rsidRPr="007B2554" w:rsidRDefault="000E3529" w:rsidP="001655B9">
      <w:bookmarkStart w:id="131" w:name="_Toc506204889"/>
      <w:r w:rsidRPr="007B2554">
        <w:t>Si les noms se présentent en ordre par rotation, le FEP doit s’assurer que :</w:t>
      </w:r>
      <w:bookmarkEnd w:id="131"/>
    </w:p>
    <w:p w14:paraId="6C64A173" w14:textId="77777777" w:rsidR="000E3529" w:rsidRPr="007B2554" w:rsidRDefault="000E3529" w:rsidP="00730A5B">
      <w:pPr>
        <w:pStyle w:val="Paragraphedeliste"/>
        <w:numPr>
          <w:ilvl w:val="0"/>
          <w:numId w:val="13"/>
        </w:numPr>
        <w:spacing w:after="120"/>
        <w:ind w:left="1987"/>
        <w:contextualSpacing w:val="0"/>
      </w:pPr>
      <w:bookmarkStart w:id="132" w:name="_Toc506204890"/>
      <w:r w:rsidRPr="007B2554">
        <w:rPr>
          <w:noProof/>
          <w:lang w:eastAsia="fr-CA"/>
        </w:rPr>
        <mc:AlternateContent>
          <mc:Choice Requires="wps">
            <w:drawing>
              <wp:anchor distT="0" distB="0" distL="114300" distR="114300" simplePos="0" relativeHeight="251610112" behindDoc="0" locked="0" layoutInCell="1" allowOverlap="1" wp14:anchorId="29493B33" wp14:editId="4BB9AC8F">
                <wp:simplePos x="0" y="0"/>
                <wp:positionH relativeFrom="column">
                  <wp:posOffset>0</wp:posOffset>
                </wp:positionH>
                <wp:positionV relativeFrom="paragraph">
                  <wp:posOffset>126365</wp:posOffset>
                </wp:positionV>
                <wp:extent cx="676910" cy="247015"/>
                <wp:effectExtent l="9525" t="6350" r="8890" b="13335"/>
                <wp:wrapNone/>
                <wp:docPr id="20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EC4AF9" w14:textId="77777777" w:rsidR="00786FFF" w:rsidRPr="00F726A3" w:rsidRDefault="00786FFF" w:rsidP="000E3529">
                            <w:pPr>
                              <w:jc w:val="center"/>
                              <w:rPr>
                                <w:szCs w:val="20"/>
                              </w:rPr>
                            </w:pPr>
                            <w:r>
                              <w:t>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3B33" id="Text Box 134" o:spid="_x0000_s1182" type="#_x0000_t202" style="position:absolute;left:0;text-align:left;margin-left:0;margin-top:9.95pt;width:53.3pt;height:19.4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YWF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" strokeweight=".5pt">
                <v:textbox>
                  <w:txbxContent>
                    <w:p w14:paraId="5BEC4AF9" w14:textId="77777777" w:rsidR="00786FFF" w:rsidRPr="00F726A3" w:rsidRDefault="00786FFF" w:rsidP="000E3529">
                      <w:pPr>
                        <w:jc w:val="center"/>
                        <w:rPr>
                          <w:szCs w:val="20"/>
                        </w:rPr>
                      </w:pPr>
                      <w:r>
                        <w:t>55(4)</w:t>
                      </w:r>
                    </w:p>
                  </w:txbxContent>
                </v:textbox>
              </v:shape>
            </w:pict>
          </mc:Fallback>
        </mc:AlternateContent>
      </w:r>
      <w:proofErr w:type="gramStart"/>
      <w:r w:rsidRPr="007B2554">
        <w:t>les</w:t>
      </w:r>
      <w:proofErr w:type="gramEnd"/>
      <w:r w:rsidRPr="007B2554">
        <w:t xml:space="preserve"> bulletins de vote sont préparés en autant de lots qu’il y a de candidats;</w:t>
      </w:r>
      <w:bookmarkEnd w:id="132"/>
    </w:p>
    <w:p w14:paraId="6B92B169" w14:textId="77777777" w:rsidR="000E3529" w:rsidRPr="007B2554" w:rsidRDefault="000E3529" w:rsidP="00730A5B">
      <w:pPr>
        <w:pStyle w:val="Paragraphedeliste"/>
        <w:numPr>
          <w:ilvl w:val="0"/>
          <w:numId w:val="13"/>
        </w:numPr>
        <w:spacing w:after="120"/>
        <w:ind w:left="1987"/>
        <w:contextualSpacing w:val="0"/>
      </w:pPr>
      <w:bookmarkStart w:id="133" w:name="_Toc506204891"/>
      <w:proofErr w:type="gramStart"/>
      <w:r w:rsidRPr="007B2554">
        <w:t>dans</w:t>
      </w:r>
      <w:proofErr w:type="gramEnd"/>
      <w:r w:rsidRPr="007B2554">
        <w:t xml:space="preserve"> le premier lot, les noms des candidats sont inscrits en ordre alphabétique;</w:t>
      </w:r>
      <w:bookmarkEnd w:id="133"/>
    </w:p>
    <w:p w14:paraId="75ACF410" w14:textId="77777777" w:rsidR="000E3529" w:rsidRPr="007B2554" w:rsidRDefault="000E3529" w:rsidP="00730A5B">
      <w:pPr>
        <w:pStyle w:val="Paragraphedeliste"/>
        <w:numPr>
          <w:ilvl w:val="0"/>
          <w:numId w:val="13"/>
        </w:numPr>
        <w:spacing w:after="120"/>
        <w:ind w:left="1987"/>
        <w:contextualSpacing w:val="0"/>
      </w:pPr>
      <w:bookmarkStart w:id="134" w:name="_Toc506204892"/>
      <w:proofErr w:type="gramStart"/>
      <w:r w:rsidRPr="007B2554">
        <w:t>dans</w:t>
      </w:r>
      <w:proofErr w:type="gramEnd"/>
      <w:r w:rsidRPr="007B2554">
        <w:t xml:space="preserve"> le deuxième lot, les noms apparaissent dans le même ordre, mais le premier nom du premier lot passe en fin de liste;</w:t>
      </w:r>
      <w:bookmarkEnd w:id="134"/>
    </w:p>
    <w:p w14:paraId="071C11D0" w14:textId="77777777" w:rsidR="000E3529" w:rsidRPr="007B2554" w:rsidRDefault="000E3529" w:rsidP="00730A5B">
      <w:pPr>
        <w:pStyle w:val="Paragraphedeliste"/>
        <w:numPr>
          <w:ilvl w:val="0"/>
          <w:numId w:val="13"/>
        </w:numPr>
        <w:spacing w:after="240"/>
        <w:ind w:left="1987"/>
        <w:contextualSpacing w:val="0"/>
      </w:pPr>
      <w:bookmarkStart w:id="135" w:name="_Toc506204893"/>
      <w:proofErr w:type="gramStart"/>
      <w:r w:rsidRPr="007B2554">
        <w:t>dans</w:t>
      </w:r>
      <w:proofErr w:type="gramEnd"/>
      <w:r w:rsidRPr="007B2554">
        <w:t xml:space="preserve"> chaque lot subséquent, l’ordre est le même que dans le lot précédent, </w:t>
      </w:r>
      <w:proofErr w:type="gramStart"/>
      <w:r w:rsidRPr="007B2554">
        <w:t>sauf que</w:t>
      </w:r>
      <w:proofErr w:type="gramEnd"/>
      <w:r w:rsidRPr="007B2554">
        <w:t xml:space="preserve"> le premier nom du lot précédent passe en dernier.</w:t>
      </w:r>
      <w:bookmarkEnd w:id="135"/>
    </w:p>
    <w:p w14:paraId="5AE3FFC0" w14:textId="77777777" w:rsidR="000E3529" w:rsidRPr="007B2554" w:rsidRDefault="000E3529" w:rsidP="001655B9">
      <w:pPr>
        <w:pStyle w:val="Titre3"/>
      </w:pPr>
      <w:bookmarkStart w:id="136" w:name="_Toc506204894"/>
      <w:bookmarkStart w:id="137" w:name="_Toc224135727"/>
      <w:r w:rsidRPr="007B2554">
        <w:t>Décès d’un candidat</w:t>
      </w:r>
      <w:bookmarkEnd w:id="136"/>
      <w:bookmarkEnd w:id="137"/>
    </w:p>
    <w:p w14:paraId="6718908F" w14:textId="77777777" w:rsidR="0053778C" w:rsidRPr="007B2554" w:rsidRDefault="000E3529" w:rsidP="001655B9">
      <w:pPr>
        <w:ind w:left="1440"/>
        <w:rPr>
          <w:noProof/>
        </w:rPr>
      </w:pPr>
      <w:bookmarkStart w:id="138" w:name="_Toc506204895"/>
      <w:r w:rsidRPr="007B2554">
        <w:rPr>
          <w:noProof/>
          <w:lang w:eastAsia="fr-CA"/>
        </w:rPr>
        <mc:AlternateContent>
          <mc:Choice Requires="wps">
            <w:drawing>
              <wp:anchor distT="0" distB="0" distL="114300" distR="114300" simplePos="0" relativeHeight="251611136" behindDoc="0" locked="0" layoutInCell="1" allowOverlap="1" wp14:anchorId="79F91BB8" wp14:editId="2D1DBD92">
                <wp:simplePos x="0" y="0"/>
                <wp:positionH relativeFrom="column">
                  <wp:posOffset>0</wp:posOffset>
                </wp:positionH>
                <wp:positionV relativeFrom="paragraph">
                  <wp:posOffset>8890</wp:posOffset>
                </wp:positionV>
                <wp:extent cx="676910" cy="247015"/>
                <wp:effectExtent l="9525" t="12065" r="8890" b="7620"/>
                <wp:wrapNone/>
                <wp:docPr id="20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9B86EF" w14:textId="77777777" w:rsidR="00786FFF" w:rsidRPr="00F726A3" w:rsidRDefault="00786FFF" w:rsidP="000E3529">
                            <w:pPr>
                              <w:jc w:val="center"/>
                              <w:rPr>
                                <w:szCs w:val="20"/>
                              </w:rPr>
                            </w:pPr>
                            <w:r>
                              <w:t>56(1)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91BB8" id="Text Box 135" o:spid="_x0000_s1183" type="#_x0000_t202" style="position:absolute;left:0;text-align:left;margin-left:0;margin-top:.7pt;width:53.3pt;height:19.4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3Bp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" strokeweight=".5pt">
                <v:textbox>
                  <w:txbxContent>
                    <w:p w14:paraId="449B86EF" w14:textId="77777777" w:rsidR="00786FFF" w:rsidRPr="00F726A3" w:rsidRDefault="00786FFF" w:rsidP="000E3529">
                      <w:pPr>
                        <w:jc w:val="center"/>
                        <w:rPr>
                          <w:szCs w:val="20"/>
                        </w:rPr>
                      </w:pPr>
                      <w:r>
                        <w:t>56(1)</w:t>
                      </w:r>
                    </w:p>
                  </w:txbxContent>
                </v:textbox>
              </v:shape>
            </w:pict>
          </mc:Fallback>
        </mc:AlternateContent>
      </w:r>
      <w:r w:rsidRPr="007B2554">
        <w:t>Si un candidat décède après la préparation des bulletins de vote, le FEP doit faire préparer de nouveaux bulletins de vote qui ne contiennent pas le nom du candidat décédé</w:t>
      </w:r>
      <w:bookmarkEnd w:id="138"/>
      <w:r w:rsidRPr="007B2554">
        <w:t>.</w:t>
      </w:r>
    </w:p>
    <w:p w14:paraId="181F8CA9" w14:textId="10F37693" w:rsidR="000E3529" w:rsidRPr="007B2554" w:rsidRDefault="000E3529" w:rsidP="001655B9">
      <w:pPr>
        <w:ind w:left="1440"/>
        <w:rPr>
          <w:noProof/>
        </w:rPr>
      </w:pPr>
      <w:bookmarkStart w:id="139" w:name="_Toc506204896"/>
      <w:r w:rsidRPr="007B2554">
        <w:rPr>
          <w:noProof/>
          <w:lang w:eastAsia="fr-CA"/>
        </w:rPr>
        <mc:AlternateContent>
          <mc:Choice Requires="wps">
            <w:drawing>
              <wp:anchor distT="0" distB="0" distL="114300" distR="114300" simplePos="0" relativeHeight="251612160" behindDoc="0" locked="0" layoutInCell="1" allowOverlap="1" wp14:anchorId="4D51E414" wp14:editId="68FE58C9">
                <wp:simplePos x="0" y="0"/>
                <wp:positionH relativeFrom="column">
                  <wp:posOffset>0</wp:posOffset>
                </wp:positionH>
                <wp:positionV relativeFrom="paragraph">
                  <wp:posOffset>86360</wp:posOffset>
                </wp:positionV>
                <wp:extent cx="676910" cy="247015"/>
                <wp:effectExtent l="9525" t="5080" r="8890" b="5080"/>
                <wp:wrapNone/>
                <wp:docPr id="20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5EE94E" w14:textId="77777777" w:rsidR="00786FFF" w:rsidRPr="00F726A3" w:rsidRDefault="00786FFF" w:rsidP="000E3529">
                            <w:pPr>
                              <w:jc w:val="center"/>
                              <w:rPr>
                                <w:szCs w:val="20"/>
                              </w:rPr>
                            </w:pPr>
                            <w:r>
                              <w:t>56(2)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E414" id="Text Box 136" o:spid="_x0000_s1184" type="#_x0000_t202" style="position:absolute;left:0;text-align:left;margin-left:0;margin-top:6.8pt;width:53.3pt;height:19.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" strokeweight=".5pt">
                <v:textbox>
                  <w:txbxContent>
                    <w:p w14:paraId="615EE94E" w14:textId="77777777" w:rsidR="00786FFF" w:rsidRPr="00F726A3" w:rsidRDefault="00786FFF" w:rsidP="000E3529">
                      <w:pPr>
                        <w:jc w:val="center"/>
                        <w:rPr>
                          <w:szCs w:val="20"/>
                        </w:rPr>
                      </w:pPr>
                      <w:r>
                        <w:t>56(2)</w:t>
                      </w:r>
                    </w:p>
                  </w:txbxContent>
                </v:textbox>
              </v:shape>
            </w:pict>
          </mc:Fallback>
        </mc:AlternateContent>
      </w:r>
      <w:r w:rsidRPr="007B2554">
        <w:t>Toutefois, s’il n’y a pas suffisamment de temps pour faire imprimer de nouveaux bulletins de vote, le FEP veille à afficher un avis écrit pour informer les électeurs que le défunt n’est plus candidat. L’avis doit être affiché bien en vue dans chaque bureau de scrutin concerné.</w:t>
      </w:r>
      <w:bookmarkEnd w:id="139"/>
    </w:p>
    <w:p w14:paraId="58273EE3" w14:textId="77777777" w:rsidR="003F5FEF" w:rsidRDefault="000E3529" w:rsidP="001655B9">
      <w:r w:rsidRPr="007B2554">
        <w:rPr>
          <w:b/>
        </w:rPr>
        <w:t>Important</w:t>
      </w:r>
      <w:r w:rsidRPr="007B2554">
        <w:t> </w:t>
      </w:r>
      <w:r w:rsidR="00E35B43" w:rsidRPr="007B2554">
        <w:t>–</w:t>
      </w:r>
      <w:r w:rsidRPr="007B2554">
        <w:t xml:space="preserve"> N’oubliez pas que les bulletins de vote doivent être </w:t>
      </w:r>
      <w:r w:rsidR="009A588F" w:rsidRPr="007B2554">
        <w:t xml:space="preserve">prêts </w:t>
      </w:r>
      <w:r w:rsidRPr="007B2554">
        <w:t xml:space="preserve">28 jours avant le scrutin afin </w:t>
      </w:r>
      <w:r w:rsidR="009A588F" w:rsidRPr="007B2554">
        <w:t xml:space="preserve">qu’on puisse les remettre aux </w:t>
      </w:r>
      <w:r w:rsidRPr="007B2554">
        <w:t xml:space="preserve">électeurs qui </w:t>
      </w:r>
      <w:r w:rsidR="00E35B43" w:rsidRPr="007B2554">
        <w:t xml:space="preserve">demandent à voter </w:t>
      </w:r>
      <w:r w:rsidRPr="007B2554">
        <w:t xml:space="preserve">sous enveloppe scellée. </w:t>
      </w:r>
      <w:r w:rsidR="009A588F" w:rsidRPr="007B2554">
        <w:t>Même si</w:t>
      </w:r>
      <w:r w:rsidRPr="007B2554">
        <w:t xml:space="preserve"> un seul bulletin de vote a été remis à un électeur, il est trop tard pour imprimer de nouveaux bulletins en cas de décès d’un candidat. </w:t>
      </w:r>
      <w:r w:rsidR="00E35B43" w:rsidRPr="007B2554">
        <w:t xml:space="preserve">En pareil </w:t>
      </w:r>
      <w:r w:rsidRPr="007B2554">
        <w:t>cas, les bulletins de vote originaux doivent être utilisés et un avis doit être affiché pour informer les électeurs du décès du candidat. Les votes exprimés pour le candidat décédé ne doivent pas être comptés.</w:t>
      </w:r>
    </w:p>
    <w:p w14:paraId="0D63E69F" w14:textId="05C9D233" w:rsidR="00441F6B" w:rsidRPr="007B2554" w:rsidRDefault="00441F6B" w:rsidP="001655B9">
      <w:pPr>
        <w:sectPr w:rsidR="00441F6B" w:rsidRPr="007B2554">
          <w:pgSz w:w="12240" w:h="15840"/>
          <w:pgMar w:top="1440" w:right="1440" w:bottom="1440" w:left="1440" w:header="708" w:footer="708" w:gutter="0"/>
          <w:cols w:space="708"/>
          <w:docGrid w:linePitch="360"/>
        </w:sectPr>
      </w:pPr>
    </w:p>
    <w:p w14:paraId="4C931038" w14:textId="77777777" w:rsidR="003F5FEF" w:rsidRPr="007B2554" w:rsidRDefault="003F5FEF" w:rsidP="003F5FEF">
      <w:pPr>
        <w:jc w:val="center"/>
        <w:rPr>
          <w:b/>
          <w:sz w:val="40"/>
          <w:szCs w:val="40"/>
        </w:rPr>
      </w:pPr>
      <w:r w:rsidRPr="007B2554">
        <w:rPr>
          <w:b/>
          <w:sz w:val="40"/>
        </w:rPr>
        <w:lastRenderedPageBreak/>
        <w:t>Élection</w:t>
      </w:r>
    </w:p>
    <w:p w14:paraId="40E1FF7F" w14:textId="77777777" w:rsidR="003F5FEF" w:rsidRPr="007B2554" w:rsidRDefault="003F5FEF" w:rsidP="003F5FEF">
      <w:pPr>
        <w:jc w:val="center"/>
        <w:rPr>
          <w:b/>
          <w:sz w:val="40"/>
          <w:szCs w:val="40"/>
        </w:rPr>
      </w:pPr>
    </w:p>
    <w:p w14:paraId="39138C18" w14:textId="2FF4464C" w:rsidR="003F5FEF" w:rsidRPr="007B2554" w:rsidRDefault="003F5FEF" w:rsidP="003F5FEF">
      <w:pPr>
        <w:pStyle w:val="Titre1"/>
      </w:pPr>
      <w:bookmarkStart w:id="140" w:name="_Toc224135728"/>
      <w:r w:rsidRPr="007B2554">
        <w:t>Partie 9 – Jour du scrutin</w:t>
      </w:r>
      <w:bookmarkEnd w:id="140"/>
    </w:p>
    <w:p w14:paraId="3DF25035" w14:textId="4667526D" w:rsidR="003F5FEF" w:rsidRPr="007B2554" w:rsidRDefault="003F5FEF" w:rsidP="003F5FEF">
      <w:pPr>
        <w:rPr>
          <w:rFonts w:cs="Tahoma"/>
          <w:szCs w:val="20"/>
        </w:rPr>
      </w:pPr>
      <w:r w:rsidRPr="007B2554">
        <w:rPr>
          <w:b/>
        </w:rPr>
        <w:t>Heures d’ouverture </w:t>
      </w:r>
      <w:r w:rsidRPr="007B2554">
        <w:t xml:space="preserve">: Les centres de scrutin doivent être ouverts </w:t>
      </w:r>
      <w:r w:rsidR="0023165B" w:rsidRPr="007B2554">
        <w:t>entre</w:t>
      </w:r>
      <w:r w:rsidRPr="007B2554">
        <w:t xml:space="preserve"> 8 h </w:t>
      </w:r>
      <w:r w:rsidR="0023165B" w:rsidRPr="007B2554">
        <w:t>et</w:t>
      </w:r>
      <w:r w:rsidRPr="007B2554">
        <w:t xml:space="preserve"> 20 h.</w:t>
      </w:r>
    </w:p>
    <w:p w14:paraId="13FBD2C7" w14:textId="1F02BCAD" w:rsidR="003F5FEF" w:rsidRPr="007B2554" w:rsidRDefault="003F5FEF" w:rsidP="003F5FEF">
      <w:pPr>
        <w:rPr>
          <w:rFonts w:cs="Tahoma"/>
          <w:szCs w:val="20"/>
        </w:rPr>
      </w:pPr>
      <w:r w:rsidRPr="007B2554">
        <w:t xml:space="preserve">Le FEP devrait demander à tous les fonctionnaires électoraux qui doivent travailler le jour du scrutin d’arriver au plus tard à 7 h 30. N’oubliez pas que le bureau de scrutin doit être installé au plus tard à 7 h 45 pour </w:t>
      </w:r>
      <w:r w:rsidR="0023165B" w:rsidRPr="007B2554">
        <w:t xml:space="preserve">qu’on soit </w:t>
      </w:r>
      <w:r w:rsidRPr="007B2554">
        <w:t>prêt à laisser entrer les représentants dans le centre de scrutin 15 minutes avant l’ouverture.</w:t>
      </w:r>
    </w:p>
    <w:p w14:paraId="3ED1E7BF" w14:textId="55E386DF" w:rsidR="003F5FEF" w:rsidRPr="007B2554" w:rsidRDefault="003F5FEF" w:rsidP="003F5FEF">
      <w:pPr>
        <w:rPr>
          <w:rFonts w:cs="Tahoma"/>
          <w:szCs w:val="20"/>
        </w:rPr>
      </w:pPr>
      <w:r w:rsidRPr="007B2554">
        <w:t xml:space="preserve">Le FEP devrait déterminer l’aménagement du centre de scrutin bien </w:t>
      </w:r>
      <w:r w:rsidR="0023165B" w:rsidRPr="007B2554">
        <w:t xml:space="preserve">avant le </w:t>
      </w:r>
      <w:r w:rsidRPr="007B2554">
        <w:t xml:space="preserve">jour du scrutin. Le FEP ou le fonctionnaire du scrutin principal </w:t>
      </w:r>
      <w:r w:rsidR="0023165B" w:rsidRPr="007B2554">
        <w:t>de</w:t>
      </w:r>
      <w:r w:rsidRPr="007B2554">
        <w:t xml:space="preserve"> chaque centre de scrutin devrait rapidement installer les tables, les chaises et les isoloirs pour</w:t>
      </w:r>
      <w:r w:rsidR="008C4C81" w:rsidRPr="007B2554">
        <w:t xml:space="preserve"> qu’ils soient</w:t>
      </w:r>
      <w:r w:rsidRPr="007B2554">
        <w:t xml:space="preserve"> prêt</w:t>
      </w:r>
      <w:r w:rsidR="008C4C81" w:rsidRPr="007B2554">
        <w:t>s</w:t>
      </w:r>
      <w:r w:rsidRPr="007B2554">
        <w:t xml:space="preserve"> à 7 h 45.</w:t>
      </w:r>
    </w:p>
    <w:p w14:paraId="15B460DB" w14:textId="613184E9" w:rsidR="003F5FEF" w:rsidRPr="007B2554" w:rsidRDefault="003F5FEF" w:rsidP="003F5FEF">
      <w:pPr>
        <w:rPr>
          <w:rFonts w:cs="Tahoma"/>
          <w:szCs w:val="20"/>
        </w:rPr>
      </w:pPr>
      <w:r w:rsidRPr="007B2554">
        <w:t xml:space="preserve">Les </w:t>
      </w:r>
      <w:r w:rsidR="00451BC5">
        <w:t xml:space="preserve">directives </w:t>
      </w:r>
      <w:r w:rsidRPr="007B2554">
        <w:t xml:space="preserve">aux électeurs sur la façon de </w:t>
      </w:r>
      <w:r w:rsidR="0023165B" w:rsidRPr="007B2554">
        <w:t>marquer leur bulletin de vote</w:t>
      </w:r>
      <w:r w:rsidRPr="007B2554">
        <w:t xml:space="preserve"> doivent être affichées à l’extérieur du centre de scrutin et à l’intérieur de chaque isoloir.</w:t>
      </w:r>
    </w:p>
    <w:p w14:paraId="43F47C90" w14:textId="2185FEB9" w:rsidR="003F5FEF" w:rsidRPr="007B2554" w:rsidRDefault="003F5FEF" w:rsidP="003F5FEF">
      <w:pPr>
        <w:rPr>
          <w:rFonts w:cs="Tahoma"/>
          <w:b/>
          <w:szCs w:val="20"/>
        </w:rPr>
      </w:pPr>
      <w:r w:rsidRPr="007B2554">
        <w:rPr>
          <w:b/>
        </w:rPr>
        <w:t xml:space="preserve">Consultez le formulaire 22 pour </w:t>
      </w:r>
      <w:r w:rsidR="00D73C1F" w:rsidRPr="007B2554">
        <w:rPr>
          <w:b/>
        </w:rPr>
        <w:t>un</w:t>
      </w:r>
      <w:r w:rsidRPr="007B2554">
        <w:rPr>
          <w:b/>
        </w:rPr>
        <w:t xml:space="preserve"> modèle </w:t>
      </w:r>
      <w:r w:rsidR="00D73C1F" w:rsidRPr="007B2554">
        <w:rPr>
          <w:b/>
        </w:rPr>
        <w:t>de directives</w:t>
      </w:r>
      <w:r w:rsidRPr="007B2554">
        <w:rPr>
          <w:b/>
        </w:rPr>
        <w:t xml:space="preserve"> de vote à placer dans les isoloirs.</w:t>
      </w:r>
    </w:p>
    <w:p w14:paraId="155B7356" w14:textId="4BDC5177" w:rsidR="003F5FEF" w:rsidRPr="007B2554" w:rsidRDefault="00571AF7" w:rsidP="003F5FEF">
      <w:pPr>
        <w:pStyle w:val="Titre2"/>
      </w:pPr>
      <w:bookmarkStart w:id="141" w:name="_Toc506204897"/>
      <w:bookmarkStart w:id="142" w:name="_Toc224135729"/>
      <w:r w:rsidRPr="007B2554">
        <w:t>9.1</w:t>
      </w:r>
      <w:r w:rsidRPr="007B2554">
        <w:tab/>
        <w:t>Aménagement des centres de scrutin</w:t>
      </w:r>
      <w:bookmarkEnd w:id="141"/>
      <w:bookmarkEnd w:id="142"/>
    </w:p>
    <w:p w14:paraId="7064679B" w14:textId="24E152F0" w:rsidR="003F5FEF" w:rsidRPr="007B2554" w:rsidRDefault="003F5FEF" w:rsidP="0027783F">
      <w:bookmarkStart w:id="143" w:name="_Toc506204898"/>
      <w:r w:rsidRPr="007B2554">
        <w:t>Quelle que soit la disposition utilisée pour le centre de scrutin, les objectifs sont les mêmes : premièrement, assurer la protection de la confidentialité des électeurs; deuxièmement, assurer une circulation fluide et pratique pour les électeurs.</w:t>
      </w:r>
      <w:bookmarkEnd w:id="143"/>
    </w:p>
    <w:p w14:paraId="56E79C72" w14:textId="3274E491" w:rsidR="003F5FEF" w:rsidRPr="007B2554" w:rsidRDefault="003F5FEF" w:rsidP="003F5FEF">
      <w:pPr>
        <w:pStyle w:val="Titre3"/>
        <w:rPr>
          <w:i/>
        </w:rPr>
      </w:pPr>
      <w:bookmarkStart w:id="144" w:name="_Toc506204899"/>
      <w:bookmarkStart w:id="145" w:name="_Toc224135730"/>
      <w:r w:rsidRPr="007B2554">
        <w:t>Conseils pour l’aménagement du centre de scrutin</w:t>
      </w:r>
      <w:bookmarkEnd w:id="144"/>
      <w:bookmarkEnd w:id="145"/>
    </w:p>
    <w:p w14:paraId="0E699410" w14:textId="6173DF7D" w:rsidR="003F5FEF" w:rsidRPr="007B2554" w:rsidRDefault="003F5FEF" w:rsidP="003F5FEF">
      <w:bookmarkStart w:id="146" w:name="_Toc506204900"/>
      <w:r w:rsidRPr="007B2554">
        <w:t>Comme chaque centre de scrutin sera légèrement différent, il est impossible de recommander une disposition modèle. Toutefois, il y a plusieurs lignes directrices simples à suivre qui faciliteront l’atteinte d</w:t>
      </w:r>
      <w:r w:rsidR="0023165B" w:rsidRPr="007B2554">
        <w:t>’</w:t>
      </w:r>
      <w:r w:rsidRPr="007B2554">
        <w:t>objectifs globaux.</w:t>
      </w:r>
      <w:bookmarkEnd w:id="146"/>
    </w:p>
    <w:p w14:paraId="0361EAB4" w14:textId="5E926365" w:rsidR="003F5FEF" w:rsidRPr="007B2554" w:rsidRDefault="003F5FEF" w:rsidP="003F5FEF">
      <w:pPr>
        <w:pStyle w:val="Paragraphedeliste"/>
        <w:numPr>
          <w:ilvl w:val="0"/>
          <w:numId w:val="1"/>
        </w:numPr>
        <w:tabs>
          <w:tab w:val="left" w:pos="400"/>
        </w:tabs>
        <w:spacing w:after="120"/>
        <w:ind w:left="720"/>
        <w:contextualSpacing w:val="0"/>
        <w:rPr>
          <w:rFonts w:cs="Tahoma"/>
          <w:szCs w:val="20"/>
        </w:rPr>
      </w:pPr>
      <w:bookmarkStart w:id="147" w:name="_Toc506204901"/>
      <w:r w:rsidRPr="007B2554">
        <w:t xml:space="preserve">Ne placez pas les isoloirs dans des endroits qui peuvent être </w:t>
      </w:r>
      <w:r w:rsidR="008C4C81" w:rsidRPr="007B2554">
        <w:t>vus</w:t>
      </w:r>
      <w:r w:rsidR="0023165B" w:rsidRPr="007B2554">
        <w:t xml:space="preserve"> de l’extérieur,</w:t>
      </w:r>
      <w:r w:rsidR="008C4C81" w:rsidRPr="007B2554">
        <w:t xml:space="preserve"> </w:t>
      </w:r>
      <w:r w:rsidRPr="007B2554">
        <w:t>par les fenêtres.</w:t>
      </w:r>
      <w:bookmarkEnd w:id="147"/>
    </w:p>
    <w:p w14:paraId="6A4BB859" w14:textId="789E8CCB" w:rsidR="006C637B" w:rsidRPr="007B2554" w:rsidRDefault="0023165B" w:rsidP="003F5FEF">
      <w:pPr>
        <w:pStyle w:val="Paragraphedeliste"/>
        <w:numPr>
          <w:ilvl w:val="0"/>
          <w:numId w:val="1"/>
        </w:numPr>
        <w:tabs>
          <w:tab w:val="left" w:pos="400"/>
        </w:tabs>
        <w:spacing w:after="120"/>
        <w:ind w:left="720"/>
        <w:contextualSpacing w:val="0"/>
        <w:rPr>
          <w:rFonts w:cs="Tahoma"/>
          <w:szCs w:val="20"/>
        </w:rPr>
      </w:pPr>
      <w:r w:rsidRPr="007B2554">
        <w:t>Envisagez d’</w:t>
      </w:r>
      <w:r w:rsidR="006C637B" w:rsidRPr="007B2554">
        <w:t>avoir un seul isoloir par bureau de scrutin pour faciliter le suivi des bulletins de vote par les fonctionnaires électoraux.</w:t>
      </w:r>
    </w:p>
    <w:p w14:paraId="5E75BA67" w14:textId="35CB1DAA" w:rsidR="003F5FEF" w:rsidRPr="007B2554" w:rsidRDefault="003F5FEF" w:rsidP="003F5FEF">
      <w:pPr>
        <w:pStyle w:val="Paragraphedeliste"/>
        <w:numPr>
          <w:ilvl w:val="0"/>
          <w:numId w:val="1"/>
        </w:numPr>
        <w:tabs>
          <w:tab w:val="left" w:pos="400"/>
        </w:tabs>
        <w:spacing w:after="120"/>
        <w:ind w:left="720"/>
        <w:contextualSpacing w:val="0"/>
        <w:rPr>
          <w:rFonts w:cs="Tahoma"/>
          <w:szCs w:val="20"/>
        </w:rPr>
      </w:pPr>
      <w:bookmarkStart w:id="148" w:name="_Toc506204902"/>
      <w:r w:rsidRPr="007B2554">
        <w:t>Retirez toutes les poubelles de l’aire de scrutin</w:t>
      </w:r>
      <w:r w:rsidR="0023165B" w:rsidRPr="007B2554">
        <w:t xml:space="preserve"> pour réduire </w:t>
      </w:r>
      <w:r w:rsidRPr="007B2554">
        <w:t>l</w:t>
      </w:r>
      <w:r w:rsidR="0023165B" w:rsidRPr="007B2554">
        <w:t>es</w:t>
      </w:r>
      <w:r w:rsidRPr="007B2554">
        <w:t xml:space="preserve"> possibilité</w:t>
      </w:r>
      <w:r w:rsidR="0023165B" w:rsidRPr="007B2554">
        <w:t>s</w:t>
      </w:r>
      <w:r w:rsidRPr="007B2554">
        <w:t xml:space="preserve"> qu’un électeur ou un fonctionnaire électoral jette accidentellement quelque chose d’important (comme un bulletin de vote).</w:t>
      </w:r>
      <w:bookmarkEnd w:id="148"/>
    </w:p>
    <w:p w14:paraId="657CF867" w14:textId="4AF35521" w:rsidR="003F5FEF" w:rsidRPr="007B2554" w:rsidRDefault="008C4C81" w:rsidP="003F5FEF">
      <w:pPr>
        <w:pStyle w:val="Paragraphedeliste"/>
        <w:numPr>
          <w:ilvl w:val="0"/>
          <w:numId w:val="1"/>
        </w:numPr>
        <w:tabs>
          <w:tab w:val="left" w:pos="400"/>
        </w:tabs>
        <w:spacing w:after="120"/>
        <w:ind w:left="720"/>
        <w:contextualSpacing w:val="0"/>
        <w:rPr>
          <w:rFonts w:cs="Tahoma"/>
          <w:szCs w:val="20"/>
        </w:rPr>
      </w:pPr>
      <w:bookmarkStart w:id="149" w:name="_Toc506204903"/>
      <w:r w:rsidRPr="007B2554">
        <w:t xml:space="preserve">Laissez suffisamment d’espace entre </w:t>
      </w:r>
      <w:r w:rsidR="003F5FEF" w:rsidRPr="007B2554">
        <w:t xml:space="preserve">les isoloirs </w:t>
      </w:r>
      <w:r w:rsidRPr="007B2554">
        <w:t xml:space="preserve">pour </w:t>
      </w:r>
      <w:r w:rsidR="003F5FEF" w:rsidRPr="007B2554">
        <w:t>éviter les « embouteillages » (qui pourraient compromettre la confidentialité).</w:t>
      </w:r>
      <w:bookmarkEnd w:id="149"/>
    </w:p>
    <w:p w14:paraId="06527258" w14:textId="40AC78A0" w:rsidR="003F5FEF" w:rsidRPr="007B2554" w:rsidRDefault="003F5FEF" w:rsidP="003F5FEF">
      <w:pPr>
        <w:pStyle w:val="Paragraphedeliste"/>
        <w:numPr>
          <w:ilvl w:val="0"/>
          <w:numId w:val="1"/>
        </w:numPr>
        <w:tabs>
          <w:tab w:val="left" w:pos="400"/>
        </w:tabs>
        <w:spacing w:after="120"/>
        <w:ind w:left="720"/>
        <w:contextualSpacing w:val="0"/>
        <w:rPr>
          <w:rFonts w:cs="Tahoma"/>
          <w:szCs w:val="20"/>
        </w:rPr>
      </w:pPr>
      <w:bookmarkStart w:id="150" w:name="_Toc506204904"/>
      <w:r w:rsidRPr="007B2554">
        <w:t xml:space="preserve">Affichez des cartes du secteur de la municipalité ou de la division scolaire </w:t>
      </w:r>
      <w:r w:rsidR="00A61E62" w:rsidRPr="007B2554">
        <w:t xml:space="preserve">compris </w:t>
      </w:r>
      <w:r w:rsidRPr="007B2554">
        <w:t>dans chaque section de vote pour les électeurs et les fonctionnaires électoraux p</w:t>
      </w:r>
      <w:r w:rsidR="0023165B" w:rsidRPr="007B2554">
        <w:t xml:space="preserve">ourront </w:t>
      </w:r>
      <w:r w:rsidRPr="007B2554">
        <w:t>consulter facilement.</w:t>
      </w:r>
      <w:bookmarkEnd w:id="150"/>
    </w:p>
    <w:p w14:paraId="23F9552A" w14:textId="6A7D9AF8" w:rsidR="003F5FEF" w:rsidRPr="007B2554" w:rsidRDefault="003F5FEF" w:rsidP="003F5FEF">
      <w:pPr>
        <w:pStyle w:val="Paragraphedeliste"/>
        <w:numPr>
          <w:ilvl w:val="0"/>
          <w:numId w:val="1"/>
        </w:numPr>
        <w:tabs>
          <w:tab w:val="left" w:pos="400"/>
        </w:tabs>
        <w:ind w:left="720"/>
        <w:contextualSpacing w:val="0"/>
      </w:pPr>
      <w:bookmarkStart w:id="151" w:name="_Toc506204905"/>
      <w:r w:rsidRPr="007B2554">
        <w:t xml:space="preserve">Si le centre de scrutin est un bureau municipal ou d’une </w:t>
      </w:r>
      <w:r w:rsidR="0023165B" w:rsidRPr="007B2554">
        <w:t xml:space="preserve">autre </w:t>
      </w:r>
      <w:r w:rsidRPr="007B2554">
        <w:t>administration locale, retirer les portraits, plaques nominatives et autres, etc. qui comprennent le nom de candidats à l’élection.</w:t>
      </w:r>
      <w:bookmarkEnd w:id="151"/>
    </w:p>
    <w:p w14:paraId="2F44F2C4" w14:textId="16AA3716" w:rsidR="003F5FEF" w:rsidRPr="007B2554" w:rsidRDefault="003F5FEF" w:rsidP="003F5FEF">
      <w:bookmarkStart w:id="152" w:name="_Toc506204906"/>
      <w:r w:rsidRPr="007B2554">
        <w:t xml:space="preserve">À la fin de cette partie se trouvent des diagrammes qui illustrent diverses dispositions des bureaux de scrutin. Remarquez la disposition spacieuse prévue pour les responsables de l’inscription, les fonctionnaires du </w:t>
      </w:r>
      <w:r w:rsidRPr="007B2554">
        <w:lastRenderedPageBreak/>
        <w:t xml:space="preserve">scrutin, les isoloirs et les urnes. Ces </w:t>
      </w:r>
      <w:r w:rsidR="00A61E62" w:rsidRPr="007B2554">
        <w:t>modèles</w:t>
      </w:r>
      <w:r w:rsidRPr="007B2554">
        <w:t xml:space="preserve"> de disposition</w:t>
      </w:r>
      <w:r w:rsidR="00A61E62" w:rsidRPr="007B2554">
        <w:t xml:space="preserve"> visent à</w:t>
      </w:r>
      <w:r w:rsidRPr="007B2554">
        <w:t xml:space="preserve"> facilite</w:t>
      </w:r>
      <w:r w:rsidR="00A61E62" w:rsidRPr="007B2554">
        <w:t>r</w:t>
      </w:r>
      <w:r w:rsidRPr="007B2554">
        <w:t xml:space="preserve"> le déplacement des électeurs dans les bureaux de scrutin.</w:t>
      </w:r>
      <w:bookmarkEnd w:id="152"/>
    </w:p>
    <w:p w14:paraId="03222020" w14:textId="42CD012A" w:rsidR="003F5FEF" w:rsidRPr="007B2554" w:rsidRDefault="003F5FEF" w:rsidP="003F5FEF">
      <w:bookmarkStart w:id="153" w:name="_Toc506204907"/>
      <w:r w:rsidRPr="007B2554">
        <w:t>Il est recommandé de dessiner un plan approprié de la disposition de votre bureau de scrutin bien avant le jour du scrutin. Une fois</w:t>
      </w:r>
      <w:r w:rsidR="00A61E62" w:rsidRPr="007B2554">
        <w:t xml:space="preserve"> que vous aurez </w:t>
      </w:r>
      <w:r w:rsidRPr="007B2554">
        <w:t xml:space="preserve">choisi </w:t>
      </w:r>
      <w:r w:rsidR="00A61E62" w:rsidRPr="007B2554">
        <w:t xml:space="preserve">un </w:t>
      </w:r>
      <w:r w:rsidRPr="007B2554">
        <w:t>aménagement, prenez une photo de la disposition, dessinez un plan, ou les deux. Si la même installation devait être utilisée pour une autre élection, cela pourrait épargner beaucoup de travail au responsable d</w:t>
      </w:r>
      <w:r w:rsidR="00A61E62" w:rsidRPr="007B2554">
        <w:t xml:space="preserve">’une élection future. </w:t>
      </w:r>
      <w:bookmarkEnd w:id="153"/>
    </w:p>
    <w:p w14:paraId="4F3713B6" w14:textId="233EBB62" w:rsidR="003F5FEF" w:rsidRPr="007B2554" w:rsidRDefault="003F5FEF" w:rsidP="003F5FEF">
      <w:pPr>
        <w:rPr>
          <w:b/>
        </w:rPr>
      </w:pPr>
      <w:bookmarkStart w:id="154" w:name="_Toc506204908"/>
      <w:r w:rsidRPr="007B2554">
        <w:rPr>
          <w:b/>
        </w:rPr>
        <w:t xml:space="preserve">Consultez l’annexe C à la fin de la partie 8 pour des </w:t>
      </w:r>
      <w:r w:rsidR="00A61E62" w:rsidRPr="007B2554">
        <w:rPr>
          <w:b/>
        </w:rPr>
        <w:t>aménagements p</w:t>
      </w:r>
      <w:r w:rsidRPr="007B2554">
        <w:rPr>
          <w:b/>
        </w:rPr>
        <w:t>roposés pour les petites, moyennes et grandes administrations.</w:t>
      </w:r>
      <w:bookmarkEnd w:id="154"/>
    </w:p>
    <w:p w14:paraId="0EFC0DC8" w14:textId="20A331BA" w:rsidR="003F5FEF" w:rsidRPr="007B2554" w:rsidRDefault="00571AF7" w:rsidP="003F5FEF">
      <w:pPr>
        <w:pStyle w:val="Titre2"/>
        <w:rPr>
          <w:szCs w:val="20"/>
        </w:rPr>
      </w:pPr>
      <w:bookmarkStart w:id="155" w:name="_Toc224135731"/>
      <w:r w:rsidRPr="007B2554">
        <w:t>9.2</w:t>
      </w:r>
      <w:r w:rsidRPr="007B2554">
        <w:tab/>
        <w:t>Matériel pour le centre de scrutin</w:t>
      </w:r>
      <w:bookmarkEnd w:id="155"/>
    </w:p>
    <w:p w14:paraId="22CCD1D0" w14:textId="4D575A10" w:rsidR="0053778C" w:rsidRPr="007B2554" w:rsidRDefault="003F5FEF" w:rsidP="003F5FEF">
      <w:pPr>
        <w:spacing w:after="120"/>
        <w:ind w:left="1440"/>
      </w:pPr>
      <w:r w:rsidRPr="007B2554">
        <w:rPr>
          <w:b/>
          <w:noProof/>
          <w:lang w:eastAsia="fr-CA"/>
        </w:rPr>
        <mc:AlternateContent>
          <mc:Choice Requires="wps">
            <w:drawing>
              <wp:anchor distT="0" distB="0" distL="114300" distR="114300" simplePos="0" relativeHeight="251613184" behindDoc="0" locked="0" layoutInCell="1" allowOverlap="1" wp14:anchorId="0EE56ACA" wp14:editId="00A1138E">
                <wp:simplePos x="0" y="0"/>
                <wp:positionH relativeFrom="column">
                  <wp:posOffset>0</wp:posOffset>
                </wp:positionH>
                <wp:positionV relativeFrom="paragraph">
                  <wp:posOffset>51435</wp:posOffset>
                </wp:positionV>
                <wp:extent cx="676910" cy="247015"/>
                <wp:effectExtent l="9525" t="5080" r="8890" b="5080"/>
                <wp:wrapNone/>
                <wp:docPr id="20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AD0FE0" w14:textId="77777777" w:rsidR="00786FFF" w:rsidRPr="00F726A3" w:rsidRDefault="00786FFF" w:rsidP="003F5FEF">
                            <w:pPr>
                              <w:jc w:val="center"/>
                              <w:rPr>
                                <w:szCs w:val="20"/>
                              </w:rPr>
                            </w:pPr>
                            <w: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56ACA" id="Text Box 139" o:spid="_x0000_s1185" type="#_x0000_t202" style="position:absolute;left:0;text-align:left;margin-left:0;margin-top:4.05pt;width:53.3pt;height:19.4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" strokeweight=".5pt">
                <v:textbox>
                  <w:txbxContent>
                    <w:p w14:paraId="75AD0FE0" w14:textId="77777777" w:rsidR="00786FFF" w:rsidRPr="00F726A3" w:rsidRDefault="00786FFF" w:rsidP="003F5FEF">
                      <w:pPr>
                        <w:jc w:val="center"/>
                        <w:rPr>
                          <w:szCs w:val="20"/>
                        </w:rPr>
                      </w:pPr>
                      <w:r>
                        <w:t>57</w:t>
                      </w:r>
                    </w:p>
                  </w:txbxContent>
                </v:textbox>
              </v:shape>
            </w:pict>
          </mc:Fallback>
        </mc:AlternateContent>
      </w:r>
      <w:r w:rsidRPr="007B2554">
        <w:t>Le FEP doit s’assurer que chaque bureau de scrutin reçoit un nombre suffisant de bulletins de vote et</w:t>
      </w:r>
      <w:r w:rsidR="00A61E62" w:rsidRPr="007B2554">
        <w:t xml:space="preserve"> doit</w:t>
      </w:r>
      <w:r w:rsidRPr="007B2554">
        <w:t xml:space="preserve"> tenir un relevé du nombre de bulletins de vote fournis à chaque bureau.</w:t>
      </w:r>
    </w:p>
    <w:p w14:paraId="75BC8739" w14:textId="05E26DC3" w:rsidR="0053778C" w:rsidRPr="007B2554" w:rsidRDefault="003F5FEF" w:rsidP="003F5FEF">
      <w:r w:rsidRPr="007B2554">
        <w:t xml:space="preserve">Si l’ordre des noms figurant sur les bulletins de vote est inscrit par rotation, le FEP doit veiller à ce que chaque bureau de scrutin reçoive </w:t>
      </w:r>
      <w:r w:rsidR="0023165B" w:rsidRPr="007B2554">
        <w:t>les</w:t>
      </w:r>
      <w:r w:rsidRPr="007B2554">
        <w:t xml:space="preserve"> bulletins de vote de chaque lot. Les bulletins de vote seront remis par rotation des lots aux électeurs le jour du scrutin. Deux électeurs consécutifs ne devraient pas recevoir leur bulletin de vote du même lot et, dans toute la mesure du possible, chaque lot devrait être utilisé un nombre égal de fois.</w:t>
      </w:r>
    </w:p>
    <w:p w14:paraId="6C216EAC" w14:textId="77777777" w:rsidR="0053778C" w:rsidRPr="007B2554" w:rsidRDefault="003F5FEF" w:rsidP="003F5FEF">
      <w:r w:rsidRPr="007B2554">
        <w:t>L’équipement requis pour chaque bureau de scrutin comprend :</w:t>
      </w:r>
    </w:p>
    <w:p w14:paraId="63B62C6A" w14:textId="5EA9B5E6" w:rsidR="003F5FEF" w:rsidRPr="007B2554" w:rsidRDefault="003F5FEF" w:rsidP="00730A5B">
      <w:pPr>
        <w:numPr>
          <w:ilvl w:val="0"/>
          <w:numId w:val="14"/>
        </w:numPr>
        <w:tabs>
          <w:tab w:val="clear" w:pos="1854"/>
        </w:tabs>
        <w:spacing w:after="80"/>
        <w:ind w:left="1890"/>
      </w:pPr>
      <w:r w:rsidRPr="007B2554">
        <w:rPr>
          <w:noProof/>
          <w:lang w:eastAsia="fr-CA"/>
        </w:rPr>
        <mc:AlternateContent>
          <mc:Choice Requires="wps">
            <w:drawing>
              <wp:anchor distT="0" distB="0" distL="114300" distR="114300" simplePos="0" relativeHeight="251614208" behindDoc="0" locked="0" layoutInCell="1" allowOverlap="1" wp14:anchorId="0124854C" wp14:editId="44C4D127">
                <wp:simplePos x="0" y="0"/>
                <wp:positionH relativeFrom="column">
                  <wp:posOffset>63500</wp:posOffset>
                </wp:positionH>
                <wp:positionV relativeFrom="paragraph">
                  <wp:posOffset>228600</wp:posOffset>
                </wp:positionV>
                <wp:extent cx="676910" cy="247015"/>
                <wp:effectExtent l="6350" t="9525" r="12065" b="10160"/>
                <wp:wrapNone/>
                <wp:docPr id="202"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0BAD90" w14:textId="77777777" w:rsidR="00786FFF" w:rsidRPr="00F726A3" w:rsidRDefault="00786FFF" w:rsidP="003F5FEF">
                            <w:pPr>
                              <w:jc w:val="center"/>
                              <w:rPr>
                                <w:szCs w:val="20"/>
                              </w:rPr>
                            </w:pPr>
                            <w:r>
                              <w:t>58 à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4854C" id="Text Box 140" o:spid="_x0000_s1186" type="#_x0000_t202" style="position:absolute;left:0;text-align:left;margin-left:5pt;margin-top:18pt;width:53.3pt;height:1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RYj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" strokeweight=".5pt">
                <v:textbox>
                  <w:txbxContent>
                    <w:p w14:paraId="3F0BAD90" w14:textId="77777777" w:rsidR="00786FFF" w:rsidRPr="00F726A3" w:rsidRDefault="00786FFF" w:rsidP="003F5FEF">
                      <w:pPr>
                        <w:jc w:val="center"/>
                        <w:rPr>
                          <w:szCs w:val="20"/>
                        </w:rPr>
                      </w:pPr>
                      <w:r>
                        <w:t>58 à 61</w:t>
                      </w:r>
                    </w:p>
                  </w:txbxContent>
                </v:textbox>
              </v:shape>
            </w:pict>
          </mc:Fallback>
        </mc:AlternateContent>
      </w:r>
      <w:proofErr w:type="gramStart"/>
      <w:r w:rsidRPr="007B2554">
        <w:t>urne</w:t>
      </w:r>
      <w:proofErr w:type="gramEnd"/>
      <w:r w:rsidRPr="007B2554">
        <w:t>(s), serrure(s), clé(s) et sceau(x) (construits et sécurisés de manière que des bulletins de vote puissent être insérés mais ne puissent être retirés sans créer une preuve que l’urne a été ouverte ou endommagée)</w:t>
      </w:r>
      <w:r w:rsidR="0023165B" w:rsidRPr="007B2554">
        <w:t>;</w:t>
      </w:r>
    </w:p>
    <w:p w14:paraId="5ED2CA7A" w14:textId="2B7A2F9F" w:rsidR="003F5FEF" w:rsidRPr="007B2554" w:rsidRDefault="003F5FEF" w:rsidP="00730A5B">
      <w:pPr>
        <w:numPr>
          <w:ilvl w:val="0"/>
          <w:numId w:val="14"/>
        </w:numPr>
        <w:tabs>
          <w:tab w:val="clear" w:pos="1854"/>
        </w:tabs>
        <w:spacing w:after="80"/>
        <w:ind w:left="1890"/>
      </w:pPr>
      <w:proofErr w:type="gramStart"/>
      <w:r w:rsidRPr="007B2554">
        <w:t>au</w:t>
      </w:r>
      <w:proofErr w:type="gramEnd"/>
      <w:r w:rsidRPr="007B2554">
        <w:t xml:space="preserve"> moins un isoloir bien éclairé où les électeurs peuvent marquer leurs bulletins de vote de façon pratique et privée, sans être dérangés ou interrompus</w:t>
      </w:r>
      <w:r w:rsidR="0023165B" w:rsidRPr="007B2554">
        <w:t>;</w:t>
      </w:r>
    </w:p>
    <w:p w14:paraId="57AEA0B5" w14:textId="6A360198" w:rsidR="003F5FEF" w:rsidRPr="007B2554" w:rsidRDefault="003F5FEF" w:rsidP="00730A5B">
      <w:pPr>
        <w:numPr>
          <w:ilvl w:val="0"/>
          <w:numId w:val="14"/>
        </w:numPr>
        <w:tabs>
          <w:tab w:val="clear" w:pos="1854"/>
        </w:tabs>
        <w:spacing w:after="80"/>
        <w:ind w:left="1890"/>
      </w:pPr>
      <w:proofErr w:type="gramStart"/>
      <w:r w:rsidRPr="007B2554">
        <w:t>des</w:t>
      </w:r>
      <w:proofErr w:type="gramEnd"/>
      <w:r w:rsidRPr="007B2554">
        <w:t xml:space="preserve"> directives pour voter, affichées près de l’entrée du bureau de scrutin et dans chaque isoloir (vous pouvez également faire un enregistrement sonore des directives </w:t>
      </w:r>
      <w:r w:rsidR="0023165B" w:rsidRPr="007B2554">
        <w:t xml:space="preserve">de </w:t>
      </w:r>
      <w:r w:rsidRPr="007B2554">
        <w:t>vote pour les électeurs aveugles ou ayant de la difficulté à lire les petits caractères);</w:t>
      </w:r>
    </w:p>
    <w:p w14:paraId="6158194B" w14:textId="77777777" w:rsidR="003F5FEF" w:rsidRPr="007B2554" w:rsidRDefault="003F5FEF" w:rsidP="00730A5B">
      <w:pPr>
        <w:numPr>
          <w:ilvl w:val="0"/>
          <w:numId w:val="14"/>
        </w:numPr>
        <w:tabs>
          <w:tab w:val="clear" w:pos="1854"/>
        </w:tabs>
        <w:spacing w:after="0"/>
        <w:ind w:left="1890"/>
      </w:pPr>
      <w:proofErr w:type="gramStart"/>
      <w:r w:rsidRPr="007B2554">
        <w:t>le</w:t>
      </w:r>
      <w:proofErr w:type="gramEnd"/>
      <w:r w:rsidRPr="007B2554">
        <w:t xml:space="preserve"> registre du scrutin.</w:t>
      </w:r>
    </w:p>
    <w:p w14:paraId="0BCF2E69" w14:textId="77777777" w:rsidR="003F5FEF" w:rsidRPr="007B2554" w:rsidRDefault="003F5FEF" w:rsidP="003F5FEF">
      <w:pPr>
        <w:spacing w:after="0"/>
        <w:rPr>
          <w:b/>
          <w:i/>
        </w:rPr>
      </w:pPr>
      <w:r w:rsidRPr="007B2554">
        <w:rPr>
          <w:b/>
          <w:noProof/>
          <w:lang w:eastAsia="fr-CA"/>
        </w:rPr>
        <mc:AlternateContent>
          <mc:Choice Requires="wps">
            <w:drawing>
              <wp:anchor distT="0" distB="0" distL="114300" distR="114300" simplePos="0" relativeHeight="251648000" behindDoc="0" locked="0" layoutInCell="1" allowOverlap="1" wp14:anchorId="1D5A02B1" wp14:editId="7578B689">
                <wp:simplePos x="0" y="0"/>
                <wp:positionH relativeFrom="column">
                  <wp:posOffset>-47670</wp:posOffset>
                </wp:positionH>
                <wp:positionV relativeFrom="paragraph">
                  <wp:posOffset>77890</wp:posOffset>
                </wp:positionV>
                <wp:extent cx="6110445" cy="1005407"/>
                <wp:effectExtent l="19050" t="19050" r="2413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0445" cy="1005407"/>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A1E27" id="Rectangle 12" o:spid="_x0000_s1026" style="position:absolute;margin-left:-3.75pt;margin-top:6.15pt;width:481.15pt;height:79.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" filled="f" strokeweight="2.25pt"/>
            </w:pict>
          </mc:Fallback>
        </mc:AlternateContent>
      </w:r>
    </w:p>
    <w:p w14:paraId="263435A8" w14:textId="77777777" w:rsidR="003F5FEF" w:rsidRPr="007B2554" w:rsidRDefault="003F5FEF" w:rsidP="003F5FEF">
      <w:pPr>
        <w:rPr>
          <w:b/>
          <w:i/>
        </w:rPr>
      </w:pPr>
      <w:r w:rsidRPr="007B2554">
        <w:rPr>
          <w:b/>
          <w:i/>
        </w:rPr>
        <w:t>Le saviez-vous?</w:t>
      </w:r>
    </w:p>
    <w:p w14:paraId="5B6AB37C" w14:textId="2F67D76E" w:rsidR="0053778C" w:rsidRPr="007B2554" w:rsidRDefault="003F5FEF" w:rsidP="001B145A">
      <w:pPr>
        <w:jc w:val="left"/>
      </w:pPr>
      <w:r w:rsidRPr="007B2554">
        <w:t xml:space="preserve">Les fournitures électorales peuvent être commandées à l’avance par l’entremise de la société commerciale de l’Association </w:t>
      </w:r>
      <w:r w:rsidR="009652FC" w:rsidRPr="007B2554">
        <w:t>des municipalités du Manitoba</w:t>
      </w:r>
      <w:r w:rsidRPr="007B2554">
        <w:t>. Communiquez avec l’A</w:t>
      </w:r>
      <w:r w:rsidR="009652FC" w:rsidRPr="007B2554">
        <w:t>ssociation</w:t>
      </w:r>
      <w:r w:rsidRPr="007B2554">
        <w:t xml:space="preserve"> pour obtenir la liste des fournitures disponibles ou visitez son site Web pour en savoir plus (http://www.amm.mb.ca/tradingcompany).</w:t>
      </w:r>
    </w:p>
    <w:p w14:paraId="3009FE51" w14:textId="599F9D84" w:rsidR="003F5FEF" w:rsidRPr="007B2554" w:rsidRDefault="003F5FEF" w:rsidP="003F5FEF">
      <w:pPr>
        <w:spacing w:before="240" w:after="120"/>
      </w:pPr>
      <w:r w:rsidRPr="007B2554">
        <w:t>En outre, le FEP pourrait fournir à chaque bureau de vote (il ne s’agit que de suggestions) :</w:t>
      </w:r>
    </w:p>
    <w:p w14:paraId="0A6E3B1A"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une</w:t>
      </w:r>
      <w:proofErr w:type="gramEnd"/>
      <w:r w:rsidRPr="007B2554">
        <w:t xml:space="preserve"> liste de candidats en police de caractères de 18 points ou plus pour aider les électeurs ayant une déficience visuelle;</w:t>
      </w:r>
    </w:p>
    <w:p w14:paraId="41DE0779"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une</w:t>
      </w:r>
      <w:proofErr w:type="gramEnd"/>
      <w:r w:rsidRPr="007B2554">
        <w:t xml:space="preserve"> lampe ou un éclairage supplémentaire dans l’isoloir afin d’aider les électeurs qui ont de la difficulté à voir à faible luminosité;</w:t>
      </w:r>
    </w:p>
    <w:p w14:paraId="7DD17B2E" w14:textId="406BCE1E"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une</w:t>
      </w:r>
      <w:proofErr w:type="gramEnd"/>
      <w:r w:rsidRPr="007B2554">
        <w:t xml:space="preserve"> liste électorale à jour (</w:t>
      </w:r>
      <w:r w:rsidR="007E009A" w:rsidRPr="007B2554">
        <w:t>in</w:t>
      </w:r>
      <w:r w:rsidRPr="007B2554">
        <w:t xml:space="preserve">diquant </w:t>
      </w:r>
      <w:r w:rsidR="007E009A" w:rsidRPr="007B2554">
        <w:t>les personnes</w:t>
      </w:r>
      <w:r w:rsidRPr="007B2554">
        <w:t xml:space="preserve"> qui ont déjà voté sous enveloppe scellée ou par anticipation);</w:t>
      </w:r>
    </w:p>
    <w:p w14:paraId="686F85D3" w14:textId="5F73DC20"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une</w:t>
      </w:r>
      <w:proofErr w:type="gramEnd"/>
      <w:r w:rsidRPr="007B2554">
        <w:t xml:space="preserve"> copie d</w:t>
      </w:r>
      <w:r w:rsidR="007E009A" w:rsidRPr="007B2554">
        <w:t>e directives</w:t>
      </w:r>
      <w:r w:rsidRPr="007B2554">
        <w:t xml:space="preserve"> écrites que le FEP peut vouloir préparer pour les fonctionnaires électoraux. Ces </w:t>
      </w:r>
      <w:r w:rsidR="00451BC5">
        <w:t xml:space="preserve">directives </w:t>
      </w:r>
      <w:r w:rsidRPr="007B2554">
        <w:t>peuvent comprendre</w:t>
      </w:r>
      <w:r w:rsidR="007E009A" w:rsidRPr="007B2554">
        <w:t xml:space="preserve"> ce qui suit :</w:t>
      </w:r>
      <w:r w:rsidRPr="007B2554">
        <w:t xml:space="preserve"> le numéro de téléphone </w:t>
      </w:r>
      <w:r w:rsidR="007E009A" w:rsidRPr="007B2554">
        <w:t xml:space="preserve">auquel on peut joindre le </w:t>
      </w:r>
      <w:r w:rsidRPr="007B2554">
        <w:t>FEP le jour du scrutin</w:t>
      </w:r>
      <w:r w:rsidR="007E009A" w:rsidRPr="007B2554">
        <w:t xml:space="preserve">; </w:t>
      </w:r>
      <w:r w:rsidRPr="007B2554">
        <w:t xml:space="preserve">des instructions sur la façon de composer avec des circonstances inhabituelles </w:t>
      </w:r>
      <w:r w:rsidRPr="007B2554">
        <w:lastRenderedPageBreak/>
        <w:t xml:space="preserve">ou imprévues ou </w:t>
      </w:r>
      <w:r w:rsidR="007E009A" w:rsidRPr="007B2554">
        <w:t xml:space="preserve">de répondre aux attentes relatives à la </w:t>
      </w:r>
      <w:r w:rsidRPr="007B2554">
        <w:t xml:space="preserve">communication des </w:t>
      </w:r>
      <w:r w:rsidR="007E009A" w:rsidRPr="007B2554">
        <w:t xml:space="preserve">résultats du </w:t>
      </w:r>
      <w:r w:rsidRPr="007B2554">
        <w:t>dépouillement à la fermeture du centre de scrutin.</w:t>
      </w:r>
    </w:p>
    <w:p w14:paraId="196DE212"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des</w:t>
      </w:r>
      <w:proofErr w:type="gramEnd"/>
      <w:r w:rsidRPr="007B2554">
        <w:t xml:space="preserve"> crayons de marquage des bulletins de vote (et des aiguisoirs!);</w:t>
      </w:r>
    </w:p>
    <w:p w14:paraId="27868E07"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de</w:t>
      </w:r>
      <w:proofErr w:type="gramEnd"/>
      <w:r w:rsidRPr="007B2554">
        <w:t xml:space="preserve"> la ficelle ou autre moyen de fixer les crayons de marquage dans les isoloirs;</w:t>
      </w:r>
    </w:p>
    <w:p w14:paraId="700372F0" w14:textId="5CEE64BB"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des</w:t>
      </w:r>
      <w:proofErr w:type="gramEnd"/>
      <w:r w:rsidRPr="007B2554">
        <w:t xml:space="preserve"> extraits pertinents du présent </w:t>
      </w:r>
      <w:r w:rsidR="007E009A" w:rsidRPr="007B2554">
        <w:t>m</w:t>
      </w:r>
      <w:r w:rsidRPr="007B2554">
        <w:t>anuel et de la Loi sur les élections municipales et scolaires;</w:t>
      </w:r>
    </w:p>
    <w:p w14:paraId="4F5D5D91"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du</w:t>
      </w:r>
      <w:proofErr w:type="gramEnd"/>
      <w:r w:rsidRPr="007B2554">
        <w:t xml:space="preserve"> ruban-cache, des règles, des agrafeuses;</w:t>
      </w:r>
    </w:p>
    <w:p w14:paraId="4BDB7198"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du</w:t>
      </w:r>
      <w:proofErr w:type="gramEnd"/>
      <w:r w:rsidRPr="007B2554">
        <w:t xml:space="preserve"> papier pour des affiches supplémentaires;</w:t>
      </w:r>
    </w:p>
    <w:p w14:paraId="3CA1BFF7"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des</w:t>
      </w:r>
      <w:proofErr w:type="gramEnd"/>
      <w:r w:rsidRPr="007B2554">
        <w:t xml:space="preserve"> marqueurs et stylos de différentes couleurs;</w:t>
      </w:r>
    </w:p>
    <w:p w14:paraId="244E4837"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une</w:t>
      </w:r>
      <w:proofErr w:type="gramEnd"/>
      <w:r w:rsidRPr="007B2554">
        <w:t xml:space="preserve"> lampe de poche (en cas de panne de courant);</w:t>
      </w:r>
    </w:p>
    <w:p w14:paraId="6A352584"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proofErr w:type="gramStart"/>
      <w:r w:rsidRPr="007B2554">
        <w:t>des</w:t>
      </w:r>
      <w:proofErr w:type="gramEnd"/>
      <w:r w:rsidRPr="007B2554">
        <w:t xml:space="preserve"> doigtiers en caoutchouc (pour le dépouillement des bulletins de vote);</w:t>
      </w:r>
    </w:p>
    <w:p w14:paraId="13ED3A5B" w14:textId="77777777" w:rsidR="003F5FEF" w:rsidRPr="007B2554" w:rsidRDefault="003F5FEF" w:rsidP="003F5FEF">
      <w:pPr>
        <w:pStyle w:val="Paragraphedeliste"/>
        <w:numPr>
          <w:ilvl w:val="0"/>
          <w:numId w:val="1"/>
        </w:numPr>
        <w:tabs>
          <w:tab w:val="left" w:pos="400"/>
        </w:tabs>
        <w:spacing w:after="40"/>
        <w:ind w:left="720"/>
        <w:contextualSpacing w:val="0"/>
        <w:rPr>
          <w:rFonts w:cs="Tahoma"/>
          <w:szCs w:val="20"/>
        </w:rPr>
      </w:pPr>
      <w:bookmarkStart w:id="156" w:name="_Toc506204909"/>
      <w:proofErr w:type="gramStart"/>
      <w:r w:rsidRPr="007B2554">
        <w:t>des</w:t>
      </w:r>
      <w:proofErr w:type="gramEnd"/>
      <w:r w:rsidRPr="007B2554">
        <w:t xml:space="preserve"> élastiques;</w:t>
      </w:r>
      <w:bookmarkEnd w:id="156"/>
    </w:p>
    <w:p w14:paraId="0EE48323" w14:textId="77777777" w:rsidR="003F5FEF" w:rsidRPr="007B2554" w:rsidRDefault="003F5FEF" w:rsidP="003F5FEF">
      <w:pPr>
        <w:pStyle w:val="Paragraphedeliste"/>
        <w:numPr>
          <w:ilvl w:val="0"/>
          <w:numId w:val="1"/>
        </w:numPr>
        <w:tabs>
          <w:tab w:val="left" w:pos="400"/>
        </w:tabs>
        <w:spacing w:after="0"/>
        <w:ind w:left="720"/>
        <w:contextualSpacing w:val="0"/>
        <w:rPr>
          <w:rFonts w:cs="Tahoma"/>
          <w:szCs w:val="20"/>
        </w:rPr>
      </w:pPr>
      <w:bookmarkStart w:id="157" w:name="_Toc506204910"/>
      <w:proofErr w:type="gramStart"/>
      <w:r w:rsidRPr="007B2554">
        <w:t>une</w:t>
      </w:r>
      <w:proofErr w:type="gramEnd"/>
      <w:r w:rsidRPr="007B2554">
        <w:t xml:space="preserve"> feuille d’addition des suffrages.</w:t>
      </w:r>
      <w:bookmarkEnd w:id="157"/>
    </w:p>
    <w:p w14:paraId="6F879387" w14:textId="00BF8CEC" w:rsidR="003F5FEF" w:rsidRPr="007B2554" w:rsidRDefault="00571AF7" w:rsidP="0027783F">
      <w:pPr>
        <w:pStyle w:val="Titre2"/>
      </w:pPr>
      <w:bookmarkStart w:id="158" w:name="_Toc506204911"/>
      <w:bookmarkStart w:id="159" w:name="_Toc224135732"/>
      <w:r w:rsidRPr="007B2554">
        <w:t>9.3</w:t>
      </w:r>
      <w:r w:rsidRPr="007B2554">
        <w:tab/>
        <w:t>Qui peut être présent dans les centres de scrutin</w:t>
      </w:r>
      <w:bookmarkEnd w:id="158"/>
      <w:bookmarkEnd w:id="159"/>
    </w:p>
    <w:p w14:paraId="3F339CA0" w14:textId="77777777" w:rsidR="003F5FEF" w:rsidRPr="007B2554" w:rsidRDefault="003F5FEF" w:rsidP="0027783F">
      <w:r w:rsidRPr="007B2554">
        <w:t>Les personnes suivantes peuvent être présentes au bureau de scrutin :</w:t>
      </w:r>
    </w:p>
    <w:p w14:paraId="3A0C8642" w14:textId="77777777" w:rsidR="003F5FEF" w:rsidRPr="007B2554" w:rsidRDefault="003F5FEF" w:rsidP="00730A5B">
      <w:pPr>
        <w:numPr>
          <w:ilvl w:val="0"/>
          <w:numId w:val="14"/>
        </w:numPr>
        <w:tabs>
          <w:tab w:val="clear" w:pos="1854"/>
        </w:tabs>
        <w:spacing w:after="120"/>
        <w:ind w:left="1890"/>
      </w:pPr>
      <w:proofErr w:type="gramStart"/>
      <w:r w:rsidRPr="007B2554">
        <w:t>le</w:t>
      </w:r>
      <w:proofErr w:type="gramEnd"/>
      <w:r w:rsidRPr="007B2554">
        <w:t xml:space="preserve"> fonctionnaire du scrutin et les autres fonctionnaires électoraux nommés à ce bureau de scrutin;</w:t>
      </w:r>
    </w:p>
    <w:p w14:paraId="0D876D8B" w14:textId="77777777" w:rsidR="003F5FEF" w:rsidRPr="007B2554" w:rsidRDefault="003F5FEF" w:rsidP="00730A5B">
      <w:pPr>
        <w:numPr>
          <w:ilvl w:val="0"/>
          <w:numId w:val="14"/>
        </w:numPr>
        <w:tabs>
          <w:tab w:val="clear" w:pos="1854"/>
        </w:tabs>
        <w:spacing w:after="120"/>
        <w:ind w:left="1890"/>
      </w:pPr>
      <w:r w:rsidRPr="007B2554">
        <w:rPr>
          <w:noProof/>
          <w:lang w:eastAsia="fr-CA"/>
        </w:rPr>
        <mc:AlternateContent>
          <mc:Choice Requires="wps">
            <w:drawing>
              <wp:anchor distT="0" distB="0" distL="114300" distR="114300" simplePos="0" relativeHeight="251615232" behindDoc="0" locked="0" layoutInCell="1" allowOverlap="1" wp14:anchorId="4CBD34A6" wp14:editId="4D989604">
                <wp:simplePos x="0" y="0"/>
                <wp:positionH relativeFrom="column">
                  <wp:posOffset>0</wp:posOffset>
                </wp:positionH>
                <wp:positionV relativeFrom="paragraph">
                  <wp:posOffset>59055</wp:posOffset>
                </wp:positionV>
                <wp:extent cx="676910" cy="247015"/>
                <wp:effectExtent l="9525" t="10160" r="8890" b="9525"/>
                <wp:wrapNone/>
                <wp:docPr id="20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1CC5B5" w14:textId="77777777" w:rsidR="00786FFF" w:rsidRPr="00F726A3" w:rsidRDefault="00786FFF" w:rsidP="003F5FEF">
                            <w:pPr>
                              <w:jc w:val="center"/>
                              <w:rPr>
                                <w:szCs w:val="20"/>
                              </w:rPr>
                            </w:pPr>
                            <w: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D34A6" id="Text Box 220" o:spid="_x0000_s1187" type="#_x0000_t202" style="position:absolute;left:0;text-align:left;margin-left:0;margin-top:4.65pt;width:53.3pt;height:19.4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PP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" strokeweight=".5pt">
                <v:textbox>
                  <w:txbxContent>
                    <w:p w14:paraId="461CC5B5" w14:textId="77777777" w:rsidR="00786FFF" w:rsidRPr="00F726A3" w:rsidRDefault="00786FFF" w:rsidP="003F5FEF">
                      <w:pPr>
                        <w:jc w:val="center"/>
                        <w:rPr>
                          <w:szCs w:val="20"/>
                        </w:rPr>
                      </w:pPr>
                      <w:r>
                        <w:t>68</w:t>
                      </w:r>
                    </w:p>
                  </w:txbxContent>
                </v:textbox>
              </v:shape>
            </w:pict>
          </mc:Fallback>
        </mc:AlternateContent>
      </w:r>
      <w:proofErr w:type="gramStart"/>
      <w:r w:rsidRPr="007B2554">
        <w:t>les</w:t>
      </w:r>
      <w:proofErr w:type="gramEnd"/>
      <w:r w:rsidRPr="007B2554">
        <w:t xml:space="preserve"> électeurs, aux fins du vote;</w:t>
      </w:r>
    </w:p>
    <w:p w14:paraId="1F821FA0" w14:textId="77777777" w:rsidR="003F5FEF" w:rsidRPr="007B2554" w:rsidRDefault="003F5FEF" w:rsidP="00730A5B">
      <w:pPr>
        <w:numPr>
          <w:ilvl w:val="0"/>
          <w:numId w:val="14"/>
        </w:numPr>
        <w:tabs>
          <w:tab w:val="clear" w:pos="1854"/>
        </w:tabs>
        <w:spacing w:after="120"/>
        <w:ind w:left="1890"/>
      </w:pPr>
      <w:proofErr w:type="gramStart"/>
      <w:r w:rsidRPr="007B2554">
        <w:t>un</w:t>
      </w:r>
      <w:proofErr w:type="gramEnd"/>
      <w:r w:rsidRPr="007B2554">
        <w:t xml:space="preserve"> interprète, au besoin;</w:t>
      </w:r>
    </w:p>
    <w:p w14:paraId="5E040475" w14:textId="77777777" w:rsidR="003F5FEF" w:rsidRPr="007B2554" w:rsidRDefault="003F5FEF" w:rsidP="00730A5B">
      <w:pPr>
        <w:numPr>
          <w:ilvl w:val="0"/>
          <w:numId w:val="14"/>
        </w:numPr>
        <w:tabs>
          <w:tab w:val="clear" w:pos="1854"/>
        </w:tabs>
        <w:spacing w:after="120"/>
        <w:ind w:left="1890"/>
      </w:pPr>
      <w:proofErr w:type="gramStart"/>
      <w:r w:rsidRPr="007B2554">
        <w:t>un</w:t>
      </w:r>
      <w:proofErr w:type="gramEnd"/>
      <w:r w:rsidRPr="007B2554">
        <w:t xml:space="preserve"> candidat;</w:t>
      </w:r>
    </w:p>
    <w:p w14:paraId="5B2BD358" w14:textId="77777777" w:rsidR="003F5FEF" w:rsidRPr="007B2554" w:rsidRDefault="003F5FEF" w:rsidP="00730A5B">
      <w:pPr>
        <w:numPr>
          <w:ilvl w:val="0"/>
          <w:numId w:val="14"/>
        </w:numPr>
        <w:tabs>
          <w:tab w:val="clear" w:pos="1854"/>
        </w:tabs>
        <w:spacing w:after="120"/>
        <w:ind w:left="1890"/>
      </w:pPr>
      <w:proofErr w:type="gramStart"/>
      <w:r w:rsidRPr="007B2554">
        <w:t>au</w:t>
      </w:r>
      <w:proofErr w:type="gramEnd"/>
      <w:r w:rsidRPr="007B2554">
        <w:t xml:space="preserve"> plus deux représentants (par candidat);</w:t>
      </w:r>
    </w:p>
    <w:p w14:paraId="3B57C4D0" w14:textId="77777777" w:rsidR="003F5FEF" w:rsidRPr="007B2554" w:rsidRDefault="003F5FEF" w:rsidP="00730A5B">
      <w:pPr>
        <w:numPr>
          <w:ilvl w:val="0"/>
          <w:numId w:val="14"/>
        </w:numPr>
        <w:tabs>
          <w:tab w:val="clear" w:pos="1854"/>
        </w:tabs>
        <w:ind w:left="1890"/>
      </w:pPr>
      <w:proofErr w:type="gramStart"/>
      <w:r w:rsidRPr="007B2554">
        <w:t>toute</w:t>
      </w:r>
      <w:proofErr w:type="gramEnd"/>
      <w:r w:rsidRPr="007B2554">
        <w:t xml:space="preserve"> autre personne autorisée par le FEP (comme un observateur électoral).</w:t>
      </w:r>
    </w:p>
    <w:p w14:paraId="31264458" w14:textId="63F76C99" w:rsidR="003F5FEF" w:rsidRPr="007B2554" w:rsidRDefault="005D7886" w:rsidP="0027783F">
      <w:r w:rsidRPr="007B2554">
        <w:t xml:space="preserve">Consultez </w:t>
      </w:r>
      <w:r w:rsidR="003F5FEF" w:rsidRPr="007B2554">
        <w:t>la partie 6.6 (Nomination des représentants) pour un résumé des fonctions des représentants.</w:t>
      </w:r>
    </w:p>
    <w:p w14:paraId="2418A336" w14:textId="00612D16" w:rsidR="003F5FEF" w:rsidRPr="007B2554" w:rsidRDefault="00571AF7" w:rsidP="0027783F">
      <w:pPr>
        <w:pStyle w:val="Titre2"/>
      </w:pPr>
      <w:bookmarkStart w:id="160" w:name="_Toc224135733"/>
      <w:r w:rsidRPr="007B2554">
        <w:t>9.4</w:t>
      </w:r>
      <w:r w:rsidRPr="007B2554">
        <w:tab/>
        <w:t>Activités politiques dans les centres de scrutin</w:t>
      </w:r>
      <w:bookmarkEnd w:id="160"/>
    </w:p>
    <w:p w14:paraId="7DD6C152" w14:textId="77777777" w:rsidR="0053778C"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16256" behindDoc="0" locked="0" layoutInCell="1" allowOverlap="1" wp14:anchorId="4C970BA6" wp14:editId="71BFF0EA">
                <wp:simplePos x="0" y="0"/>
                <wp:positionH relativeFrom="column">
                  <wp:posOffset>0</wp:posOffset>
                </wp:positionH>
                <wp:positionV relativeFrom="paragraph">
                  <wp:posOffset>74930</wp:posOffset>
                </wp:positionV>
                <wp:extent cx="676910" cy="247015"/>
                <wp:effectExtent l="9525" t="12700" r="8890" b="6985"/>
                <wp:wrapNone/>
                <wp:docPr id="199"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10BF16" w14:textId="77777777" w:rsidR="00786FFF" w:rsidRPr="00F726A3" w:rsidRDefault="00786FFF" w:rsidP="003F5FEF">
                            <w:pPr>
                              <w:jc w:val="center"/>
                              <w:rPr>
                                <w:szCs w:val="20"/>
                              </w:rPr>
                            </w:pPr>
                            <w:r>
                              <w:t>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70BA6" id="Text Box 221" o:spid="_x0000_s1188" type="#_x0000_t202" style="position:absolute;left:0;text-align:left;margin-left:0;margin-top:5.9pt;width:53.3pt;height:19.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0h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" strokeweight=".5pt">
                <v:textbox>
                  <w:txbxContent>
                    <w:p w14:paraId="2F10BF16" w14:textId="77777777" w:rsidR="00786FFF" w:rsidRPr="00F726A3" w:rsidRDefault="00786FFF" w:rsidP="003F5FEF">
                      <w:pPr>
                        <w:jc w:val="center"/>
                        <w:rPr>
                          <w:szCs w:val="20"/>
                        </w:rPr>
                      </w:pPr>
                      <w:r>
                        <w:t>72</w:t>
                      </w:r>
                    </w:p>
                  </w:txbxContent>
                </v:textbox>
              </v:shape>
            </w:pict>
          </mc:Fallback>
        </mc:AlternateContent>
      </w:r>
      <w:r w:rsidRPr="007B2554">
        <w:t>Il est important d’assurer des règles du jeu équitables pour tous les candidats le jour du scrutin; les électeurs doivent être à l’abri de toute influence politique de la part des candidats lorsqu’ils sont au centre de scrutin. Pour ce faire, plusieurs dispositions de la Loi régissent les activités politiques dans les centres de scrutin.</w:t>
      </w:r>
    </w:p>
    <w:p w14:paraId="2E2F9038" w14:textId="260E085E" w:rsidR="003F5FEF" w:rsidRPr="007B2554" w:rsidRDefault="003F5FEF" w:rsidP="003F5FEF">
      <w:pPr>
        <w:rPr>
          <w:rFonts w:cs="Tahoma"/>
          <w:szCs w:val="20"/>
        </w:rPr>
      </w:pPr>
      <w:r w:rsidRPr="007B2554">
        <w:t>Il est important que les candidats, leurs agents officiels et leurs représentants connaissent les règles suivantes</w:t>
      </w:r>
      <w:r w:rsidR="005D7886" w:rsidRPr="007B2554">
        <w:t>.</w:t>
      </w:r>
    </w:p>
    <w:p w14:paraId="71BC70A9" w14:textId="77777777" w:rsidR="003F5FEF" w:rsidRPr="007B2554" w:rsidRDefault="003F5FEF" w:rsidP="00730A5B">
      <w:pPr>
        <w:pStyle w:val="Paragraphedeliste"/>
        <w:numPr>
          <w:ilvl w:val="0"/>
          <w:numId w:val="15"/>
        </w:numPr>
        <w:spacing w:after="120"/>
        <w:contextualSpacing w:val="0"/>
        <w:rPr>
          <w:szCs w:val="20"/>
        </w:rPr>
      </w:pPr>
      <w:r w:rsidRPr="007B2554">
        <w:t xml:space="preserve">À l’exception d’un fonctionnaire électoral s’acquittant de ses fonctions en vertu de la Loi, nul ne peut distribuer des dépliants ou des documents se rapportant à l’élection </w:t>
      </w:r>
      <w:r w:rsidRPr="007B2554">
        <w:rPr>
          <w:b/>
        </w:rPr>
        <w:t>dans un rayon de 50 mètres du centre de scrutin</w:t>
      </w:r>
      <w:r w:rsidRPr="007B2554">
        <w:t>.</w:t>
      </w:r>
    </w:p>
    <w:p w14:paraId="653AE5B3" w14:textId="2FF150E9" w:rsidR="003F5FEF" w:rsidRPr="007B2554" w:rsidRDefault="003F5FEF" w:rsidP="00730A5B">
      <w:pPr>
        <w:pStyle w:val="Paragraphedeliste"/>
        <w:numPr>
          <w:ilvl w:val="0"/>
          <w:numId w:val="15"/>
        </w:numPr>
        <w:spacing w:after="120"/>
        <w:contextualSpacing w:val="0"/>
        <w:rPr>
          <w:szCs w:val="20"/>
        </w:rPr>
      </w:pPr>
      <w:r w:rsidRPr="007B2554">
        <w:t xml:space="preserve">Il est interdit de porter ou d’afficher un article lié à l’élection ou à un candidat, ou de montrer ou placer une pancarte liée à l’élection ou à un candidat, </w:t>
      </w:r>
      <w:r w:rsidRPr="007B2554">
        <w:rPr>
          <w:b/>
        </w:rPr>
        <w:t xml:space="preserve">à moins de 50 mètres du </w:t>
      </w:r>
      <w:r w:rsidR="00D44D00" w:rsidRPr="007B2554">
        <w:rPr>
          <w:b/>
        </w:rPr>
        <w:t>centre de s</w:t>
      </w:r>
      <w:r w:rsidR="00786FFF" w:rsidRPr="007B2554">
        <w:rPr>
          <w:b/>
        </w:rPr>
        <w:t>cr</w:t>
      </w:r>
      <w:r w:rsidR="00D44D00" w:rsidRPr="007B2554">
        <w:rPr>
          <w:b/>
        </w:rPr>
        <w:t>utin</w:t>
      </w:r>
      <w:r w:rsidRPr="007B2554">
        <w:t>.</w:t>
      </w:r>
    </w:p>
    <w:p w14:paraId="1F8AE9DB" w14:textId="716CD3B2" w:rsidR="003F5FEF" w:rsidRPr="007B2554" w:rsidRDefault="003F5FEF" w:rsidP="00730A5B">
      <w:pPr>
        <w:pStyle w:val="Paragraphedeliste"/>
        <w:numPr>
          <w:ilvl w:val="0"/>
          <w:numId w:val="15"/>
        </w:numPr>
        <w:spacing w:after="120"/>
        <w:contextualSpacing w:val="0"/>
        <w:rPr>
          <w:szCs w:val="20"/>
        </w:rPr>
      </w:pPr>
      <w:r w:rsidRPr="007B2554">
        <w:t>Si une pancarte ou une affiche se trouve à moins de 50 mètres du centre de scrutin, le fonctionnaire électoral peut l’enlever ou ordonner au candidat ou à l’organisme qui a produit la pancarte de l’enlever ou de la masquer. Par exemple, si la pancarte d’un candidat se trouve dans une maison privée et que le fonctionnaire électoral n’est pas en mesure d’y accéder, la pancarte peut être masquée à l’extérieur de la maison avec un bout de papier, etc.</w:t>
      </w:r>
    </w:p>
    <w:p w14:paraId="2F3A4AA1" w14:textId="1F1E28D7" w:rsidR="003F5FEF" w:rsidRPr="007B2554" w:rsidRDefault="003F5FEF" w:rsidP="00730A5B">
      <w:pPr>
        <w:pStyle w:val="Paragraphedeliste"/>
        <w:numPr>
          <w:ilvl w:val="0"/>
          <w:numId w:val="15"/>
        </w:numPr>
        <w:spacing w:after="120"/>
        <w:contextualSpacing w:val="0"/>
        <w:rPr>
          <w:szCs w:val="20"/>
        </w:rPr>
      </w:pPr>
      <w:r w:rsidRPr="007B2554">
        <w:lastRenderedPageBreak/>
        <w:t>Les représentants peuvent porter un insigne ou un ruban qui i</w:t>
      </w:r>
      <w:r w:rsidR="005D7886" w:rsidRPr="007B2554">
        <w:t>dentifie</w:t>
      </w:r>
      <w:r w:rsidRPr="007B2554">
        <w:t xml:space="preserve"> (</w:t>
      </w:r>
      <w:r w:rsidR="0083136B" w:rsidRPr="007B2554">
        <w:t>uniquement pa</w:t>
      </w:r>
      <w:r w:rsidR="00D44D00" w:rsidRPr="007B2554">
        <w:t>r</w:t>
      </w:r>
      <w:r w:rsidR="0083136B" w:rsidRPr="007B2554">
        <w:t xml:space="preserve"> </w:t>
      </w:r>
      <w:r w:rsidRPr="007B2554">
        <w:t xml:space="preserve">la couleur) le candidat qu’ils représentent. Toutefois, même dans ce cas, l’insigne ou le ruban ne peut pas </w:t>
      </w:r>
      <w:r w:rsidR="0083136B" w:rsidRPr="007B2554">
        <w:t>mentionner</w:t>
      </w:r>
      <w:r w:rsidR="005D7886" w:rsidRPr="007B2554">
        <w:t xml:space="preserve"> </w:t>
      </w:r>
      <w:r w:rsidRPr="007B2554">
        <w:t>le nom (ou les initiales) du candidat.</w:t>
      </w:r>
    </w:p>
    <w:p w14:paraId="6A4DD4AF" w14:textId="57B9D3E2" w:rsidR="003F5FEF" w:rsidRPr="007B2554" w:rsidRDefault="003F5FEF" w:rsidP="00730A5B">
      <w:pPr>
        <w:pStyle w:val="Paragraphedeliste"/>
        <w:numPr>
          <w:ilvl w:val="0"/>
          <w:numId w:val="15"/>
        </w:numPr>
        <w:spacing w:after="120"/>
        <w:contextualSpacing w:val="0"/>
        <w:rPr>
          <w:szCs w:val="20"/>
        </w:rPr>
      </w:pPr>
      <w:r w:rsidRPr="007B2554">
        <w:t>Bien que le candidat soit autorisé à agir comme représentant, il import</w:t>
      </w:r>
      <w:r w:rsidR="005D7886" w:rsidRPr="007B2554">
        <w:t xml:space="preserve">e </w:t>
      </w:r>
      <w:r w:rsidRPr="007B2554">
        <w:t>que son rôle se limite uniquement</w:t>
      </w:r>
      <w:r w:rsidR="00D44D00" w:rsidRPr="007B2554">
        <w:t xml:space="preserve"> aux</w:t>
      </w:r>
      <w:r w:rsidRPr="007B2554">
        <w:t xml:space="preserve"> fonction</w:t>
      </w:r>
      <w:r w:rsidR="00D44D00" w:rsidRPr="007B2554">
        <w:t>s d’un représentant</w:t>
      </w:r>
      <w:r w:rsidRPr="007B2554">
        <w:t xml:space="preserve">. </w:t>
      </w:r>
      <w:r w:rsidR="00D44D00" w:rsidRPr="007B2554">
        <w:t>Sal</w:t>
      </w:r>
      <w:r w:rsidRPr="007B2554">
        <w:t>uer les électeurs à la porte, socialiser dans le centre de scrutin ou</w:t>
      </w:r>
      <w:r w:rsidR="00D44D00" w:rsidRPr="007B2554">
        <w:t xml:space="preserve"> </w:t>
      </w:r>
      <w:r w:rsidRPr="007B2554">
        <w:t xml:space="preserve">distribuer du matériel de campagne </w:t>
      </w:r>
      <w:r w:rsidR="00D44D00" w:rsidRPr="007B2554">
        <w:t>sont des activités</w:t>
      </w:r>
      <w:r w:rsidRPr="007B2554">
        <w:t xml:space="preserve"> inapproprié</w:t>
      </w:r>
      <w:r w:rsidR="00D44D00" w:rsidRPr="007B2554">
        <w:t>e</w:t>
      </w:r>
      <w:r w:rsidR="00786FFF" w:rsidRPr="007B2554">
        <w:t>s</w:t>
      </w:r>
      <w:r w:rsidRPr="007B2554">
        <w:t xml:space="preserve"> ou illégale</w:t>
      </w:r>
      <w:r w:rsidR="00D44D00" w:rsidRPr="007B2554">
        <w:t>s pour un candidat</w:t>
      </w:r>
      <w:r w:rsidRPr="007B2554">
        <w:t>. Si un candidat s’adonne à une activité électorale, le fonctionnaire électoral voudra peut-être lui rappeler poliment le comportement approprié au centre de scrutin.</w:t>
      </w:r>
    </w:p>
    <w:p w14:paraId="46E52161" w14:textId="6CA60A2C" w:rsidR="003F5FEF" w:rsidRPr="007B2554" w:rsidRDefault="003F5FEF" w:rsidP="0027783F">
      <w:r w:rsidRPr="007B2554">
        <w:t>Un fonctionnaire électoral peut</w:t>
      </w:r>
      <w:r w:rsidR="00D44D00" w:rsidRPr="007B2554">
        <w:t>, avant le jour du scrutin,</w:t>
      </w:r>
      <w:r w:rsidRPr="007B2554">
        <w:t xml:space="preserve"> régler l</w:t>
      </w:r>
      <w:r w:rsidR="003760EC">
        <w:t>e problème</w:t>
      </w:r>
      <w:r w:rsidRPr="007B2554">
        <w:t xml:space="preserve"> d’enlèvement de l’affichage électoral en violation de la Loi bien en rappelant poliment aux candidats la règle d</w:t>
      </w:r>
      <w:r w:rsidR="00D44D00" w:rsidRPr="007B2554">
        <w:t>es</w:t>
      </w:r>
      <w:r w:rsidRPr="007B2554">
        <w:t xml:space="preserve"> 50 mètres.</w:t>
      </w:r>
    </w:p>
    <w:p w14:paraId="5F3E5DFA" w14:textId="4C9DAFD0" w:rsidR="0027783F" w:rsidRPr="007B2554" w:rsidRDefault="00967504" w:rsidP="0027783F">
      <w:pPr>
        <w:ind w:left="1440"/>
        <w:rPr>
          <w:rFonts w:cs="Tahoma"/>
          <w:b/>
          <w:szCs w:val="20"/>
        </w:rPr>
      </w:pPr>
      <w:r w:rsidRPr="007B2554">
        <w:rPr>
          <w:b/>
          <w:noProof/>
          <w:lang w:eastAsia="fr-CA"/>
        </w:rPr>
        <mc:AlternateContent>
          <mc:Choice Requires="wps">
            <w:drawing>
              <wp:anchor distT="0" distB="0" distL="114300" distR="114300" simplePos="0" relativeHeight="251808768" behindDoc="0" locked="0" layoutInCell="1" allowOverlap="1" wp14:anchorId="51FF4E1C" wp14:editId="4F87145C">
                <wp:simplePos x="0" y="0"/>
                <wp:positionH relativeFrom="column">
                  <wp:posOffset>-57150</wp:posOffset>
                </wp:positionH>
                <wp:positionV relativeFrom="paragraph">
                  <wp:posOffset>683260</wp:posOffset>
                </wp:positionV>
                <wp:extent cx="6105525" cy="1028700"/>
                <wp:effectExtent l="19050" t="19050" r="28575" b="1905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0287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64CFF" id="Rectangle 267" o:spid="_x0000_s1026" style="position:absolute;margin-left:-4.5pt;margin-top:53.8pt;width:480.75pt;height:81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" filled="f" strokeweight="2.25pt"/>
            </w:pict>
          </mc:Fallback>
        </mc:AlternateContent>
      </w:r>
      <w:r w:rsidR="003F5FEF" w:rsidRPr="007B2554">
        <w:rPr>
          <w:b/>
          <w:noProof/>
          <w:lang w:eastAsia="fr-CA"/>
        </w:rPr>
        <mc:AlternateContent>
          <mc:Choice Requires="wps">
            <w:drawing>
              <wp:anchor distT="0" distB="0" distL="114300" distR="114300" simplePos="0" relativeHeight="251617280" behindDoc="0" locked="0" layoutInCell="1" allowOverlap="1" wp14:anchorId="6C8C8CF0" wp14:editId="6B8A3C90">
                <wp:simplePos x="0" y="0"/>
                <wp:positionH relativeFrom="column">
                  <wp:posOffset>0</wp:posOffset>
                </wp:positionH>
                <wp:positionV relativeFrom="paragraph">
                  <wp:posOffset>30480</wp:posOffset>
                </wp:positionV>
                <wp:extent cx="676910" cy="247015"/>
                <wp:effectExtent l="9525" t="6985" r="8890" b="12700"/>
                <wp:wrapNone/>
                <wp:docPr id="19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130C2A" w14:textId="77777777" w:rsidR="00786FFF" w:rsidRPr="00F726A3" w:rsidRDefault="00786FFF" w:rsidP="003F5FEF">
                            <w:pPr>
                              <w:jc w:val="center"/>
                              <w:rPr>
                                <w:szCs w:val="20"/>
                              </w:rPr>
                            </w:pPr>
                            <w:r>
                              <w:t>72(5)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C8CF0" id="Text Box 222" o:spid="_x0000_s1189" type="#_x0000_t202" style="position:absolute;left:0;text-align:left;margin-left:0;margin-top:2.4pt;width:53.3pt;height:19.4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" strokeweight=".5pt">
                <v:textbox>
                  <w:txbxContent>
                    <w:p w14:paraId="27130C2A" w14:textId="77777777" w:rsidR="00786FFF" w:rsidRPr="00F726A3" w:rsidRDefault="00786FFF" w:rsidP="003F5FEF">
                      <w:pPr>
                        <w:jc w:val="center"/>
                        <w:rPr>
                          <w:szCs w:val="20"/>
                        </w:rPr>
                      </w:pPr>
                      <w:r>
                        <w:t>72(5)</w:t>
                      </w:r>
                    </w:p>
                  </w:txbxContent>
                </v:textbox>
              </v:shape>
            </w:pict>
          </mc:Fallback>
        </mc:AlternateContent>
      </w:r>
      <w:r w:rsidR="003F5FEF" w:rsidRPr="007B2554">
        <w:rPr>
          <w:b/>
        </w:rPr>
        <w:t xml:space="preserve">Les seules </w:t>
      </w:r>
      <w:r w:rsidR="005D7886" w:rsidRPr="007B2554">
        <w:rPr>
          <w:b/>
        </w:rPr>
        <w:t xml:space="preserve">pancartes électorales </w:t>
      </w:r>
      <w:r w:rsidR="003F5FEF" w:rsidRPr="007B2554">
        <w:rPr>
          <w:b/>
        </w:rPr>
        <w:t>qui peuvent se trouver à moins de 50 mètres du centre de scrutin sont celles qui sont autorisées et affichées par les fonctionnaires électoraux, comme les indications pour se rendre au centre de scrutin ou les affiches de stationnement.</w:t>
      </w:r>
    </w:p>
    <w:p w14:paraId="0A631A93" w14:textId="4F9A4B63" w:rsidR="00AA3F41" w:rsidRPr="007B2554" w:rsidRDefault="001B1CD3" w:rsidP="00AA3F41">
      <w:pPr>
        <w:rPr>
          <w:b/>
          <w:i/>
        </w:rPr>
      </w:pPr>
      <w:r w:rsidRPr="007B2554">
        <w:rPr>
          <w:b/>
          <w:i/>
        </w:rPr>
        <w:t>Le saviez-vous?</w:t>
      </w:r>
    </w:p>
    <w:p w14:paraId="3957DC97" w14:textId="08CD901B" w:rsidR="00AA3F41" w:rsidRPr="007B2554" w:rsidRDefault="00AA3F41" w:rsidP="00741263">
      <w:pPr>
        <w:rPr>
          <w:rFonts w:cs="Tahoma"/>
          <w:b/>
          <w:szCs w:val="20"/>
        </w:rPr>
      </w:pPr>
      <w:r w:rsidRPr="007B2554">
        <w:t>Normalement, pour appliquer la règle des 50 mètres, on mesure les 50 mètres à partir de l’extérieur de l’immeuble où se trouve le centre de scrutin. Si le centre de scrutin se trouve dans un immeuble comptant plusieurs unités (centre commercial, bureau, etc.), la distance de 50 mètres est mesurée à partir de l’unité où se trouve le centre de scrutin.</w:t>
      </w:r>
    </w:p>
    <w:p w14:paraId="58760ACA" w14:textId="77777777" w:rsidR="00BE016B" w:rsidRPr="007B2554" w:rsidRDefault="00BE016B" w:rsidP="0027783F">
      <w:pPr>
        <w:pStyle w:val="Titre2"/>
      </w:pPr>
    </w:p>
    <w:p w14:paraId="76A8348E" w14:textId="4A0261FD" w:rsidR="003F5FEF" w:rsidRPr="007B2554" w:rsidRDefault="00571AF7" w:rsidP="0027783F">
      <w:pPr>
        <w:pStyle w:val="Titre2"/>
      </w:pPr>
      <w:bookmarkStart w:id="161" w:name="_Toc224135734"/>
      <w:r w:rsidRPr="007B2554">
        <w:t>9.5</w:t>
      </w:r>
      <w:r w:rsidRPr="007B2554">
        <w:tab/>
        <w:t>Ouverture du centre de scrutin</w:t>
      </w:r>
      <w:bookmarkEnd w:id="161"/>
    </w:p>
    <w:p w14:paraId="0F277B05" w14:textId="370E9DC5" w:rsidR="0053778C"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46976" behindDoc="0" locked="0" layoutInCell="1" allowOverlap="1" wp14:anchorId="307F4982" wp14:editId="7EDCBE2D">
                <wp:simplePos x="0" y="0"/>
                <wp:positionH relativeFrom="column">
                  <wp:posOffset>47625</wp:posOffset>
                </wp:positionH>
                <wp:positionV relativeFrom="paragraph">
                  <wp:posOffset>53975</wp:posOffset>
                </wp:positionV>
                <wp:extent cx="676910" cy="247015"/>
                <wp:effectExtent l="9525" t="6985" r="8890" b="12700"/>
                <wp:wrapNone/>
                <wp:docPr id="197"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BB149B" w14:textId="77777777" w:rsidR="00786FFF" w:rsidRPr="00F726A3" w:rsidRDefault="00786FFF" w:rsidP="003F5FEF">
                            <w:pPr>
                              <w:jc w:val="center"/>
                              <w:rPr>
                                <w:szCs w:val="20"/>
                              </w:rPr>
                            </w:pPr>
                            <w:r>
                              <w:t>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F4982" id="Text Box 251" o:spid="_x0000_s1190" type="#_x0000_t202" style="position:absolute;left:0;text-align:left;margin-left:3.75pt;margin-top:4.25pt;width:53.3pt;height:19.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yEm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" strokeweight=".5pt">
                <v:textbox>
                  <w:txbxContent>
                    <w:p w14:paraId="79BB149B" w14:textId="77777777" w:rsidR="00786FFF" w:rsidRPr="00F726A3" w:rsidRDefault="00786FFF" w:rsidP="003F5FEF">
                      <w:pPr>
                        <w:jc w:val="center"/>
                        <w:rPr>
                          <w:szCs w:val="20"/>
                        </w:rPr>
                      </w:pPr>
                      <w:r>
                        <w:t>69</w:t>
                      </w:r>
                    </w:p>
                  </w:txbxContent>
                </v:textbox>
              </v:shape>
            </w:pict>
          </mc:Fallback>
        </mc:AlternateContent>
      </w:r>
      <w:r w:rsidRPr="007B2554">
        <w:t>Immédiatement avant l’ouverture du bureau de scrutin, le fonctionnaire du scrutin doit montrer à toutes les personnes présentes que l’urne est vide</w:t>
      </w:r>
      <w:r w:rsidR="00D44D00" w:rsidRPr="007B2554">
        <w:t>. Il doit</w:t>
      </w:r>
      <w:r w:rsidRPr="007B2554">
        <w:t xml:space="preserve"> ensuite la sécuriser pour qu’</w:t>
      </w:r>
      <w:r w:rsidR="00D44D00" w:rsidRPr="007B2554">
        <w:t xml:space="preserve">on </w:t>
      </w:r>
      <w:r w:rsidRPr="007B2554">
        <w:t xml:space="preserve">ne puisse </w:t>
      </w:r>
      <w:r w:rsidR="00D44D00" w:rsidRPr="007B2554">
        <w:t xml:space="preserve">l’ouvrir </w:t>
      </w:r>
      <w:r w:rsidRPr="007B2554">
        <w:t>sans qu’il devienne évident qu’elle a été ouverte ou autrement endommagée.</w:t>
      </w:r>
    </w:p>
    <w:p w14:paraId="3197F664" w14:textId="120FC59D" w:rsidR="003F5FEF" w:rsidRPr="007B2554" w:rsidRDefault="003F5FEF" w:rsidP="003F5FEF">
      <w:pPr>
        <w:rPr>
          <w:rFonts w:cs="Tahoma"/>
          <w:szCs w:val="20"/>
        </w:rPr>
      </w:pPr>
      <w:r w:rsidRPr="007B2554">
        <w:t>Les urnes des bureaux de scrutin devraient être sécurisées au moyen d</w:t>
      </w:r>
      <w:r w:rsidR="00BE016B" w:rsidRPr="007B2554">
        <w:t xml:space="preserve">e </w:t>
      </w:r>
      <w:r w:rsidRPr="007B2554">
        <w:t>sceau</w:t>
      </w:r>
      <w:r w:rsidR="00BE016B" w:rsidRPr="007B2554">
        <w:t>x</w:t>
      </w:r>
      <w:r w:rsidRPr="007B2554">
        <w:t xml:space="preserve"> standard. Ceux-ci peuvent être commandés, avec d’autres fournitures électorales, par l’entremise de la société commerciale de l’Association </w:t>
      </w:r>
      <w:r w:rsidR="009652FC" w:rsidRPr="007B2554">
        <w:t>des municipalités du Manitoba</w:t>
      </w:r>
      <w:r w:rsidRPr="007B2554">
        <w:t>.</w:t>
      </w:r>
    </w:p>
    <w:p w14:paraId="2DD41C91" w14:textId="77777777" w:rsidR="003F5FEF" w:rsidRPr="007B2554" w:rsidRDefault="003F5FEF" w:rsidP="003F5FEF">
      <w:pPr>
        <w:rPr>
          <w:rFonts w:cs="Tahoma"/>
          <w:szCs w:val="20"/>
        </w:rPr>
      </w:pPr>
      <w:r w:rsidRPr="007B2554">
        <w:t>L’urne doit être à la vue de toutes les personnes présentes lorsque le bureau de scrutin est ouvert et pendant le dépouillement.</w:t>
      </w:r>
    </w:p>
    <w:p w14:paraId="3D58B008" w14:textId="7F03D6F2" w:rsidR="003F5FEF" w:rsidRPr="007B2554" w:rsidRDefault="00571AF7" w:rsidP="0027783F">
      <w:pPr>
        <w:pStyle w:val="Titre2"/>
        <w:rPr>
          <w:szCs w:val="20"/>
        </w:rPr>
      </w:pPr>
      <w:bookmarkStart w:id="162" w:name="_Toc224135735"/>
      <w:r w:rsidRPr="007B2554">
        <w:t>9.6</w:t>
      </w:r>
      <w:r w:rsidRPr="007B2554">
        <w:tab/>
        <w:t>Scrutin</w:t>
      </w:r>
      <w:bookmarkEnd w:id="162"/>
    </w:p>
    <w:p w14:paraId="0E65F614" w14:textId="77777777" w:rsidR="003F5FEF" w:rsidRPr="007B2554" w:rsidRDefault="003F5FEF" w:rsidP="0027783F">
      <w:pPr>
        <w:pStyle w:val="Titre3"/>
      </w:pPr>
      <w:bookmarkStart w:id="163" w:name="_Toc224135736"/>
      <w:r w:rsidRPr="007B2554">
        <w:t>Registre du scrutin</w:t>
      </w:r>
      <w:bookmarkEnd w:id="163"/>
    </w:p>
    <w:p w14:paraId="789E2891" w14:textId="4DCD1AF2" w:rsidR="003F5FEF" w:rsidRPr="007B2554" w:rsidRDefault="003F5FEF" w:rsidP="003F5FEF">
      <w:pPr>
        <w:rPr>
          <w:rFonts w:cs="Tahoma"/>
          <w:szCs w:val="20"/>
        </w:rPr>
      </w:pPr>
      <w:r w:rsidRPr="007B2554">
        <w:t>Le fonctionnaire du scrutin doit tenir un registre du scrutin pour consigner le nom et l’adresse de chaque personne qui reçoit un bulletin de vote. De plus, tous les renseignements suivants doivent être consignés à côté du nom de la personne, s’il y a lieu :</w:t>
      </w:r>
    </w:p>
    <w:p w14:paraId="66873191" w14:textId="77777777" w:rsidR="003F5FEF" w:rsidRPr="007B2554" w:rsidRDefault="003F5FEF" w:rsidP="00730A5B">
      <w:pPr>
        <w:numPr>
          <w:ilvl w:val="0"/>
          <w:numId w:val="14"/>
        </w:numPr>
        <w:tabs>
          <w:tab w:val="clear" w:pos="1854"/>
        </w:tabs>
        <w:spacing w:after="120"/>
        <w:ind w:left="1890"/>
      </w:pPr>
      <w:proofErr w:type="gramStart"/>
      <w:r w:rsidRPr="007B2554">
        <w:t>si</w:t>
      </w:r>
      <w:proofErr w:type="gramEnd"/>
      <w:r w:rsidRPr="007B2554">
        <w:t xml:space="preserve"> la personne est tenue de prêter serment;</w:t>
      </w:r>
    </w:p>
    <w:p w14:paraId="6B858148" w14:textId="306D9B0F" w:rsidR="003F5FEF" w:rsidRPr="007B2554" w:rsidRDefault="003F5FEF" w:rsidP="00730A5B">
      <w:pPr>
        <w:numPr>
          <w:ilvl w:val="0"/>
          <w:numId w:val="14"/>
        </w:numPr>
        <w:tabs>
          <w:tab w:val="clear" w:pos="1854"/>
        </w:tabs>
        <w:spacing w:after="120"/>
        <w:ind w:left="1890"/>
      </w:pPr>
      <w:r w:rsidRPr="007B2554">
        <w:rPr>
          <w:noProof/>
          <w:lang w:eastAsia="fr-CA"/>
        </w:rPr>
        <mc:AlternateContent>
          <mc:Choice Requires="wps">
            <w:drawing>
              <wp:anchor distT="0" distB="0" distL="114300" distR="114300" simplePos="0" relativeHeight="251619328" behindDoc="0" locked="0" layoutInCell="1" allowOverlap="1" wp14:anchorId="47136668" wp14:editId="57C5D8FF">
                <wp:simplePos x="0" y="0"/>
                <wp:positionH relativeFrom="column">
                  <wp:posOffset>0</wp:posOffset>
                </wp:positionH>
                <wp:positionV relativeFrom="paragraph">
                  <wp:posOffset>155575</wp:posOffset>
                </wp:positionV>
                <wp:extent cx="676910" cy="247015"/>
                <wp:effectExtent l="9525" t="7620" r="8890" b="12065"/>
                <wp:wrapNone/>
                <wp:docPr id="196"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B7AE57" w14:textId="77777777" w:rsidR="00786FFF" w:rsidRPr="00F726A3" w:rsidRDefault="00786FFF" w:rsidP="003F5FEF">
                            <w:pPr>
                              <w:jc w:val="center"/>
                              <w:rPr>
                                <w:szCs w:val="20"/>
                              </w:rPr>
                            </w:pPr>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36668" id="Text Box 224" o:spid="_x0000_s1191" type="#_x0000_t202" style="position:absolute;left:0;text-align:left;margin-left:0;margin-top:12.25pt;width:53.3pt;height:19.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TK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" strokeweight=".5pt">
                <v:textbox>
                  <w:txbxContent>
                    <w:p w14:paraId="73B7AE57" w14:textId="77777777" w:rsidR="00786FFF" w:rsidRPr="00F726A3" w:rsidRDefault="00786FFF" w:rsidP="003F5FEF">
                      <w:pPr>
                        <w:jc w:val="center"/>
                        <w:rPr>
                          <w:szCs w:val="20"/>
                        </w:rPr>
                      </w:pPr>
                      <w:r>
                        <w:t>70</w:t>
                      </w:r>
                    </w:p>
                  </w:txbxContent>
                </v:textbox>
              </v:shape>
            </w:pict>
          </mc:Fallback>
        </mc:AlternateContent>
      </w:r>
      <w:proofErr w:type="gramStart"/>
      <w:r w:rsidRPr="007B2554">
        <w:t>si</w:t>
      </w:r>
      <w:proofErr w:type="gramEnd"/>
      <w:r w:rsidRPr="007B2554">
        <w:t xml:space="preserve"> le droit de vote de la personne a été contesté, l’auteur de la contestation et ses motifs;</w:t>
      </w:r>
    </w:p>
    <w:p w14:paraId="7BBD9FCA" w14:textId="1755E0E4" w:rsidR="003F5FEF" w:rsidRPr="007B2554" w:rsidRDefault="003F5FEF" w:rsidP="00730A5B">
      <w:pPr>
        <w:numPr>
          <w:ilvl w:val="0"/>
          <w:numId w:val="14"/>
        </w:numPr>
        <w:tabs>
          <w:tab w:val="clear" w:pos="1854"/>
        </w:tabs>
        <w:spacing w:after="120"/>
        <w:ind w:left="1890"/>
      </w:pPr>
      <w:proofErr w:type="gramStart"/>
      <w:r w:rsidRPr="007B2554">
        <w:t>si</w:t>
      </w:r>
      <w:proofErr w:type="gramEnd"/>
      <w:r w:rsidRPr="007B2554">
        <w:t xml:space="preserve"> l’électeur a </w:t>
      </w:r>
      <w:r w:rsidR="00D44D00" w:rsidRPr="007B2554">
        <w:t xml:space="preserve">dû </w:t>
      </w:r>
      <w:r w:rsidRPr="007B2554">
        <w:t>prouver son identité;</w:t>
      </w:r>
    </w:p>
    <w:p w14:paraId="34A7F34E" w14:textId="77777777" w:rsidR="003F5FEF" w:rsidRPr="007B2554" w:rsidRDefault="003F5FEF" w:rsidP="00730A5B">
      <w:pPr>
        <w:numPr>
          <w:ilvl w:val="0"/>
          <w:numId w:val="14"/>
        </w:numPr>
        <w:tabs>
          <w:tab w:val="clear" w:pos="1854"/>
        </w:tabs>
        <w:spacing w:after="120"/>
        <w:ind w:left="1890"/>
      </w:pPr>
      <w:proofErr w:type="gramStart"/>
      <w:r w:rsidRPr="007B2554">
        <w:lastRenderedPageBreak/>
        <w:t>quels</w:t>
      </w:r>
      <w:proofErr w:type="gramEnd"/>
      <w:r w:rsidRPr="007B2554">
        <w:t xml:space="preserve"> bulletins de vote lui ont été remis;</w:t>
      </w:r>
    </w:p>
    <w:p w14:paraId="2A2DD8F8" w14:textId="77777777" w:rsidR="003F5FEF" w:rsidRPr="007B2554" w:rsidRDefault="003F5FEF" w:rsidP="00730A5B">
      <w:pPr>
        <w:numPr>
          <w:ilvl w:val="0"/>
          <w:numId w:val="14"/>
        </w:numPr>
        <w:tabs>
          <w:tab w:val="clear" w:pos="1854"/>
        </w:tabs>
        <w:spacing w:after="120"/>
        <w:ind w:left="1890"/>
      </w:pPr>
      <w:proofErr w:type="gramStart"/>
      <w:r w:rsidRPr="007B2554">
        <w:t>si</w:t>
      </w:r>
      <w:proofErr w:type="gramEnd"/>
      <w:r w:rsidRPr="007B2554">
        <w:t xml:space="preserve"> l’électeur reçoit de l’aide, le nom de la personne qui l’aide;</w:t>
      </w:r>
    </w:p>
    <w:p w14:paraId="3BE96F92" w14:textId="77777777" w:rsidR="003F5FEF" w:rsidRPr="007B2554" w:rsidRDefault="003F5FEF" w:rsidP="00730A5B">
      <w:pPr>
        <w:numPr>
          <w:ilvl w:val="0"/>
          <w:numId w:val="14"/>
        </w:numPr>
        <w:tabs>
          <w:tab w:val="clear" w:pos="1854"/>
        </w:tabs>
        <w:spacing w:after="120"/>
        <w:ind w:left="1890"/>
      </w:pPr>
      <w:proofErr w:type="gramStart"/>
      <w:r w:rsidRPr="007B2554">
        <w:t>si</w:t>
      </w:r>
      <w:proofErr w:type="gramEnd"/>
      <w:r w:rsidRPr="007B2554">
        <w:t xml:space="preserve"> la personne a recours à un interprète, le nom de ce dernier;</w:t>
      </w:r>
    </w:p>
    <w:p w14:paraId="056A06D7" w14:textId="77777777" w:rsidR="003F5FEF" w:rsidRPr="007B2554" w:rsidRDefault="003F5FEF" w:rsidP="00730A5B">
      <w:pPr>
        <w:numPr>
          <w:ilvl w:val="0"/>
          <w:numId w:val="14"/>
        </w:numPr>
        <w:tabs>
          <w:tab w:val="clear" w:pos="1854"/>
        </w:tabs>
        <w:spacing w:after="120"/>
        <w:ind w:left="1890"/>
      </w:pPr>
      <w:proofErr w:type="gramStart"/>
      <w:r w:rsidRPr="007B2554">
        <w:t>si</w:t>
      </w:r>
      <w:proofErr w:type="gramEnd"/>
      <w:r w:rsidRPr="007B2554">
        <w:t xml:space="preserve"> la personne refuse de prêter serment;</w:t>
      </w:r>
    </w:p>
    <w:p w14:paraId="4F950E91" w14:textId="77777777" w:rsidR="003F5FEF" w:rsidRPr="007B2554" w:rsidRDefault="003F5FEF" w:rsidP="00730A5B">
      <w:pPr>
        <w:numPr>
          <w:ilvl w:val="0"/>
          <w:numId w:val="14"/>
        </w:numPr>
        <w:tabs>
          <w:tab w:val="clear" w:pos="1854"/>
        </w:tabs>
        <w:spacing w:after="120"/>
        <w:ind w:left="1890"/>
      </w:pPr>
      <w:proofErr w:type="gramStart"/>
      <w:r w:rsidRPr="007B2554">
        <w:t>si</w:t>
      </w:r>
      <w:proofErr w:type="gramEnd"/>
      <w:r w:rsidRPr="007B2554">
        <w:t xml:space="preserve"> la personne emporte un bulletin de vote à l’extérieur du centre de scrutin.</w:t>
      </w:r>
    </w:p>
    <w:p w14:paraId="245CADD0" w14:textId="77777777" w:rsidR="003F5FEF" w:rsidRPr="007B2554" w:rsidRDefault="003F5FEF" w:rsidP="003F5FEF">
      <w:pPr>
        <w:rPr>
          <w:rFonts w:cs="Tahoma"/>
          <w:szCs w:val="20"/>
        </w:rPr>
      </w:pPr>
      <w:r w:rsidRPr="007B2554">
        <w:t>Le responsable du scrutin ne doit également pas oublier de consigner le nom des représentants présents au bureau de scrutin.</w:t>
      </w:r>
    </w:p>
    <w:p w14:paraId="1284D5F0" w14:textId="77777777" w:rsidR="003F5FEF" w:rsidRPr="007B2554" w:rsidRDefault="003F5FEF" w:rsidP="003F5FEF">
      <w:pPr>
        <w:rPr>
          <w:rFonts w:cs="Tahoma"/>
          <w:b/>
          <w:szCs w:val="20"/>
        </w:rPr>
      </w:pPr>
      <w:r w:rsidRPr="007B2554">
        <w:rPr>
          <w:b/>
        </w:rPr>
        <w:t>Consultez le formulaire 23 pour un modèle de formulaire de serment de l’électeur.</w:t>
      </w:r>
    </w:p>
    <w:p w14:paraId="0D1015B5" w14:textId="77777777" w:rsidR="003F5FEF" w:rsidRPr="007B2554" w:rsidRDefault="003F5FEF" w:rsidP="0027783F">
      <w:pPr>
        <w:pStyle w:val="Titre3"/>
      </w:pPr>
      <w:bookmarkStart w:id="164" w:name="_Toc224135737"/>
      <w:r w:rsidRPr="007B2554">
        <w:t>Droits d’un électeur</w:t>
      </w:r>
      <w:bookmarkEnd w:id="164"/>
    </w:p>
    <w:p w14:paraId="3D1D791A" w14:textId="021CDCD3" w:rsidR="003F5FEF" w:rsidRPr="007B2554" w:rsidRDefault="003F5FEF" w:rsidP="0027783F">
      <w:r w:rsidRPr="007B2554">
        <w:t>Il incombe aux fonctionnaires électoraux de veiller à ce que les droits des électeurs soient protégés en tout temps</w:t>
      </w:r>
      <w:r w:rsidR="00D91FDB" w:rsidRPr="007B2554">
        <w:t xml:space="preserve">, peu importe le mode d’exercice du droit de vote. </w:t>
      </w:r>
    </w:p>
    <w:p w14:paraId="2EBBA4B3" w14:textId="77777777" w:rsidR="003F5FEF"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18304" behindDoc="0" locked="0" layoutInCell="1" allowOverlap="1" wp14:anchorId="6853A4BB" wp14:editId="31424E62">
                <wp:simplePos x="0" y="0"/>
                <wp:positionH relativeFrom="column">
                  <wp:posOffset>0</wp:posOffset>
                </wp:positionH>
                <wp:positionV relativeFrom="paragraph">
                  <wp:posOffset>0</wp:posOffset>
                </wp:positionV>
                <wp:extent cx="676910" cy="247015"/>
                <wp:effectExtent l="9525" t="9525" r="8890" b="10160"/>
                <wp:wrapNone/>
                <wp:docPr id="195"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C1FB43" w14:textId="77777777" w:rsidR="00786FFF" w:rsidRPr="00F726A3" w:rsidRDefault="00786FFF" w:rsidP="003F5FEF">
                            <w:pPr>
                              <w:jc w:val="center"/>
                              <w:rPr>
                                <w:szCs w:val="20"/>
                              </w:rPr>
                            </w:pPr>
                            <w:r>
                              <w:t>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3A4BB" id="Text Box 223" o:spid="_x0000_s1192" type="#_x0000_t202" style="position:absolute;left:0;text-align:left;margin-left:0;margin-top:0;width:53.3pt;height:19.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ok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" strokeweight=".5pt">
                <v:textbox>
                  <w:txbxContent>
                    <w:p w14:paraId="16C1FB43" w14:textId="77777777" w:rsidR="00786FFF" w:rsidRPr="00F726A3" w:rsidRDefault="00786FFF" w:rsidP="003F5FEF">
                      <w:pPr>
                        <w:jc w:val="center"/>
                        <w:rPr>
                          <w:szCs w:val="20"/>
                        </w:rPr>
                      </w:pPr>
                      <w:r>
                        <w:t>65</w:t>
                      </w:r>
                    </w:p>
                  </w:txbxContent>
                </v:textbox>
              </v:shape>
            </w:pict>
          </mc:Fallback>
        </mc:AlternateContent>
      </w:r>
      <w:r w:rsidRPr="007B2554">
        <w:t>Chaque électeur admissible a les droits suivants :</w:t>
      </w:r>
    </w:p>
    <w:p w14:paraId="6FAA4117" w14:textId="77777777" w:rsidR="003F5FEF" w:rsidRPr="007B2554" w:rsidRDefault="003F5FEF" w:rsidP="00730A5B">
      <w:pPr>
        <w:numPr>
          <w:ilvl w:val="0"/>
          <w:numId w:val="14"/>
        </w:numPr>
        <w:tabs>
          <w:tab w:val="clear" w:pos="1854"/>
        </w:tabs>
        <w:spacing w:after="120"/>
        <w:ind w:left="1890"/>
      </w:pPr>
      <w:proofErr w:type="gramStart"/>
      <w:r w:rsidRPr="007B2554">
        <w:t>voter</w:t>
      </w:r>
      <w:proofErr w:type="gramEnd"/>
      <w:r w:rsidRPr="007B2554">
        <w:t xml:space="preserve"> en secret;</w:t>
      </w:r>
    </w:p>
    <w:p w14:paraId="718FF5EE" w14:textId="77777777" w:rsidR="003F5FEF" w:rsidRPr="007B2554" w:rsidRDefault="003F5FEF" w:rsidP="00730A5B">
      <w:pPr>
        <w:numPr>
          <w:ilvl w:val="0"/>
          <w:numId w:val="14"/>
        </w:numPr>
        <w:tabs>
          <w:tab w:val="clear" w:pos="1854"/>
        </w:tabs>
        <w:spacing w:after="120"/>
        <w:ind w:left="1890"/>
      </w:pPr>
      <w:proofErr w:type="gramStart"/>
      <w:r w:rsidRPr="007B2554">
        <w:t>voter</w:t>
      </w:r>
      <w:proofErr w:type="gramEnd"/>
      <w:r w:rsidRPr="007B2554">
        <w:t xml:space="preserve"> sans faire l’objet de pression, d’incitation ou d’entrave de la part de qui que ce soit;</w:t>
      </w:r>
    </w:p>
    <w:p w14:paraId="3ADA9EED" w14:textId="4371746F" w:rsidR="003F5FEF" w:rsidRPr="007B2554" w:rsidRDefault="003F5FEF" w:rsidP="00730A5B">
      <w:pPr>
        <w:numPr>
          <w:ilvl w:val="0"/>
          <w:numId w:val="14"/>
        </w:numPr>
        <w:tabs>
          <w:tab w:val="clear" w:pos="1854"/>
        </w:tabs>
        <w:spacing w:after="120"/>
        <w:ind w:left="1890"/>
      </w:pPr>
      <w:proofErr w:type="gramStart"/>
      <w:r w:rsidRPr="007B2554">
        <w:t>voter</w:t>
      </w:r>
      <w:proofErr w:type="gramEnd"/>
      <w:r w:rsidRPr="007B2554">
        <w:t xml:space="preserve"> sans qu’on l’incite ou tente de l’inciter à montrer son bulletin de vote marqué;</w:t>
      </w:r>
    </w:p>
    <w:p w14:paraId="700FC07D" w14:textId="45A240A2" w:rsidR="003F5FEF" w:rsidRPr="007B2554" w:rsidRDefault="00756DDE" w:rsidP="00730A5B">
      <w:pPr>
        <w:numPr>
          <w:ilvl w:val="0"/>
          <w:numId w:val="14"/>
        </w:numPr>
        <w:tabs>
          <w:tab w:val="clear" w:pos="1854"/>
        </w:tabs>
        <w:spacing w:after="120"/>
        <w:ind w:left="1890"/>
      </w:pPr>
      <w:proofErr w:type="gramStart"/>
      <w:r w:rsidRPr="007B2554">
        <w:t>à</w:t>
      </w:r>
      <w:proofErr w:type="gramEnd"/>
      <w:r w:rsidRPr="007B2554">
        <w:t xml:space="preserve"> </w:t>
      </w:r>
      <w:r w:rsidR="003F5FEF" w:rsidRPr="007B2554">
        <w:t>la protection du secret de son vote et à ce qu’il ne soit pas divulgué pour quelque raison que ce soit ou communiqué dans une autre procédure.</w:t>
      </w:r>
    </w:p>
    <w:p w14:paraId="05468D58" w14:textId="77777777" w:rsidR="003F5FEF" w:rsidRPr="007B2554" w:rsidRDefault="003F5FEF" w:rsidP="0027783F">
      <w:r w:rsidRPr="007B2554">
        <w:t>Le secret du vote est l’une des priorités les plus importantes dans le cadre d’une élection. Chaque personne au bureau de scrutin, y compris les électeurs et les préposés au dépouillement, doit préserver le secret du vote et ne commettre aucun des actes suivants :</w:t>
      </w:r>
    </w:p>
    <w:p w14:paraId="7EA925F5" w14:textId="77777777" w:rsidR="003F5FEF" w:rsidRPr="007B2554" w:rsidRDefault="003F5FEF" w:rsidP="00730A5B">
      <w:pPr>
        <w:numPr>
          <w:ilvl w:val="0"/>
          <w:numId w:val="16"/>
        </w:numPr>
        <w:spacing w:after="120"/>
      </w:pPr>
      <w:r w:rsidRPr="007B2554">
        <w:rPr>
          <w:noProof/>
          <w:lang w:eastAsia="fr-CA"/>
        </w:rPr>
        <mc:AlternateContent>
          <mc:Choice Requires="wps">
            <w:drawing>
              <wp:anchor distT="0" distB="0" distL="114300" distR="114300" simplePos="0" relativeHeight="251620352" behindDoc="0" locked="0" layoutInCell="1" allowOverlap="1" wp14:anchorId="153866EB" wp14:editId="5C228ED8">
                <wp:simplePos x="0" y="0"/>
                <wp:positionH relativeFrom="column">
                  <wp:posOffset>-6091</wp:posOffset>
                </wp:positionH>
                <wp:positionV relativeFrom="paragraph">
                  <wp:posOffset>154576</wp:posOffset>
                </wp:positionV>
                <wp:extent cx="803910" cy="426539"/>
                <wp:effectExtent l="0" t="0" r="15240" b="12065"/>
                <wp:wrapNone/>
                <wp:docPr id="19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426539"/>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DD8251" w14:textId="77777777" w:rsidR="00786FFF" w:rsidRPr="00F726A3" w:rsidRDefault="00786FFF" w:rsidP="003F5FEF">
                            <w:pPr>
                              <w:jc w:val="center"/>
                              <w:rPr>
                                <w:szCs w:val="20"/>
                              </w:rPr>
                            </w:pPr>
                            <w:r>
                              <w:t>87(1) et 127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866EB" id="Text Box 225" o:spid="_x0000_s1193" type="#_x0000_t202" style="position:absolute;left:0;text-align:left;margin-left:-.5pt;margin-top:12.15pt;width:63.3pt;height:3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" strokeweight=".5pt">
                <v:textbox>
                  <w:txbxContent>
                    <w:p w14:paraId="2BDD8251" w14:textId="77777777" w:rsidR="00786FFF" w:rsidRPr="00F726A3" w:rsidRDefault="00786FFF" w:rsidP="003F5FEF">
                      <w:pPr>
                        <w:jc w:val="center"/>
                        <w:rPr>
                          <w:szCs w:val="20"/>
                        </w:rPr>
                      </w:pPr>
                      <w:r>
                        <w:t>87(1) et 127</w:t>
                      </w:r>
                    </w:p>
                  </w:txbxContent>
                </v:textbox>
              </v:shape>
            </w:pict>
          </mc:Fallback>
        </mc:AlternateContent>
      </w:r>
      <w:r w:rsidRPr="007B2554">
        <w:t>Empêcher une personne de marquer son bulletin de vote.</w:t>
      </w:r>
    </w:p>
    <w:p w14:paraId="3A2222AA" w14:textId="558C2B0F" w:rsidR="003F5FEF" w:rsidRPr="007B2554" w:rsidRDefault="003F5FEF" w:rsidP="00730A5B">
      <w:pPr>
        <w:numPr>
          <w:ilvl w:val="0"/>
          <w:numId w:val="16"/>
        </w:numPr>
        <w:spacing w:after="120"/>
      </w:pPr>
      <w:r w:rsidRPr="007B2554">
        <w:t xml:space="preserve">Essayer de découvrir </w:t>
      </w:r>
      <w:r w:rsidR="00B06F2C" w:rsidRPr="007B2554">
        <w:t xml:space="preserve">pour qui </w:t>
      </w:r>
      <w:r w:rsidRPr="007B2554">
        <w:t>une personne a voté.</w:t>
      </w:r>
    </w:p>
    <w:p w14:paraId="4A989492" w14:textId="487FCCAD" w:rsidR="003F5FEF" w:rsidRPr="007B2554" w:rsidRDefault="00B06F2C" w:rsidP="00730A5B">
      <w:pPr>
        <w:numPr>
          <w:ilvl w:val="0"/>
          <w:numId w:val="16"/>
        </w:numPr>
        <w:spacing w:after="120"/>
      </w:pPr>
      <w:r w:rsidRPr="007B2554">
        <w:t xml:space="preserve">Dévoiler pour qui une personne </w:t>
      </w:r>
      <w:r w:rsidR="003F5FEF" w:rsidRPr="007B2554">
        <w:t>a voté.</w:t>
      </w:r>
    </w:p>
    <w:p w14:paraId="5A888373" w14:textId="28503464" w:rsidR="003F5FEF" w:rsidRPr="007B2554" w:rsidRDefault="003F5FEF" w:rsidP="00730A5B">
      <w:pPr>
        <w:numPr>
          <w:ilvl w:val="0"/>
          <w:numId w:val="16"/>
        </w:numPr>
        <w:spacing w:after="120"/>
      </w:pPr>
      <w:r w:rsidRPr="007B2554">
        <w:t xml:space="preserve">Inciter une personne, directement ou indirectement, à révéler </w:t>
      </w:r>
      <w:r w:rsidR="00D91FDB" w:rsidRPr="007B2554">
        <w:t xml:space="preserve">pour qui </w:t>
      </w:r>
      <w:r w:rsidRPr="007B2554">
        <w:t>elle a voté.</w:t>
      </w:r>
    </w:p>
    <w:p w14:paraId="4227A785" w14:textId="225A653C" w:rsidR="003F5FEF" w:rsidRPr="007B2554" w:rsidRDefault="003F5FEF" w:rsidP="00730A5B">
      <w:pPr>
        <w:numPr>
          <w:ilvl w:val="0"/>
          <w:numId w:val="16"/>
        </w:numPr>
        <w:spacing w:after="240"/>
        <w:rPr>
          <w:b/>
        </w:rPr>
      </w:pPr>
      <w:r w:rsidRPr="007B2554">
        <w:rPr>
          <w:b/>
        </w:rPr>
        <w:t xml:space="preserve">N’oubliez pas que le fait d’inciter ou d’influencer un électeur à voter </w:t>
      </w:r>
      <w:r w:rsidR="00B06F2C" w:rsidRPr="007B2554">
        <w:rPr>
          <w:b/>
        </w:rPr>
        <w:t>pour une personne en particulier c</w:t>
      </w:r>
      <w:r w:rsidRPr="007B2554">
        <w:rPr>
          <w:b/>
        </w:rPr>
        <w:t>onstitue une infraction électorale.</w:t>
      </w:r>
    </w:p>
    <w:p w14:paraId="065283DE" w14:textId="77777777" w:rsidR="003F5FEF" w:rsidRPr="007B2554" w:rsidRDefault="003F5FEF" w:rsidP="0027783F">
      <w:pPr>
        <w:ind w:left="1440"/>
      </w:pPr>
      <w:r w:rsidRPr="007B2554">
        <w:rPr>
          <w:noProof/>
          <w:lang w:eastAsia="fr-CA"/>
        </w:rPr>
        <mc:AlternateContent>
          <mc:Choice Requires="wps">
            <w:drawing>
              <wp:anchor distT="0" distB="0" distL="114300" distR="114300" simplePos="0" relativeHeight="251621376" behindDoc="0" locked="0" layoutInCell="1" allowOverlap="1" wp14:anchorId="7D777F0E" wp14:editId="34CED700">
                <wp:simplePos x="0" y="0"/>
                <wp:positionH relativeFrom="column">
                  <wp:posOffset>0</wp:posOffset>
                </wp:positionH>
                <wp:positionV relativeFrom="paragraph">
                  <wp:posOffset>0</wp:posOffset>
                </wp:positionV>
                <wp:extent cx="676910" cy="247015"/>
                <wp:effectExtent l="9525" t="8890" r="8890" b="10795"/>
                <wp:wrapNone/>
                <wp:docPr id="19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458F6D" w14:textId="77777777" w:rsidR="00786FFF" w:rsidRPr="00F726A3" w:rsidRDefault="00786FFF" w:rsidP="003F5FEF">
                            <w:pPr>
                              <w:jc w:val="center"/>
                              <w:rPr>
                                <w:szCs w:val="20"/>
                              </w:rPr>
                            </w:pPr>
                            <w:r>
                              <w:t>87(2)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7F0E" id="Text Box 226" o:spid="_x0000_s1194" type="#_x0000_t202" style="position:absolute;left:0;text-align:left;margin-left:0;margin-top:0;width:53.3pt;height:19.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Xgp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" strokeweight=".5pt">
                <v:textbox>
                  <w:txbxContent>
                    <w:p w14:paraId="1C458F6D" w14:textId="77777777" w:rsidR="00786FFF" w:rsidRPr="00F726A3" w:rsidRDefault="00786FFF" w:rsidP="003F5FEF">
                      <w:pPr>
                        <w:jc w:val="center"/>
                        <w:rPr>
                          <w:szCs w:val="20"/>
                        </w:rPr>
                      </w:pPr>
                      <w:r>
                        <w:t>87(2)</w:t>
                      </w:r>
                    </w:p>
                  </w:txbxContent>
                </v:textbox>
              </v:shape>
            </w:pict>
          </mc:Fallback>
        </mc:AlternateContent>
      </w:r>
      <w:r w:rsidRPr="007B2554">
        <w:t>Un électeur a également certaines obligations de protection du secret de son vote et ne peut montrer son bulletin de vote marqué à une autre personne.</w:t>
      </w:r>
    </w:p>
    <w:p w14:paraId="26999A5E" w14:textId="56846FF0" w:rsidR="003F5FEF" w:rsidRPr="007B2554" w:rsidRDefault="003F5FEF" w:rsidP="0027783F">
      <w:pPr>
        <w:ind w:left="1440"/>
      </w:pPr>
      <w:r w:rsidRPr="007B2554">
        <w:rPr>
          <w:noProof/>
          <w:lang w:eastAsia="fr-CA"/>
        </w:rPr>
        <mc:AlternateContent>
          <mc:Choice Requires="wps">
            <w:drawing>
              <wp:anchor distT="0" distB="0" distL="114300" distR="114300" simplePos="0" relativeHeight="251622400" behindDoc="0" locked="0" layoutInCell="1" allowOverlap="1" wp14:anchorId="285E85F6" wp14:editId="7E1AEF5E">
                <wp:simplePos x="0" y="0"/>
                <wp:positionH relativeFrom="column">
                  <wp:posOffset>0</wp:posOffset>
                </wp:positionH>
                <wp:positionV relativeFrom="paragraph">
                  <wp:posOffset>635</wp:posOffset>
                </wp:positionV>
                <wp:extent cx="676910" cy="247015"/>
                <wp:effectExtent l="9525" t="11430" r="8890" b="8255"/>
                <wp:wrapNone/>
                <wp:docPr id="192"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E1155" w14:textId="77777777" w:rsidR="00786FFF" w:rsidRPr="00F726A3" w:rsidRDefault="00786FFF" w:rsidP="003F5FEF">
                            <w:pPr>
                              <w:jc w:val="center"/>
                              <w:rPr>
                                <w:szCs w:val="20"/>
                              </w:rPr>
                            </w:pPr>
                            <w:r>
                              <w:t>87(3)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E85F6" id="Text Box 227" o:spid="_x0000_s1195" type="#_x0000_t202" style="position:absolute;left:0;text-align:left;margin-left:0;margin-top:.05pt;width:53.3pt;height:19.4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" strokeweight=".5pt">
                <v:textbox>
                  <w:txbxContent>
                    <w:p w14:paraId="055E1155" w14:textId="77777777" w:rsidR="00786FFF" w:rsidRPr="00F726A3" w:rsidRDefault="00786FFF" w:rsidP="003F5FEF">
                      <w:pPr>
                        <w:jc w:val="center"/>
                        <w:rPr>
                          <w:szCs w:val="20"/>
                        </w:rPr>
                      </w:pPr>
                      <w:r>
                        <w:t>87(3)</w:t>
                      </w:r>
                    </w:p>
                  </w:txbxContent>
                </v:textbox>
              </v:shape>
            </w:pict>
          </mc:Fallback>
        </mc:AlternateContent>
      </w:r>
      <w:r w:rsidRPr="007B2554">
        <w:t xml:space="preserve">Sauf pour ce qui est de fournir de l’aide à un électeur qui en a besoin, personne ne peut entrer dans un isoloir pendant qu’un électeur vote </w:t>
      </w:r>
      <w:proofErr w:type="gramStart"/>
      <w:r w:rsidRPr="007B2554">
        <w:t>ou</w:t>
      </w:r>
      <w:proofErr w:type="gramEnd"/>
      <w:r w:rsidRPr="007B2554">
        <w:t xml:space="preserve"> tenter d</w:t>
      </w:r>
      <w:r w:rsidR="00756DDE" w:rsidRPr="007B2554">
        <w:t xml:space="preserve">e voir </w:t>
      </w:r>
      <w:r w:rsidR="00B06F2C" w:rsidRPr="007B2554">
        <w:t xml:space="preserve">pour qui </w:t>
      </w:r>
      <w:r w:rsidRPr="007B2554">
        <w:t xml:space="preserve">une personne </w:t>
      </w:r>
      <w:r w:rsidR="00B06F2C" w:rsidRPr="007B2554">
        <w:t>a voté</w:t>
      </w:r>
      <w:r w:rsidRPr="007B2554">
        <w:t>.</w:t>
      </w:r>
    </w:p>
    <w:p w14:paraId="6DC3BCE5" w14:textId="77777777" w:rsidR="003F5FEF" w:rsidRPr="007B2554" w:rsidRDefault="003F5FEF" w:rsidP="0027783F">
      <w:pPr>
        <w:pStyle w:val="Titre3"/>
      </w:pPr>
      <w:bookmarkStart w:id="165" w:name="_Toc224135738"/>
      <w:r w:rsidRPr="007B2554">
        <w:t>Étapes à suivre lorsqu’un électeur arrive pour voter</w:t>
      </w:r>
      <w:bookmarkEnd w:id="165"/>
    </w:p>
    <w:p w14:paraId="0932989A" w14:textId="77777777" w:rsidR="003F5FEF" w:rsidRPr="007B2554" w:rsidRDefault="003F5FEF" w:rsidP="00730A5B">
      <w:pPr>
        <w:numPr>
          <w:ilvl w:val="0"/>
          <w:numId w:val="17"/>
        </w:numPr>
        <w:spacing w:after="120"/>
      </w:pPr>
      <w:r w:rsidRPr="007B2554">
        <w:rPr>
          <w:noProof/>
          <w:lang w:eastAsia="fr-CA"/>
        </w:rPr>
        <mc:AlternateContent>
          <mc:Choice Requires="wps">
            <w:drawing>
              <wp:anchor distT="0" distB="0" distL="114300" distR="114300" simplePos="0" relativeHeight="251625472" behindDoc="0" locked="0" layoutInCell="1" allowOverlap="1" wp14:anchorId="103787A4" wp14:editId="4C70FCDE">
                <wp:simplePos x="0" y="0"/>
                <wp:positionH relativeFrom="column">
                  <wp:posOffset>0</wp:posOffset>
                </wp:positionH>
                <wp:positionV relativeFrom="paragraph">
                  <wp:posOffset>5715</wp:posOffset>
                </wp:positionV>
                <wp:extent cx="676910" cy="247015"/>
                <wp:effectExtent l="9525" t="13970" r="8890" b="5715"/>
                <wp:wrapNone/>
                <wp:docPr id="1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AB3A5F" w14:textId="77777777" w:rsidR="00786FFF" w:rsidRPr="00F726A3" w:rsidRDefault="00786FFF" w:rsidP="003F5FEF">
                            <w:pPr>
                              <w:jc w:val="center"/>
                              <w:rPr>
                                <w:szCs w:val="20"/>
                              </w:rPr>
                            </w:pPr>
                            <w:r>
                              <w:t>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787A4" id="Text Box 230" o:spid="_x0000_s1196" type="#_x0000_t202" style="position:absolute;left:0;text-align:left;margin-left:0;margin-top:.45pt;width:53.3pt;height:19.4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z1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" strokeweight=".5pt">
                <v:textbox>
                  <w:txbxContent>
                    <w:p w14:paraId="12AB3A5F" w14:textId="77777777" w:rsidR="00786FFF" w:rsidRPr="00F726A3" w:rsidRDefault="00786FFF" w:rsidP="003F5FEF">
                      <w:pPr>
                        <w:jc w:val="center"/>
                        <w:rPr>
                          <w:szCs w:val="20"/>
                        </w:rPr>
                      </w:pPr>
                      <w:r>
                        <w:t>74</w:t>
                      </w:r>
                    </w:p>
                  </w:txbxContent>
                </v:textbox>
              </v:shape>
            </w:pict>
          </mc:Fallback>
        </mc:AlternateContent>
      </w:r>
      <w:r w:rsidRPr="007B2554">
        <w:t>Tout électeur admissible qui souhaite voter doit se présenter au bureau de scrutin de sa section de vote et donner son nom au fonctionnaire électoral.</w:t>
      </w:r>
    </w:p>
    <w:p w14:paraId="751505B6" w14:textId="7CD96085" w:rsidR="003F5FEF" w:rsidRPr="007B2554" w:rsidRDefault="003F5FEF" w:rsidP="00730A5B">
      <w:pPr>
        <w:numPr>
          <w:ilvl w:val="0"/>
          <w:numId w:val="17"/>
        </w:numPr>
        <w:spacing w:after="120"/>
      </w:pPr>
      <w:r w:rsidRPr="007B2554">
        <w:rPr>
          <w:noProof/>
          <w:lang w:eastAsia="fr-CA"/>
        </w:rPr>
        <mc:AlternateContent>
          <mc:Choice Requires="wps">
            <w:drawing>
              <wp:anchor distT="0" distB="0" distL="114300" distR="114300" simplePos="0" relativeHeight="251623424" behindDoc="0" locked="0" layoutInCell="1" allowOverlap="1" wp14:anchorId="72763F9E" wp14:editId="6A5DD737">
                <wp:simplePos x="0" y="0"/>
                <wp:positionH relativeFrom="column">
                  <wp:posOffset>0</wp:posOffset>
                </wp:positionH>
                <wp:positionV relativeFrom="paragraph">
                  <wp:posOffset>89535</wp:posOffset>
                </wp:positionV>
                <wp:extent cx="676910" cy="247015"/>
                <wp:effectExtent l="9525" t="12065" r="8890" b="7620"/>
                <wp:wrapNone/>
                <wp:docPr id="19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D78BA6" w14:textId="77777777" w:rsidR="00786FFF" w:rsidRPr="00F726A3" w:rsidRDefault="00786FFF" w:rsidP="003F5FEF">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3F9E" id="Text Box 228" o:spid="_x0000_s1197" type="#_x0000_t202" style="position:absolute;left:0;text-align:left;margin-left:0;margin-top:7.05pt;width:53.3pt;height:19.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kZ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" strokeweight=".5pt">
                <v:textbox>
                  <w:txbxContent>
                    <w:p w14:paraId="4CD78BA6" w14:textId="77777777" w:rsidR="00786FFF" w:rsidRPr="00F726A3" w:rsidRDefault="00786FFF" w:rsidP="003F5FEF">
                      <w:pPr>
                        <w:jc w:val="center"/>
                        <w:rPr>
                          <w:szCs w:val="20"/>
                        </w:rPr>
                      </w:pPr>
                      <w:r>
                        <w:t>80</w:t>
                      </w:r>
                    </w:p>
                  </w:txbxContent>
                </v:textbox>
              </v:shape>
            </w:pict>
          </mc:Fallback>
        </mc:AlternateContent>
      </w:r>
      <w:r w:rsidR="00B06F2C" w:rsidRPr="007B2554">
        <w:t>Le fonctionnaire électoral doit d</w:t>
      </w:r>
      <w:r w:rsidRPr="007B2554">
        <w:t>étermine</w:t>
      </w:r>
      <w:r w:rsidR="00B06F2C" w:rsidRPr="007B2554">
        <w:t>r</w:t>
      </w:r>
      <w:r w:rsidRPr="007B2554">
        <w:t xml:space="preserve"> si le nom de l’électeur figure sur la liste électorale. Si le nom figure sur la liste,</w:t>
      </w:r>
      <w:r w:rsidR="00B06F2C" w:rsidRPr="007B2554">
        <w:t xml:space="preserve"> il doit</w:t>
      </w:r>
      <w:r w:rsidRPr="007B2554">
        <w:t xml:space="preserve"> indique</w:t>
      </w:r>
      <w:r w:rsidR="00B06F2C" w:rsidRPr="007B2554">
        <w:t>r</w:t>
      </w:r>
      <w:r w:rsidRPr="007B2554">
        <w:t xml:space="preserve"> sur la liste que l’électeur s’est présenté au bureau pour voter. Si le nom ne figure pas sur la liste, </w:t>
      </w:r>
      <w:r w:rsidR="00B06F2C" w:rsidRPr="007B2554">
        <w:t xml:space="preserve">il doit </w:t>
      </w:r>
      <w:r w:rsidRPr="007B2554">
        <w:t>ajoute</w:t>
      </w:r>
      <w:r w:rsidR="00B06F2C" w:rsidRPr="007B2554">
        <w:t>r</w:t>
      </w:r>
      <w:r w:rsidRPr="007B2554">
        <w:t xml:space="preserve"> le </w:t>
      </w:r>
      <w:r w:rsidRPr="007B2554">
        <w:lastRenderedPageBreak/>
        <w:t>nom de l’électeur à la liste une fois qu</w:t>
      </w:r>
      <w:r w:rsidR="00B06F2C" w:rsidRPr="007B2554">
        <w:t>e ce dernier</w:t>
      </w:r>
      <w:r w:rsidRPr="007B2554">
        <w:t xml:space="preserve"> a prêté serment et présenté une pièce d’identité acceptable.</w:t>
      </w:r>
    </w:p>
    <w:p w14:paraId="4289190B" w14:textId="4B1D814B" w:rsidR="003F5FEF" w:rsidRPr="007B2554" w:rsidRDefault="003F5FEF" w:rsidP="00730A5B">
      <w:pPr>
        <w:numPr>
          <w:ilvl w:val="0"/>
          <w:numId w:val="17"/>
        </w:numPr>
        <w:spacing w:after="120"/>
      </w:pPr>
      <w:r w:rsidRPr="007B2554">
        <w:rPr>
          <w:noProof/>
          <w:lang w:eastAsia="fr-CA"/>
        </w:rPr>
        <mc:AlternateContent>
          <mc:Choice Requires="wps">
            <w:drawing>
              <wp:anchor distT="0" distB="0" distL="114300" distR="114300" simplePos="0" relativeHeight="251631616" behindDoc="0" locked="0" layoutInCell="1" allowOverlap="1" wp14:anchorId="159074EB" wp14:editId="5986E7E0">
                <wp:simplePos x="0" y="0"/>
                <wp:positionH relativeFrom="column">
                  <wp:posOffset>0</wp:posOffset>
                </wp:positionH>
                <wp:positionV relativeFrom="paragraph">
                  <wp:posOffset>36830</wp:posOffset>
                </wp:positionV>
                <wp:extent cx="676910" cy="247015"/>
                <wp:effectExtent l="9525" t="8890" r="8890" b="10795"/>
                <wp:wrapNone/>
                <wp:docPr id="189"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A841D2" w14:textId="77777777" w:rsidR="00786FFF" w:rsidRPr="00F726A3" w:rsidRDefault="00786FFF" w:rsidP="003F5FEF">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074EB" id="Text Box 236" o:spid="_x0000_s1198" type="#_x0000_t202" style="position:absolute;left:0;text-align:left;margin-left:0;margin-top:2.9pt;width:53.3pt;height:19.4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f3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" strokeweight=".5pt">
                <v:textbox>
                  <w:txbxContent>
                    <w:p w14:paraId="3EA841D2" w14:textId="77777777" w:rsidR="00786FFF" w:rsidRPr="00F726A3" w:rsidRDefault="00786FFF" w:rsidP="003F5FEF">
                      <w:pPr>
                        <w:jc w:val="center"/>
                        <w:rPr>
                          <w:szCs w:val="20"/>
                        </w:rPr>
                      </w:pPr>
                      <w:r>
                        <w:t>80</w:t>
                      </w:r>
                    </w:p>
                  </w:txbxContent>
                </v:textbox>
              </v:shape>
            </w:pict>
          </mc:Fallback>
        </mc:AlternateContent>
      </w:r>
      <w:r w:rsidR="00B06F2C" w:rsidRPr="007B2554">
        <w:t>Le fonctionnaire électoral doit p</w:t>
      </w:r>
      <w:r w:rsidRPr="007B2554">
        <w:t>araphe</w:t>
      </w:r>
      <w:r w:rsidR="00B06F2C" w:rsidRPr="007B2554">
        <w:t>r</w:t>
      </w:r>
      <w:r w:rsidRPr="007B2554">
        <w:t xml:space="preserve"> le verso du bulletin de vote, plie</w:t>
      </w:r>
      <w:r w:rsidR="00B06F2C" w:rsidRPr="007B2554">
        <w:t xml:space="preserve">r </w:t>
      </w:r>
      <w:r w:rsidRPr="007B2554">
        <w:t xml:space="preserve">le bulletin de façon que </w:t>
      </w:r>
      <w:r w:rsidR="00B06F2C" w:rsidRPr="007B2554">
        <w:t>ses</w:t>
      </w:r>
      <w:r w:rsidRPr="007B2554">
        <w:t xml:space="preserve"> initiales soient visibles sans le déplier, explique</w:t>
      </w:r>
      <w:r w:rsidR="00B06F2C" w:rsidRPr="007B2554">
        <w:t>r</w:t>
      </w:r>
      <w:r w:rsidRPr="007B2554">
        <w:t xml:space="preserve"> à l’électeur comment marquer le bulletin</w:t>
      </w:r>
      <w:r w:rsidR="00D72D28" w:rsidRPr="007B2554">
        <w:t xml:space="preserve"> de vote</w:t>
      </w:r>
      <w:r w:rsidR="00B06F2C" w:rsidRPr="007B2554">
        <w:t xml:space="preserve">, </w:t>
      </w:r>
      <w:r w:rsidRPr="007B2554">
        <w:t>plie</w:t>
      </w:r>
      <w:r w:rsidR="00B06F2C" w:rsidRPr="007B2554">
        <w:t>r</w:t>
      </w:r>
      <w:r w:rsidRPr="007B2554">
        <w:t xml:space="preserve"> à nouveau le bulletin de vote</w:t>
      </w:r>
      <w:r w:rsidR="00B06F2C" w:rsidRPr="007B2554">
        <w:t xml:space="preserve"> et </w:t>
      </w:r>
      <w:r w:rsidRPr="007B2554">
        <w:t>remett</w:t>
      </w:r>
      <w:r w:rsidR="00B06F2C" w:rsidRPr="007B2554">
        <w:t>re</w:t>
      </w:r>
      <w:r w:rsidRPr="007B2554">
        <w:t xml:space="preserve"> le bulletin à l’électeur.</w:t>
      </w:r>
    </w:p>
    <w:p w14:paraId="3DF29365" w14:textId="682CF82E" w:rsidR="0053778C" w:rsidRPr="007B2554" w:rsidRDefault="003F5FEF" w:rsidP="00730A5B">
      <w:pPr>
        <w:numPr>
          <w:ilvl w:val="0"/>
          <w:numId w:val="17"/>
        </w:numPr>
        <w:spacing w:after="120"/>
      </w:pPr>
      <w:r w:rsidRPr="007B2554">
        <w:rPr>
          <w:noProof/>
          <w:lang w:eastAsia="fr-CA"/>
        </w:rPr>
        <mc:AlternateContent>
          <mc:Choice Requires="wps">
            <w:drawing>
              <wp:anchor distT="0" distB="0" distL="114300" distR="114300" simplePos="0" relativeHeight="251626496" behindDoc="0" locked="0" layoutInCell="1" allowOverlap="1" wp14:anchorId="3B65A9B7" wp14:editId="25A1B32E">
                <wp:simplePos x="0" y="0"/>
                <wp:positionH relativeFrom="column">
                  <wp:posOffset>0</wp:posOffset>
                </wp:positionH>
                <wp:positionV relativeFrom="paragraph">
                  <wp:posOffset>-5080</wp:posOffset>
                </wp:positionV>
                <wp:extent cx="676910" cy="247015"/>
                <wp:effectExtent l="9525" t="6350" r="8890" b="13335"/>
                <wp:wrapNone/>
                <wp:docPr id="188"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ABADE" w14:textId="77777777" w:rsidR="00786FFF" w:rsidRPr="00F726A3" w:rsidRDefault="00786FFF" w:rsidP="003F5FEF">
                            <w:pPr>
                              <w:jc w:val="center"/>
                              <w:rPr>
                                <w:szCs w:val="20"/>
                              </w:rPr>
                            </w:pPr>
                            <w:r>
                              <w:t>78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5A9B7" id="Text Box 231" o:spid="_x0000_s1199" type="#_x0000_t202" style="position:absolute;left:0;text-align:left;margin-left:0;margin-top:-.4pt;width:53.3pt;height:19.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" strokeweight=".5pt">
                <v:textbox>
                  <w:txbxContent>
                    <w:p w14:paraId="744ABADE" w14:textId="77777777" w:rsidR="00786FFF" w:rsidRPr="00F726A3" w:rsidRDefault="00786FFF" w:rsidP="003F5FEF">
                      <w:pPr>
                        <w:jc w:val="center"/>
                        <w:rPr>
                          <w:szCs w:val="20"/>
                        </w:rPr>
                      </w:pPr>
                      <w:r>
                        <w:t>78</w:t>
                      </w:r>
                    </w:p>
                  </w:txbxContent>
                </v:textbox>
              </v:shape>
            </w:pict>
          </mc:Fallback>
        </mc:AlternateContent>
      </w:r>
      <w:r w:rsidRPr="007B2554">
        <w:t>Lorsque l’électeur a reçu son bulletin de vote, le fonctionnaire électoral doit l’indiquer sur la liste électorale (en biffant le nom de l’électeur) ainsi que sur le registre du scrutin.</w:t>
      </w:r>
    </w:p>
    <w:p w14:paraId="3236A97C" w14:textId="6AF7D216" w:rsidR="003F5FEF" w:rsidRPr="007B2554" w:rsidRDefault="003F5FEF" w:rsidP="00730A5B">
      <w:pPr>
        <w:numPr>
          <w:ilvl w:val="0"/>
          <w:numId w:val="17"/>
        </w:numPr>
        <w:spacing w:after="120"/>
      </w:pPr>
      <w:r w:rsidRPr="007B2554">
        <w:t>L’électeur doit ensuite se rendre dans l’isoloir et marquer le bulletin de vote en traçant un « X » dans l’espace</w:t>
      </w:r>
      <w:r w:rsidR="00756DDE" w:rsidRPr="007B2554">
        <w:t xml:space="preserve"> prévu</w:t>
      </w:r>
      <w:r w:rsidRPr="007B2554">
        <w:t xml:space="preserve"> à côté du nom du candidat </w:t>
      </w:r>
      <w:r w:rsidR="00756DDE" w:rsidRPr="007B2554">
        <w:t>de son choix</w:t>
      </w:r>
      <w:r w:rsidRPr="007B2554">
        <w:t xml:space="preserve">. L’électeur peut également </w:t>
      </w:r>
      <w:r w:rsidR="00D72D28" w:rsidRPr="007B2554">
        <w:t>s’abstenir de</w:t>
      </w:r>
      <w:r w:rsidRPr="007B2554">
        <w:t xml:space="preserve"> vote</w:t>
      </w:r>
      <w:r w:rsidR="00D72D28" w:rsidRPr="007B2554">
        <w:t>r</w:t>
      </w:r>
      <w:r w:rsidRPr="007B2554">
        <w:t xml:space="preserve"> en inscrivant le mot « Refusé » </w:t>
      </w:r>
      <w:r w:rsidR="00D72D28" w:rsidRPr="007B2554">
        <w:t xml:space="preserve">n’importe où </w:t>
      </w:r>
      <w:r w:rsidRPr="007B2554">
        <w:t>au recto du bulletin de vote.</w:t>
      </w:r>
    </w:p>
    <w:p w14:paraId="7610C8A5" w14:textId="77777777" w:rsidR="003F5FEF" w:rsidRPr="007B2554" w:rsidRDefault="003F5FEF" w:rsidP="00730A5B">
      <w:pPr>
        <w:numPr>
          <w:ilvl w:val="0"/>
          <w:numId w:val="17"/>
        </w:numPr>
        <w:spacing w:after="120"/>
      </w:pPr>
      <w:r w:rsidRPr="007B2554">
        <w:rPr>
          <w:noProof/>
          <w:lang w:eastAsia="fr-CA"/>
        </w:rPr>
        <mc:AlternateContent>
          <mc:Choice Requires="wps">
            <w:drawing>
              <wp:anchor distT="0" distB="0" distL="114300" distR="114300" simplePos="0" relativeHeight="251632640" behindDoc="0" locked="0" layoutInCell="1" allowOverlap="1" wp14:anchorId="3B3C5462" wp14:editId="277A505F">
                <wp:simplePos x="0" y="0"/>
                <wp:positionH relativeFrom="column">
                  <wp:posOffset>0</wp:posOffset>
                </wp:positionH>
                <wp:positionV relativeFrom="paragraph">
                  <wp:posOffset>15976</wp:posOffset>
                </wp:positionV>
                <wp:extent cx="676910" cy="247015"/>
                <wp:effectExtent l="9525" t="12065" r="8890" b="7620"/>
                <wp:wrapNone/>
                <wp:docPr id="18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73F68C" w14:textId="77777777" w:rsidR="00786FFF" w:rsidRPr="00F726A3" w:rsidRDefault="00786FFF" w:rsidP="003F5FEF">
                            <w:pPr>
                              <w:jc w:val="center"/>
                              <w:rPr>
                                <w:szCs w:val="20"/>
                              </w:rPr>
                            </w:pPr>
                            <w: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C5462" id="Text Box 237" o:spid="_x0000_s1200" type="#_x0000_t202" style="position:absolute;left:0;text-align:left;margin-left:0;margin-top:1.25pt;width:53.3pt;height:19.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vw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" strokeweight=".5pt">
                <v:textbox>
                  <w:txbxContent>
                    <w:p w14:paraId="1973F68C" w14:textId="77777777" w:rsidR="00786FFF" w:rsidRPr="00F726A3" w:rsidRDefault="00786FFF" w:rsidP="003F5FEF">
                      <w:pPr>
                        <w:jc w:val="center"/>
                        <w:rPr>
                          <w:szCs w:val="20"/>
                        </w:rPr>
                      </w:pPr>
                      <w:r>
                        <w:t>80</w:t>
                      </w:r>
                    </w:p>
                  </w:txbxContent>
                </v:textbox>
              </v:shape>
            </w:pict>
          </mc:Fallback>
        </mc:AlternateContent>
      </w:r>
      <w:r w:rsidRPr="007B2554">
        <w:t>L’électeur doit immédiatement rendre le bulletin de vote au fonctionnaire électoral après avoir marqué le bulletin.</w:t>
      </w:r>
    </w:p>
    <w:p w14:paraId="7CEE5088" w14:textId="77777777" w:rsidR="003F5FEF" w:rsidRPr="007B2554" w:rsidRDefault="003F5FEF" w:rsidP="00730A5B">
      <w:pPr>
        <w:numPr>
          <w:ilvl w:val="0"/>
          <w:numId w:val="17"/>
        </w:numPr>
        <w:spacing w:after="120"/>
      </w:pPr>
      <w:r w:rsidRPr="007B2554">
        <w:t>Une fois le bulletin retourné au fonctionnaire électoral, ce dernier, sans déplier le bulletin, doit s’assurer qu’il s’agit du même bulletin que celui qui a été remis à l’électeur en examinant les initiales. Une fois cela confirmé, le fonctionnaire électoral doit déposer le bulletin dans l’urne à la vue de toutes les personnes présentes.</w:t>
      </w:r>
    </w:p>
    <w:p w14:paraId="5D947581" w14:textId="33059CC7" w:rsidR="003F5FEF" w:rsidRPr="007B2554" w:rsidRDefault="003F5FEF" w:rsidP="00730A5B">
      <w:pPr>
        <w:numPr>
          <w:ilvl w:val="0"/>
          <w:numId w:val="17"/>
        </w:numPr>
        <w:spacing w:after="120"/>
      </w:pPr>
      <w:r w:rsidRPr="007B2554">
        <w:rPr>
          <w:noProof/>
          <w:lang w:eastAsia="fr-CA"/>
        </w:rPr>
        <mc:AlternateContent>
          <mc:Choice Requires="wps">
            <w:drawing>
              <wp:anchor distT="0" distB="0" distL="114300" distR="114300" simplePos="0" relativeHeight="251624448" behindDoc="0" locked="0" layoutInCell="1" allowOverlap="1" wp14:anchorId="427D5DBB" wp14:editId="2D1652BE">
                <wp:simplePos x="0" y="0"/>
                <wp:positionH relativeFrom="column">
                  <wp:posOffset>0</wp:posOffset>
                </wp:positionH>
                <wp:positionV relativeFrom="paragraph">
                  <wp:posOffset>57150</wp:posOffset>
                </wp:positionV>
                <wp:extent cx="676910" cy="247015"/>
                <wp:effectExtent l="9525" t="7620" r="8890" b="12065"/>
                <wp:wrapNone/>
                <wp:docPr id="18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D0AE84" w14:textId="77777777" w:rsidR="00786FFF" w:rsidRPr="00F726A3" w:rsidRDefault="00786FFF" w:rsidP="003F5FEF">
                            <w:pPr>
                              <w:jc w:val="center"/>
                              <w:rPr>
                                <w:szCs w:val="20"/>
                              </w:rPr>
                            </w:pPr>
                            <w:r>
                              <w:t>86(1)(2)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D5DBB" id="Text Box 229" o:spid="_x0000_s1201" type="#_x0000_t202" style="position:absolute;left:0;text-align:left;margin-left:0;margin-top:4.5pt;width:53.3pt;height:19.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4c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" strokeweight=".5pt">
                <v:textbox>
                  <w:txbxContent>
                    <w:p w14:paraId="1BD0AE84" w14:textId="77777777" w:rsidR="00786FFF" w:rsidRPr="00F726A3" w:rsidRDefault="00786FFF" w:rsidP="003F5FEF">
                      <w:pPr>
                        <w:jc w:val="center"/>
                        <w:rPr>
                          <w:szCs w:val="20"/>
                        </w:rPr>
                      </w:pPr>
                      <w:r>
                        <w:t>86(1)(2)</w:t>
                      </w:r>
                    </w:p>
                  </w:txbxContent>
                </v:textbox>
              </v:shape>
            </w:pict>
          </mc:Fallback>
        </mc:AlternateContent>
      </w:r>
      <w:r w:rsidRPr="007B2554">
        <w:t>Si l’électeur annule involontairement son bulletin de vote, le fonctionnaire du scrutin peut l’échanger contre un nouveau bulletin. Sans ouvrir le bulletin de vote annulé, le fonctionnaire du scrutin doit inscrire « Annulé » au verso et le mettre dans l’enveloppe des bulletins de vote annulés.</w:t>
      </w:r>
    </w:p>
    <w:p w14:paraId="236CB8B2" w14:textId="77777777" w:rsidR="003F5FEF" w:rsidRPr="007B2554" w:rsidRDefault="003F5FEF" w:rsidP="00730A5B">
      <w:pPr>
        <w:numPr>
          <w:ilvl w:val="0"/>
          <w:numId w:val="17"/>
        </w:numPr>
        <w:spacing w:after="120"/>
      </w:pPr>
      <w:r w:rsidRPr="007B2554">
        <w:t>Un électeur doit quitter le centre de scrutin une fois que son bulletin de vote est déposé dans l’urne.</w:t>
      </w:r>
    </w:p>
    <w:p w14:paraId="1CF64E8C" w14:textId="22C5A412" w:rsidR="003F5FEF" w:rsidRPr="007B2554" w:rsidRDefault="00571AF7" w:rsidP="0027783F">
      <w:pPr>
        <w:pStyle w:val="Titre2"/>
      </w:pPr>
      <w:bookmarkStart w:id="166" w:name="_Toc224135739"/>
      <w:r w:rsidRPr="007B2554">
        <w:t>9.7</w:t>
      </w:r>
      <w:r w:rsidRPr="007B2554">
        <w:tab/>
        <w:t>Mesures d’adaptation pour les personnes handicapées</w:t>
      </w:r>
      <w:bookmarkEnd w:id="166"/>
    </w:p>
    <w:p w14:paraId="30300815" w14:textId="2B3A6FFD" w:rsidR="003F5FEF" w:rsidRPr="007B2554" w:rsidRDefault="0027783F" w:rsidP="0027783F">
      <w:r w:rsidRPr="007B2554">
        <w:rPr>
          <w:noProof/>
          <w:lang w:eastAsia="fr-CA"/>
        </w:rPr>
        <mc:AlternateContent>
          <mc:Choice Requires="wps">
            <w:drawing>
              <wp:anchor distT="0" distB="0" distL="114300" distR="114300" simplePos="0" relativeHeight="251633664" behindDoc="0" locked="0" layoutInCell="1" allowOverlap="1" wp14:anchorId="31091086" wp14:editId="1A6A17BE">
                <wp:simplePos x="0" y="0"/>
                <wp:positionH relativeFrom="column">
                  <wp:posOffset>0</wp:posOffset>
                </wp:positionH>
                <wp:positionV relativeFrom="paragraph">
                  <wp:posOffset>1019810</wp:posOffset>
                </wp:positionV>
                <wp:extent cx="676910" cy="247015"/>
                <wp:effectExtent l="9525" t="6985" r="8890" b="12700"/>
                <wp:wrapNone/>
                <wp:docPr id="18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DBFF38" w14:textId="77777777" w:rsidR="00786FFF" w:rsidRPr="00F726A3" w:rsidRDefault="00786FFF" w:rsidP="003F5FEF">
                            <w:pPr>
                              <w:jc w:val="center"/>
                              <w:rPr>
                                <w:szCs w:val="20"/>
                              </w:rPr>
                            </w:pPr>
                            <w:r>
                              <w:t>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1086" id="Text Box 238" o:spid="_x0000_s1202" type="#_x0000_t202" style="position:absolute;left:0;text-align:left;margin-left:0;margin-top:80.3pt;width:53.3pt;height:19.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Dy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" strokeweight=".5pt">
                <v:textbox>
                  <w:txbxContent>
                    <w:p w14:paraId="03DBFF38" w14:textId="77777777" w:rsidR="00786FFF" w:rsidRPr="00F726A3" w:rsidRDefault="00786FFF" w:rsidP="003F5FEF">
                      <w:pPr>
                        <w:jc w:val="center"/>
                        <w:rPr>
                          <w:szCs w:val="20"/>
                        </w:rPr>
                      </w:pPr>
                      <w:r>
                        <w:t>82</w:t>
                      </w:r>
                    </w:p>
                  </w:txbxContent>
                </v:textbox>
              </v:shape>
            </w:pict>
          </mc:Fallback>
        </mc:AlternateContent>
      </w:r>
      <w:r w:rsidRPr="007B2554">
        <w:t xml:space="preserve">Les personnes handicapées peuvent faire face à des obstacles qui les empêchent de voter de la manière décrite dans la Loi sur les élections municipales et scolaires. Certaines personnes handicapées ont besoin de mesures d’adaptation spéciales pour pouvoir voter à une élection. Des dispositions ont été prises pour que toutes les personnes admissibles à voter aient la possibilité de le faire. Toutefois, </w:t>
      </w:r>
      <w:r w:rsidR="00D72D28" w:rsidRPr="007B2554">
        <w:t>les</w:t>
      </w:r>
      <w:r w:rsidRPr="007B2554">
        <w:t xml:space="preserve"> nombreux conseils pratiques décrits ci-dessous, qui ne sont pas inclus dans la Loi, aideront les fonctionnaires électoraux à prendre des mesures d’adaptation pour les personnes handicapées.</w:t>
      </w:r>
    </w:p>
    <w:p w14:paraId="3DB2E273" w14:textId="77777777" w:rsidR="003F5FEF" w:rsidRPr="007B2554" w:rsidRDefault="003F5FEF" w:rsidP="0027783F">
      <w:pPr>
        <w:pStyle w:val="Titre3"/>
        <w:ind w:left="1710"/>
      </w:pPr>
      <w:bookmarkStart w:id="167" w:name="_Toc224135740"/>
      <w:r w:rsidRPr="007B2554">
        <w:t>Gabarits</w:t>
      </w:r>
      <w:bookmarkEnd w:id="167"/>
    </w:p>
    <w:p w14:paraId="12A620EF" w14:textId="3D14166F" w:rsidR="003F5FEF" w:rsidRPr="007B2554" w:rsidRDefault="003F5FEF" w:rsidP="0027783F">
      <w:r w:rsidRPr="007B2554">
        <w:t xml:space="preserve">Le FEP doit s’assurer qu’un gabarit est </w:t>
      </w:r>
      <w:r w:rsidR="00756DDE" w:rsidRPr="007B2554">
        <w:t>accessible</w:t>
      </w:r>
      <w:r w:rsidRPr="007B2554">
        <w:t xml:space="preserve"> pour aider les électeurs ayant une déficience visuelle. Le FEP devrait bien connaître le gabarit et expliquer son utilisation aux fonctionnaires du scrutin afin qu</w:t>
      </w:r>
      <w:r w:rsidR="00D72D28" w:rsidRPr="007B2554">
        <w:t xml:space="preserve">e ces derniers </w:t>
      </w:r>
      <w:r w:rsidRPr="007B2554">
        <w:t xml:space="preserve">puissent aider l’électeur. Le fonctionnaire du scrutin peut également aider l’électeur </w:t>
      </w:r>
      <w:r w:rsidR="00D72D28" w:rsidRPr="007B2554">
        <w:t>en apportant l</w:t>
      </w:r>
      <w:r w:rsidRPr="007B2554">
        <w:t>e gabarit et le bulletin de vote dans l’isoloir, mais il doit être sorti</w:t>
      </w:r>
      <w:r w:rsidR="00D72D28" w:rsidRPr="007B2554">
        <w:t xml:space="preserve"> de l’isoloir</w:t>
      </w:r>
      <w:r w:rsidRPr="007B2554">
        <w:t xml:space="preserve"> pendant que l’électeur marque son bulletin (à moins que l’électeur demande au fonctionnaire du scrutin de rester pour l’aider). Les bulletins de vote doivent être imprimés de façon que le gabarit corresponde au bulletin de vote.</w:t>
      </w:r>
    </w:p>
    <w:p w14:paraId="0A4A2B6C" w14:textId="77777777" w:rsidR="003F5FEF" w:rsidRPr="007B2554" w:rsidRDefault="003F5FEF" w:rsidP="0027783F">
      <w:pPr>
        <w:rPr>
          <w:rFonts w:cs="Tahoma"/>
        </w:rPr>
      </w:pPr>
      <w:r w:rsidRPr="007B2554">
        <w:t>Pour aider les électeurs ayant une déficience visuelle à identifier les candidats sur le bulletin de vote, le FEP pourrait choisir d’imprimer une liste de candidats en gros caractères (18 points ou plus). L’électeur peut utiliser cette liste lorsqu’il vote dans l’isoloir. Le fonctionnaire électoral peut également lire la liste des candidats à l’électeur, si ce dernier en fait la demande.</w:t>
      </w:r>
    </w:p>
    <w:p w14:paraId="5A70835B" w14:textId="77777777" w:rsidR="003F5FEF" w:rsidRPr="007B2554" w:rsidRDefault="003F5FEF" w:rsidP="0027783F">
      <w:pPr>
        <w:pStyle w:val="Titre3"/>
        <w:ind w:left="1710"/>
        <w:rPr>
          <w:szCs w:val="20"/>
        </w:rPr>
      </w:pPr>
      <w:bookmarkStart w:id="168" w:name="_Toc224135741"/>
      <w:r w:rsidRPr="007B2554">
        <w:rPr>
          <w:noProof/>
          <w:lang w:eastAsia="fr-CA"/>
        </w:rPr>
        <w:lastRenderedPageBreak/>
        <mc:AlternateContent>
          <mc:Choice Requires="wps">
            <w:drawing>
              <wp:anchor distT="0" distB="0" distL="114300" distR="114300" simplePos="0" relativeHeight="251634688" behindDoc="0" locked="0" layoutInCell="1" allowOverlap="1" wp14:anchorId="77594884" wp14:editId="731D9595">
                <wp:simplePos x="0" y="0"/>
                <wp:positionH relativeFrom="column">
                  <wp:posOffset>0</wp:posOffset>
                </wp:positionH>
                <wp:positionV relativeFrom="paragraph">
                  <wp:posOffset>0</wp:posOffset>
                </wp:positionV>
                <wp:extent cx="676910" cy="247015"/>
                <wp:effectExtent l="9525" t="12065" r="8890" b="7620"/>
                <wp:wrapNone/>
                <wp:docPr id="18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7A0DBC" w14:textId="77777777" w:rsidR="00786FFF" w:rsidRPr="00F726A3" w:rsidRDefault="00786FFF" w:rsidP="003F5FEF">
                            <w:pPr>
                              <w:jc w:val="center"/>
                              <w:rPr>
                                <w:szCs w:val="20"/>
                              </w:rPr>
                            </w:pPr>
                            <w:r>
                              <w:t>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4884" id="Text Box 239" o:spid="_x0000_s1203" type="#_x0000_t202" style="position:absolute;left:0;text-align:left;margin-left:0;margin-top:0;width:53.3pt;height:19.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Ue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" strokeweight=".5pt">
                <v:textbox>
                  <w:txbxContent>
                    <w:p w14:paraId="487A0DBC" w14:textId="77777777" w:rsidR="00786FFF" w:rsidRPr="00F726A3" w:rsidRDefault="00786FFF" w:rsidP="003F5FEF">
                      <w:pPr>
                        <w:jc w:val="center"/>
                        <w:rPr>
                          <w:szCs w:val="20"/>
                        </w:rPr>
                      </w:pPr>
                      <w:r>
                        <w:t>83</w:t>
                      </w:r>
                    </w:p>
                  </w:txbxContent>
                </v:textbox>
              </v:shape>
            </w:pict>
          </mc:Fallback>
        </mc:AlternateContent>
      </w:r>
      <w:r w:rsidRPr="007B2554">
        <w:t>Aider un électeur</w:t>
      </w:r>
      <w:bookmarkEnd w:id="168"/>
    </w:p>
    <w:p w14:paraId="296C31F2" w14:textId="0940FD98" w:rsidR="003F5FEF" w:rsidRPr="007B2554" w:rsidRDefault="003F5FEF" w:rsidP="003F5FEF">
      <w:pPr>
        <w:rPr>
          <w:rFonts w:cs="Tahoma"/>
          <w:szCs w:val="20"/>
        </w:rPr>
      </w:pPr>
      <w:r w:rsidRPr="007B2554">
        <w:t xml:space="preserve">Un électeur peut demander l’aide d’une autre personne pour marquer son bulletin de vote dans l’isoloir. L’électeur peut être aidé par un fonctionnaire électoral, et un fonctionnaire électoral peut aider autant d’électeurs que nécessaire. </w:t>
      </w:r>
      <w:r w:rsidR="00D72D28" w:rsidRPr="007B2554">
        <w:t xml:space="preserve">Un </w:t>
      </w:r>
      <w:r w:rsidRPr="007B2554">
        <w:t>électeur peut également être aidé par une autre personne, pourvu que cette personne :</w:t>
      </w:r>
    </w:p>
    <w:p w14:paraId="36C4DC5E" w14:textId="77777777" w:rsidR="003F5FEF" w:rsidRPr="007B2554" w:rsidRDefault="003F5FEF" w:rsidP="0027783F">
      <w:pPr>
        <w:pStyle w:val="Paragraphedeliste"/>
        <w:numPr>
          <w:ilvl w:val="0"/>
          <w:numId w:val="1"/>
        </w:numPr>
        <w:tabs>
          <w:tab w:val="left" w:pos="400"/>
        </w:tabs>
        <w:spacing w:after="120"/>
        <w:ind w:left="720"/>
        <w:contextualSpacing w:val="0"/>
        <w:rPr>
          <w:rFonts w:cs="Tahoma"/>
          <w:szCs w:val="20"/>
        </w:rPr>
      </w:pPr>
      <w:proofErr w:type="gramStart"/>
      <w:r w:rsidRPr="007B2554">
        <w:t>ait</w:t>
      </w:r>
      <w:proofErr w:type="gramEnd"/>
      <w:r w:rsidRPr="007B2554">
        <w:t xml:space="preserve"> au moins 18 ans;</w:t>
      </w:r>
    </w:p>
    <w:p w14:paraId="3946D89E" w14:textId="77777777" w:rsidR="003F5FEF" w:rsidRPr="007B2554" w:rsidRDefault="003F5FEF" w:rsidP="0027783F">
      <w:pPr>
        <w:pStyle w:val="Paragraphedeliste"/>
        <w:numPr>
          <w:ilvl w:val="0"/>
          <w:numId w:val="1"/>
        </w:numPr>
        <w:tabs>
          <w:tab w:val="left" w:pos="400"/>
        </w:tabs>
        <w:spacing w:after="120"/>
        <w:ind w:left="720"/>
        <w:contextualSpacing w:val="0"/>
        <w:rPr>
          <w:rFonts w:cs="Tahoma"/>
          <w:szCs w:val="20"/>
        </w:rPr>
      </w:pPr>
      <w:proofErr w:type="gramStart"/>
      <w:r w:rsidRPr="007B2554">
        <w:t>n’influence</w:t>
      </w:r>
      <w:proofErr w:type="gramEnd"/>
      <w:r w:rsidRPr="007B2554">
        <w:t xml:space="preserve"> ni ne tente d’influencer le vote de l’électeur;</w:t>
      </w:r>
    </w:p>
    <w:p w14:paraId="6DF0F066" w14:textId="77777777" w:rsidR="003F5FEF" w:rsidRPr="007B2554" w:rsidRDefault="003F5FEF" w:rsidP="0027783F">
      <w:pPr>
        <w:pStyle w:val="Paragraphedeliste"/>
        <w:numPr>
          <w:ilvl w:val="0"/>
          <w:numId w:val="1"/>
        </w:numPr>
        <w:tabs>
          <w:tab w:val="left" w:pos="400"/>
        </w:tabs>
        <w:spacing w:after="120"/>
        <w:ind w:left="720"/>
        <w:contextualSpacing w:val="0"/>
        <w:rPr>
          <w:rFonts w:cs="Tahoma"/>
          <w:szCs w:val="20"/>
        </w:rPr>
      </w:pPr>
      <w:proofErr w:type="gramStart"/>
      <w:r w:rsidRPr="007B2554">
        <w:t>marque</w:t>
      </w:r>
      <w:proofErr w:type="gramEnd"/>
      <w:r w:rsidRPr="007B2554">
        <w:t xml:space="preserve"> le bulletin de vote selon les directives de l’électeur;</w:t>
      </w:r>
    </w:p>
    <w:p w14:paraId="4F437270" w14:textId="4FD2DDF3" w:rsidR="003F5FEF" w:rsidRPr="007B2554" w:rsidRDefault="003F5FEF" w:rsidP="0027783F">
      <w:pPr>
        <w:pStyle w:val="Paragraphedeliste"/>
        <w:numPr>
          <w:ilvl w:val="0"/>
          <w:numId w:val="1"/>
        </w:numPr>
        <w:tabs>
          <w:tab w:val="left" w:pos="400"/>
        </w:tabs>
        <w:spacing w:after="120"/>
        <w:ind w:left="720"/>
        <w:contextualSpacing w:val="0"/>
        <w:rPr>
          <w:rFonts w:cs="Tahoma"/>
          <w:szCs w:val="20"/>
        </w:rPr>
      </w:pPr>
      <w:proofErr w:type="gramStart"/>
      <w:r w:rsidRPr="007B2554">
        <w:t>ne</w:t>
      </w:r>
      <w:proofErr w:type="gramEnd"/>
      <w:r w:rsidRPr="007B2554">
        <w:t xml:space="preserve"> divulgue pas </w:t>
      </w:r>
      <w:r w:rsidR="00D72D28" w:rsidRPr="007B2554">
        <w:t xml:space="preserve">pour qui </w:t>
      </w:r>
      <w:r w:rsidRPr="007B2554">
        <w:t>l’électeur a voté;</w:t>
      </w:r>
    </w:p>
    <w:p w14:paraId="698A166A" w14:textId="77777777" w:rsidR="003F5FEF" w:rsidRPr="007B2554" w:rsidRDefault="003F5FEF" w:rsidP="0027783F">
      <w:pPr>
        <w:pStyle w:val="Paragraphedeliste"/>
        <w:numPr>
          <w:ilvl w:val="0"/>
          <w:numId w:val="1"/>
        </w:numPr>
        <w:tabs>
          <w:tab w:val="left" w:pos="400"/>
        </w:tabs>
        <w:spacing w:after="240"/>
        <w:ind w:left="720"/>
        <w:contextualSpacing w:val="0"/>
        <w:rPr>
          <w:rFonts w:cs="Tahoma"/>
          <w:szCs w:val="20"/>
        </w:rPr>
      </w:pPr>
      <w:proofErr w:type="gramStart"/>
      <w:r w:rsidRPr="007B2554">
        <w:t>prête</w:t>
      </w:r>
      <w:proofErr w:type="gramEnd"/>
      <w:r w:rsidRPr="007B2554">
        <w:t xml:space="preserve"> serment.</w:t>
      </w:r>
    </w:p>
    <w:p w14:paraId="718AD7A4" w14:textId="77777777" w:rsidR="003F5FEF" w:rsidRPr="007B2554" w:rsidRDefault="003F5FEF" w:rsidP="003F5FEF">
      <w:pPr>
        <w:ind w:left="1440"/>
        <w:rPr>
          <w:rFonts w:cs="Tahoma"/>
          <w:b/>
          <w:szCs w:val="20"/>
        </w:rPr>
      </w:pPr>
      <w:r w:rsidRPr="007B2554">
        <w:rPr>
          <w:noProof/>
          <w:lang w:eastAsia="fr-CA"/>
        </w:rPr>
        <mc:AlternateContent>
          <mc:Choice Requires="wps">
            <w:drawing>
              <wp:anchor distT="0" distB="0" distL="114300" distR="114300" simplePos="0" relativeHeight="251635712" behindDoc="0" locked="0" layoutInCell="1" allowOverlap="1" wp14:anchorId="29073636" wp14:editId="510072DC">
                <wp:simplePos x="0" y="0"/>
                <wp:positionH relativeFrom="margin">
                  <wp:align>left</wp:align>
                </wp:positionH>
                <wp:positionV relativeFrom="paragraph">
                  <wp:posOffset>10795</wp:posOffset>
                </wp:positionV>
                <wp:extent cx="676910" cy="247015"/>
                <wp:effectExtent l="0" t="0" r="27940" b="19685"/>
                <wp:wrapNone/>
                <wp:docPr id="18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476802" w14:textId="77777777" w:rsidR="00786FFF" w:rsidRPr="00F726A3" w:rsidRDefault="00786FFF" w:rsidP="003F5FEF">
                            <w:pPr>
                              <w:jc w:val="center"/>
                              <w:rPr>
                                <w:szCs w:val="20"/>
                              </w:rPr>
                            </w:pPr>
                            <w:r>
                              <w:t>83(3)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73636" id="Text Box 240" o:spid="_x0000_s1204" type="#_x0000_t202" style="position:absolute;left:0;text-align:left;margin-left:0;margin-top:.85pt;width:53.3pt;height:19.4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L/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" strokeweight=".5pt">
                <v:textbox>
                  <w:txbxContent>
                    <w:p w14:paraId="47476802" w14:textId="77777777" w:rsidR="00786FFF" w:rsidRPr="00F726A3" w:rsidRDefault="00786FFF" w:rsidP="003F5FEF">
                      <w:pPr>
                        <w:jc w:val="center"/>
                        <w:rPr>
                          <w:szCs w:val="20"/>
                        </w:rPr>
                      </w:pPr>
                      <w:r>
                        <w:t>83(3)</w:t>
                      </w:r>
                    </w:p>
                  </w:txbxContent>
                </v:textbox>
                <w10:wrap anchorx="margin"/>
              </v:shape>
            </w:pict>
          </mc:Fallback>
        </mc:AlternateContent>
      </w:r>
      <w:r w:rsidRPr="007B2554">
        <w:rPr>
          <w:b/>
        </w:rPr>
        <w:t>À l’exception d’un fonctionnaire électoral, une personne ne peut aider plus de deux électeurs.</w:t>
      </w:r>
    </w:p>
    <w:p w14:paraId="767FA76F" w14:textId="216344E3" w:rsidR="003F5FEF" w:rsidRPr="007B2554" w:rsidRDefault="003F5FEF" w:rsidP="0027783F">
      <w:pPr>
        <w:ind w:left="1440"/>
        <w:rPr>
          <w:rFonts w:cs="Tahoma"/>
          <w:szCs w:val="20"/>
        </w:rPr>
      </w:pPr>
      <w:r w:rsidRPr="007B2554">
        <w:rPr>
          <w:b/>
        </w:rPr>
        <w:t>Une personne qui détient une procuration au nom d’un résident/propriétaire d</w:t>
      </w:r>
      <w:r w:rsidR="00B630F2" w:rsidRPr="007B2554">
        <w:rPr>
          <w:b/>
        </w:rPr>
        <w:t>’un</w:t>
      </w:r>
      <w:r w:rsidRPr="007B2554">
        <w:rPr>
          <w:b/>
        </w:rPr>
        <w:t xml:space="preserve"> bien-fonds ne peut voter au nom de cette personne.</w:t>
      </w:r>
    </w:p>
    <w:p w14:paraId="1A474D14" w14:textId="0F957A21" w:rsidR="003F5FEF" w:rsidRPr="007B2554" w:rsidRDefault="003F5FEF" w:rsidP="003F5FEF">
      <w:pPr>
        <w:rPr>
          <w:rFonts w:cs="Tahoma"/>
          <w:b/>
          <w:szCs w:val="20"/>
        </w:rPr>
      </w:pPr>
      <w:r w:rsidRPr="007B2554">
        <w:rPr>
          <w:b/>
          <w:noProof/>
          <w:lang w:eastAsia="fr-CA"/>
        </w:rPr>
        <mc:AlternateContent>
          <mc:Choice Requires="wps">
            <w:drawing>
              <wp:anchor distT="0" distB="0" distL="114300" distR="114300" simplePos="0" relativeHeight="251636736" behindDoc="0" locked="0" layoutInCell="1" allowOverlap="1" wp14:anchorId="5E300DE5" wp14:editId="194333F9">
                <wp:simplePos x="0" y="0"/>
                <wp:positionH relativeFrom="column">
                  <wp:posOffset>0</wp:posOffset>
                </wp:positionH>
                <wp:positionV relativeFrom="paragraph">
                  <wp:posOffset>331470</wp:posOffset>
                </wp:positionV>
                <wp:extent cx="676910" cy="247015"/>
                <wp:effectExtent l="9525" t="5715" r="8890" b="13970"/>
                <wp:wrapNone/>
                <wp:docPr id="18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9E121" w14:textId="77777777" w:rsidR="00786FFF" w:rsidRPr="00F726A3" w:rsidRDefault="00786FFF" w:rsidP="003F5FEF">
                            <w:pPr>
                              <w:jc w:val="center"/>
                              <w:rPr>
                                <w:szCs w:val="20"/>
                              </w:rPr>
                            </w:pPr>
                            <w:r>
                              <w:t>84(1)(2)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00DE5" id="Text Box 241" o:spid="_x0000_s1205" type="#_x0000_t202" style="position:absolute;left:0;text-align:left;margin-left:0;margin-top:26.1pt;width:53.3pt;height:19.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" strokeweight=".5pt">
                <v:textbox>
                  <w:txbxContent>
                    <w:p w14:paraId="26B9E121" w14:textId="77777777" w:rsidR="00786FFF" w:rsidRPr="00F726A3" w:rsidRDefault="00786FFF" w:rsidP="003F5FEF">
                      <w:pPr>
                        <w:jc w:val="center"/>
                        <w:rPr>
                          <w:szCs w:val="20"/>
                        </w:rPr>
                      </w:pPr>
                      <w:r>
                        <w:t>84(1)(2)</w:t>
                      </w:r>
                    </w:p>
                  </w:txbxContent>
                </v:textbox>
              </v:shape>
            </w:pict>
          </mc:Fallback>
        </mc:AlternateContent>
      </w:r>
      <w:r w:rsidRPr="007B2554">
        <w:rPr>
          <w:b/>
        </w:rPr>
        <w:t>Consultez le formulaire 24 pour un modèle de serment pour une personne qui aide un</w:t>
      </w:r>
      <w:r w:rsidR="00D73C1F" w:rsidRPr="007B2554">
        <w:rPr>
          <w:b/>
        </w:rPr>
        <w:t xml:space="preserve"> </w:t>
      </w:r>
      <w:r w:rsidRPr="007B2554">
        <w:rPr>
          <w:b/>
        </w:rPr>
        <w:t>électeur.</w:t>
      </w:r>
    </w:p>
    <w:p w14:paraId="3C64C691" w14:textId="77777777" w:rsidR="003F5FEF" w:rsidRPr="007B2554" w:rsidRDefault="003F5FEF" w:rsidP="0027783F">
      <w:pPr>
        <w:pStyle w:val="Titre3"/>
        <w:ind w:left="1710"/>
      </w:pPr>
      <w:bookmarkStart w:id="169" w:name="_Toc224135742"/>
      <w:r w:rsidRPr="007B2554">
        <w:t>Interprètes</w:t>
      </w:r>
      <w:bookmarkEnd w:id="169"/>
    </w:p>
    <w:p w14:paraId="2C0AD2D9" w14:textId="77777777" w:rsidR="00B630F2" w:rsidRPr="007B2554" w:rsidRDefault="003F5FEF" w:rsidP="0027783F">
      <w:r w:rsidRPr="007B2554">
        <w:t>Le FEP peut nommer un interprète en langue orale ou en langue des signes pour aider les fonctionnaires électoraux à communiquer les</w:t>
      </w:r>
      <w:r w:rsidR="00B630F2" w:rsidRPr="007B2554">
        <w:t xml:space="preserve"> directives</w:t>
      </w:r>
      <w:r w:rsidRPr="007B2554">
        <w:t xml:space="preserve"> de vote aux électeurs. Par ailleurs, le </w:t>
      </w:r>
      <w:r w:rsidR="000007F9" w:rsidRPr="007B2554">
        <w:t>FEP</w:t>
      </w:r>
      <w:r w:rsidRPr="007B2554">
        <w:t xml:space="preserve"> peut nommer un fonctionnaire électoral </w:t>
      </w:r>
      <w:r w:rsidR="00B630F2" w:rsidRPr="007B2554">
        <w:t xml:space="preserve">qui </w:t>
      </w:r>
      <w:r w:rsidRPr="007B2554">
        <w:t>agir</w:t>
      </w:r>
      <w:r w:rsidR="00B630F2" w:rsidRPr="007B2554">
        <w:t>a</w:t>
      </w:r>
      <w:r w:rsidRPr="007B2554">
        <w:t xml:space="preserve"> à titre d’interprète, si cette personne est qualifiée pour le faire. Le FEP doit se fonder sur ses connaissances de la collectivité locale pour </w:t>
      </w:r>
      <w:r w:rsidR="00B630F2" w:rsidRPr="007B2554">
        <w:t xml:space="preserve">déterminer </w:t>
      </w:r>
      <w:r w:rsidRPr="007B2554">
        <w:t>à l’avance si un interprète sera nécessaire le jour du scrutin.</w:t>
      </w:r>
      <w:r w:rsidR="00B630F2" w:rsidRPr="007B2554">
        <w:t xml:space="preserve"> </w:t>
      </w:r>
    </w:p>
    <w:p w14:paraId="3CA32EE7" w14:textId="19098BBD" w:rsidR="003F5FEF" w:rsidRPr="007B2554" w:rsidRDefault="003F5FEF" w:rsidP="0027783F">
      <w:r w:rsidRPr="007B2554">
        <w:t xml:space="preserve">Si un interprète est requis, la nomination devrait être faite bien avant le jour du scrutin, </w:t>
      </w:r>
      <w:r w:rsidR="00B630F2" w:rsidRPr="007B2554">
        <w:t xml:space="preserve">au moment où </w:t>
      </w:r>
      <w:r w:rsidRPr="007B2554">
        <w:t xml:space="preserve">le FEP nomme les fonctionnaires électoraux requis (voir la partie 2 – Fonctionnaires électoraux). </w:t>
      </w:r>
      <w:r w:rsidR="00B630F2" w:rsidRPr="007B2554">
        <w:t xml:space="preserve">Assurez-vous que </w:t>
      </w:r>
      <w:r w:rsidRPr="007B2554">
        <w:t xml:space="preserve">l’interprète </w:t>
      </w:r>
      <w:r w:rsidR="00B630F2" w:rsidRPr="007B2554">
        <w:t xml:space="preserve">a </w:t>
      </w:r>
      <w:r w:rsidR="00946374" w:rsidRPr="007B2554">
        <w:t xml:space="preserve">tout ce dont il a besoin pendant qu’il se trouve dans le </w:t>
      </w:r>
      <w:r w:rsidRPr="007B2554">
        <w:t>centre de scrutin</w:t>
      </w:r>
      <w:r w:rsidR="00946374" w:rsidRPr="007B2554">
        <w:t xml:space="preserve"> (p. ex. qu’il a accès à </w:t>
      </w:r>
      <w:r w:rsidRPr="007B2554">
        <w:t>une chaise</w:t>
      </w:r>
      <w:r w:rsidR="00946374" w:rsidRPr="007B2554">
        <w:t xml:space="preserve">, à une </w:t>
      </w:r>
      <w:r w:rsidRPr="007B2554">
        <w:t xml:space="preserve">cuisine ou </w:t>
      </w:r>
      <w:r w:rsidR="00946374" w:rsidRPr="007B2554">
        <w:t>à une</w:t>
      </w:r>
      <w:r w:rsidRPr="007B2554">
        <w:t xml:space="preserve"> salle de repos</w:t>
      </w:r>
      <w:r w:rsidR="00946374" w:rsidRPr="007B2554">
        <w:t>)</w:t>
      </w:r>
      <w:r w:rsidRPr="007B2554">
        <w:t>.</w:t>
      </w:r>
    </w:p>
    <w:p w14:paraId="5B4B306A" w14:textId="420E443F" w:rsidR="003F5FEF"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37760" behindDoc="0" locked="0" layoutInCell="1" allowOverlap="1" wp14:anchorId="1CDA2D96" wp14:editId="422D86F6">
                <wp:simplePos x="0" y="0"/>
                <wp:positionH relativeFrom="column">
                  <wp:posOffset>0</wp:posOffset>
                </wp:positionH>
                <wp:positionV relativeFrom="paragraph">
                  <wp:posOffset>-4445</wp:posOffset>
                </wp:positionV>
                <wp:extent cx="676910" cy="247015"/>
                <wp:effectExtent l="9525" t="8255" r="8890" b="11430"/>
                <wp:wrapNone/>
                <wp:docPr id="181"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449C2D" w14:textId="77777777" w:rsidR="00786FFF" w:rsidRPr="00F726A3" w:rsidRDefault="00786FFF" w:rsidP="003F5FEF">
                            <w:pPr>
                              <w:jc w:val="center"/>
                              <w:rPr>
                                <w:szCs w:val="20"/>
                              </w:rPr>
                            </w:pPr>
                            <w:r>
                              <w:t>84(3)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A2D96" id="Text Box 242" o:spid="_x0000_s1206" type="#_x0000_t202" style="position:absolute;left:0;text-align:left;margin-left:0;margin-top:-.35pt;width:53.3pt;height:19.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9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" strokeweight=".5pt">
                <v:textbox>
                  <w:txbxContent>
                    <w:p w14:paraId="14449C2D" w14:textId="77777777" w:rsidR="00786FFF" w:rsidRPr="00F726A3" w:rsidRDefault="00786FFF" w:rsidP="003F5FEF">
                      <w:pPr>
                        <w:jc w:val="center"/>
                        <w:rPr>
                          <w:szCs w:val="20"/>
                        </w:rPr>
                      </w:pPr>
                      <w:r>
                        <w:t>84(3)</w:t>
                      </w:r>
                    </w:p>
                  </w:txbxContent>
                </v:textbox>
              </v:shape>
            </w:pict>
          </mc:Fallback>
        </mc:AlternateContent>
      </w:r>
      <w:r w:rsidRPr="007B2554">
        <w:t>L’interprète doit également prêter serment qu’il</w:t>
      </w:r>
      <w:r w:rsidR="00946374" w:rsidRPr="007B2554">
        <w:t xml:space="preserve"> a la compétence pour exercer les fonctions d’interprète</w:t>
      </w:r>
      <w:r w:rsidRPr="007B2554">
        <w:t xml:space="preserve"> et qu’il n’influencera l’électeur.</w:t>
      </w:r>
    </w:p>
    <w:p w14:paraId="6E8D4898" w14:textId="77777777" w:rsidR="003F5FEF" w:rsidRPr="007B2554" w:rsidRDefault="003F5FEF" w:rsidP="0027783F">
      <w:r w:rsidRPr="007B2554">
        <w:t>Si un interprète est nommé au centre de scrutin, il agit à titre de fonctionnaire électoral et peut aider autant d’électeurs que nécessaire.</w:t>
      </w:r>
    </w:p>
    <w:p w14:paraId="3D26D340" w14:textId="325D3CB8" w:rsidR="003F5FEF" w:rsidRPr="007B2554" w:rsidRDefault="003F5FEF" w:rsidP="003F5FEF">
      <w:pPr>
        <w:rPr>
          <w:rFonts w:cs="Tahoma"/>
          <w:b/>
          <w:szCs w:val="20"/>
        </w:rPr>
      </w:pPr>
      <w:r w:rsidRPr="007B2554">
        <w:rPr>
          <w:b/>
        </w:rPr>
        <w:t>Consultez le formulaire 25 pour un modèle de formulaire de serment</w:t>
      </w:r>
      <w:r w:rsidR="00676F16" w:rsidRPr="007B2554">
        <w:rPr>
          <w:b/>
        </w:rPr>
        <w:t xml:space="preserve"> de l’</w:t>
      </w:r>
      <w:r w:rsidRPr="007B2554">
        <w:rPr>
          <w:b/>
        </w:rPr>
        <w:t>interprète.</w:t>
      </w:r>
    </w:p>
    <w:p w14:paraId="1583049C" w14:textId="77777777" w:rsidR="003F5FEF" w:rsidRPr="007B2554" w:rsidRDefault="003F5FEF" w:rsidP="0027783F">
      <w:pPr>
        <w:pStyle w:val="Titre3"/>
        <w:ind w:left="1710"/>
      </w:pPr>
      <w:bookmarkStart w:id="170" w:name="_Toc224135743"/>
      <w:r w:rsidRPr="007B2554">
        <w:rPr>
          <w:noProof/>
          <w:lang w:eastAsia="fr-CA"/>
        </w:rPr>
        <mc:AlternateContent>
          <mc:Choice Requires="wps">
            <w:drawing>
              <wp:anchor distT="0" distB="0" distL="114300" distR="114300" simplePos="0" relativeHeight="251638784" behindDoc="0" locked="0" layoutInCell="1" allowOverlap="1" wp14:anchorId="021E70DE" wp14:editId="679F6B59">
                <wp:simplePos x="0" y="0"/>
                <wp:positionH relativeFrom="column">
                  <wp:posOffset>0</wp:posOffset>
                </wp:positionH>
                <wp:positionV relativeFrom="paragraph">
                  <wp:posOffset>0</wp:posOffset>
                </wp:positionV>
                <wp:extent cx="676910" cy="247015"/>
                <wp:effectExtent l="9525" t="8890" r="8890" b="10795"/>
                <wp:wrapNone/>
                <wp:docPr id="180"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01982" w14:textId="77777777" w:rsidR="00786FFF" w:rsidRPr="00F726A3" w:rsidRDefault="00786FFF" w:rsidP="003F5FEF">
                            <w:pPr>
                              <w:jc w:val="center"/>
                              <w:rPr>
                                <w:szCs w:val="20"/>
                              </w:rPr>
                            </w:pPr>
                            <w:r>
                              <w:t>85(1)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70DE" id="Text Box 243" o:spid="_x0000_s1207" type="#_x0000_t202" style="position:absolute;left:0;text-align:left;margin-left:0;margin-top:0;width:53.3pt;height:19.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pR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" strokeweight=".5pt">
                <v:textbox>
                  <w:txbxContent>
                    <w:p w14:paraId="4BD01982" w14:textId="77777777" w:rsidR="00786FFF" w:rsidRPr="00F726A3" w:rsidRDefault="00786FFF" w:rsidP="003F5FEF">
                      <w:pPr>
                        <w:jc w:val="center"/>
                        <w:rPr>
                          <w:szCs w:val="20"/>
                        </w:rPr>
                      </w:pPr>
                      <w:r>
                        <w:t>85(1)</w:t>
                      </w:r>
                    </w:p>
                  </w:txbxContent>
                </v:textbox>
              </v:shape>
            </w:pict>
          </mc:Fallback>
        </mc:AlternateContent>
      </w:r>
      <w:r w:rsidRPr="007B2554">
        <w:t>Déplacement de l’urne</w:t>
      </w:r>
      <w:bookmarkEnd w:id="170"/>
    </w:p>
    <w:p w14:paraId="5E549DA7" w14:textId="3F0564A8" w:rsidR="003F5FEF" w:rsidRPr="007B2554" w:rsidRDefault="001824F9" w:rsidP="0027783F">
      <w:r w:rsidRPr="007B2554">
        <w:t xml:space="preserve">Si le </w:t>
      </w:r>
      <w:r w:rsidR="003F5FEF" w:rsidRPr="007B2554">
        <w:t>FEP doit faire tout son possible pour obtenir un centre de scrutin accessible à tous les électeurs, y compris ceux qui ont une déficience physique,</w:t>
      </w:r>
      <w:r w:rsidRPr="007B2554">
        <w:t xml:space="preserve"> </w:t>
      </w:r>
      <w:r w:rsidR="003F5FEF" w:rsidRPr="007B2554">
        <w:t xml:space="preserve">il </w:t>
      </w:r>
      <w:r w:rsidRPr="007B2554">
        <w:t xml:space="preserve">reste qu’il </w:t>
      </w:r>
      <w:r w:rsidR="003F5FEF" w:rsidRPr="007B2554">
        <w:t xml:space="preserve">pourrait ne pas être en mesure d’accommoder tous les électeurs. Si un électeur ne peut pas entrer dans un centre de scrutin en raison d’un handicap, le fonctionnaire du scrutin peut apporter l’urne et le matériel de vote à l’extérieur du centre de scrutin pour permettre à </w:t>
      </w:r>
      <w:r w:rsidRPr="007B2554">
        <w:t xml:space="preserve">cet </w:t>
      </w:r>
      <w:r w:rsidR="003F5FEF" w:rsidRPr="007B2554">
        <w:t>électeur de voter. Les représentants peuvent également accompagner le fonctionnaire du scrutin à l’extérieur du centre de scrutin.</w:t>
      </w:r>
    </w:p>
    <w:p w14:paraId="6F30E65C" w14:textId="77777777" w:rsidR="003F5FEF" w:rsidRPr="007B2554" w:rsidRDefault="003F5FEF" w:rsidP="0027783F">
      <w:pPr>
        <w:ind w:left="1440"/>
        <w:rPr>
          <w:rFonts w:cs="Tahoma"/>
          <w:szCs w:val="20"/>
        </w:rPr>
      </w:pPr>
      <w:r w:rsidRPr="007B2554">
        <w:rPr>
          <w:noProof/>
          <w:lang w:eastAsia="fr-CA"/>
        </w:rPr>
        <mc:AlternateContent>
          <mc:Choice Requires="wps">
            <w:drawing>
              <wp:anchor distT="0" distB="0" distL="114300" distR="114300" simplePos="0" relativeHeight="251639808" behindDoc="0" locked="0" layoutInCell="1" allowOverlap="1" wp14:anchorId="7E983767" wp14:editId="69E62952">
                <wp:simplePos x="0" y="0"/>
                <wp:positionH relativeFrom="column">
                  <wp:posOffset>0</wp:posOffset>
                </wp:positionH>
                <wp:positionV relativeFrom="paragraph">
                  <wp:posOffset>4445</wp:posOffset>
                </wp:positionV>
                <wp:extent cx="676910" cy="247015"/>
                <wp:effectExtent l="9525" t="13970" r="8890" b="5715"/>
                <wp:wrapNone/>
                <wp:docPr id="179"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0BA9B" w14:textId="77777777" w:rsidR="00786FFF" w:rsidRPr="00F726A3" w:rsidRDefault="00786FFF" w:rsidP="003F5FEF">
                            <w:pPr>
                              <w:jc w:val="center"/>
                              <w:rPr>
                                <w:szCs w:val="20"/>
                              </w:rPr>
                            </w:pPr>
                            <w:r>
                              <w:t>85(2)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83767" id="Text Box 244" o:spid="_x0000_s1208" type="#_x0000_t202" style="position:absolute;left:0;text-align:left;margin-left:0;margin-top:.35pt;width:53.3pt;height:19.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" strokeweight=".5pt">
                <v:textbox>
                  <w:txbxContent>
                    <w:p w14:paraId="1580BA9B" w14:textId="77777777" w:rsidR="00786FFF" w:rsidRPr="00F726A3" w:rsidRDefault="00786FFF" w:rsidP="003F5FEF">
                      <w:pPr>
                        <w:jc w:val="center"/>
                        <w:rPr>
                          <w:szCs w:val="20"/>
                        </w:rPr>
                      </w:pPr>
                      <w:r>
                        <w:t>85(2)</w:t>
                      </w:r>
                    </w:p>
                  </w:txbxContent>
                </v:textbox>
              </v:shape>
            </w:pict>
          </mc:Fallback>
        </mc:AlternateContent>
      </w:r>
      <w:r w:rsidRPr="007B2554">
        <w:t>Le fonctionnaire du scrutin doit faire tout son possible pour assurer la confidentialité de l’électeur dans ces circonstances et protéger le secret du vote.</w:t>
      </w:r>
    </w:p>
    <w:p w14:paraId="42023755" w14:textId="1C08B12D" w:rsidR="003F5FEF" w:rsidRPr="007B2554" w:rsidRDefault="003F5FEF" w:rsidP="0027783F">
      <w:pPr>
        <w:ind w:left="1440"/>
        <w:rPr>
          <w:rFonts w:cs="Tahoma"/>
          <w:szCs w:val="20"/>
        </w:rPr>
      </w:pPr>
      <w:r w:rsidRPr="007B2554">
        <w:rPr>
          <w:noProof/>
          <w:lang w:eastAsia="fr-CA"/>
        </w:rPr>
        <w:lastRenderedPageBreak/>
        <mc:AlternateContent>
          <mc:Choice Requires="wps">
            <w:drawing>
              <wp:anchor distT="0" distB="0" distL="114300" distR="114300" simplePos="0" relativeHeight="251640832" behindDoc="0" locked="0" layoutInCell="1" allowOverlap="1" wp14:anchorId="79EC2022" wp14:editId="3DCC0F86">
                <wp:simplePos x="0" y="0"/>
                <wp:positionH relativeFrom="column">
                  <wp:posOffset>0</wp:posOffset>
                </wp:positionH>
                <wp:positionV relativeFrom="paragraph">
                  <wp:posOffset>1905</wp:posOffset>
                </wp:positionV>
                <wp:extent cx="676910" cy="247015"/>
                <wp:effectExtent l="9525" t="13335" r="8890" b="6350"/>
                <wp:wrapNone/>
                <wp:docPr id="178"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4D053" w14:textId="77777777" w:rsidR="00786FFF" w:rsidRPr="00F726A3" w:rsidRDefault="00786FFF" w:rsidP="003F5FEF">
                            <w:pPr>
                              <w:jc w:val="center"/>
                              <w:rPr>
                                <w:szCs w:val="20"/>
                              </w:rPr>
                            </w:pPr>
                            <w:r>
                              <w:t>85(3)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C2022" id="Text Box 245" o:spid="_x0000_s1209" type="#_x0000_t202" style="position:absolute;left:0;text-align:left;margin-left:0;margin-top:.15pt;width:53.3pt;height:19.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" strokeweight=".5pt">
                <v:textbox>
                  <w:txbxContent>
                    <w:p w14:paraId="7E14D053" w14:textId="77777777" w:rsidR="00786FFF" w:rsidRPr="00F726A3" w:rsidRDefault="00786FFF" w:rsidP="003F5FEF">
                      <w:pPr>
                        <w:jc w:val="center"/>
                        <w:rPr>
                          <w:szCs w:val="20"/>
                        </w:rPr>
                      </w:pPr>
                      <w:r>
                        <w:t>85(3)</w:t>
                      </w:r>
                    </w:p>
                  </w:txbxContent>
                </v:textbox>
              </v:shape>
            </w:pict>
          </mc:Fallback>
        </mc:AlternateContent>
      </w:r>
      <w:r w:rsidR="001824F9" w:rsidRPr="007B2554">
        <w:t xml:space="preserve">Avant de sortir du </w:t>
      </w:r>
      <w:r w:rsidRPr="007B2554">
        <w:t>centre de scrutin, le fonctionnaire électoral doit s’assur</w:t>
      </w:r>
      <w:r w:rsidR="001824F9" w:rsidRPr="007B2554">
        <w:t>er</w:t>
      </w:r>
      <w:r w:rsidRPr="007B2554">
        <w:t xml:space="preserve"> que le matériel à l’intérieur du centre de scrutin est sécurisé jusqu’à son retour.</w:t>
      </w:r>
    </w:p>
    <w:p w14:paraId="6A117E89" w14:textId="77777777" w:rsidR="003F5FEF" w:rsidRPr="007B2554" w:rsidRDefault="003F5FEF" w:rsidP="003F5FEF">
      <w:pPr>
        <w:rPr>
          <w:rFonts w:cs="Tahoma"/>
          <w:b/>
          <w:u w:val="single"/>
        </w:rPr>
      </w:pPr>
      <w:r w:rsidRPr="007B2554">
        <w:rPr>
          <w:b/>
          <w:u w:val="single"/>
        </w:rPr>
        <w:t>Conseils supplémentaires sur les mesures d’adaptation pour les personnes handicapées</w:t>
      </w:r>
    </w:p>
    <w:p w14:paraId="00E9FE84" w14:textId="4F843484" w:rsidR="0053778C" w:rsidRPr="007B2554" w:rsidRDefault="003F5FEF" w:rsidP="0027783F">
      <w:r w:rsidRPr="007B2554">
        <w:t xml:space="preserve">Les conseils suivants vous aideront à vous assurer que votre centre de scrutin est accessible aux personnes handicapées. Ces conseils </w:t>
      </w:r>
      <w:r w:rsidR="001824F9" w:rsidRPr="007B2554">
        <w:t xml:space="preserve">sont déjà mis en pratique </w:t>
      </w:r>
      <w:r w:rsidRPr="007B2554">
        <w:t>par un certain nombre d’organi</w:t>
      </w:r>
      <w:r w:rsidR="004F30EB" w:rsidRPr="007B2554">
        <w:t>smes</w:t>
      </w:r>
      <w:r w:rsidRPr="007B2554">
        <w:t xml:space="preserve"> avec lesquel</w:t>
      </w:r>
      <w:r w:rsidR="004F30EB" w:rsidRPr="007B2554">
        <w:t>s</w:t>
      </w:r>
      <w:r w:rsidRPr="007B2554">
        <w:t xml:space="preserve"> vous pouvez communiquer si vous avez des questions supplémentaires ou plus précises sur les mesures d’adaptation pour les personnes handicapées.</w:t>
      </w:r>
    </w:p>
    <w:p w14:paraId="2012EA56" w14:textId="1E0D57B2" w:rsidR="003F5FEF" w:rsidRPr="007B2554" w:rsidRDefault="003F5FEF" w:rsidP="0027783F">
      <w:r w:rsidRPr="007B2554">
        <w:t>Rappelez-vous qu’il est important que les personnes handicapées, comme tous les autres électeurs, puissent voter de façon aussi indépendante que possible.</w:t>
      </w:r>
    </w:p>
    <w:p w14:paraId="10B4A04A" w14:textId="182CFC5F" w:rsidR="003F5FEF" w:rsidRPr="007B2554" w:rsidRDefault="003F5FEF" w:rsidP="00730A5B">
      <w:pPr>
        <w:pStyle w:val="Paragraphedeliste"/>
        <w:numPr>
          <w:ilvl w:val="0"/>
          <w:numId w:val="18"/>
        </w:numPr>
        <w:contextualSpacing w:val="0"/>
        <w:rPr>
          <w:szCs w:val="20"/>
        </w:rPr>
      </w:pPr>
      <w:r w:rsidRPr="007B2554">
        <w:t xml:space="preserve">Assurez-vous que le </w:t>
      </w:r>
      <w:r w:rsidRPr="007B2554">
        <w:rPr>
          <w:u w:val="single"/>
        </w:rPr>
        <w:t>centre de scrutin est bien éclairé</w:t>
      </w:r>
      <w:r w:rsidRPr="007B2554">
        <w:t xml:space="preserve">, y compris dans les isoloirs. Cela aidera les électeurs qui ont de la difficulté à voir à faible luminosité. Si vous croyez que votre centre de scrutin </w:t>
      </w:r>
      <w:r w:rsidR="00C27875" w:rsidRPr="007B2554">
        <w:t>n</w:t>
      </w:r>
      <w:r w:rsidR="007B2554" w:rsidRPr="007B2554">
        <w:t>’</w:t>
      </w:r>
      <w:r w:rsidR="00C27875" w:rsidRPr="007B2554">
        <w:t>est pas assez éclairé, v</w:t>
      </w:r>
      <w:r w:rsidRPr="007B2554">
        <w:t>ous pouvez avoir une lampe portative à portée de main pour aider les électeurs dans n’importe quel isoloir.</w:t>
      </w:r>
    </w:p>
    <w:p w14:paraId="7C75EF73" w14:textId="26641821" w:rsidR="003F5FEF" w:rsidRPr="007B2554" w:rsidRDefault="003F5FEF" w:rsidP="00730A5B">
      <w:pPr>
        <w:pStyle w:val="Paragraphedeliste"/>
        <w:numPr>
          <w:ilvl w:val="0"/>
          <w:numId w:val="18"/>
        </w:numPr>
        <w:contextualSpacing w:val="0"/>
        <w:rPr>
          <w:szCs w:val="20"/>
        </w:rPr>
      </w:pPr>
      <w:r w:rsidRPr="007B2554">
        <w:t xml:space="preserve">Assurez-vous que les </w:t>
      </w:r>
      <w:r w:rsidRPr="007B2554">
        <w:rPr>
          <w:u w:val="single"/>
        </w:rPr>
        <w:t xml:space="preserve">directives </w:t>
      </w:r>
      <w:r w:rsidR="001824F9" w:rsidRPr="007B2554">
        <w:rPr>
          <w:u w:val="single"/>
        </w:rPr>
        <w:t>de vote</w:t>
      </w:r>
      <w:r w:rsidRPr="007B2554">
        <w:t xml:space="preserve"> sont imprimées en gros caractères. Vous pouvez également faire un enregistrement audio des directives </w:t>
      </w:r>
      <w:r w:rsidR="001824F9" w:rsidRPr="007B2554">
        <w:t>de vote. Les</w:t>
      </w:r>
      <w:r w:rsidRPr="007B2554">
        <w:t xml:space="preserve"> électeurs ayant une déficience visuelle p</w:t>
      </w:r>
      <w:r w:rsidR="001824F9" w:rsidRPr="007B2554">
        <w:t xml:space="preserve">ourront alors </w:t>
      </w:r>
      <w:r w:rsidRPr="007B2554">
        <w:t>appuyer sur « </w:t>
      </w:r>
      <w:proofErr w:type="spellStart"/>
      <w:r w:rsidRPr="007B2554">
        <w:t>play</w:t>
      </w:r>
      <w:proofErr w:type="spellEnd"/>
      <w:r w:rsidRPr="007B2554">
        <w:t> » et entendre les directives de façon indépendante.</w:t>
      </w:r>
    </w:p>
    <w:p w14:paraId="5370144C" w14:textId="77777777" w:rsidR="003F5FEF" w:rsidRPr="007B2554" w:rsidRDefault="003F5FEF" w:rsidP="00730A5B">
      <w:pPr>
        <w:pStyle w:val="Paragraphedeliste"/>
        <w:numPr>
          <w:ilvl w:val="0"/>
          <w:numId w:val="18"/>
        </w:numPr>
        <w:contextualSpacing w:val="0"/>
        <w:rPr>
          <w:szCs w:val="20"/>
        </w:rPr>
      </w:pPr>
      <w:r w:rsidRPr="007B2554">
        <w:t>Assurez-vous que le dégagement sous la table est suffisant dans au moins un isoloir pour accueillir les fauteuils roulants. Assurez-vous que votre centre de scrutin est aménagé avec suffisamment d’espace autour des tables et des isoloirs pour que tous les électeurs puissent facilement circuler dans le centre de scrutin.</w:t>
      </w:r>
    </w:p>
    <w:p w14:paraId="0DC79BD4" w14:textId="4EB69BFD" w:rsidR="003F5FEF" w:rsidRPr="007B2554" w:rsidRDefault="003F5FEF" w:rsidP="00730A5B">
      <w:pPr>
        <w:pStyle w:val="Paragraphedeliste"/>
        <w:numPr>
          <w:ilvl w:val="0"/>
          <w:numId w:val="18"/>
        </w:numPr>
        <w:spacing w:after="120"/>
        <w:contextualSpacing w:val="0"/>
        <w:rPr>
          <w:szCs w:val="20"/>
        </w:rPr>
      </w:pPr>
      <w:r w:rsidRPr="007B2554">
        <w:t>En cas de chute de neige avant le jour du scrutin, s’assurer que l’entrée, les rampes et les trottoirs menant au centre de scrutin sont dégagés avant 8 h le jour du scrutin. Rappelez-vous que si un électeur ne peut pas entrer dans le centre de scrutin, le centre n’est pas accessible.</w:t>
      </w:r>
    </w:p>
    <w:p w14:paraId="66A9B0AE" w14:textId="77777777" w:rsidR="003F5FEF" w:rsidRPr="007B2554" w:rsidRDefault="003F5FEF" w:rsidP="00BB5E08">
      <w:pPr>
        <w:spacing w:after="0"/>
      </w:pPr>
      <w:r w:rsidRPr="007B2554">
        <w:t>Pour en savoir plus sur les mesures d’adaptation pour les personnes handicapées, communiquez avec les organismes suivants :</w:t>
      </w:r>
    </w:p>
    <w:p w14:paraId="4511D04D" w14:textId="77777777" w:rsidR="00201309" w:rsidRPr="007B2554" w:rsidRDefault="00201309" w:rsidP="001B145A">
      <w:pPr>
        <w:spacing w:after="0"/>
        <w:rPr>
          <w:rFonts w:cs="Tahoma"/>
          <w:szCs w:val="20"/>
        </w:rPr>
      </w:pPr>
    </w:p>
    <w:p w14:paraId="3651156E" w14:textId="77777777" w:rsidR="00CC6E0D" w:rsidRPr="007B2554" w:rsidRDefault="003F5FEF" w:rsidP="001B145A">
      <w:pPr>
        <w:pStyle w:val="Paragraphedeliste"/>
        <w:numPr>
          <w:ilvl w:val="0"/>
          <w:numId w:val="1"/>
        </w:numPr>
        <w:tabs>
          <w:tab w:val="left" w:pos="400"/>
        </w:tabs>
        <w:spacing w:after="0"/>
        <w:ind w:left="720"/>
        <w:contextualSpacing w:val="0"/>
        <w:rPr>
          <w:rFonts w:cs="Tahoma"/>
          <w:szCs w:val="20"/>
        </w:rPr>
      </w:pPr>
      <w:r w:rsidRPr="007B2554">
        <w:t>Institut national canadien pour les aveugles (questions relatives aux personnes ayant une déficience visuelle)</w:t>
      </w:r>
    </w:p>
    <w:p w14:paraId="72526478" w14:textId="4BB6DBBF" w:rsidR="003F5FEF" w:rsidRPr="007B2554" w:rsidRDefault="00785055" w:rsidP="001824F9">
      <w:pPr>
        <w:pStyle w:val="Paragraphedeliste"/>
        <w:tabs>
          <w:tab w:val="left" w:pos="400"/>
        </w:tabs>
        <w:spacing w:after="120"/>
        <w:contextualSpacing w:val="0"/>
        <w:rPr>
          <w:rFonts w:cs="Tahoma"/>
          <w:szCs w:val="20"/>
        </w:rPr>
      </w:pPr>
      <w:r w:rsidRPr="007B2554">
        <w:t>Winnipeg : 204 </w:t>
      </w:r>
      <w:r w:rsidR="003F5FEF" w:rsidRPr="007B2554">
        <w:t>774-5421</w:t>
      </w:r>
    </w:p>
    <w:p w14:paraId="5DE53F89" w14:textId="3DEAD514" w:rsidR="0027783F" w:rsidRPr="007B2554" w:rsidRDefault="00AA5D06" w:rsidP="0027783F">
      <w:pPr>
        <w:pStyle w:val="Paragraphedeliste"/>
        <w:numPr>
          <w:ilvl w:val="0"/>
          <w:numId w:val="1"/>
        </w:numPr>
        <w:tabs>
          <w:tab w:val="left" w:pos="400"/>
        </w:tabs>
        <w:spacing w:after="0"/>
        <w:ind w:left="720"/>
        <w:contextualSpacing w:val="0"/>
        <w:rPr>
          <w:rFonts w:cs="Tahoma"/>
          <w:szCs w:val="20"/>
        </w:rPr>
      </w:pPr>
      <w:r w:rsidRPr="007B2554">
        <w:t xml:space="preserve">Spinal Cord </w:t>
      </w:r>
      <w:proofErr w:type="spellStart"/>
      <w:r w:rsidRPr="007B2554">
        <w:t>Injury</w:t>
      </w:r>
      <w:proofErr w:type="spellEnd"/>
      <w:r w:rsidRPr="007B2554">
        <w:t xml:space="preserve"> Manitoba (pour les questions relatives à l’accessibilité des fauteuils roulants)</w:t>
      </w:r>
    </w:p>
    <w:p w14:paraId="3EC352FF" w14:textId="6D17778D" w:rsidR="003F5FEF" w:rsidRPr="007B2554" w:rsidRDefault="00785055" w:rsidP="0027783F">
      <w:pPr>
        <w:pStyle w:val="Paragraphedeliste"/>
        <w:tabs>
          <w:tab w:val="left" w:pos="400"/>
        </w:tabs>
        <w:spacing w:after="120"/>
        <w:contextualSpacing w:val="0"/>
        <w:rPr>
          <w:rFonts w:cs="Tahoma"/>
          <w:szCs w:val="20"/>
        </w:rPr>
      </w:pPr>
      <w:r w:rsidRPr="007B2554">
        <w:t>Au Manitoba : 1 </w:t>
      </w:r>
      <w:r w:rsidR="003F5FEF" w:rsidRPr="007B2554">
        <w:t>800</w:t>
      </w:r>
      <w:r w:rsidRPr="007B2554">
        <w:t> </w:t>
      </w:r>
      <w:r w:rsidR="003F5FEF" w:rsidRPr="007B2554">
        <w:t>720-4933</w:t>
      </w:r>
    </w:p>
    <w:p w14:paraId="6653CD83" w14:textId="77777777" w:rsidR="003F5FEF" w:rsidRPr="007B2554" w:rsidRDefault="003F5FEF" w:rsidP="0027783F">
      <w:pPr>
        <w:pStyle w:val="Paragraphedeliste"/>
        <w:numPr>
          <w:ilvl w:val="0"/>
          <w:numId w:val="1"/>
        </w:numPr>
        <w:tabs>
          <w:tab w:val="left" w:pos="400"/>
        </w:tabs>
        <w:spacing w:after="0"/>
        <w:ind w:left="720"/>
        <w:contextualSpacing w:val="0"/>
        <w:rPr>
          <w:rFonts w:cs="Tahoma"/>
          <w:szCs w:val="20"/>
        </w:rPr>
      </w:pPr>
      <w:r w:rsidRPr="007B2554">
        <w:t>Community Living Manitoba (pour les questions relatives aux électeurs ayant une déficience intellectuelle)</w:t>
      </w:r>
    </w:p>
    <w:p w14:paraId="3800025E" w14:textId="79E3EAAF" w:rsidR="003F5FEF" w:rsidRPr="007B2554" w:rsidRDefault="00785055" w:rsidP="0027783F">
      <w:pPr>
        <w:pStyle w:val="Paragraphedeliste"/>
        <w:tabs>
          <w:tab w:val="left" w:pos="400"/>
        </w:tabs>
        <w:spacing w:after="120"/>
        <w:contextualSpacing w:val="0"/>
        <w:rPr>
          <w:rFonts w:cs="Tahoma"/>
          <w:szCs w:val="20"/>
        </w:rPr>
      </w:pPr>
      <w:r w:rsidRPr="007B2554">
        <w:t>Winnipeg : 204 </w:t>
      </w:r>
      <w:r w:rsidR="003F5FEF" w:rsidRPr="007B2554">
        <w:t>786-1607</w:t>
      </w:r>
    </w:p>
    <w:p w14:paraId="73679993" w14:textId="77777777" w:rsidR="003F5FEF" w:rsidRPr="007B2554" w:rsidRDefault="003F5FEF" w:rsidP="0027783F">
      <w:pPr>
        <w:pStyle w:val="Paragraphedeliste"/>
        <w:numPr>
          <w:ilvl w:val="0"/>
          <w:numId w:val="1"/>
        </w:numPr>
        <w:tabs>
          <w:tab w:val="left" w:pos="400"/>
        </w:tabs>
        <w:spacing w:after="0"/>
        <w:ind w:left="720"/>
        <w:contextualSpacing w:val="0"/>
        <w:rPr>
          <w:rFonts w:cs="Tahoma"/>
          <w:szCs w:val="20"/>
        </w:rPr>
      </w:pPr>
      <w:r w:rsidRPr="007B2554">
        <w:t>Association des malentendants canadiens (pour les questions relatives aux personnes sourdes ou malentendantes)</w:t>
      </w:r>
    </w:p>
    <w:p w14:paraId="687B9CE7" w14:textId="527F8637" w:rsidR="003F5FEF" w:rsidRPr="007B2554" w:rsidRDefault="00785055" w:rsidP="0027783F">
      <w:pPr>
        <w:pStyle w:val="Paragraphedeliste"/>
        <w:tabs>
          <w:tab w:val="left" w:pos="400"/>
        </w:tabs>
        <w:spacing w:after="120"/>
        <w:contextualSpacing w:val="0"/>
        <w:rPr>
          <w:rFonts w:cs="Tahoma"/>
          <w:szCs w:val="20"/>
        </w:rPr>
      </w:pPr>
      <w:r w:rsidRPr="007B2554">
        <w:t>Winnipeg : 204 </w:t>
      </w:r>
      <w:r w:rsidR="003F5FEF" w:rsidRPr="007B2554">
        <w:t>975-3037</w:t>
      </w:r>
    </w:p>
    <w:p w14:paraId="693F3789" w14:textId="77777777" w:rsidR="003F5FEF" w:rsidRPr="007B2554" w:rsidRDefault="003F5FEF" w:rsidP="0027783F">
      <w:pPr>
        <w:pStyle w:val="Paragraphedeliste"/>
        <w:numPr>
          <w:ilvl w:val="0"/>
          <w:numId w:val="1"/>
        </w:numPr>
        <w:tabs>
          <w:tab w:val="left" w:pos="400"/>
        </w:tabs>
        <w:spacing w:after="0"/>
        <w:ind w:left="720"/>
        <w:contextualSpacing w:val="0"/>
        <w:rPr>
          <w:rFonts w:cs="Tahoma"/>
          <w:szCs w:val="20"/>
        </w:rPr>
      </w:pPr>
      <w:r w:rsidRPr="007B2554">
        <w:t xml:space="preserve">Resource Centre for </w:t>
      </w:r>
      <w:proofErr w:type="spellStart"/>
      <w:r w:rsidRPr="007B2554">
        <w:t>Manitobans</w:t>
      </w:r>
      <w:proofErr w:type="spellEnd"/>
      <w:r w:rsidRPr="007B2554">
        <w:t xml:space="preserve"> </w:t>
      </w:r>
      <w:proofErr w:type="spellStart"/>
      <w:r w:rsidRPr="007B2554">
        <w:t>Who</w:t>
      </w:r>
      <w:proofErr w:type="spellEnd"/>
      <w:r w:rsidRPr="007B2554">
        <w:t xml:space="preserve"> are </w:t>
      </w:r>
      <w:proofErr w:type="spellStart"/>
      <w:r w:rsidRPr="007B2554">
        <w:t>Deaf</w:t>
      </w:r>
      <w:proofErr w:type="spellEnd"/>
      <w:r w:rsidRPr="007B2554">
        <w:t>-Blind (pour les questions relatives aux électeurs sourds et aveugles)</w:t>
      </w:r>
    </w:p>
    <w:p w14:paraId="39427902" w14:textId="6EDEF6AD" w:rsidR="003F5FEF" w:rsidRPr="007B2554" w:rsidRDefault="00967504" w:rsidP="0027783F">
      <w:pPr>
        <w:pStyle w:val="Paragraphedeliste"/>
        <w:tabs>
          <w:tab w:val="left" w:pos="400"/>
        </w:tabs>
        <w:spacing w:after="120"/>
        <w:contextualSpacing w:val="0"/>
        <w:rPr>
          <w:rFonts w:cs="Tahoma"/>
          <w:szCs w:val="20"/>
        </w:rPr>
      </w:pPr>
      <w:r w:rsidRPr="007B2554">
        <w:t>Au Manitoba : 204 </w:t>
      </w:r>
      <w:r w:rsidR="003F5FEF" w:rsidRPr="007B2554">
        <w:t>284-6062</w:t>
      </w:r>
    </w:p>
    <w:p w14:paraId="46290D54" w14:textId="05B21B3A" w:rsidR="003F5FEF" w:rsidRPr="007B2554" w:rsidRDefault="00CE01D4" w:rsidP="0027783F">
      <w:pPr>
        <w:pStyle w:val="Paragraphedeliste"/>
        <w:numPr>
          <w:ilvl w:val="0"/>
          <w:numId w:val="1"/>
        </w:numPr>
        <w:tabs>
          <w:tab w:val="left" w:pos="400"/>
        </w:tabs>
        <w:spacing w:after="0"/>
        <w:ind w:left="720"/>
        <w:contextualSpacing w:val="0"/>
        <w:rPr>
          <w:rFonts w:cs="Tahoma"/>
          <w:szCs w:val="20"/>
        </w:rPr>
      </w:pPr>
      <w:r w:rsidRPr="007B2554">
        <w:t>Manitoba Possible (pour les questions générales sur l’incapacité)</w:t>
      </w:r>
    </w:p>
    <w:p w14:paraId="2FF133EC" w14:textId="1837E2E7" w:rsidR="003F5FEF" w:rsidRPr="007B2554" w:rsidRDefault="003F5FEF" w:rsidP="0027783F">
      <w:pPr>
        <w:pStyle w:val="Paragraphedeliste"/>
        <w:tabs>
          <w:tab w:val="left" w:pos="400"/>
        </w:tabs>
        <w:spacing w:after="120"/>
        <w:contextualSpacing w:val="0"/>
        <w:rPr>
          <w:rFonts w:cs="Tahoma"/>
          <w:szCs w:val="20"/>
        </w:rPr>
      </w:pPr>
      <w:r w:rsidRPr="007B2554">
        <w:t>Au Manitoba : 1</w:t>
      </w:r>
      <w:r w:rsidR="00967504" w:rsidRPr="007B2554">
        <w:t> 866 </w:t>
      </w:r>
      <w:r w:rsidRPr="007B2554">
        <w:t>282-8041</w:t>
      </w:r>
    </w:p>
    <w:p w14:paraId="5361A77F" w14:textId="77777777" w:rsidR="003F5FEF" w:rsidRPr="007B2554" w:rsidRDefault="006D585C" w:rsidP="001B145A">
      <w:pPr>
        <w:keepNext/>
        <w:keepLines/>
        <w:spacing w:after="0"/>
        <w:ind w:left="400"/>
        <w:rPr>
          <w:rFonts w:cs="Tahoma"/>
          <w:szCs w:val="20"/>
        </w:rPr>
      </w:pPr>
      <w:r w:rsidRPr="007B2554">
        <w:rPr>
          <w:b/>
          <w:noProof/>
          <w:lang w:eastAsia="fr-CA"/>
        </w:rPr>
        <w:lastRenderedPageBreak/>
        <mc:AlternateContent>
          <mc:Choice Requires="wps">
            <w:drawing>
              <wp:anchor distT="0" distB="0" distL="114300" distR="114300" simplePos="0" relativeHeight="251649024" behindDoc="0" locked="0" layoutInCell="1" allowOverlap="1" wp14:anchorId="0B72B221" wp14:editId="32FF9F14">
                <wp:simplePos x="0" y="0"/>
                <wp:positionH relativeFrom="column">
                  <wp:posOffset>-66675</wp:posOffset>
                </wp:positionH>
                <wp:positionV relativeFrom="paragraph">
                  <wp:posOffset>113030</wp:posOffset>
                </wp:positionV>
                <wp:extent cx="6105525" cy="952500"/>
                <wp:effectExtent l="19050" t="1905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9525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D2590" id="Rectangle 13" o:spid="_x0000_s1026" style="position:absolute;margin-left:-5.25pt;margin-top:8.9pt;width:480.75pt;height: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" filled="f" strokeweight="2.25pt"/>
            </w:pict>
          </mc:Fallback>
        </mc:AlternateContent>
      </w:r>
    </w:p>
    <w:p w14:paraId="646386E8" w14:textId="77777777" w:rsidR="0027783F" w:rsidRPr="007B2554" w:rsidRDefault="0027783F" w:rsidP="001B145A">
      <w:pPr>
        <w:keepNext/>
        <w:keepLines/>
        <w:rPr>
          <w:b/>
          <w:i/>
        </w:rPr>
      </w:pPr>
      <w:r w:rsidRPr="007B2554">
        <w:rPr>
          <w:b/>
          <w:i/>
        </w:rPr>
        <w:t>Le saviez-vous?</w:t>
      </w:r>
    </w:p>
    <w:p w14:paraId="593B4EF7" w14:textId="57946233" w:rsidR="003F5FEF" w:rsidRPr="007B2554" w:rsidRDefault="0027783F" w:rsidP="001B145A">
      <w:pPr>
        <w:keepNext/>
        <w:keepLines/>
      </w:pPr>
      <w:r w:rsidRPr="007B2554">
        <w:t xml:space="preserve">Les directives </w:t>
      </w:r>
      <w:r w:rsidR="001824F9" w:rsidRPr="007B2554">
        <w:t xml:space="preserve">de vote </w:t>
      </w:r>
      <w:r w:rsidRPr="007B2554">
        <w:t xml:space="preserve">sont </w:t>
      </w:r>
      <w:r w:rsidR="00201309" w:rsidRPr="007B2554">
        <w:t>accessibles</w:t>
      </w:r>
      <w:r w:rsidRPr="007B2554">
        <w:t xml:space="preserve"> sur DVD/CD-ROM par l’entremise de l’Association des malentendants canadiens (voir </w:t>
      </w:r>
      <w:r w:rsidR="001824F9" w:rsidRPr="007B2554">
        <w:t>les o</w:t>
      </w:r>
      <w:r w:rsidRPr="007B2554">
        <w:t xml:space="preserve">rganismes </w:t>
      </w:r>
      <w:r w:rsidR="001824F9" w:rsidRPr="007B2554">
        <w:t>susmentionnés</w:t>
      </w:r>
      <w:r w:rsidRPr="007B2554">
        <w:t xml:space="preserve">) pour les électeurs qui ont besoin de communiquer en langue des signes pour comprendre les directives. Si vous connaissez des électeurs sourds </w:t>
      </w:r>
      <w:r w:rsidR="005872DB" w:rsidRPr="007B2554">
        <w:t xml:space="preserve">qui vivent sur le territoire de </w:t>
      </w:r>
      <w:r w:rsidRPr="007B2554">
        <w:t>votre autorité locale, vous pouvez obtenir une copie du DVD avant le jour du scrutin.</w:t>
      </w:r>
    </w:p>
    <w:p w14:paraId="53514E05" w14:textId="1CCB35DF" w:rsidR="003F5FEF" w:rsidRPr="007B2554" w:rsidRDefault="00571AF7" w:rsidP="006D585C">
      <w:pPr>
        <w:pStyle w:val="Titre2"/>
        <w:spacing w:before="480"/>
      </w:pPr>
      <w:bookmarkStart w:id="171" w:name="_Toc224135744"/>
      <w:r w:rsidRPr="007B2554">
        <w:t>9.8</w:t>
      </w:r>
      <w:r w:rsidRPr="007B2554">
        <w:tab/>
        <w:t>Identification d’un électeur</w:t>
      </w:r>
      <w:bookmarkEnd w:id="171"/>
    </w:p>
    <w:p w14:paraId="712AEC0E" w14:textId="0B60018F" w:rsidR="003F5FEF" w:rsidRPr="007B2554" w:rsidRDefault="003F5FEF" w:rsidP="003F5FEF">
      <w:pPr>
        <w:ind w:left="1440"/>
        <w:rPr>
          <w:rFonts w:cs="Tahoma"/>
          <w:b/>
          <w:u w:val="single"/>
        </w:rPr>
      </w:pPr>
      <w:r w:rsidRPr="007B2554">
        <w:rPr>
          <w:b/>
          <w:noProof/>
          <w:u w:val="single"/>
          <w:lang w:eastAsia="fr-CA"/>
        </w:rPr>
        <mc:AlternateContent>
          <mc:Choice Requires="wps">
            <w:drawing>
              <wp:anchor distT="0" distB="0" distL="114300" distR="114300" simplePos="0" relativeHeight="251628544" behindDoc="0" locked="0" layoutInCell="1" allowOverlap="1" wp14:anchorId="0A8B36BB" wp14:editId="58CCAD56">
                <wp:simplePos x="0" y="0"/>
                <wp:positionH relativeFrom="column">
                  <wp:posOffset>0</wp:posOffset>
                </wp:positionH>
                <wp:positionV relativeFrom="paragraph">
                  <wp:posOffset>143510</wp:posOffset>
                </wp:positionV>
                <wp:extent cx="676910" cy="247015"/>
                <wp:effectExtent l="9525" t="13335" r="8890" b="6350"/>
                <wp:wrapNone/>
                <wp:docPr id="176"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6FEE7DF" w14:textId="77777777" w:rsidR="00786FFF" w:rsidRPr="00F726A3" w:rsidRDefault="00786FFF" w:rsidP="003F5FEF">
                            <w:pPr>
                              <w:jc w:val="center"/>
                              <w:rPr>
                                <w:szCs w:val="20"/>
                              </w:rPr>
                            </w:pPr>
                            <w:r>
                              <w:t>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36BB" id="Text Box 233" o:spid="_x0000_s1210" type="#_x0000_t202" style="position:absolute;left:0;text-align:left;margin-left:0;margin-top:11.3pt;width:53.3pt;height:19.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" strokeweight=".5pt">
                <v:textbox>
                  <w:txbxContent>
                    <w:p w14:paraId="46FEE7DF" w14:textId="77777777" w:rsidR="00786FFF" w:rsidRPr="00F726A3" w:rsidRDefault="00786FFF" w:rsidP="003F5FEF">
                      <w:pPr>
                        <w:jc w:val="center"/>
                        <w:rPr>
                          <w:szCs w:val="20"/>
                        </w:rPr>
                      </w:pPr>
                      <w:r>
                        <w:t>75(1)</w:t>
                      </w:r>
                    </w:p>
                  </w:txbxContent>
                </v:textbox>
              </v:shape>
            </w:pict>
          </mc:Fallback>
        </mc:AlternateContent>
      </w:r>
      <w:r w:rsidRPr="007B2554">
        <w:rPr>
          <w:b/>
        </w:rPr>
        <w:t>Pour les électeurs inscrits sur la liste électorale </w:t>
      </w:r>
      <w:r w:rsidR="00201309" w:rsidRPr="007B2554">
        <w:t>–</w:t>
      </w:r>
      <w:r w:rsidRPr="007B2554">
        <w:t xml:space="preserve"> Si un électeur figure sur la liste électorale, il peut voter pourvu qu’il puisse produire une pièce d’identité</w:t>
      </w:r>
      <w:r w:rsidR="005872DB" w:rsidRPr="007B2554">
        <w:t xml:space="preserve"> à la demande du </w:t>
      </w:r>
      <w:r w:rsidRPr="007B2554">
        <w:t xml:space="preserve">fonctionnaire du scrutin. Si le droit de voter de l’électeur est contesté par un représentant, l’électeur doit déclarer sous serment qu’il </w:t>
      </w:r>
      <w:r w:rsidR="005872DB" w:rsidRPr="007B2554">
        <w:t xml:space="preserve">a le droit de voter </w:t>
      </w:r>
      <w:r w:rsidRPr="007B2554">
        <w:t>et prouver son identité.</w:t>
      </w:r>
    </w:p>
    <w:p w14:paraId="16AED7EA" w14:textId="5ED43DEA" w:rsidR="003F5FEF"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29568" behindDoc="0" locked="0" layoutInCell="1" allowOverlap="1" wp14:anchorId="5B35F813" wp14:editId="3F228F90">
                <wp:simplePos x="0" y="0"/>
                <wp:positionH relativeFrom="column">
                  <wp:posOffset>0</wp:posOffset>
                </wp:positionH>
                <wp:positionV relativeFrom="paragraph">
                  <wp:posOffset>260985</wp:posOffset>
                </wp:positionV>
                <wp:extent cx="676910" cy="247015"/>
                <wp:effectExtent l="9525" t="13970" r="8890" b="5715"/>
                <wp:wrapNone/>
                <wp:docPr id="175"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33AF36B" w14:textId="77777777" w:rsidR="00786FFF" w:rsidRPr="00F726A3" w:rsidRDefault="00786FFF" w:rsidP="003F5FEF">
                            <w:pPr>
                              <w:jc w:val="center"/>
                              <w:rPr>
                                <w:szCs w:val="20"/>
                              </w:rPr>
                            </w:pPr>
                            <w:r>
                              <w:t>76(1)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5F813" id="Text Box 234" o:spid="_x0000_s1211" type="#_x0000_t202" style="position:absolute;left:0;text-align:left;margin-left:0;margin-top:20.55pt;width:53.3pt;height:19.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1U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" strokeweight=".5pt">
                <v:textbox>
                  <w:txbxContent>
                    <w:p w14:paraId="233AF36B" w14:textId="77777777" w:rsidR="00786FFF" w:rsidRPr="00F726A3" w:rsidRDefault="00786FFF" w:rsidP="003F5FEF">
                      <w:pPr>
                        <w:jc w:val="center"/>
                        <w:rPr>
                          <w:szCs w:val="20"/>
                        </w:rPr>
                      </w:pPr>
                      <w:r>
                        <w:t>76(1)</w:t>
                      </w:r>
                    </w:p>
                  </w:txbxContent>
                </v:textbox>
              </v:shape>
            </w:pict>
          </mc:Fallback>
        </mc:AlternateContent>
      </w:r>
      <w:r w:rsidRPr="007B2554">
        <w:rPr>
          <w:b/>
        </w:rPr>
        <w:t xml:space="preserve">Pour les électeurs </w:t>
      </w:r>
      <w:proofErr w:type="spellStart"/>
      <w:r w:rsidRPr="007B2554">
        <w:rPr>
          <w:b/>
        </w:rPr>
        <w:t>non inscrits</w:t>
      </w:r>
      <w:proofErr w:type="spellEnd"/>
      <w:r w:rsidRPr="007B2554">
        <w:rPr>
          <w:b/>
        </w:rPr>
        <w:t xml:space="preserve"> sur la liste électorale </w:t>
      </w:r>
      <w:r w:rsidR="00201309" w:rsidRPr="007B2554">
        <w:t xml:space="preserve">– </w:t>
      </w:r>
      <w:r w:rsidRPr="007B2554">
        <w:t xml:space="preserve">Tout électeur admissible a le droit de s’inscrire pour voter au bureau de scrutin le jour du scrutin. Pour voter, la personne doit se rendre au centre de scrutin où elle </w:t>
      </w:r>
      <w:r w:rsidR="005872DB" w:rsidRPr="007B2554">
        <w:t xml:space="preserve">a le droit de </w:t>
      </w:r>
      <w:r w:rsidRPr="007B2554">
        <w:t xml:space="preserve">voter pendant les heures d’ouverture, produire une pièce d’identité jugée satisfaisante par le fonctionnaire du scrutin et déclarer sous serment qu’elle </w:t>
      </w:r>
      <w:r w:rsidR="005872DB" w:rsidRPr="007B2554">
        <w:t>a le droit de voter</w:t>
      </w:r>
      <w:r w:rsidRPr="007B2554">
        <w:t>. Si le droit de voter de l’électeur est contesté par un représentant, l’électeur doit prêter serment et prouver son identité.</w:t>
      </w:r>
    </w:p>
    <w:p w14:paraId="4230ED38" w14:textId="3634AA41" w:rsidR="0053778C" w:rsidRPr="007B2554" w:rsidRDefault="003F5FEF" w:rsidP="003F5FEF">
      <w:pPr>
        <w:ind w:left="1400"/>
        <w:rPr>
          <w:rFonts w:cs="Tahoma"/>
          <w:szCs w:val="20"/>
        </w:rPr>
      </w:pPr>
      <w:r w:rsidRPr="007B2554">
        <w:rPr>
          <w:b/>
          <w:noProof/>
          <w:u w:val="single"/>
          <w:lang w:eastAsia="fr-CA"/>
        </w:rPr>
        <mc:AlternateContent>
          <mc:Choice Requires="wps">
            <w:drawing>
              <wp:anchor distT="0" distB="0" distL="114300" distR="114300" simplePos="0" relativeHeight="251627520" behindDoc="0" locked="0" layoutInCell="1" allowOverlap="1" wp14:anchorId="459200B9" wp14:editId="4763C014">
                <wp:simplePos x="0" y="0"/>
                <wp:positionH relativeFrom="margin">
                  <wp:align>left</wp:align>
                </wp:positionH>
                <wp:positionV relativeFrom="paragraph">
                  <wp:posOffset>120155</wp:posOffset>
                </wp:positionV>
                <wp:extent cx="676910" cy="247015"/>
                <wp:effectExtent l="0" t="0" r="27940" b="19685"/>
                <wp:wrapNone/>
                <wp:docPr id="17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D6778" w14:textId="77777777" w:rsidR="00786FFF" w:rsidRPr="00F726A3" w:rsidRDefault="00786FFF" w:rsidP="003F5FEF">
                            <w:pPr>
                              <w:jc w:val="center"/>
                              <w:rPr>
                                <w:szCs w:val="20"/>
                              </w:rPr>
                            </w:pPr>
                            <w:r>
                              <w:t>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00B9" id="Text Box 232" o:spid="_x0000_s1212" type="#_x0000_t202" style="position:absolute;left:0;text-align:left;margin-left:0;margin-top:9.45pt;width:53.3pt;height:19.45pt;z-index:251627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O6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" strokeweight=".5pt">
                <v:textbox>
                  <w:txbxContent>
                    <w:p w14:paraId="362D6778" w14:textId="77777777" w:rsidR="00786FFF" w:rsidRPr="00F726A3" w:rsidRDefault="00786FFF" w:rsidP="003F5FEF">
                      <w:pPr>
                        <w:jc w:val="center"/>
                        <w:rPr>
                          <w:szCs w:val="20"/>
                        </w:rPr>
                      </w:pPr>
                      <w:r>
                        <w:t>7(1)</w:t>
                      </w:r>
                    </w:p>
                  </w:txbxContent>
                </v:textbox>
                <w10:wrap anchorx="margin"/>
              </v:shape>
            </w:pict>
          </mc:Fallback>
        </mc:AlternateContent>
      </w:r>
      <w:r w:rsidRPr="007B2554">
        <w:t xml:space="preserve">Les fonctionnaires électoraux peuvent demander à un électeur de produire une pièce d’identité, même si son nom figure sur la liste électorale. Une pièce d’identité acceptable est un document officiel </w:t>
      </w:r>
      <w:r w:rsidR="005872DB" w:rsidRPr="007B2554">
        <w:t xml:space="preserve">avec la </w:t>
      </w:r>
      <w:r w:rsidRPr="007B2554">
        <w:t xml:space="preserve">photo de l’électeur ou au moins deux autres documents </w:t>
      </w:r>
      <w:r w:rsidR="005872DB" w:rsidRPr="007B2554">
        <w:t>prouvant l’</w:t>
      </w:r>
      <w:r w:rsidRPr="007B2554">
        <w:t>identi</w:t>
      </w:r>
      <w:r w:rsidR="005872DB" w:rsidRPr="007B2554">
        <w:t xml:space="preserve">té de la </w:t>
      </w:r>
      <w:r w:rsidRPr="007B2554">
        <w:t>personne.</w:t>
      </w:r>
    </w:p>
    <w:p w14:paraId="606DDFE3" w14:textId="5F7BE51F" w:rsidR="003F5FEF" w:rsidRPr="007B2554" w:rsidRDefault="003F5FEF" w:rsidP="003F5FEF">
      <w:pPr>
        <w:rPr>
          <w:rFonts w:cs="Tahoma"/>
          <w:szCs w:val="20"/>
        </w:rPr>
      </w:pPr>
      <w:r w:rsidRPr="007B2554">
        <w:t>Les fonctionnaires électoraux ont le pouvoir discrétionnaire d’accepter des preuves « satisfaisantes » si l’électeur n’a pas de pièce d’identité. Il</w:t>
      </w:r>
      <w:r w:rsidR="005872DB" w:rsidRPr="007B2554">
        <w:t xml:space="preserve">s peuvent notamment </w:t>
      </w:r>
      <w:r w:rsidRPr="007B2554">
        <w:t xml:space="preserve">vérifier auprès d’un autre électeur ou d’un fonctionnaire électoral que la personne réside ou possède effectivement </w:t>
      </w:r>
      <w:r w:rsidR="005872DB" w:rsidRPr="007B2554">
        <w:t>un</w:t>
      </w:r>
      <w:r w:rsidRPr="007B2554">
        <w:t xml:space="preserve"> bien-fonds </w:t>
      </w:r>
      <w:r w:rsidR="00201309" w:rsidRPr="007B2554">
        <w:t xml:space="preserve">sur le territoire de </w:t>
      </w:r>
      <w:r w:rsidRPr="007B2554">
        <w:t>l’autorité locale.</w:t>
      </w:r>
    </w:p>
    <w:p w14:paraId="29B7486F" w14:textId="77777777" w:rsidR="003F5FEF" w:rsidRPr="007B2554" w:rsidRDefault="003F5FEF" w:rsidP="006D585C">
      <w:pPr>
        <w:pStyle w:val="Titre3"/>
        <w:rPr>
          <w:szCs w:val="20"/>
        </w:rPr>
      </w:pPr>
      <w:bookmarkStart w:id="172" w:name="_Toc224135745"/>
      <w:r w:rsidRPr="007B2554">
        <w:t>Désaccord entre le registre du scrutin et l’électeur</w:t>
      </w:r>
      <w:bookmarkEnd w:id="172"/>
    </w:p>
    <w:p w14:paraId="776296F9" w14:textId="7A674929" w:rsidR="003F5FEF" w:rsidRPr="007B2554" w:rsidRDefault="003F5FEF" w:rsidP="006D585C">
      <w:pPr>
        <w:spacing w:after="120"/>
        <w:ind w:left="1440"/>
        <w:rPr>
          <w:rFonts w:cs="Tahoma"/>
          <w:szCs w:val="20"/>
        </w:rPr>
      </w:pPr>
      <w:r w:rsidRPr="007B2554">
        <w:rPr>
          <w:noProof/>
          <w:lang w:eastAsia="fr-CA"/>
        </w:rPr>
        <mc:AlternateContent>
          <mc:Choice Requires="wps">
            <w:drawing>
              <wp:anchor distT="0" distB="0" distL="114300" distR="114300" simplePos="0" relativeHeight="251630592" behindDoc="0" locked="0" layoutInCell="1" allowOverlap="1" wp14:anchorId="6AEC2640" wp14:editId="2BEA608E">
                <wp:simplePos x="0" y="0"/>
                <wp:positionH relativeFrom="column">
                  <wp:posOffset>0</wp:posOffset>
                </wp:positionH>
                <wp:positionV relativeFrom="paragraph">
                  <wp:posOffset>48895</wp:posOffset>
                </wp:positionV>
                <wp:extent cx="676910" cy="247015"/>
                <wp:effectExtent l="9525" t="11430" r="8890" b="8255"/>
                <wp:wrapNone/>
                <wp:docPr id="17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3D93D" w14:textId="77777777" w:rsidR="00786FFF" w:rsidRPr="00F726A3" w:rsidRDefault="00786FFF" w:rsidP="003F5FEF">
                            <w:pPr>
                              <w:jc w:val="center"/>
                              <w:rPr>
                                <w:szCs w:val="20"/>
                              </w:rPr>
                            </w:pPr>
                            <w:r>
                              <w:t>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C2640" id="Text Box 235" o:spid="_x0000_s1213" type="#_x0000_t202" style="position:absolute;left:0;text-align:left;margin-left:0;margin-top:3.85pt;width:53.3pt;height:19.4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ZW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" strokeweight=".5pt">
                <v:textbox>
                  <w:txbxContent>
                    <w:p w14:paraId="6D63D93D" w14:textId="77777777" w:rsidR="00786FFF" w:rsidRPr="00F726A3" w:rsidRDefault="00786FFF" w:rsidP="003F5FEF">
                      <w:pPr>
                        <w:jc w:val="center"/>
                        <w:rPr>
                          <w:szCs w:val="20"/>
                        </w:rPr>
                      </w:pPr>
                      <w:r>
                        <w:t>77</w:t>
                      </w:r>
                    </w:p>
                  </w:txbxContent>
                </v:textbox>
              </v:shape>
            </w:pict>
          </mc:Fallback>
        </mc:AlternateContent>
      </w:r>
      <w:r w:rsidRPr="007B2554">
        <w:t xml:space="preserve">Un électeur admissible </w:t>
      </w:r>
      <w:r w:rsidR="00201309" w:rsidRPr="007B2554">
        <w:t xml:space="preserve">ayant apparemment </w:t>
      </w:r>
      <w:r w:rsidRPr="007B2554">
        <w:t xml:space="preserve">voté à une élection </w:t>
      </w:r>
      <w:r w:rsidRPr="007B2554">
        <w:rPr>
          <w:b/>
          <w:i/>
        </w:rPr>
        <w:t>peut</w:t>
      </w:r>
      <w:r w:rsidRPr="007B2554">
        <w:t xml:space="preserve"> voter si :</w:t>
      </w:r>
    </w:p>
    <w:p w14:paraId="1C46C7B2" w14:textId="77777777" w:rsidR="003F5FEF" w:rsidRPr="007B2554" w:rsidRDefault="003F5FEF" w:rsidP="00730A5B">
      <w:pPr>
        <w:numPr>
          <w:ilvl w:val="0"/>
          <w:numId w:val="14"/>
        </w:numPr>
        <w:tabs>
          <w:tab w:val="clear" w:pos="1854"/>
        </w:tabs>
        <w:spacing w:after="120"/>
        <w:ind w:left="1890"/>
      </w:pPr>
      <w:proofErr w:type="gramStart"/>
      <w:r w:rsidRPr="007B2554">
        <w:t>l’électeur</w:t>
      </w:r>
      <w:proofErr w:type="gramEnd"/>
      <w:r w:rsidRPr="007B2554">
        <w:t xml:space="preserve"> prouve son identité;</w:t>
      </w:r>
    </w:p>
    <w:p w14:paraId="6267A73E" w14:textId="17CFBCF9" w:rsidR="003F5FEF" w:rsidRPr="007B2554" w:rsidRDefault="003F5FEF" w:rsidP="00730A5B">
      <w:pPr>
        <w:numPr>
          <w:ilvl w:val="0"/>
          <w:numId w:val="14"/>
        </w:numPr>
        <w:tabs>
          <w:tab w:val="clear" w:pos="1854"/>
        </w:tabs>
        <w:spacing w:after="120"/>
        <w:ind w:left="1890"/>
      </w:pPr>
      <w:proofErr w:type="gramStart"/>
      <w:r w:rsidRPr="007B2554">
        <w:t>l’électeur</w:t>
      </w:r>
      <w:proofErr w:type="gramEnd"/>
      <w:r w:rsidRPr="007B2554">
        <w:t xml:space="preserve"> déclare serment qu’il est un électeur admissible </w:t>
      </w:r>
      <w:r w:rsidR="00201309" w:rsidRPr="007B2554">
        <w:t xml:space="preserve">et </w:t>
      </w:r>
      <w:r w:rsidRPr="007B2554">
        <w:t>qui n’a pas déjà reçu de bulletin de vote;</w:t>
      </w:r>
    </w:p>
    <w:p w14:paraId="3D87DC7A" w14:textId="1A482705" w:rsidR="003F5FEF" w:rsidRPr="007B2554" w:rsidRDefault="003F5FEF" w:rsidP="00730A5B">
      <w:pPr>
        <w:numPr>
          <w:ilvl w:val="0"/>
          <w:numId w:val="14"/>
        </w:numPr>
        <w:tabs>
          <w:tab w:val="clear" w:pos="1854"/>
        </w:tabs>
        <w:spacing w:after="120"/>
        <w:ind w:left="1890"/>
      </w:pPr>
      <w:proofErr w:type="gramStart"/>
      <w:r w:rsidRPr="007B2554">
        <w:t>le</w:t>
      </w:r>
      <w:proofErr w:type="gramEnd"/>
      <w:r w:rsidRPr="007B2554">
        <w:t xml:space="preserve"> fonctionnaire du scrutin est convaincu que la personne a le droit de voter, sur la foi des documents </w:t>
      </w:r>
      <w:r w:rsidR="005872DB" w:rsidRPr="007B2554">
        <w:t xml:space="preserve">qui lui sont présentés </w:t>
      </w:r>
      <w:r w:rsidRPr="007B2554">
        <w:t>et du serment.</w:t>
      </w:r>
    </w:p>
    <w:p w14:paraId="2021FDD4" w14:textId="44C45174" w:rsidR="003F5FEF" w:rsidRPr="007B2554" w:rsidRDefault="00571AF7" w:rsidP="006D585C">
      <w:pPr>
        <w:pStyle w:val="Titre2"/>
        <w:rPr>
          <w:szCs w:val="20"/>
        </w:rPr>
      </w:pPr>
      <w:bookmarkStart w:id="173" w:name="_Toc224135746"/>
      <w:r w:rsidRPr="007B2554">
        <w:t>9.9</w:t>
      </w:r>
      <w:r w:rsidRPr="007B2554">
        <w:tab/>
        <w:t>Contestation d’un électeur</w:t>
      </w:r>
      <w:bookmarkEnd w:id="173"/>
    </w:p>
    <w:p w14:paraId="531368C2" w14:textId="5D0DB418" w:rsidR="003F5FEF"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41856" behindDoc="0" locked="0" layoutInCell="1" allowOverlap="1" wp14:anchorId="6EE20B2A" wp14:editId="587C4E43">
                <wp:simplePos x="0" y="0"/>
                <wp:positionH relativeFrom="column">
                  <wp:posOffset>0</wp:posOffset>
                </wp:positionH>
                <wp:positionV relativeFrom="paragraph">
                  <wp:posOffset>114300</wp:posOffset>
                </wp:positionV>
                <wp:extent cx="676910" cy="247015"/>
                <wp:effectExtent l="9525" t="8890" r="8890" b="10795"/>
                <wp:wrapNone/>
                <wp:docPr id="17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AAFB72" w14:textId="77777777" w:rsidR="00786FFF" w:rsidRPr="00F726A3" w:rsidRDefault="00786FFF" w:rsidP="003F5FEF">
                            <w:pPr>
                              <w:jc w:val="center"/>
                              <w:rPr>
                                <w:szCs w:val="20"/>
                              </w:rPr>
                            </w:pPr>
                            <w:r>
                              <w:t>79(1)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20B2A" id="Text Box 246" o:spid="_x0000_s1214" type="#_x0000_t202" style="position:absolute;left:0;text-align:left;margin-left:0;margin-top:9pt;width:53.3pt;height:19.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" strokeweight=".5pt">
                <v:textbox>
                  <w:txbxContent>
                    <w:p w14:paraId="3CAAFB72" w14:textId="77777777" w:rsidR="00786FFF" w:rsidRPr="00F726A3" w:rsidRDefault="00786FFF" w:rsidP="003F5FEF">
                      <w:pPr>
                        <w:jc w:val="center"/>
                        <w:rPr>
                          <w:szCs w:val="20"/>
                        </w:rPr>
                      </w:pPr>
                      <w:r>
                        <w:t>79(1)</w:t>
                      </w:r>
                    </w:p>
                  </w:txbxContent>
                </v:textbox>
              </v:shape>
            </w:pict>
          </mc:Fallback>
        </mc:AlternateContent>
      </w:r>
      <w:r w:rsidRPr="007B2554">
        <w:t>Un candidat (ou son représentant) peut contester l</w:t>
      </w:r>
      <w:r w:rsidR="00201309" w:rsidRPr="007B2554">
        <w:t>a qualité d’électeur admissible d</w:t>
      </w:r>
      <w:r w:rsidRPr="007B2554">
        <w:t>’une personne s’il croit qu’elle n’a pas le droit de voter ou qu’elle a déjà voté. Par exemple, un fonctionnaire électoral ou un représentant pourrait être d’avis que l’électeur a quitté</w:t>
      </w:r>
      <w:r w:rsidR="00CA732A" w:rsidRPr="007B2554">
        <w:t xml:space="preserve"> le territoire de l’</w:t>
      </w:r>
      <w:r w:rsidRPr="007B2554">
        <w:t>autorité locale et n’est plus admissible à voter.</w:t>
      </w:r>
    </w:p>
    <w:p w14:paraId="2AA6C3E7" w14:textId="119E19CD" w:rsidR="003F5FEF"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42880" behindDoc="0" locked="0" layoutInCell="1" allowOverlap="1" wp14:anchorId="74AB9046" wp14:editId="33D33E3A">
                <wp:simplePos x="0" y="0"/>
                <wp:positionH relativeFrom="column">
                  <wp:posOffset>0</wp:posOffset>
                </wp:positionH>
                <wp:positionV relativeFrom="paragraph">
                  <wp:posOffset>72390</wp:posOffset>
                </wp:positionV>
                <wp:extent cx="676910" cy="247015"/>
                <wp:effectExtent l="9525" t="7620" r="8890" b="12065"/>
                <wp:wrapNone/>
                <wp:docPr id="171"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71449B" w14:textId="77777777" w:rsidR="00786FFF" w:rsidRPr="00F726A3" w:rsidRDefault="00786FFF" w:rsidP="003F5FEF">
                            <w:pPr>
                              <w:jc w:val="center"/>
                              <w:rPr>
                                <w:szCs w:val="20"/>
                              </w:rPr>
                            </w:pPr>
                            <w:r>
                              <w:t>79(2)(3)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B9046" id="Text Box 247" o:spid="_x0000_s1215" type="#_x0000_t202" style="position:absolute;left:0;text-align:left;margin-left:0;margin-top:5.7pt;width:53.3pt;height:19.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" strokeweight=".5pt">
                <v:textbox>
                  <w:txbxContent>
                    <w:p w14:paraId="0A71449B" w14:textId="77777777" w:rsidR="00786FFF" w:rsidRPr="00F726A3" w:rsidRDefault="00786FFF" w:rsidP="003F5FEF">
                      <w:pPr>
                        <w:jc w:val="center"/>
                        <w:rPr>
                          <w:szCs w:val="20"/>
                        </w:rPr>
                      </w:pPr>
                      <w:r>
                        <w:t>79(2)(3)</w:t>
                      </w:r>
                    </w:p>
                  </w:txbxContent>
                </v:textbox>
              </v:shape>
            </w:pict>
          </mc:Fallback>
        </mc:AlternateContent>
      </w:r>
      <w:r w:rsidRPr="007B2554">
        <w:t xml:space="preserve">La personne qui présente la contestation doit en préciser le motif, et ce motif doit être consigné dans le registre du scrutin. Le fonctionnaire du scrutin devrait informer le représentant qu’un bref motif suffit et qu’une fois le motif donné, rien d’autre n’est requis. </w:t>
      </w:r>
      <w:r w:rsidRPr="007B2554">
        <w:lastRenderedPageBreak/>
        <w:t>Si aucun motif n’est donné, l’électeur est libre de voter comme si son droit de voter n’avait pas été contesté.</w:t>
      </w:r>
    </w:p>
    <w:p w14:paraId="5AB63E32" w14:textId="77777777" w:rsidR="003F5FEF" w:rsidRPr="007B2554" w:rsidRDefault="003F5FEF" w:rsidP="003F5FEF">
      <w:pPr>
        <w:ind w:left="1440"/>
        <w:rPr>
          <w:rFonts w:cs="Tahoma"/>
          <w:szCs w:val="20"/>
        </w:rPr>
      </w:pPr>
      <w:r w:rsidRPr="007B2554">
        <w:rPr>
          <w:noProof/>
          <w:lang w:eastAsia="fr-CA"/>
        </w:rPr>
        <mc:AlternateContent>
          <mc:Choice Requires="wps">
            <w:drawing>
              <wp:anchor distT="0" distB="0" distL="114300" distR="114300" simplePos="0" relativeHeight="251643904" behindDoc="0" locked="0" layoutInCell="1" allowOverlap="1" wp14:anchorId="22091F91" wp14:editId="4A070166">
                <wp:simplePos x="0" y="0"/>
                <wp:positionH relativeFrom="column">
                  <wp:posOffset>0</wp:posOffset>
                </wp:positionH>
                <wp:positionV relativeFrom="paragraph">
                  <wp:posOffset>31115</wp:posOffset>
                </wp:positionV>
                <wp:extent cx="676910" cy="247015"/>
                <wp:effectExtent l="9525" t="6350" r="8890" b="13335"/>
                <wp:wrapNone/>
                <wp:docPr id="170"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490506" w14:textId="77777777" w:rsidR="00786FFF" w:rsidRPr="00F726A3" w:rsidRDefault="00786FFF" w:rsidP="003F5FEF">
                            <w:pPr>
                              <w:jc w:val="center"/>
                              <w:rPr>
                                <w:szCs w:val="20"/>
                              </w:rPr>
                            </w:pPr>
                            <w:r>
                              <w:t>79(4)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91F91" id="Text Box 248" o:spid="_x0000_s1216" type="#_x0000_t202" style="position:absolute;left:0;text-align:left;margin-left:0;margin-top:2.45pt;width:53.3pt;height:19.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EVr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" strokeweight=".5pt">
                <v:textbox>
                  <w:txbxContent>
                    <w:p w14:paraId="5B490506" w14:textId="77777777" w:rsidR="00786FFF" w:rsidRPr="00F726A3" w:rsidRDefault="00786FFF" w:rsidP="003F5FEF">
                      <w:pPr>
                        <w:jc w:val="center"/>
                        <w:rPr>
                          <w:szCs w:val="20"/>
                        </w:rPr>
                      </w:pPr>
                      <w:r>
                        <w:t>79(4)</w:t>
                      </w:r>
                    </w:p>
                  </w:txbxContent>
                </v:textbox>
              </v:shape>
            </w:pict>
          </mc:Fallback>
        </mc:AlternateContent>
      </w:r>
      <w:r w:rsidRPr="007B2554">
        <w:t>La contestation doit être faite avant la remise du bulletin à l’électeur. Une fois que l’électeur a reçu un bulletin de vote, aucune contestation ne peut être faite contre lui.</w:t>
      </w:r>
    </w:p>
    <w:p w14:paraId="1C7CF6BB" w14:textId="77777777" w:rsidR="003F5FEF" w:rsidRPr="007B2554" w:rsidRDefault="003F5FEF" w:rsidP="003F5FEF">
      <w:pPr>
        <w:ind w:left="1440"/>
        <w:rPr>
          <w:rFonts w:cs="Tahoma"/>
          <w:b/>
          <w:szCs w:val="20"/>
        </w:rPr>
      </w:pPr>
      <w:r w:rsidRPr="007B2554">
        <w:rPr>
          <w:noProof/>
          <w:lang w:eastAsia="fr-CA"/>
        </w:rPr>
        <mc:AlternateContent>
          <mc:Choice Requires="wps">
            <w:drawing>
              <wp:anchor distT="0" distB="0" distL="114300" distR="114300" simplePos="0" relativeHeight="251644928" behindDoc="0" locked="0" layoutInCell="1" allowOverlap="1" wp14:anchorId="2D6743A1" wp14:editId="09CD8717">
                <wp:simplePos x="0" y="0"/>
                <wp:positionH relativeFrom="column">
                  <wp:posOffset>0</wp:posOffset>
                </wp:positionH>
                <wp:positionV relativeFrom="paragraph">
                  <wp:posOffset>28575</wp:posOffset>
                </wp:positionV>
                <wp:extent cx="676910" cy="247015"/>
                <wp:effectExtent l="9525" t="5715" r="8890" b="13970"/>
                <wp:wrapNone/>
                <wp:docPr id="16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1E6A1C" w14:textId="77777777" w:rsidR="00786FFF" w:rsidRPr="00F726A3" w:rsidRDefault="00786FFF" w:rsidP="003F5FEF">
                            <w:pPr>
                              <w:jc w:val="center"/>
                              <w:rPr>
                                <w:szCs w:val="20"/>
                              </w:rPr>
                            </w:pPr>
                            <w:r>
                              <w:t>79(5)(6)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743A1" id="Text Box 249" o:spid="_x0000_s1217" type="#_x0000_t202" style="position:absolute;left:0;text-align:left;margin-left:0;margin-top:2.25pt;width:53.3pt;height:19.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CH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" strokeweight=".5pt">
                <v:textbox>
                  <w:txbxContent>
                    <w:p w14:paraId="4E1E6A1C" w14:textId="77777777" w:rsidR="00786FFF" w:rsidRPr="00F726A3" w:rsidRDefault="00786FFF" w:rsidP="003F5FEF">
                      <w:pPr>
                        <w:jc w:val="center"/>
                        <w:rPr>
                          <w:szCs w:val="20"/>
                        </w:rPr>
                      </w:pPr>
                      <w:r>
                        <w:t>79(5)(6)</w:t>
                      </w:r>
                    </w:p>
                  </w:txbxContent>
                </v:textbox>
              </v:shape>
            </w:pict>
          </mc:Fallback>
        </mc:AlternateContent>
      </w:r>
      <w:r w:rsidRPr="007B2554">
        <w:t xml:space="preserve">Pour voter, un électeur qui a été contesté doit déclarer sous serment qu’il est un électeur admissible et prouver son identité, s’il ne l’a pas déjà fait. Une fois cette démarche accomplie, aucune autre contestation ne peut être faite. </w:t>
      </w:r>
      <w:r w:rsidRPr="007B2554">
        <w:rPr>
          <w:b/>
        </w:rPr>
        <w:t>Un bulletin de vote peut alors être remis à l’électeur.</w:t>
      </w:r>
    </w:p>
    <w:p w14:paraId="0112335D" w14:textId="77777777" w:rsidR="003F5FEF" w:rsidRPr="007B2554" w:rsidRDefault="003F5FEF" w:rsidP="003F5FEF">
      <w:pPr>
        <w:ind w:left="1400"/>
        <w:rPr>
          <w:rFonts w:cs="Tahoma"/>
          <w:szCs w:val="20"/>
        </w:rPr>
      </w:pPr>
      <w:r w:rsidRPr="007B2554">
        <w:rPr>
          <w:noProof/>
          <w:lang w:eastAsia="fr-CA"/>
        </w:rPr>
        <mc:AlternateContent>
          <mc:Choice Requires="wps">
            <w:drawing>
              <wp:anchor distT="0" distB="0" distL="114300" distR="114300" simplePos="0" relativeHeight="251645952" behindDoc="0" locked="0" layoutInCell="1" allowOverlap="1" wp14:anchorId="510439A8" wp14:editId="2CC43973">
                <wp:simplePos x="0" y="0"/>
                <wp:positionH relativeFrom="column">
                  <wp:posOffset>0</wp:posOffset>
                </wp:positionH>
                <wp:positionV relativeFrom="paragraph">
                  <wp:posOffset>22860</wp:posOffset>
                </wp:positionV>
                <wp:extent cx="676910" cy="247015"/>
                <wp:effectExtent l="9525" t="11430" r="8890" b="8255"/>
                <wp:wrapNone/>
                <wp:docPr id="168"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EFDAD1" w14:textId="77777777" w:rsidR="00786FFF" w:rsidRPr="00F726A3" w:rsidRDefault="00786FFF" w:rsidP="003F5FEF">
                            <w:pPr>
                              <w:jc w:val="center"/>
                              <w:rPr>
                                <w:szCs w:val="20"/>
                              </w:rPr>
                            </w:pPr>
                            <w:r>
                              <w:t>79(7)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439A8" id="Text Box 250" o:spid="_x0000_s1218" type="#_x0000_t202" style="position:absolute;left:0;text-align:left;margin-left:0;margin-top:1.8pt;width:53.3pt;height:19.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95pKAIAAEw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" strokeweight=".5pt">
                <v:textbox>
                  <w:txbxContent>
                    <w:p w14:paraId="5AEFDAD1" w14:textId="77777777" w:rsidR="00786FFF" w:rsidRPr="00F726A3" w:rsidRDefault="00786FFF" w:rsidP="003F5FEF">
                      <w:pPr>
                        <w:jc w:val="center"/>
                        <w:rPr>
                          <w:szCs w:val="20"/>
                        </w:rPr>
                      </w:pPr>
                      <w:r>
                        <w:t>79(7)</w:t>
                      </w:r>
                    </w:p>
                  </w:txbxContent>
                </v:textbox>
              </v:shape>
            </w:pict>
          </mc:Fallback>
        </mc:AlternateContent>
      </w:r>
      <w:r w:rsidRPr="007B2554">
        <w:t xml:space="preserve">Si un électeur contesté refuse ou omet de prêter serment ou de prouver son identité, il </w:t>
      </w:r>
      <w:r w:rsidRPr="007B2554">
        <w:rPr>
          <w:b/>
        </w:rPr>
        <w:t>ne doit pas</w:t>
      </w:r>
      <w:r w:rsidRPr="007B2554">
        <w:t xml:space="preserve"> recevoir de bulletin de vote.</w:t>
      </w:r>
    </w:p>
    <w:p w14:paraId="32491894" w14:textId="04B54628" w:rsidR="006D585C" w:rsidRPr="007B2554" w:rsidRDefault="003F5FEF" w:rsidP="001655B9">
      <w:pPr>
        <w:rPr>
          <w:rFonts w:cs="Tahoma"/>
          <w:b/>
          <w:szCs w:val="20"/>
        </w:rPr>
        <w:sectPr w:rsidR="006D585C" w:rsidRPr="007B2554" w:rsidSect="006D585C">
          <w:pgSz w:w="12240" w:h="15840"/>
          <w:pgMar w:top="1440" w:right="1350" w:bottom="1440" w:left="1440" w:header="708" w:footer="708" w:gutter="0"/>
          <w:cols w:space="708"/>
          <w:docGrid w:linePitch="360"/>
        </w:sectPr>
      </w:pPr>
      <w:r w:rsidRPr="007B2554">
        <w:rPr>
          <w:b/>
        </w:rPr>
        <w:t xml:space="preserve">N’oubliez pas que si un électeur fait l’objet d’une contestation, </w:t>
      </w:r>
      <w:r w:rsidR="003E2F44" w:rsidRPr="007B2554">
        <w:rPr>
          <w:b/>
        </w:rPr>
        <w:t xml:space="preserve">ladite contestation </w:t>
      </w:r>
      <w:r w:rsidRPr="007B2554">
        <w:rPr>
          <w:b/>
        </w:rPr>
        <w:t>et son motif doivent être consignés dans le registre du scrutin.</w:t>
      </w:r>
    </w:p>
    <w:p w14:paraId="3940BC89" w14:textId="4DCA94E1" w:rsidR="006D585C" w:rsidRPr="007B2554" w:rsidRDefault="006D585C" w:rsidP="006D585C">
      <w:pPr>
        <w:pStyle w:val="Titre2"/>
      </w:pPr>
      <w:bookmarkStart w:id="174" w:name="_Toc506204912"/>
      <w:bookmarkStart w:id="175" w:name="_Toc224135747"/>
      <w:r w:rsidRPr="007B2554">
        <w:lastRenderedPageBreak/>
        <w:t>Annexe C – Modèle d’aménagement d’un centre de scrutin</w:t>
      </w:r>
      <w:bookmarkEnd w:id="174"/>
      <w:bookmarkEnd w:id="175"/>
    </w:p>
    <w:p w14:paraId="038D9FCA" w14:textId="77777777" w:rsidR="006D585C" w:rsidRPr="007B2554" w:rsidRDefault="006D585C" w:rsidP="00815568">
      <w:pPr>
        <w:rPr>
          <w:rFonts w:cs="Tahoma"/>
          <w:b/>
          <w:sz w:val="22"/>
          <w:u w:val="single"/>
        </w:rPr>
      </w:pPr>
      <w:bookmarkStart w:id="176" w:name="_Toc506204913"/>
      <w:r w:rsidRPr="007B2554">
        <w:rPr>
          <w:b/>
          <w:sz w:val="22"/>
          <w:u w:val="single"/>
        </w:rPr>
        <w:t>Petite administration</w:t>
      </w:r>
      <w:bookmarkEnd w:id="176"/>
    </w:p>
    <w:p w14:paraId="6B37B33D" w14:textId="77777777" w:rsidR="006D585C" w:rsidRPr="007B2554" w:rsidRDefault="006D585C" w:rsidP="006D585C">
      <w:pPr>
        <w:jc w:val="center"/>
        <w:rPr>
          <w:rFonts w:cs="Tahoma"/>
          <w:b/>
          <w:sz w:val="40"/>
          <w:szCs w:val="40"/>
        </w:rPr>
      </w:pPr>
      <w:r w:rsidRPr="007B2554">
        <w:rPr>
          <w:b/>
          <w:noProof/>
          <w:lang w:eastAsia="fr-CA"/>
        </w:rPr>
        <mc:AlternateContent>
          <mc:Choice Requires="wps">
            <w:drawing>
              <wp:anchor distT="0" distB="0" distL="114300" distR="114300" simplePos="0" relativeHeight="251658240" behindDoc="0" locked="0" layoutInCell="0" allowOverlap="1" wp14:anchorId="5FE6190F" wp14:editId="2250A152">
                <wp:simplePos x="0" y="0"/>
                <wp:positionH relativeFrom="column">
                  <wp:posOffset>594360</wp:posOffset>
                </wp:positionH>
                <wp:positionV relativeFrom="paragraph">
                  <wp:posOffset>3836670</wp:posOffset>
                </wp:positionV>
                <wp:extent cx="548640" cy="1554480"/>
                <wp:effectExtent l="3810" t="3175" r="0" b="4445"/>
                <wp:wrapNone/>
                <wp:docPr id="167"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5544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7C9B9D" w14:textId="77777777" w:rsidR="00786FFF" w:rsidRDefault="00786FFF" w:rsidP="006D585C">
                            <w:pPr>
                              <w:jc w:val="center"/>
                              <w:rPr>
                                <w:rFonts w:ascii="Lucida Sans Unicode" w:hAnsi="Lucida Sans Unicode"/>
                                <w:sz w:val="48"/>
                              </w:rPr>
                            </w:pPr>
                            <w:r>
                              <w:rPr>
                                <w:rFonts w:ascii="Lucida Sans Unicode" w:hAnsi="Lucida Sans Unicode"/>
                                <w:sz w:val="48"/>
                              </w:rPr>
                              <w:t>☺ ☺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6190F" id="Rectangle 149" o:spid="_x0000_s1219" style="position:absolute;left:0;text-align:left;margin-left:46.8pt;margin-top:302.1pt;width:43.2pt;height:1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" o:allowincell="f" stroked="f">
                <v:textbox style="layout-flow:vertical;mso-layout-flow-alt:bottom-to-top">
                  <w:txbxContent>
                    <w:p w14:paraId="2B7C9B9D" w14:textId="77777777" w:rsidR="00786FFF" w:rsidRDefault="00786FFF" w:rsidP="006D585C">
                      <w:pPr>
                        <w:jc w:val="center"/>
                        <w:rPr>
                          <w:rFonts w:ascii="Lucida Sans Unicode" w:hAnsi="Lucida Sans Unicode"/>
                          <w:sz w:val="48"/>
                        </w:rPr>
                      </w:pPr>
                      <w:r>
                        <w:rPr>
                          <w:rFonts w:ascii="Lucida Sans Unicode" w:hAnsi="Lucida Sans Unicode"/>
                          <w:sz w:val="48"/>
                        </w:rPr>
                        <w:t>☺ ☺ ☺</w:t>
                      </w:r>
                    </w:p>
                  </w:txbxContent>
                </v:textbox>
              </v:rect>
            </w:pict>
          </mc:Fallback>
        </mc:AlternateContent>
      </w:r>
      <w:r w:rsidRPr="007B2554">
        <w:rPr>
          <w:b/>
          <w:noProof/>
          <w:lang w:eastAsia="fr-CA"/>
        </w:rPr>
        <mc:AlternateContent>
          <mc:Choice Requires="wps">
            <w:drawing>
              <wp:anchor distT="0" distB="0" distL="114300" distR="114300" simplePos="0" relativeHeight="251650048" behindDoc="0" locked="0" layoutInCell="0" allowOverlap="1" wp14:anchorId="03653C28" wp14:editId="13869F1B">
                <wp:simplePos x="0" y="0"/>
                <wp:positionH relativeFrom="column">
                  <wp:posOffset>411480</wp:posOffset>
                </wp:positionH>
                <wp:positionV relativeFrom="paragraph">
                  <wp:posOffset>86360</wp:posOffset>
                </wp:positionV>
                <wp:extent cx="4754880" cy="6401435"/>
                <wp:effectExtent l="11430" t="12700" r="5715" b="5715"/>
                <wp:wrapNone/>
                <wp:docPr id="16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6401435"/>
                        </a:xfrm>
                        <a:prstGeom prst="rect">
                          <a:avLst/>
                        </a:prstGeom>
                        <a:solidFill>
                          <a:srgbClr val="FFFFFF"/>
                        </a:solidFill>
                        <a:ln w="9525">
                          <a:solidFill>
                            <a:srgbClr val="000000"/>
                          </a:solidFill>
                          <a:miter lim="800000"/>
                          <a:headEnd/>
                          <a:tailEnd/>
                        </a:ln>
                      </wps:spPr>
                      <wps:txbx>
                        <w:txbxContent>
                          <w:p w14:paraId="250F7FE1" w14:textId="77777777" w:rsidR="00786FFF" w:rsidRDefault="00786FFF" w:rsidP="006D585C"/>
                          <w:p w14:paraId="5EA9940F" w14:textId="77777777" w:rsidR="00786FFF" w:rsidRDefault="00786FFF" w:rsidP="006D585C"/>
                          <w:p w14:paraId="2AA1DB91" w14:textId="77777777" w:rsidR="00786FFF" w:rsidRDefault="00786FFF" w:rsidP="006D585C"/>
                          <w:p w14:paraId="1E711488" w14:textId="77777777" w:rsidR="00786FFF" w:rsidRDefault="00786FFF" w:rsidP="006D585C"/>
                          <w:p w14:paraId="732D6A7D" w14:textId="77777777" w:rsidR="00786FFF" w:rsidRDefault="00786FFF" w:rsidP="006D585C"/>
                          <w:p w14:paraId="305B2962" w14:textId="31B057F4" w:rsidR="00786FFF" w:rsidRDefault="00786FFF" w:rsidP="006D585C">
                            <w:pPr>
                              <w:rPr>
                                <w:rFonts w:ascii="Lucida Sans Unicode" w:hAnsi="Lucida Sans Unicode"/>
                                <w:sz w:val="40"/>
                              </w:rPr>
                            </w:pPr>
                            <w:r>
                              <w:tab/>
                            </w:r>
                            <w:r>
                              <w:tab/>
                            </w:r>
                            <w:r>
                              <w:rPr>
                                <w:rFonts w:ascii="Lucida Sans Unicode" w:hAnsi="Lucida Sans Unicode"/>
                                <w:sz w:val="48"/>
                              </w:rPr>
                              <w:t>☺</w:t>
                            </w:r>
                            <w:r>
                              <w:rPr>
                                <w:rFonts w:ascii="Lucida Sans Unicode" w:hAnsi="Lucida Sans Unicode"/>
                                <w:b/>
                                <w:sz w:val="48"/>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t xml:space="preserve"> </w:t>
                            </w:r>
                            <w:r>
                              <w:rPr>
                                <w:rFonts w:ascii="Lucida Sans Unicode" w:hAnsi="Lucida Sans Unicode"/>
                                <w:sz w:val="48"/>
                              </w:rPr>
                              <w:t>☺</w:t>
                            </w:r>
                            <w:r>
                              <w:rPr>
                                <w:rFonts w:ascii="Lucida Sans Unicode" w:hAnsi="Lucida Sans Unicode"/>
                                <w:b/>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344F64B3" w14:textId="77777777" w:rsidR="00786FFF" w:rsidRDefault="00786FFF" w:rsidP="006D585C"/>
                          <w:p w14:paraId="64D70788" w14:textId="77777777" w:rsidR="00786FFF" w:rsidRDefault="00786FFF" w:rsidP="006D585C"/>
                          <w:p w14:paraId="2848EAD0" w14:textId="77777777" w:rsidR="00786FFF" w:rsidRDefault="00786FFF" w:rsidP="006D585C"/>
                          <w:p w14:paraId="1064F173" w14:textId="77777777" w:rsidR="00786FFF" w:rsidRDefault="00786FFF" w:rsidP="006D585C">
                            <w:r>
                              <w:tab/>
                            </w:r>
                            <w:r>
                              <w:tab/>
                            </w:r>
                            <w:r>
                              <w:tab/>
                            </w:r>
                            <w:r>
                              <w:tab/>
                            </w:r>
                            <w:r>
                              <w:tab/>
                            </w:r>
                            <w:r>
                              <w:tab/>
                            </w:r>
                            <w:r>
                              <w:tab/>
                            </w:r>
                            <w:r>
                              <w:rPr>
                                <w:rFonts w:ascii="Lucida Sans Unicode" w:hAnsi="Lucida Sans Unicode"/>
                                <w:sz w:val="48"/>
                              </w:rPr>
                              <w:t>☺</w:t>
                            </w:r>
                          </w:p>
                          <w:p w14:paraId="0B8F91FC" w14:textId="77777777" w:rsidR="00786FFF" w:rsidRDefault="00786FFF" w:rsidP="006D585C">
                            <w:pPr>
                              <w:rPr>
                                <w:b/>
                              </w:rPr>
                            </w:pPr>
                            <w:r>
                              <w:tab/>
                            </w:r>
                            <w:r>
                              <w:tab/>
                            </w:r>
                            <w: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 xml:space="preserve">☺ </w:t>
                            </w:r>
                          </w:p>
                          <w:p w14:paraId="1DE035C8" w14:textId="77777777" w:rsidR="00786FFF" w:rsidRDefault="00786FFF" w:rsidP="006D585C">
                            <w:pPr>
                              <w:rPr>
                                <w:b/>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r>
                              <w:rPr>
                                <w:rFonts w:ascii="Lucida Sans Unicode" w:hAnsi="Lucida Sans Unicode"/>
                                <w:sz w:val="48"/>
                              </w:rPr>
                              <w:tab/>
                            </w:r>
                          </w:p>
                          <w:p w14:paraId="3D7C0D34" w14:textId="77777777" w:rsidR="00786FFF" w:rsidRDefault="00786FFF" w:rsidP="006D585C">
                            <w:pPr>
                              <w:rPr>
                                <w:rFonts w:ascii="Lucida Sans Unicode" w:hAnsi="Lucida Sans Unicode"/>
                                <w:sz w:val="48"/>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5B134BAC" w14:textId="77777777" w:rsidR="00786FFF" w:rsidRDefault="00786FFF" w:rsidP="006D585C">
                            <w:pPr>
                              <w:rPr>
                                <w:rFonts w:ascii="Lucida Sans Unicode" w:hAnsi="Lucida Sans Unicode"/>
                                <w:sz w:val="40"/>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0E4ADFC7" w14:textId="77777777" w:rsidR="00786FFF" w:rsidRDefault="00786FFF" w:rsidP="006D585C">
                            <w:pPr>
                              <w:rPr>
                                <w:sz w:val="40"/>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6977840C" w14:textId="77777777" w:rsidR="00786FFF" w:rsidRDefault="00786FFF" w:rsidP="006D585C">
                            <w:pPr>
                              <w:rPr>
                                <w:rFonts w:ascii="Lucida Sans Unicode" w:hAnsi="Lucida Sans Unicode"/>
                                <w:sz w:val="40"/>
                              </w:rPr>
                            </w:pPr>
                            <w:r>
                              <w:rPr>
                                <w:sz w:val="40"/>
                              </w:rPr>
                              <w:tab/>
                            </w:r>
                            <w:r>
                              <w:rPr>
                                <w:sz w:val="40"/>
                              </w:rPr>
                              <w:tab/>
                            </w:r>
                            <w:r>
                              <w:rPr>
                                <w:sz w:val="40"/>
                              </w:rPr>
                              <w:tab/>
                            </w:r>
                            <w:r>
                              <w:rPr>
                                <w:sz w:val="40"/>
                              </w:rPr>
                              <w:tab/>
                            </w:r>
                            <w:r>
                              <w:rPr>
                                <w:b/>
                                <w:sz w:val="40"/>
                              </w:rPr>
                              <w:tab/>
                            </w:r>
                            <w:r>
                              <w:rPr>
                                <w:b/>
                                <w:sz w:val="40"/>
                              </w:rPr>
                              <w:tab/>
                            </w:r>
                          </w:p>
                          <w:p w14:paraId="2911A763" w14:textId="77777777" w:rsidR="00786FFF" w:rsidRDefault="00786FFF" w:rsidP="006D585C">
                            <w:pPr>
                              <w:rPr>
                                <w:sz w:val="48"/>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3C28" id="Rectangle 142" o:spid="_x0000_s1220" style="position:absolute;left:0;text-align:left;margin-left:32.4pt;margin-top:6.8pt;width:374.4pt;height:504.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" o:allowincell="f">
                <v:textbox>
                  <w:txbxContent>
                    <w:p w14:paraId="250F7FE1" w14:textId="77777777" w:rsidR="00786FFF" w:rsidRDefault="00786FFF" w:rsidP="006D585C"/>
                    <w:p w14:paraId="5EA9940F" w14:textId="77777777" w:rsidR="00786FFF" w:rsidRDefault="00786FFF" w:rsidP="006D585C"/>
                    <w:p w14:paraId="2AA1DB91" w14:textId="77777777" w:rsidR="00786FFF" w:rsidRDefault="00786FFF" w:rsidP="006D585C"/>
                    <w:p w14:paraId="1E711488" w14:textId="77777777" w:rsidR="00786FFF" w:rsidRDefault="00786FFF" w:rsidP="006D585C"/>
                    <w:p w14:paraId="732D6A7D" w14:textId="77777777" w:rsidR="00786FFF" w:rsidRDefault="00786FFF" w:rsidP="006D585C"/>
                    <w:p w14:paraId="305B2962" w14:textId="31B057F4" w:rsidR="00786FFF" w:rsidRDefault="00786FFF" w:rsidP="006D585C">
                      <w:pPr>
                        <w:rPr>
                          <w:rFonts w:ascii="Lucida Sans Unicode" w:hAnsi="Lucida Sans Unicode"/>
                          <w:sz w:val="40"/>
                        </w:rPr>
                      </w:pPr>
                      <w:r>
                        <w:tab/>
                      </w:r>
                      <w:r>
                        <w:tab/>
                      </w:r>
                      <w:r>
                        <w:rPr>
                          <w:rFonts w:ascii="Lucida Sans Unicode" w:hAnsi="Lucida Sans Unicode"/>
                          <w:sz w:val="48"/>
                        </w:rPr>
                        <w:t>☺</w:t>
                      </w:r>
                      <w:r>
                        <w:rPr>
                          <w:rFonts w:ascii="Lucida Sans Unicode" w:hAnsi="Lucida Sans Unicode"/>
                          <w:b/>
                          <w:sz w:val="48"/>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t xml:space="preserve"> </w:t>
                      </w:r>
                      <w:r>
                        <w:rPr>
                          <w:rFonts w:ascii="Lucida Sans Unicode" w:hAnsi="Lucida Sans Unicode"/>
                          <w:sz w:val="48"/>
                        </w:rPr>
                        <w:t>☺</w:t>
                      </w:r>
                      <w:r>
                        <w:rPr>
                          <w:rFonts w:ascii="Lucida Sans Unicode" w:hAnsi="Lucida Sans Unicode"/>
                          <w:b/>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344F64B3" w14:textId="77777777" w:rsidR="00786FFF" w:rsidRDefault="00786FFF" w:rsidP="006D585C"/>
                    <w:p w14:paraId="64D70788" w14:textId="77777777" w:rsidR="00786FFF" w:rsidRDefault="00786FFF" w:rsidP="006D585C"/>
                    <w:p w14:paraId="2848EAD0" w14:textId="77777777" w:rsidR="00786FFF" w:rsidRDefault="00786FFF" w:rsidP="006D585C"/>
                    <w:p w14:paraId="1064F173" w14:textId="77777777" w:rsidR="00786FFF" w:rsidRDefault="00786FFF" w:rsidP="006D585C">
                      <w:r>
                        <w:tab/>
                      </w:r>
                      <w:r>
                        <w:tab/>
                      </w:r>
                      <w:r>
                        <w:tab/>
                      </w:r>
                      <w:r>
                        <w:tab/>
                      </w:r>
                      <w:r>
                        <w:tab/>
                      </w:r>
                      <w:r>
                        <w:tab/>
                      </w:r>
                      <w:r>
                        <w:tab/>
                      </w:r>
                      <w:r>
                        <w:rPr>
                          <w:rFonts w:ascii="Lucida Sans Unicode" w:hAnsi="Lucida Sans Unicode"/>
                          <w:sz w:val="48"/>
                        </w:rPr>
                        <w:t>☺</w:t>
                      </w:r>
                    </w:p>
                    <w:p w14:paraId="0B8F91FC" w14:textId="77777777" w:rsidR="00786FFF" w:rsidRDefault="00786FFF" w:rsidP="006D585C">
                      <w:pPr>
                        <w:rPr>
                          <w:b/>
                        </w:rPr>
                      </w:pPr>
                      <w:r>
                        <w:tab/>
                      </w:r>
                      <w:r>
                        <w:tab/>
                      </w:r>
                      <w: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 xml:space="preserve">☺ </w:t>
                      </w:r>
                    </w:p>
                    <w:p w14:paraId="1DE035C8" w14:textId="77777777" w:rsidR="00786FFF" w:rsidRDefault="00786FFF" w:rsidP="006D585C">
                      <w:pPr>
                        <w:rPr>
                          <w:b/>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r>
                        <w:rPr>
                          <w:rFonts w:ascii="Lucida Sans Unicode" w:hAnsi="Lucida Sans Unicode"/>
                          <w:sz w:val="48"/>
                        </w:rPr>
                        <w:tab/>
                      </w:r>
                    </w:p>
                    <w:p w14:paraId="3D7C0D34" w14:textId="77777777" w:rsidR="00786FFF" w:rsidRDefault="00786FFF" w:rsidP="006D585C">
                      <w:pPr>
                        <w:rPr>
                          <w:rFonts w:ascii="Lucida Sans Unicode" w:hAnsi="Lucida Sans Unicode"/>
                          <w:sz w:val="48"/>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5B134BAC" w14:textId="77777777" w:rsidR="00786FFF" w:rsidRDefault="00786FFF" w:rsidP="006D585C">
                      <w:pPr>
                        <w:rPr>
                          <w:rFonts w:ascii="Lucida Sans Unicode" w:hAnsi="Lucida Sans Unicode"/>
                          <w:sz w:val="40"/>
                        </w:rPr>
                      </w:pP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r>
                      <w:r>
                        <w:rPr>
                          <w:rFonts w:ascii="Lucida Sans Unicode" w:hAnsi="Lucida Sans Unicode"/>
                          <w:sz w:val="48"/>
                        </w:rPr>
                        <w:tab/>
                        <w:t>☺</w:t>
                      </w:r>
                    </w:p>
                    <w:p w14:paraId="0E4ADFC7" w14:textId="77777777" w:rsidR="00786FFF" w:rsidRDefault="00786FFF" w:rsidP="006D585C">
                      <w:pPr>
                        <w:rPr>
                          <w:sz w:val="40"/>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p w14:paraId="6977840C" w14:textId="77777777" w:rsidR="00786FFF" w:rsidRDefault="00786FFF" w:rsidP="006D585C">
                      <w:pPr>
                        <w:rPr>
                          <w:rFonts w:ascii="Lucida Sans Unicode" w:hAnsi="Lucida Sans Unicode"/>
                          <w:sz w:val="40"/>
                        </w:rPr>
                      </w:pPr>
                      <w:r>
                        <w:rPr>
                          <w:sz w:val="40"/>
                        </w:rPr>
                        <w:tab/>
                      </w:r>
                      <w:r>
                        <w:rPr>
                          <w:sz w:val="40"/>
                        </w:rPr>
                        <w:tab/>
                      </w:r>
                      <w:r>
                        <w:rPr>
                          <w:sz w:val="40"/>
                        </w:rPr>
                        <w:tab/>
                      </w:r>
                      <w:r>
                        <w:rPr>
                          <w:sz w:val="40"/>
                        </w:rPr>
                        <w:tab/>
                      </w:r>
                      <w:r>
                        <w:rPr>
                          <w:b/>
                          <w:sz w:val="40"/>
                        </w:rPr>
                        <w:tab/>
                      </w:r>
                      <w:r>
                        <w:rPr>
                          <w:b/>
                          <w:sz w:val="40"/>
                        </w:rPr>
                        <w:tab/>
                      </w:r>
                    </w:p>
                    <w:p w14:paraId="2911A763" w14:textId="77777777" w:rsidR="00786FFF" w:rsidRDefault="00786FFF" w:rsidP="006D585C">
                      <w:pPr>
                        <w:rPr>
                          <w:sz w:val="48"/>
                        </w:rPr>
                      </w:pP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r>
                        <w:rPr>
                          <w:rFonts w:ascii="Lucida Sans Unicode" w:hAnsi="Lucida Sans Unicode"/>
                          <w:sz w:val="40"/>
                        </w:rPr>
                        <w:tab/>
                      </w:r>
                    </w:p>
                  </w:txbxContent>
                </v:textbox>
              </v:rect>
            </w:pict>
          </mc:Fallback>
        </mc:AlternateContent>
      </w:r>
    </w:p>
    <w:p w14:paraId="52E42777" w14:textId="77777777" w:rsidR="006D585C" w:rsidRPr="007B2554" w:rsidRDefault="006D585C" w:rsidP="006D585C">
      <w:pPr>
        <w:jc w:val="center"/>
        <w:rPr>
          <w:rFonts w:cs="Tahoma"/>
          <w:b/>
          <w:sz w:val="40"/>
          <w:szCs w:val="40"/>
        </w:rPr>
      </w:pPr>
      <w:r w:rsidRPr="007B2554">
        <w:rPr>
          <w:b/>
          <w:noProof/>
          <w:lang w:eastAsia="fr-CA"/>
        </w:rPr>
        <mc:AlternateContent>
          <mc:Choice Requires="wps">
            <w:drawing>
              <wp:anchor distT="0" distB="0" distL="114300" distR="114300" simplePos="0" relativeHeight="251651072" behindDoc="0" locked="0" layoutInCell="0" allowOverlap="1" wp14:anchorId="656D48FB" wp14:editId="2E92844F">
                <wp:simplePos x="0" y="0"/>
                <wp:positionH relativeFrom="column">
                  <wp:posOffset>2057400</wp:posOffset>
                </wp:positionH>
                <wp:positionV relativeFrom="paragraph">
                  <wp:posOffset>236855</wp:posOffset>
                </wp:positionV>
                <wp:extent cx="1463040" cy="686435"/>
                <wp:effectExtent l="9525" t="13970" r="13335" b="13970"/>
                <wp:wrapNone/>
                <wp:docPr id="16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686435"/>
                        </a:xfrm>
                        <a:prstGeom prst="rect">
                          <a:avLst/>
                        </a:prstGeom>
                        <a:solidFill>
                          <a:srgbClr val="FFFFFF"/>
                        </a:solidFill>
                        <a:ln w="9525">
                          <a:solidFill>
                            <a:srgbClr val="000000"/>
                          </a:solidFill>
                          <a:miter lim="800000"/>
                          <a:headEnd/>
                          <a:tailEnd/>
                        </a:ln>
                      </wps:spPr>
                      <wps:txbx>
                        <w:txbxContent>
                          <w:p w14:paraId="6EF412AC" w14:textId="77777777" w:rsidR="00786FFF" w:rsidRPr="00815568" w:rsidRDefault="00786FFF" w:rsidP="00815568">
                            <w:pPr>
                              <w:jc w:val="center"/>
                              <w:rPr>
                                <w:b/>
                                <w:sz w:val="22"/>
                                <w:u w:val="single"/>
                              </w:rPr>
                            </w:pPr>
                            <w:bookmarkStart w:id="177" w:name="_Toc506204914"/>
                            <w:r>
                              <w:rPr>
                                <w:b/>
                                <w:sz w:val="22"/>
                                <w:u w:val="single"/>
                              </w:rPr>
                              <w:t>ISOLOIR</w:t>
                            </w:r>
                            <w:bookmarkEnd w:id="1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D48FB" id="Rectangle 143" o:spid="_x0000_s1221" style="position:absolute;left:0;text-align:left;margin-left:162pt;margin-top:18.65pt;width:115.2pt;height:54.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" o:allowincell="f">
                <v:textbox>
                  <w:txbxContent>
                    <w:p w14:paraId="6EF412AC" w14:textId="77777777" w:rsidR="00786FFF" w:rsidRPr="00815568" w:rsidRDefault="00786FFF" w:rsidP="00815568">
                      <w:pPr>
                        <w:jc w:val="center"/>
                        <w:rPr>
                          <w:b/>
                          <w:sz w:val="22"/>
                          <w:u w:val="single"/>
                        </w:rPr>
                      </w:pPr>
                      <w:bookmarkStart w:id="178" w:name="_Toc506204914"/>
                      <w:r>
                        <w:rPr>
                          <w:b/>
                          <w:sz w:val="22"/>
                          <w:u w:val="single"/>
                        </w:rPr>
                        <w:t>ISOLOIR</w:t>
                      </w:r>
                      <w:bookmarkEnd w:id="178"/>
                    </w:p>
                  </w:txbxContent>
                </v:textbox>
              </v:rect>
            </w:pict>
          </mc:Fallback>
        </mc:AlternateContent>
      </w:r>
    </w:p>
    <w:p w14:paraId="15CAE743" w14:textId="77777777" w:rsidR="006D585C" w:rsidRPr="007B2554" w:rsidRDefault="006D585C" w:rsidP="006D585C">
      <w:pPr>
        <w:jc w:val="center"/>
        <w:rPr>
          <w:rFonts w:cs="Tahoma"/>
          <w:b/>
          <w:sz w:val="40"/>
          <w:szCs w:val="40"/>
        </w:rPr>
      </w:pPr>
    </w:p>
    <w:p w14:paraId="24169F74" w14:textId="77777777" w:rsidR="006D585C" w:rsidRPr="007B2554" w:rsidRDefault="006D585C" w:rsidP="006D585C">
      <w:pPr>
        <w:jc w:val="center"/>
        <w:rPr>
          <w:rFonts w:cs="Tahoma"/>
          <w:b/>
          <w:sz w:val="40"/>
          <w:szCs w:val="40"/>
        </w:rPr>
      </w:pPr>
    </w:p>
    <w:p w14:paraId="12EFDBC4" w14:textId="77777777" w:rsidR="006D585C" w:rsidRPr="007B2554" w:rsidRDefault="006D585C" w:rsidP="006D585C">
      <w:pPr>
        <w:jc w:val="center"/>
        <w:rPr>
          <w:rFonts w:cs="Tahoma"/>
          <w:b/>
          <w:sz w:val="40"/>
          <w:szCs w:val="40"/>
        </w:rPr>
      </w:pPr>
    </w:p>
    <w:p w14:paraId="16CEB1A4" w14:textId="77777777" w:rsidR="006D585C" w:rsidRPr="007B2554" w:rsidRDefault="006D585C" w:rsidP="006D585C">
      <w:pPr>
        <w:rPr>
          <w:rFonts w:cs="Tahoma"/>
          <w:b/>
          <w:sz w:val="40"/>
          <w:szCs w:val="40"/>
        </w:rPr>
      </w:pPr>
      <w:r w:rsidRPr="007B2554">
        <w:rPr>
          <w:noProof/>
          <w:lang w:eastAsia="fr-CA"/>
        </w:rPr>
        <mc:AlternateContent>
          <mc:Choice Requires="wps">
            <w:drawing>
              <wp:anchor distT="0" distB="0" distL="114300" distR="114300" simplePos="0" relativeHeight="251654144" behindDoc="0" locked="0" layoutInCell="1" allowOverlap="1" wp14:anchorId="043EACA1" wp14:editId="5C0A4480">
                <wp:simplePos x="0" y="0"/>
                <wp:positionH relativeFrom="column">
                  <wp:posOffset>3235960</wp:posOffset>
                </wp:positionH>
                <wp:positionV relativeFrom="paragraph">
                  <wp:posOffset>287655</wp:posOffset>
                </wp:positionV>
                <wp:extent cx="914400" cy="434975"/>
                <wp:effectExtent l="12700" t="12700" r="6350" b="9525"/>
                <wp:wrapNone/>
                <wp:docPr id="16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34975"/>
                        </a:xfrm>
                        <a:prstGeom prst="rect">
                          <a:avLst/>
                        </a:prstGeom>
                        <a:solidFill>
                          <a:srgbClr val="FFFFFF"/>
                        </a:solidFill>
                        <a:ln w="9525">
                          <a:solidFill>
                            <a:srgbClr val="000000"/>
                          </a:solidFill>
                          <a:miter lim="800000"/>
                          <a:headEnd/>
                          <a:tailEnd/>
                        </a:ln>
                      </wps:spPr>
                      <wps:txbx>
                        <w:txbxContent>
                          <w:p w14:paraId="7331C846" w14:textId="77777777" w:rsidR="00786FFF" w:rsidRPr="00102854" w:rsidRDefault="00786FFF" w:rsidP="006D585C">
                            <w:pPr>
                              <w:jc w:val="center"/>
                              <w:rPr>
                                <w:b/>
                              </w:rPr>
                            </w:pPr>
                            <w:r>
                              <w:rPr>
                                <w:b/>
                              </w:rPr>
                              <w:t>URNE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EACA1" id="Rectangle 145" o:spid="_x0000_s1222" style="position:absolute;left:0;text-align:left;margin-left:254.8pt;margin-top:22.65pt;width:1in;height:3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">
                <v:textbox>
                  <w:txbxContent>
                    <w:p w14:paraId="7331C846" w14:textId="77777777" w:rsidR="00786FFF" w:rsidRPr="00102854" w:rsidRDefault="00786FFF" w:rsidP="006D585C">
                      <w:pPr>
                        <w:jc w:val="center"/>
                        <w:rPr>
                          <w:b/>
                        </w:rPr>
                      </w:pPr>
                      <w:r>
                        <w:rPr>
                          <w:b/>
                        </w:rPr>
                        <w:t>URNE</w:t>
                      </w:r>
                    </w:p>
                  </w:txbxContent>
                </v:textbox>
              </v:rect>
            </w:pict>
          </mc:Fallback>
        </mc:AlternateContent>
      </w:r>
      <w:r w:rsidRPr="007B2554">
        <w:rPr>
          <w:noProof/>
          <w:lang w:eastAsia="fr-CA"/>
        </w:rPr>
        <mc:AlternateContent>
          <mc:Choice Requires="wps">
            <w:drawing>
              <wp:anchor distT="0" distB="0" distL="114300" distR="114300" simplePos="0" relativeHeight="251653120" behindDoc="0" locked="0" layoutInCell="0" allowOverlap="1" wp14:anchorId="5E127D05" wp14:editId="53F0E83D">
                <wp:simplePos x="0" y="0"/>
                <wp:positionH relativeFrom="column">
                  <wp:posOffset>1299921</wp:posOffset>
                </wp:positionH>
                <wp:positionV relativeFrom="paragraph">
                  <wp:posOffset>20574</wp:posOffset>
                </wp:positionV>
                <wp:extent cx="3291840" cy="914400"/>
                <wp:effectExtent l="5715" t="12700" r="7620" b="6350"/>
                <wp:wrapNone/>
                <wp:docPr id="161"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914400"/>
                        </a:xfrm>
                        <a:prstGeom prst="rect">
                          <a:avLst/>
                        </a:prstGeom>
                        <a:solidFill>
                          <a:srgbClr val="FFFFFF"/>
                        </a:solidFill>
                        <a:ln w="9525">
                          <a:solidFill>
                            <a:srgbClr val="000000"/>
                          </a:solidFill>
                          <a:miter lim="800000"/>
                          <a:headEnd/>
                          <a:tailEnd/>
                        </a:ln>
                      </wps:spPr>
                      <wps:txbx>
                        <w:txbxContent>
                          <w:p w14:paraId="5A97A28F" w14:textId="77777777" w:rsidR="00786FFF" w:rsidRDefault="00786FFF" w:rsidP="006D585C">
                            <w:pPr>
                              <w:rPr>
                                <w:b/>
                                <w:szCs w:val="20"/>
                              </w:rPr>
                            </w:pPr>
                          </w:p>
                          <w:p w14:paraId="064432CD" w14:textId="77777777" w:rsidR="00786FFF" w:rsidRPr="00A6096F" w:rsidRDefault="00786FFF" w:rsidP="006D585C">
                            <w:pPr>
                              <w:rPr>
                                <w:szCs w:val="20"/>
                              </w:rPr>
                            </w:pPr>
                            <w:r>
                              <w:rPr>
                                <w:b/>
                              </w:rPr>
                              <w:t>Fonctionnaire du scrutin</w:t>
                            </w:r>
                            <w:r>
                              <w:tab/>
                            </w:r>
                            <w:r>
                              <w:tab/>
                            </w:r>
                            <w:r>
                              <w:tab/>
                              <w:t xml:space="preserve"> </w:t>
                            </w:r>
                            <w:r>
                              <w:rPr>
                                <w:b/>
                              </w:rPr>
                              <w:t>Fonctionnaire du scrutin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7D05" id="Rectangle 144" o:spid="_x0000_s1223" style="position:absolute;left:0;text-align:left;margin-left:102.35pt;margin-top:1.6pt;width:259.2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" o:allowincell="f">
                <v:textbox>
                  <w:txbxContent>
                    <w:p w14:paraId="5A97A28F" w14:textId="77777777" w:rsidR="00786FFF" w:rsidRDefault="00786FFF" w:rsidP="006D585C">
                      <w:pPr>
                        <w:rPr>
                          <w:b/>
                          <w:szCs w:val="20"/>
                        </w:rPr>
                      </w:pPr>
                    </w:p>
                    <w:p w14:paraId="064432CD" w14:textId="77777777" w:rsidR="00786FFF" w:rsidRPr="00A6096F" w:rsidRDefault="00786FFF" w:rsidP="006D585C">
                      <w:pPr>
                        <w:rPr>
                          <w:szCs w:val="20"/>
                        </w:rPr>
                      </w:pPr>
                      <w:r>
                        <w:rPr>
                          <w:b/>
                        </w:rPr>
                        <w:t>Fonctionnaire du scrutin</w:t>
                      </w:r>
                      <w:r>
                        <w:tab/>
                      </w:r>
                      <w:r>
                        <w:tab/>
                      </w:r>
                      <w:r>
                        <w:tab/>
                        <w:t xml:space="preserve"> </w:t>
                      </w:r>
                      <w:r>
                        <w:rPr>
                          <w:b/>
                        </w:rPr>
                        <w:t>Fonctionnaire du scrutin</w:t>
                      </w:r>
                    </w:p>
                  </w:txbxContent>
                </v:textbox>
              </v:rect>
            </w:pict>
          </mc:Fallback>
        </mc:AlternateContent>
      </w:r>
    </w:p>
    <w:p w14:paraId="1281A657" w14:textId="77777777" w:rsidR="006D585C" w:rsidRPr="007B2554" w:rsidRDefault="006D585C" w:rsidP="00815568">
      <w:pPr>
        <w:rPr>
          <w:rFonts w:cs="Tahoma"/>
        </w:rPr>
      </w:pPr>
      <w:r w:rsidRPr="007B2554">
        <w:rPr>
          <w:noProof/>
          <w:lang w:eastAsia="fr-CA"/>
        </w:rPr>
        <mc:AlternateContent>
          <mc:Choice Requires="wps">
            <w:drawing>
              <wp:anchor distT="0" distB="0" distL="114300" distR="114300" simplePos="0" relativeHeight="251656192" behindDoc="0" locked="0" layoutInCell="1" allowOverlap="1" wp14:anchorId="3CB31502" wp14:editId="4C133D0F">
                <wp:simplePos x="0" y="0"/>
                <wp:positionH relativeFrom="column">
                  <wp:posOffset>1248054</wp:posOffset>
                </wp:positionH>
                <wp:positionV relativeFrom="paragraph">
                  <wp:posOffset>883615</wp:posOffset>
                </wp:positionV>
                <wp:extent cx="571500" cy="1645920"/>
                <wp:effectExtent l="12700" t="12700" r="6350" b="8255"/>
                <wp:wrapNone/>
                <wp:docPr id="162"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6459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6B1BA7" w14:textId="77777777" w:rsidR="00786FFF" w:rsidRPr="00815568" w:rsidRDefault="00786FFF" w:rsidP="00815568">
                            <w:pPr>
                              <w:jc w:val="center"/>
                              <w:rPr>
                                <w:b/>
                                <w:sz w:val="22"/>
                                <w:u w:val="single"/>
                              </w:rPr>
                            </w:pPr>
                            <w:bookmarkStart w:id="179" w:name="_Toc506204915"/>
                            <w:r>
                              <w:rPr>
                                <w:b/>
                                <w:sz w:val="22"/>
                                <w:u w:val="single"/>
                              </w:rPr>
                              <w:t>REPRÉSENTANTS DE CANDIDAT</w:t>
                            </w:r>
                            <w:bookmarkEnd w:id="179"/>
                          </w:p>
                          <w:p w14:paraId="6E10D292" w14:textId="77777777" w:rsidR="00786FFF" w:rsidRDefault="00786FFF" w:rsidP="006D585C">
                            <w:pPr>
                              <w:rPr>
                                <w:b/>
                              </w:rPr>
                            </w:pPr>
                          </w:p>
                          <w:p w14:paraId="166B2EFE" w14:textId="77777777" w:rsidR="00786FFF" w:rsidRDefault="00786FFF" w:rsidP="006D585C">
                            <w:pPr>
                              <w:rPr>
                                <w: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31502" id="Rectangle 147" o:spid="_x0000_s1224" style="position:absolute;left:0;text-align:left;margin-left:98.25pt;margin-top:69.6pt;width:45pt;height:12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">
                <v:textbox style="layout-flow:vertical;mso-layout-flow-alt:bottom-to-top">
                  <w:txbxContent>
                    <w:p w14:paraId="7E6B1BA7" w14:textId="77777777" w:rsidR="00786FFF" w:rsidRPr="00815568" w:rsidRDefault="00786FFF" w:rsidP="00815568">
                      <w:pPr>
                        <w:jc w:val="center"/>
                        <w:rPr>
                          <w:b/>
                          <w:sz w:val="22"/>
                          <w:u w:val="single"/>
                        </w:rPr>
                      </w:pPr>
                      <w:bookmarkStart w:id="180" w:name="_Toc506204915"/>
                      <w:r>
                        <w:rPr>
                          <w:b/>
                          <w:sz w:val="22"/>
                          <w:u w:val="single"/>
                        </w:rPr>
                        <w:t>REPRÉSENTANTS DE CANDIDAT</w:t>
                      </w:r>
                      <w:bookmarkEnd w:id="180"/>
                    </w:p>
                    <w:p w14:paraId="6E10D292" w14:textId="77777777" w:rsidR="00786FFF" w:rsidRDefault="00786FFF" w:rsidP="006D585C">
                      <w:pPr>
                        <w:rPr>
                          <w:b/>
                        </w:rPr>
                      </w:pPr>
                    </w:p>
                    <w:p w14:paraId="166B2EFE" w14:textId="77777777" w:rsidR="00786FFF" w:rsidRDefault="00786FFF" w:rsidP="006D585C">
                      <w:pPr>
                        <w:rPr>
                          <w:b/>
                        </w:rPr>
                      </w:pPr>
                    </w:p>
                  </w:txbxContent>
                </v:textbox>
              </v:rect>
            </w:pict>
          </mc:Fallback>
        </mc:AlternateContent>
      </w:r>
      <w:r w:rsidRPr="007B2554">
        <w:rPr>
          <w:noProof/>
          <w:lang w:eastAsia="fr-CA"/>
        </w:rPr>
        <mc:AlternateContent>
          <mc:Choice Requires="wps">
            <w:drawing>
              <wp:anchor distT="0" distB="0" distL="114300" distR="114300" simplePos="0" relativeHeight="251655168" behindDoc="0" locked="0" layoutInCell="1" allowOverlap="1" wp14:anchorId="6E9E00D8" wp14:editId="10F2C243">
                <wp:simplePos x="0" y="0"/>
                <wp:positionH relativeFrom="column">
                  <wp:posOffset>3096564</wp:posOffset>
                </wp:positionH>
                <wp:positionV relativeFrom="paragraph">
                  <wp:posOffset>3610076</wp:posOffset>
                </wp:positionV>
                <wp:extent cx="1737360" cy="452120"/>
                <wp:effectExtent l="6350" t="12700" r="8890" b="11430"/>
                <wp:wrapNone/>
                <wp:docPr id="16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5212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BD4F6" w14:textId="77777777" w:rsidR="00786FFF" w:rsidRPr="00815568" w:rsidRDefault="00786FFF" w:rsidP="00815568">
                            <w:pPr>
                              <w:jc w:val="center"/>
                              <w:rPr>
                                <w:b/>
                                <w:sz w:val="22"/>
                                <w:u w:val="single"/>
                              </w:rPr>
                            </w:pPr>
                            <w:bookmarkStart w:id="181" w:name="_Toc506204916"/>
                            <w:r>
                              <w:rPr>
                                <w:b/>
                                <w:sz w:val="22"/>
                                <w:u w:val="single"/>
                              </w:rPr>
                              <w:t>ENTRÉE/SORTIE</w:t>
                            </w:r>
                            <w:bookmarkEnd w:id="181"/>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E9E00D8" id="Rectangle 146" o:spid="_x0000_s1225" style="position:absolute;left:0;text-align:left;margin-left:243.8pt;margin-top:284.25pt;width:136.8pt;height:35.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">
                <v:textbox style="mso-fit-shape-to-text:t">
                  <w:txbxContent>
                    <w:p w14:paraId="11EBD4F6" w14:textId="77777777" w:rsidR="00786FFF" w:rsidRPr="00815568" w:rsidRDefault="00786FFF" w:rsidP="00815568">
                      <w:pPr>
                        <w:jc w:val="center"/>
                        <w:rPr>
                          <w:b/>
                          <w:sz w:val="22"/>
                          <w:u w:val="single"/>
                        </w:rPr>
                      </w:pPr>
                      <w:bookmarkStart w:id="182" w:name="_Toc506204916"/>
                      <w:r>
                        <w:rPr>
                          <w:b/>
                          <w:sz w:val="22"/>
                          <w:u w:val="single"/>
                        </w:rPr>
                        <w:t>ENTRÉE/SORTIE</w:t>
                      </w:r>
                      <w:bookmarkEnd w:id="182"/>
                    </w:p>
                  </w:txbxContent>
                </v:textbox>
              </v:rect>
            </w:pict>
          </mc:Fallback>
        </mc:AlternateContent>
      </w:r>
      <w:r w:rsidRPr="007B2554">
        <w:rPr>
          <w:noProof/>
          <w:lang w:eastAsia="fr-CA"/>
        </w:rPr>
        <mc:AlternateContent>
          <mc:Choice Requires="wps">
            <w:drawing>
              <wp:anchor distT="0" distB="0" distL="114300" distR="114300" simplePos="0" relativeHeight="251657216" behindDoc="0" locked="0" layoutInCell="1" allowOverlap="1" wp14:anchorId="3298ECCA" wp14:editId="191A558C">
                <wp:simplePos x="0" y="0"/>
                <wp:positionH relativeFrom="column">
                  <wp:posOffset>4205326</wp:posOffset>
                </wp:positionH>
                <wp:positionV relativeFrom="paragraph">
                  <wp:posOffset>1360017</wp:posOffset>
                </wp:positionV>
                <wp:extent cx="365760" cy="1554480"/>
                <wp:effectExtent l="0" t="3175" r="0" b="4445"/>
                <wp:wrapNone/>
                <wp:docPr id="163"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5544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EEEF8" w14:textId="77777777" w:rsidR="00786FFF" w:rsidRPr="005D3259" w:rsidRDefault="00786FFF" w:rsidP="006D585C">
                            <w:pPr>
                              <w:jc w:val="center"/>
                              <w:rPr>
                                <w:b/>
                              </w:rPr>
                            </w:pPr>
                            <w:r>
                              <w:rPr>
                                <w:b/>
                              </w:rPr>
                              <w:t>ÉLECTEURS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8ECCA" id="Rectangle 148" o:spid="_x0000_s1226" style="position:absolute;left:0;text-align:left;margin-left:331.15pt;margin-top:107.1pt;width:28.8pt;height:1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" stroked="f">
                <v:textbox style="layout-flow:vertical;mso-layout-flow-alt:bottom-to-top">
                  <w:txbxContent>
                    <w:p w14:paraId="31AEEEF8" w14:textId="77777777" w:rsidR="00786FFF" w:rsidRPr="005D3259" w:rsidRDefault="00786FFF" w:rsidP="006D585C">
                      <w:pPr>
                        <w:jc w:val="center"/>
                        <w:rPr>
                          <w:b/>
                        </w:rPr>
                      </w:pPr>
                      <w:r>
                        <w:rPr>
                          <w:b/>
                        </w:rPr>
                        <w:t>ÉLECTEURS</w:t>
                      </w:r>
                    </w:p>
                  </w:txbxContent>
                </v:textbox>
              </v:rect>
            </w:pict>
          </mc:Fallback>
        </mc:AlternateContent>
      </w:r>
      <w:r w:rsidRPr="007B2554">
        <w:br w:type="page"/>
      </w:r>
      <w:r w:rsidRPr="007B2554">
        <w:rPr>
          <w:b/>
          <w:sz w:val="22"/>
          <w:u w:val="single"/>
        </w:rPr>
        <w:lastRenderedPageBreak/>
        <w:t>Administration moyenne</w:t>
      </w:r>
    </w:p>
    <w:p w14:paraId="12D70F35" w14:textId="030ACFB0" w:rsidR="006D585C" w:rsidRPr="007B2554" w:rsidRDefault="00815568" w:rsidP="006D585C">
      <w:pPr>
        <w:rPr>
          <w:rFonts w:cs="Tahoma"/>
        </w:rPr>
      </w:pPr>
      <w:r w:rsidRPr="007B2554">
        <w:rPr>
          <w:noProof/>
          <w:lang w:eastAsia="fr-CA"/>
        </w:rPr>
        <mc:AlternateContent>
          <mc:Choice Requires="wps">
            <w:drawing>
              <wp:anchor distT="0" distB="0" distL="114300" distR="114300" simplePos="0" relativeHeight="251663360" behindDoc="0" locked="0" layoutInCell="1" allowOverlap="1" wp14:anchorId="13BE15DB" wp14:editId="6D86892A">
                <wp:simplePos x="0" y="0"/>
                <wp:positionH relativeFrom="column">
                  <wp:posOffset>1123950</wp:posOffset>
                </wp:positionH>
                <wp:positionV relativeFrom="paragraph">
                  <wp:posOffset>142240</wp:posOffset>
                </wp:positionV>
                <wp:extent cx="1274445" cy="408305"/>
                <wp:effectExtent l="0" t="0" r="20955" b="12065"/>
                <wp:wrapNone/>
                <wp:docPr id="158"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4445" cy="408305"/>
                        </a:xfrm>
                        <a:prstGeom prst="rect">
                          <a:avLst/>
                        </a:prstGeom>
                        <a:solidFill>
                          <a:srgbClr val="FFFFFF"/>
                        </a:solidFill>
                        <a:ln w="9525">
                          <a:solidFill>
                            <a:srgbClr val="000000"/>
                          </a:solidFill>
                          <a:miter lim="800000"/>
                          <a:headEnd/>
                          <a:tailEnd/>
                        </a:ln>
                      </wps:spPr>
                      <wps:txbx>
                        <w:txbxContent>
                          <w:p w14:paraId="21166BEF" w14:textId="77777777" w:rsidR="00786FFF" w:rsidRPr="00815568" w:rsidRDefault="00786FFF" w:rsidP="00815568">
                            <w:pPr>
                              <w:jc w:val="center"/>
                              <w:rPr>
                                <w:b/>
                                <w:sz w:val="16"/>
                                <w:u w:val="single"/>
                              </w:rPr>
                            </w:pPr>
                            <w:bookmarkStart w:id="183" w:name="_Toc506204918"/>
                            <w:r>
                              <w:rPr>
                                <w:b/>
                                <w:sz w:val="16"/>
                                <w:u w:val="single"/>
                              </w:rPr>
                              <w:t>Isoloir</w:t>
                            </w:r>
                            <w:bookmarkEnd w:id="183"/>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3BE15DB" id="Rectangle 154" o:spid="_x0000_s1227" style="position:absolute;left:0;text-align:left;margin-left:88.5pt;margin-top:11.2pt;width:100.35pt;height:3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">
                <v:textbox style="mso-fit-shape-to-text:t">
                  <w:txbxContent>
                    <w:p w14:paraId="21166BEF" w14:textId="77777777" w:rsidR="00786FFF" w:rsidRPr="00815568" w:rsidRDefault="00786FFF" w:rsidP="00815568">
                      <w:pPr>
                        <w:jc w:val="center"/>
                        <w:rPr>
                          <w:b/>
                          <w:sz w:val="16"/>
                          <w:u w:val="single"/>
                        </w:rPr>
                      </w:pPr>
                      <w:bookmarkStart w:id="184" w:name="_Toc506204918"/>
                      <w:r>
                        <w:rPr>
                          <w:b/>
                          <w:sz w:val="16"/>
                          <w:u w:val="single"/>
                        </w:rPr>
                        <w:t>Isoloir</w:t>
                      </w:r>
                      <w:bookmarkEnd w:id="184"/>
                    </w:p>
                  </w:txbxContent>
                </v:textbox>
              </v:rect>
            </w:pict>
          </mc:Fallback>
        </mc:AlternateContent>
      </w:r>
      <w:r w:rsidRPr="007B2554">
        <w:rPr>
          <w:noProof/>
          <w:lang w:eastAsia="fr-CA"/>
        </w:rPr>
        <mc:AlternateContent>
          <mc:Choice Requires="wps">
            <w:drawing>
              <wp:anchor distT="0" distB="0" distL="114300" distR="114300" simplePos="0" relativeHeight="251659264" behindDoc="0" locked="0" layoutInCell="0" allowOverlap="1" wp14:anchorId="410BAB4A" wp14:editId="0A4988E1">
                <wp:simplePos x="0" y="0"/>
                <wp:positionH relativeFrom="column">
                  <wp:posOffset>416966</wp:posOffset>
                </wp:positionH>
                <wp:positionV relativeFrom="paragraph">
                  <wp:posOffset>125552</wp:posOffset>
                </wp:positionV>
                <wp:extent cx="4754880" cy="6605626"/>
                <wp:effectExtent l="0" t="0" r="26670" b="24130"/>
                <wp:wrapNone/>
                <wp:docPr id="145"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4880" cy="6605626"/>
                        </a:xfrm>
                        <a:prstGeom prst="rect">
                          <a:avLst/>
                        </a:prstGeom>
                        <a:solidFill>
                          <a:srgbClr val="FFFFFF"/>
                        </a:solidFill>
                        <a:ln w="9525">
                          <a:solidFill>
                            <a:srgbClr val="000000"/>
                          </a:solidFill>
                          <a:miter lim="800000"/>
                          <a:headEnd/>
                          <a:tailEnd/>
                        </a:ln>
                      </wps:spPr>
                      <wps:txbx>
                        <w:txbxContent>
                          <w:p w14:paraId="0BAFD53C" w14:textId="77777777" w:rsidR="00786FFF" w:rsidRDefault="00786FFF" w:rsidP="006D58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BAB4A" id="Rectangle 150" o:spid="_x0000_s1228" style="position:absolute;left:0;text-align:left;margin-left:32.85pt;margin-top:9.9pt;width:374.4pt;height:5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" o:allowincell="f">
                <v:textbox>
                  <w:txbxContent>
                    <w:p w14:paraId="0BAFD53C" w14:textId="77777777" w:rsidR="00786FFF" w:rsidRDefault="00786FFF" w:rsidP="006D585C"/>
                  </w:txbxContent>
                </v:textbox>
              </v:rect>
            </w:pict>
          </mc:Fallback>
        </mc:AlternateContent>
      </w:r>
      <w:r w:rsidRPr="007B2554">
        <w:rPr>
          <w:noProof/>
          <w:lang w:eastAsia="fr-CA"/>
        </w:rPr>
        <mc:AlternateContent>
          <mc:Choice Requires="wps">
            <w:drawing>
              <wp:anchor distT="0" distB="0" distL="114300" distR="114300" simplePos="0" relativeHeight="251664384" behindDoc="0" locked="0" layoutInCell="1" allowOverlap="1" wp14:anchorId="454A7939" wp14:editId="5D490CB6">
                <wp:simplePos x="0" y="0"/>
                <wp:positionH relativeFrom="column">
                  <wp:posOffset>3238500</wp:posOffset>
                </wp:positionH>
                <wp:positionV relativeFrom="paragraph">
                  <wp:posOffset>147955</wp:posOffset>
                </wp:positionV>
                <wp:extent cx="1270000" cy="408305"/>
                <wp:effectExtent l="9525" t="10795" r="6350" b="9525"/>
                <wp:wrapNone/>
                <wp:docPr id="159"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408305"/>
                        </a:xfrm>
                        <a:prstGeom prst="rect">
                          <a:avLst/>
                        </a:prstGeom>
                        <a:solidFill>
                          <a:srgbClr val="FFFFFF"/>
                        </a:solidFill>
                        <a:ln w="9525">
                          <a:solidFill>
                            <a:srgbClr val="000000"/>
                          </a:solidFill>
                          <a:miter lim="800000"/>
                          <a:headEnd/>
                          <a:tailEnd/>
                        </a:ln>
                      </wps:spPr>
                      <wps:txbx>
                        <w:txbxContent>
                          <w:p w14:paraId="135CCFCB" w14:textId="77777777" w:rsidR="00786FFF" w:rsidRPr="00815568" w:rsidRDefault="00786FFF" w:rsidP="00815568">
                            <w:pPr>
                              <w:jc w:val="center"/>
                              <w:rPr>
                                <w:b/>
                                <w:u w:val="single"/>
                              </w:rPr>
                            </w:pPr>
                            <w:bookmarkStart w:id="185" w:name="_Toc506204917"/>
                            <w:r>
                              <w:rPr>
                                <w:b/>
                                <w:sz w:val="16"/>
                                <w:u w:val="single"/>
                              </w:rPr>
                              <w:t>Isoloir</w:t>
                            </w:r>
                            <w:bookmarkEnd w:id="185"/>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54A7939" id="Rectangle 155" o:spid="_x0000_s1229" style="position:absolute;left:0;text-align:left;margin-left:255pt;margin-top:11.65pt;width:100pt;height:3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">
                <v:textbox style="mso-fit-shape-to-text:t">
                  <w:txbxContent>
                    <w:p w14:paraId="135CCFCB" w14:textId="77777777" w:rsidR="00786FFF" w:rsidRPr="00815568" w:rsidRDefault="00786FFF" w:rsidP="00815568">
                      <w:pPr>
                        <w:jc w:val="center"/>
                        <w:rPr>
                          <w:b/>
                          <w:u w:val="single"/>
                        </w:rPr>
                      </w:pPr>
                      <w:bookmarkStart w:id="186" w:name="_Toc506204917"/>
                      <w:r>
                        <w:rPr>
                          <w:b/>
                          <w:sz w:val="16"/>
                          <w:u w:val="single"/>
                        </w:rPr>
                        <w:t>Isoloir</w:t>
                      </w:r>
                      <w:bookmarkEnd w:id="186"/>
                    </w:p>
                  </w:txbxContent>
                </v:textbox>
              </v:rect>
            </w:pict>
          </mc:Fallback>
        </mc:AlternateContent>
      </w:r>
      <w:r w:rsidRPr="007B2554">
        <w:rPr>
          <w:noProof/>
          <w:lang w:eastAsia="fr-CA"/>
        </w:rPr>
        <mc:AlternateContent>
          <mc:Choice Requires="wps">
            <w:drawing>
              <wp:anchor distT="0" distB="0" distL="114300" distR="114300" simplePos="0" relativeHeight="251662336" behindDoc="0" locked="0" layoutInCell="0" allowOverlap="1" wp14:anchorId="7F19684F" wp14:editId="6A4ED677">
                <wp:simplePos x="0" y="0"/>
                <wp:positionH relativeFrom="column">
                  <wp:posOffset>3611880</wp:posOffset>
                </wp:positionH>
                <wp:positionV relativeFrom="paragraph">
                  <wp:posOffset>2776220</wp:posOffset>
                </wp:positionV>
                <wp:extent cx="457200" cy="1005840"/>
                <wp:effectExtent l="1905" t="635" r="0" b="3175"/>
                <wp:wrapNone/>
                <wp:docPr id="156"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BB97B" w14:textId="552B0015" w:rsidR="00786FFF" w:rsidRDefault="00786FFF" w:rsidP="006D585C">
                            <w:pPr>
                              <w:pStyle w:val="Corpsdetexte"/>
                              <w:jc w:val="center"/>
                              <w:rPr>
                                <w:sz w:val="36"/>
                              </w:rPr>
                            </w:pPr>
                            <w:r>
                              <w:rPr>
                                <w:sz w:val="36"/>
                              </w:rPr>
                              <w: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684F" id="Rectangle 153" o:spid="_x0000_s1230" style="position:absolute;left:0;text-align:left;margin-left:284.4pt;margin-top:218.6pt;width:36pt;height:7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" o:allowincell="f" stroked="f">
                <v:textbox style="layout-flow:vertical;mso-layout-flow-alt:bottom-to-top">
                  <w:txbxContent>
                    <w:p w14:paraId="2FCBB97B" w14:textId="552B0015" w:rsidR="00786FFF" w:rsidRDefault="00786FFF" w:rsidP="006D585C">
                      <w:pPr>
                        <w:pStyle w:val="Corpsdetexte"/>
                        <w:jc w:val="center"/>
                        <w:rPr>
                          <w:sz w:val="36"/>
                        </w:rPr>
                      </w:pPr>
                      <w:r>
                        <w:rPr>
                          <w:sz w:val="36"/>
                        </w:rPr>
                        <w:t>☺ ☺</w:t>
                      </w:r>
                    </w:p>
                  </w:txbxContent>
                </v:textbox>
              </v:rect>
            </w:pict>
          </mc:Fallback>
        </mc:AlternateContent>
      </w:r>
      <w:r w:rsidRPr="007B2554">
        <w:rPr>
          <w:noProof/>
          <w:lang w:eastAsia="fr-CA"/>
        </w:rPr>
        <mc:AlternateContent>
          <mc:Choice Requires="wps">
            <w:drawing>
              <wp:anchor distT="0" distB="0" distL="114300" distR="114300" simplePos="0" relativeHeight="251668480" behindDoc="0" locked="0" layoutInCell="0" allowOverlap="1" wp14:anchorId="464F65B3" wp14:editId="403C78C9">
                <wp:simplePos x="0" y="0"/>
                <wp:positionH relativeFrom="column">
                  <wp:posOffset>4069080</wp:posOffset>
                </wp:positionH>
                <wp:positionV relativeFrom="paragraph">
                  <wp:posOffset>1496060</wp:posOffset>
                </wp:positionV>
                <wp:extent cx="457200" cy="822960"/>
                <wp:effectExtent l="1905" t="0" r="0" b="0"/>
                <wp:wrapNone/>
                <wp:docPr id="15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E6F6E" w14:textId="77777777" w:rsidR="00786FFF" w:rsidRDefault="00786FFF" w:rsidP="006D585C">
                            <w:pPr>
                              <w:pStyle w:val="Corpsdetexte2"/>
                              <w:jc w:val="center"/>
                            </w:pPr>
                            <w:r>
                              <w:rPr>
                                <w:sz w:val="36"/>
                              </w:rPr>
                              <w:t>☺ ☺</w:t>
                            </w:r>
                            <w:r>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65B3" id="Rectangle 159" o:spid="_x0000_s1231" style="position:absolute;left:0;text-align:left;margin-left:320.4pt;margin-top:117.8pt;width:36pt;height:6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" o:allowincell="f" stroked="f">
                <v:textbox style="layout-flow:vertical">
                  <w:txbxContent>
                    <w:p w14:paraId="0CEE6F6E" w14:textId="77777777" w:rsidR="00786FFF" w:rsidRDefault="00786FFF" w:rsidP="006D585C">
                      <w:pPr>
                        <w:pStyle w:val="Corpsdetexte2"/>
                        <w:jc w:val="center"/>
                      </w:pPr>
                      <w:r>
                        <w:rPr>
                          <w:sz w:val="36"/>
                        </w:rPr>
                        <w:t>☺ ☺</w:t>
                      </w:r>
                      <w:r>
                        <w:t xml:space="preserve"> ☺</w:t>
                      </w:r>
                    </w:p>
                  </w:txbxContent>
                </v:textbox>
              </v:rect>
            </w:pict>
          </mc:Fallback>
        </mc:AlternateContent>
      </w:r>
      <w:r w:rsidRPr="007B2554">
        <w:rPr>
          <w:noProof/>
          <w:lang w:eastAsia="fr-CA"/>
        </w:rPr>
        <mc:AlternateContent>
          <mc:Choice Requires="wps">
            <w:drawing>
              <wp:anchor distT="0" distB="0" distL="114300" distR="114300" simplePos="0" relativeHeight="251677696" behindDoc="0" locked="0" layoutInCell="0" allowOverlap="1" wp14:anchorId="744503B3" wp14:editId="16B5B0F3">
                <wp:simplePos x="0" y="0"/>
                <wp:positionH relativeFrom="column">
                  <wp:posOffset>2240280</wp:posOffset>
                </wp:positionH>
                <wp:positionV relativeFrom="paragraph">
                  <wp:posOffset>5062220</wp:posOffset>
                </wp:positionV>
                <wp:extent cx="1097280" cy="274320"/>
                <wp:effectExtent l="11430" t="10160" r="5715" b="10795"/>
                <wp:wrapNone/>
                <wp:docPr id="15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401F042D" w14:textId="77777777" w:rsidR="00786FFF" w:rsidRPr="009E2DBC" w:rsidRDefault="00786FFF" w:rsidP="006D585C">
                            <w:pPr>
                              <w:jc w:val="center"/>
                              <w:rPr>
                                <w:b/>
                                <w:szCs w:val="20"/>
                              </w:rPr>
                            </w:pPr>
                            <w:r>
                              <w:rPr>
                                <w:b/>
                              </w:rPr>
                              <w:t>Urne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503B3" id="Rectangle 168" o:spid="_x0000_s1232" style="position:absolute;left:0;text-align:left;margin-left:176.4pt;margin-top:398.6pt;width:86.4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" o:allowincell="f">
                <v:textbox>
                  <w:txbxContent>
                    <w:p w14:paraId="401F042D" w14:textId="77777777" w:rsidR="00786FFF" w:rsidRPr="009E2DBC" w:rsidRDefault="00786FFF" w:rsidP="006D585C">
                      <w:pPr>
                        <w:jc w:val="center"/>
                        <w:rPr>
                          <w:b/>
                          <w:szCs w:val="20"/>
                        </w:rPr>
                      </w:pPr>
                      <w:r>
                        <w:rPr>
                          <w:b/>
                        </w:rPr>
                        <w:t>Urne</w:t>
                      </w:r>
                    </w:p>
                  </w:txbxContent>
                </v:textbox>
              </v:rect>
            </w:pict>
          </mc:Fallback>
        </mc:AlternateContent>
      </w:r>
      <w:r w:rsidRPr="007B2554">
        <w:rPr>
          <w:noProof/>
          <w:lang w:eastAsia="fr-CA"/>
        </w:rPr>
        <mc:AlternateContent>
          <mc:Choice Requires="wps">
            <w:drawing>
              <wp:anchor distT="0" distB="0" distL="114300" distR="114300" simplePos="0" relativeHeight="251674624" behindDoc="0" locked="0" layoutInCell="0" allowOverlap="1" wp14:anchorId="594ECD52" wp14:editId="0465EEEF">
                <wp:simplePos x="0" y="0"/>
                <wp:positionH relativeFrom="column">
                  <wp:posOffset>4069080</wp:posOffset>
                </wp:positionH>
                <wp:positionV relativeFrom="paragraph">
                  <wp:posOffset>4239260</wp:posOffset>
                </wp:positionV>
                <wp:extent cx="457200" cy="731520"/>
                <wp:effectExtent l="1905" t="0" r="0" b="0"/>
                <wp:wrapNone/>
                <wp:docPr id="151"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0DB7E" w14:textId="77777777" w:rsidR="00786FFF" w:rsidRDefault="00786FFF" w:rsidP="006D585C">
                            <w:pPr>
                              <w:pStyle w:val="Corpsdetexte2"/>
                              <w:jc w:val="center"/>
                            </w:pPr>
                            <w:r>
                              <w:rPr>
                                <w:sz w:val="36"/>
                              </w:rPr>
                              <w:t>☺ ☺</w:t>
                            </w:r>
                            <w:r>
                              <w:t xml:space="preserve">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ECD52" id="Rectangle 165" o:spid="_x0000_s1233" style="position:absolute;left:0;text-align:left;margin-left:320.4pt;margin-top:333.8pt;width:36pt;height:5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" o:allowincell="f" stroked="f">
                <v:textbox style="layout-flow:vertical">
                  <w:txbxContent>
                    <w:p w14:paraId="1460DB7E" w14:textId="77777777" w:rsidR="00786FFF" w:rsidRDefault="00786FFF" w:rsidP="006D585C">
                      <w:pPr>
                        <w:pStyle w:val="Corpsdetexte2"/>
                        <w:jc w:val="center"/>
                      </w:pPr>
                      <w:r>
                        <w:rPr>
                          <w:sz w:val="36"/>
                        </w:rPr>
                        <w:t>☺ ☺</w:t>
                      </w:r>
                      <w:r>
                        <w:t xml:space="preserve"> ☺</w:t>
                      </w:r>
                    </w:p>
                  </w:txbxContent>
                </v:textbox>
              </v:rect>
            </w:pict>
          </mc:Fallback>
        </mc:AlternateContent>
      </w:r>
      <w:r w:rsidRPr="007B2554">
        <w:rPr>
          <w:noProof/>
          <w:lang w:eastAsia="fr-CA"/>
        </w:rPr>
        <mc:AlternateContent>
          <mc:Choice Requires="wps">
            <w:drawing>
              <wp:anchor distT="0" distB="0" distL="114300" distR="114300" simplePos="0" relativeHeight="251669504" behindDoc="0" locked="0" layoutInCell="0" allowOverlap="1" wp14:anchorId="26CCF9B2" wp14:editId="6AF2A04B">
                <wp:simplePos x="0" y="0"/>
                <wp:positionH relativeFrom="column">
                  <wp:posOffset>1051560</wp:posOffset>
                </wp:positionH>
                <wp:positionV relativeFrom="paragraph">
                  <wp:posOffset>1496060</wp:posOffset>
                </wp:positionV>
                <wp:extent cx="457200" cy="822960"/>
                <wp:effectExtent l="3810" t="0" r="0" b="0"/>
                <wp:wrapNone/>
                <wp:docPr id="14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90DD1C" w14:textId="77777777" w:rsidR="00786FFF" w:rsidRDefault="00786FFF" w:rsidP="006D585C">
                            <w:pPr>
                              <w:pStyle w:val="Corpsdetexte2"/>
                              <w:jc w:val="center"/>
                            </w:pPr>
                            <w:r>
                              <w:rPr>
                                <w:sz w:val="36"/>
                              </w:rPr>
                              <w:t>☺ ☺</w:t>
                            </w:r>
                            <w: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CF9B2" id="Rectangle 160" o:spid="_x0000_s1234" style="position:absolute;left:0;text-align:left;margin-left:82.8pt;margin-top:117.8pt;width: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" o:allowincell="f" stroked="f">
                <v:textbox style="layout-flow:vertical;mso-layout-flow-alt:bottom-to-top">
                  <w:txbxContent>
                    <w:p w14:paraId="0790DD1C" w14:textId="77777777" w:rsidR="00786FFF" w:rsidRDefault="00786FFF" w:rsidP="006D585C">
                      <w:pPr>
                        <w:pStyle w:val="Corpsdetexte2"/>
                        <w:jc w:val="center"/>
                      </w:pPr>
                      <w:r>
                        <w:rPr>
                          <w:sz w:val="36"/>
                        </w:rPr>
                        <w:t>☺ ☺</w:t>
                      </w:r>
                      <w:r>
                        <w:t xml:space="preserve"> ☺</w:t>
                      </w:r>
                    </w:p>
                  </w:txbxContent>
                </v:textbox>
              </v:rect>
            </w:pict>
          </mc:Fallback>
        </mc:AlternateContent>
      </w:r>
      <w:r w:rsidRPr="007B2554">
        <w:rPr>
          <w:noProof/>
          <w:lang w:eastAsia="fr-CA"/>
        </w:rPr>
        <mc:AlternateContent>
          <mc:Choice Requires="wps">
            <w:drawing>
              <wp:anchor distT="0" distB="0" distL="114300" distR="114300" simplePos="0" relativeHeight="251673600" behindDoc="0" locked="0" layoutInCell="0" allowOverlap="1" wp14:anchorId="509DC3C6" wp14:editId="07954432">
                <wp:simplePos x="0" y="0"/>
                <wp:positionH relativeFrom="column">
                  <wp:posOffset>1051560</wp:posOffset>
                </wp:positionH>
                <wp:positionV relativeFrom="paragraph">
                  <wp:posOffset>4239260</wp:posOffset>
                </wp:positionV>
                <wp:extent cx="457200" cy="731520"/>
                <wp:effectExtent l="3810" t="0" r="0" b="0"/>
                <wp:wrapNone/>
                <wp:docPr id="147"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55BC1" w14:textId="77777777" w:rsidR="00786FFF" w:rsidRDefault="00786FFF" w:rsidP="006D585C">
                            <w:pPr>
                              <w:pStyle w:val="Corpsdetexte2"/>
                              <w:jc w:val="center"/>
                            </w:pPr>
                            <w:r>
                              <w:rPr>
                                <w:sz w:val="36"/>
                              </w:rPr>
                              <w:t>☺ ☺</w:t>
                            </w:r>
                            <w: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DC3C6" id="Rectangle 164" o:spid="_x0000_s1235" style="position:absolute;left:0;text-align:left;margin-left:82.8pt;margin-top:333.8pt;width:36pt;height:5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" o:allowincell="f" stroked="f">
                <v:textbox style="layout-flow:vertical;mso-layout-flow-alt:bottom-to-top">
                  <w:txbxContent>
                    <w:p w14:paraId="36B55BC1" w14:textId="77777777" w:rsidR="00786FFF" w:rsidRDefault="00786FFF" w:rsidP="006D585C">
                      <w:pPr>
                        <w:pStyle w:val="Corpsdetexte2"/>
                        <w:jc w:val="center"/>
                      </w:pPr>
                      <w:r>
                        <w:rPr>
                          <w:sz w:val="36"/>
                        </w:rPr>
                        <w:t>☺ ☺</w:t>
                      </w:r>
                      <w:r>
                        <w:t xml:space="preserve"> ☺</w:t>
                      </w:r>
                    </w:p>
                  </w:txbxContent>
                </v:textbox>
              </v:rect>
            </w:pict>
          </mc:Fallback>
        </mc:AlternateContent>
      </w:r>
      <w:r w:rsidRPr="007B2554">
        <w:rPr>
          <w:noProof/>
          <w:lang w:eastAsia="fr-CA"/>
        </w:rPr>
        <mc:AlternateContent>
          <mc:Choice Requires="wps">
            <w:drawing>
              <wp:anchor distT="0" distB="0" distL="114300" distR="114300" simplePos="0" relativeHeight="251666432" behindDoc="0" locked="0" layoutInCell="0" allowOverlap="1" wp14:anchorId="0BD0BC00" wp14:editId="11A5C8DD">
                <wp:simplePos x="0" y="0"/>
                <wp:positionH relativeFrom="column">
                  <wp:posOffset>1965960</wp:posOffset>
                </wp:positionH>
                <wp:positionV relativeFrom="paragraph">
                  <wp:posOffset>581660</wp:posOffset>
                </wp:positionV>
                <wp:extent cx="1645920" cy="640080"/>
                <wp:effectExtent l="3810" t="0" r="0" b="1270"/>
                <wp:wrapNone/>
                <wp:docPr id="14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121EA" w14:textId="77777777" w:rsidR="00786FFF" w:rsidRDefault="00786FFF" w:rsidP="006D585C">
                            <w:pPr>
                              <w:jc w:val="center"/>
                              <w:rPr>
                                <w:sz w:val="36"/>
                              </w:rPr>
                            </w:pPr>
                            <w:r>
                              <w:rPr>
                                <w:rFonts w:ascii="Lucida Sans Unicode" w:hAnsi="Lucida Sans Unicode"/>
                                <w:sz w:val="36"/>
                              </w:rPr>
                              <w:t>☺</w:t>
                            </w:r>
                            <w:r>
                              <w:rPr>
                                <w:sz w:val="36"/>
                              </w:rPr>
                              <w:t xml:space="preserve"> </w:t>
                            </w:r>
                            <w:r>
                              <w:rPr>
                                <w:sz w:val="36"/>
                              </w:rPr>
                              <w:tab/>
                              <w:t xml:space="preserve"> </w:t>
                            </w:r>
                            <w:r>
                              <w:rPr>
                                <w:rFonts w:ascii="Lucida Sans Unicode" w:hAnsi="Lucida Sans Unicode"/>
                                <w:sz w:val="36"/>
                              </w:rPr>
                              <w:t>☺</w:t>
                            </w:r>
                          </w:p>
                          <w:p w14:paraId="5CCEF4BC" w14:textId="77777777" w:rsidR="00786FFF" w:rsidRDefault="00786FFF" w:rsidP="006D585C">
                            <w:r>
                              <w:rPr>
                                <w:b/>
                              </w:rPr>
                              <w:t xml:space="preserve"> Greffier du scrutin</w:t>
                            </w:r>
                            <w:r>
                              <w:t xml:space="preserve"> </w:t>
                            </w:r>
                            <w:r>
                              <w:rPr>
                                <w:b/>
                              </w:rPr>
                              <w:t>Scrutateur</w:t>
                            </w:r>
                          </w:p>
                          <w:p w14:paraId="0A8FAB43" w14:textId="77777777" w:rsidR="00786FFF" w:rsidRDefault="00786FFF" w:rsidP="006D585C"/>
                          <w:p w14:paraId="44A9F072" w14:textId="77777777" w:rsidR="00786FFF" w:rsidRDefault="00786FFF" w:rsidP="006D585C">
                            <w:pPr>
                              <w:rPr>
                                <w:b/>
                              </w:rPr>
                            </w:pPr>
                            <w:r>
                              <w:rPr>
                                <w:b/>
                              </w:rPr>
                              <w:t xml:space="preserve"> Greffier du scrutin</w:t>
                            </w:r>
                            <w:r>
                              <w:rPr>
                                <w:b/>
                              </w:rPr>
                              <w:tab/>
                              <w:t xml:space="preserve"> Scrutateur</w:t>
                            </w:r>
                          </w:p>
                          <w:p w14:paraId="467A2DB7" w14:textId="77777777" w:rsidR="00786FFF" w:rsidRDefault="00786FFF" w:rsidP="006D585C">
                            <w:pPr>
                              <w:rPr>
                                <w:rFonts w:ascii="Lucida Sans Unicode" w:hAnsi="Lucida Sans Unicode"/>
                                <w:sz w:val="40"/>
                              </w:rPr>
                            </w:pPr>
                          </w:p>
                          <w:p w14:paraId="58389953" w14:textId="77777777" w:rsidR="00786FFF" w:rsidRDefault="00786FFF" w:rsidP="006D585C">
                            <w:pPr>
                              <w:rPr>
                                <w:rFonts w:ascii="Lucida Sans Unicode" w:hAnsi="Lucida Sans Unicode"/>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0BC00" id="Rectangle 157" o:spid="_x0000_s1236" style="position:absolute;left:0;text-align:left;margin-left:154.8pt;margin-top:45.8pt;width:129.6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" o:allowincell="f" stroked="f">
                <v:textbox>
                  <w:txbxContent>
                    <w:p w14:paraId="6A9121EA" w14:textId="77777777" w:rsidR="00786FFF" w:rsidRDefault="00786FFF" w:rsidP="006D585C">
                      <w:pPr>
                        <w:jc w:val="center"/>
                        <w:rPr>
                          <w:sz w:val="36"/>
                        </w:rPr>
                      </w:pPr>
                      <w:r>
                        <w:rPr>
                          <w:rFonts w:ascii="Lucida Sans Unicode" w:hAnsi="Lucida Sans Unicode"/>
                          <w:sz w:val="36"/>
                        </w:rPr>
                        <w:t>☺</w:t>
                      </w:r>
                      <w:r>
                        <w:rPr>
                          <w:sz w:val="36"/>
                        </w:rPr>
                        <w:t xml:space="preserve"> </w:t>
                      </w:r>
                      <w:r>
                        <w:rPr>
                          <w:sz w:val="36"/>
                        </w:rPr>
                        <w:tab/>
                        <w:t xml:space="preserve"> </w:t>
                      </w:r>
                      <w:r>
                        <w:rPr>
                          <w:rFonts w:ascii="Lucida Sans Unicode" w:hAnsi="Lucida Sans Unicode"/>
                          <w:sz w:val="36"/>
                        </w:rPr>
                        <w:t>☺</w:t>
                      </w:r>
                    </w:p>
                    <w:p w14:paraId="5CCEF4BC" w14:textId="77777777" w:rsidR="00786FFF" w:rsidRDefault="00786FFF" w:rsidP="006D585C">
                      <w:r>
                        <w:rPr>
                          <w:b/>
                        </w:rPr>
                        <w:t xml:space="preserve"> Greffier du scrutin</w:t>
                      </w:r>
                      <w:r>
                        <w:t xml:space="preserve"> </w:t>
                      </w:r>
                      <w:r>
                        <w:rPr>
                          <w:b/>
                        </w:rPr>
                        <w:t>Scrutateur</w:t>
                      </w:r>
                    </w:p>
                    <w:p w14:paraId="0A8FAB43" w14:textId="77777777" w:rsidR="00786FFF" w:rsidRDefault="00786FFF" w:rsidP="006D585C"/>
                    <w:p w14:paraId="44A9F072" w14:textId="77777777" w:rsidR="00786FFF" w:rsidRDefault="00786FFF" w:rsidP="006D585C">
                      <w:pPr>
                        <w:rPr>
                          <w:b/>
                        </w:rPr>
                      </w:pPr>
                      <w:r>
                        <w:rPr>
                          <w:b/>
                        </w:rPr>
                        <w:t xml:space="preserve"> Greffier du scrutin</w:t>
                      </w:r>
                      <w:r>
                        <w:rPr>
                          <w:b/>
                        </w:rPr>
                        <w:tab/>
                        <w:t xml:space="preserve"> Scrutateur</w:t>
                      </w:r>
                    </w:p>
                    <w:p w14:paraId="467A2DB7" w14:textId="77777777" w:rsidR="00786FFF" w:rsidRDefault="00786FFF" w:rsidP="006D585C">
                      <w:pPr>
                        <w:rPr>
                          <w:rFonts w:ascii="Lucida Sans Unicode" w:hAnsi="Lucida Sans Unicode"/>
                          <w:sz w:val="40"/>
                        </w:rPr>
                      </w:pPr>
                    </w:p>
                    <w:p w14:paraId="58389953" w14:textId="77777777" w:rsidR="00786FFF" w:rsidRDefault="00786FFF" w:rsidP="006D585C">
                      <w:pPr>
                        <w:rPr>
                          <w:rFonts w:ascii="Lucida Sans Unicode" w:hAnsi="Lucida Sans Unicode"/>
                          <w:sz w:val="40"/>
                        </w:rPr>
                      </w:pPr>
                    </w:p>
                  </w:txbxContent>
                </v:textbox>
              </v:rect>
            </w:pict>
          </mc:Fallback>
        </mc:AlternateContent>
      </w:r>
    </w:p>
    <w:p w14:paraId="5F6F0F30" w14:textId="50CE3D0C" w:rsidR="006D585C" w:rsidRPr="007B2554" w:rsidRDefault="00967504" w:rsidP="00815568">
      <w:r w:rsidRPr="007B2554">
        <w:rPr>
          <w:noProof/>
          <w:lang w:eastAsia="fr-CA"/>
        </w:rPr>
        <mc:AlternateContent>
          <mc:Choice Requires="wps">
            <w:drawing>
              <wp:anchor distT="0" distB="0" distL="114300" distR="114300" simplePos="0" relativeHeight="251671552" behindDoc="0" locked="0" layoutInCell="0" allowOverlap="1" wp14:anchorId="0BD85EDD" wp14:editId="0007EB17">
                <wp:simplePos x="0" y="0"/>
                <wp:positionH relativeFrom="column">
                  <wp:posOffset>3617595</wp:posOffset>
                </wp:positionH>
                <wp:positionV relativeFrom="paragraph">
                  <wp:posOffset>1109980</wp:posOffset>
                </wp:positionV>
                <wp:extent cx="487680" cy="1114425"/>
                <wp:effectExtent l="0" t="0" r="26670" b="28575"/>
                <wp:wrapNone/>
                <wp:docPr id="15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114425"/>
                        </a:xfrm>
                        <a:prstGeom prst="rect">
                          <a:avLst/>
                        </a:prstGeom>
                        <a:solidFill>
                          <a:srgbClr val="FFFFFF"/>
                        </a:solidFill>
                        <a:ln w="9525">
                          <a:solidFill>
                            <a:srgbClr val="000000"/>
                          </a:solidFill>
                          <a:miter lim="800000"/>
                          <a:headEnd/>
                          <a:tailEnd/>
                        </a:ln>
                      </wps:spPr>
                      <wps:txbx>
                        <w:txbxContent>
                          <w:p w14:paraId="47B7ACEE" w14:textId="77777777" w:rsidR="00786FFF" w:rsidRPr="00F560DD" w:rsidRDefault="00786FFF" w:rsidP="006D585C">
                            <w:pPr>
                              <w:jc w:val="center"/>
                              <w:rPr>
                                <w:b/>
                                <w:szCs w:val="20"/>
                              </w:rPr>
                            </w:pPr>
                            <w:r>
                              <w:rPr>
                                <w:b/>
                              </w:rPr>
                              <w:t>Représentants de candidat</w:t>
                            </w:r>
                          </w:p>
                          <w:p w14:paraId="6C720F95" w14:textId="77777777" w:rsidR="00786FFF" w:rsidRDefault="00786FFF" w:rsidP="006D585C">
                            <w:pPr>
                              <w:jc w:val="center"/>
                              <w:rPr>
                                <w: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5EDD" id="Rectangle 162" o:spid="_x0000_s1237" style="position:absolute;left:0;text-align:left;margin-left:284.85pt;margin-top:87.4pt;width:38.4pt;height:8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" o:allowincell="f">
                <v:textbox style="layout-flow:vertical;mso-layout-flow-alt:bottom-to-top">
                  <w:txbxContent>
                    <w:p w14:paraId="47B7ACEE" w14:textId="77777777" w:rsidR="00786FFF" w:rsidRPr="00F560DD" w:rsidRDefault="00786FFF" w:rsidP="006D585C">
                      <w:pPr>
                        <w:jc w:val="center"/>
                        <w:rPr>
                          <w:b/>
                          <w:szCs w:val="20"/>
                        </w:rPr>
                      </w:pPr>
                      <w:r>
                        <w:rPr>
                          <w:b/>
                        </w:rPr>
                        <w:t>Représentants de candidat</w:t>
                      </w:r>
                    </w:p>
                    <w:p w14:paraId="6C720F95" w14:textId="77777777" w:rsidR="00786FFF" w:rsidRDefault="00786FFF" w:rsidP="006D585C">
                      <w:pPr>
                        <w:jc w:val="center"/>
                        <w:rPr>
                          <w:b/>
                        </w:rPr>
                      </w:pPr>
                    </w:p>
                  </w:txbxContent>
                </v:textbox>
              </v:rect>
            </w:pict>
          </mc:Fallback>
        </mc:AlternateContent>
      </w:r>
      <w:r w:rsidRPr="007B2554">
        <w:rPr>
          <w:noProof/>
          <w:lang w:eastAsia="fr-CA"/>
        </w:rPr>
        <mc:AlternateContent>
          <mc:Choice Requires="wps">
            <w:drawing>
              <wp:anchor distT="0" distB="0" distL="114300" distR="114300" simplePos="0" relativeHeight="251672576" behindDoc="0" locked="0" layoutInCell="0" allowOverlap="1" wp14:anchorId="70BB9B1C" wp14:editId="4AD279BE">
                <wp:simplePos x="0" y="0"/>
                <wp:positionH relativeFrom="column">
                  <wp:posOffset>1504951</wp:posOffset>
                </wp:positionH>
                <wp:positionV relativeFrom="paragraph">
                  <wp:posOffset>1090930</wp:posOffset>
                </wp:positionV>
                <wp:extent cx="495300" cy="1076325"/>
                <wp:effectExtent l="0" t="0" r="19050" b="28575"/>
                <wp:wrapNone/>
                <wp:docPr id="15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076325"/>
                        </a:xfrm>
                        <a:prstGeom prst="rect">
                          <a:avLst/>
                        </a:prstGeom>
                        <a:solidFill>
                          <a:srgbClr val="FFFFFF"/>
                        </a:solidFill>
                        <a:ln w="9525">
                          <a:solidFill>
                            <a:srgbClr val="000000"/>
                          </a:solidFill>
                          <a:miter lim="800000"/>
                          <a:headEnd/>
                          <a:tailEnd/>
                        </a:ln>
                      </wps:spPr>
                      <wps:txbx>
                        <w:txbxContent>
                          <w:p w14:paraId="0C4BC9B8" w14:textId="77777777" w:rsidR="00786FFF" w:rsidRPr="00F560DD" w:rsidRDefault="00786FFF" w:rsidP="006D585C">
                            <w:pPr>
                              <w:jc w:val="center"/>
                              <w:rPr>
                                <w:b/>
                                <w:szCs w:val="20"/>
                              </w:rPr>
                            </w:pPr>
                            <w:r>
                              <w:rPr>
                                <w:b/>
                              </w:rPr>
                              <w:t>Représentants de candidat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B9B1C" id="Rectangle 163" o:spid="_x0000_s1238" style="position:absolute;left:0;text-align:left;margin-left:118.5pt;margin-top:85.9pt;width:39pt;height:8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" o:allowincell="f">
                <v:textbox style="layout-flow:vertical;mso-layout-flow-alt:bottom-to-top">
                  <w:txbxContent>
                    <w:p w14:paraId="0C4BC9B8" w14:textId="77777777" w:rsidR="00786FFF" w:rsidRPr="00F560DD" w:rsidRDefault="00786FFF" w:rsidP="006D585C">
                      <w:pPr>
                        <w:jc w:val="center"/>
                        <w:rPr>
                          <w:b/>
                          <w:szCs w:val="20"/>
                        </w:rPr>
                      </w:pPr>
                      <w:r>
                        <w:rPr>
                          <w:b/>
                        </w:rPr>
                        <w:t>Représentants de candidat</w:t>
                      </w:r>
                    </w:p>
                  </w:txbxContent>
                </v:textbox>
              </v:rect>
            </w:pict>
          </mc:Fallback>
        </mc:AlternateContent>
      </w:r>
      <w:r w:rsidRPr="007B2554">
        <w:rPr>
          <w:noProof/>
          <w:lang w:eastAsia="fr-CA"/>
        </w:rPr>
        <mc:AlternateContent>
          <mc:Choice Requires="wps">
            <w:drawing>
              <wp:anchor distT="0" distB="0" distL="114300" distR="114300" simplePos="0" relativeHeight="251681792" behindDoc="0" locked="0" layoutInCell="0" allowOverlap="1" wp14:anchorId="49451941" wp14:editId="19C16254">
                <wp:simplePos x="0" y="0"/>
                <wp:positionH relativeFrom="column">
                  <wp:posOffset>1504950</wp:posOffset>
                </wp:positionH>
                <wp:positionV relativeFrom="paragraph">
                  <wp:posOffset>3853180</wp:posOffset>
                </wp:positionV>
                <wp:extent cx="533400" cy="1057275"/>
                <wp:effectExtent l="0" t="0" r="19050" b="28575"/>
                <wp:wrapNone/>
                <wp:docPr id="157"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1057275"/>
                        </a:xfrm>
                        <a:prstGeom prst="rect">
                          <a:avLst/>
                        </a:prstGeom>
                        <a:solidFill>
                          <a:srgbClr val="FFFFFF"/>
                        </a:solidFill>
                        <a:ln w="9525">
                          <a:solidFill>
                            <a:srgbClr val="000000"/>
                          </a:solidFill>
                          <a:miter lim="800000"/>
                          <a:headEnd/>
                          <a:tailEnd/>
                        </a:ln>
                      </wps:spPr>
                      <wps:txbx>
                        <w:txbxContent>
                          <w:p w14:paraId="0B869550" w14:textId="77777777" w:rsidR="00786FFF" w:rsidRDefault="00786FFF" w:rsidP="006D585C">
                            <w:pPr>
                              <w:jc w:val="center"/>
                              <w:rPr>
                                <w:b/>
                              </w:rPr>
                            </w:pPr>
                            <w:r>
                              <w:rPr>
                                <w:b/>
                              </w:rPr>
                              <w:t>Représentants de candidat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1941" id="Rectangle 172" o:spid="_x0000_s1239" style="position:absolute;left:0;text-align:left;margin-left:118.5pt;margin-top:303.4pt;width:42pt;height:8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" o:allowincell="f">
                <v:textbox style="layout-flow:vertical;mso-layout-flow-alt:bottom-to-top">
                  <w:txbxContent>
                    <w:p w14:paraId="0B869550" w14:textId="77777777" w:rsidR="00786FFF" w:rsidRDefault="00786FFF" w:rsidP="006D585C">
                      <w:pPr>
                        <w:jc w:val="center"/>
                        <w:rPr>
                          <w:b/>
                        </w:rPr>
                      </w:pPr>
                      <w:r>
                        <w:rPr>
                          <w:b/>
                        </w:rPr>
                        <w:t>Représentants de candidat</w:t>
                      </w:r>
                    </w:p>
                  </w:txbxContent>
                </v:textbox>
              </v:rect>
            </w:pict>
          </mc:Fallback>
        </mc:AlternateContent>
      </w:r>
      <w:r w:rsidRPr="007B2554">
        <w:rPr>
          <w:noProof/>
          <w:lang w:eastAsia="fr-CA"/>
        </w:rPr>
        <mc:AlternateContent>
          <mc:Choice Requires="wps">
            <w:drawing>
              <wp:anchor distT="0" distB="0" distL="114300" distR="114300" simplePos="0" relativeHeight="251680768" behindDoc="0" locked="0" layoutInCell="0" allowOverlap="1" wp14:anchorId="62132638" wp14:editId="009CC86B">
                <wp:simplePos x="0" y="0"/>
                <wp:positionH relativeFrom="column">
                  <wp:posOffset>3676649</wp:posOffset>
                </wp:positionH>
                <wp:positionV relativeFrom="paragraph">
                  <wp:posOffset>3805555</wp:posOffset>
                </wp:positionV>
                <wp:extent cx="504825" cy="1047750"/>
                <wp:effectExtent l="0" t="0" r="28575" b="19050"/>
                <wp:wrapNone/>
                <wp:docPr id="15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1047750"/>
                        </a:xfrm>
                        <a:prstGeom prst="rect">
                          <a:avLst/>
                        </a:prstGeom>
                        <a:solidFill>
                          <a:srgbClr val="FFFFFF"/>
                        </a:solidFill>
                        <a:ln w="9525">
                          <a:solidFill>
                            <a:srgbClr val="000000"/>
                          </a:solidFill>
                          <a:miter lim="800000"/>
                          <a:headEnd/>
                          <a:tailEnd/>
                        </a:ln>
                      </wps:spPr>
                      <wps:txbx>
                        <w:txbxContent>
                          <w:p w14:paraId="786855C6" w14:textId="77777777" w:rsidR="00786FFF" w:rsidRDefault="00786FFF" w:rsidP="006D585C">
                            <w:pPr>
                              <w:jc w:val="center"/>
                              <w:rPr>
                                <w:b/>
                              </w:rPr>
                            </w:pPr>
                            <w:r>
                              <w:rPr>
                                <w:b/>
                              </w:rPr>
                              <w:t>Représentants de candidat</w:t>
                            </w:r>
                          </w:p>
                          <w:p w14:paraId="55AF772D" w14:textId="77777777" w:rsidR="00786FFF" w:rsidRDefault="00786FFF" w:rsidP="006D585C">
                            <w:pPr>
                              <w:jc w:val="center"/>
                              <w:rPr>
                                <w:b/>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32638" id="Rectangle 171" o:spid="_x0000_s1240" style="position:absolute;left:0;text-align:left;margin-left:289.5pt;margin-top:299.65pt;width:39.7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" o:allowincell="f">
                <v:textbox style="layout-flow:vertical;mso-layout-flow-alt:bottom-to-top">
                  <w:txbxContent>
                    <w:p w14:paraId="786855C6" w14:textId="77777777" w:rsidR="00786FFF" w:rsidRDefault="00786FFF" w:rsidP="006D585C">
                      <w:pPr>
                        <w:jc w:val="center"/>
                        <w:rPr>
                          <w:b/>
                        </w:rPr>
                      </w:pPr>
                      <w:r>
                        <w:rPr>
                          <w:b/>
                        </w:rPr>
                        <w:t>Représentants de candidat</w:t>
                      </w:r>
                    </w:p>
                    <w:p w14:paraId="55AF772D" w14:textId="77777777" w:rsidR="00786FFF" w:rsidRDefault="00786FFF" w:rsidP="006D585C">
                      <w:pPr>
                        <w:jc w:val="center"/>
                        <w:rPr>
                          <w:b/>
                        </w:rPr>
                      </w:pPr>
                    </w:p>
                  </w:txbxContent>
                </v:textbox>
              </v:rect>
            </w:pict>
          </mc:Fallback>
        </mc:AlternateContent>
      </w:r>
      <w:r w:rsidRPr="007B2554">
        <w:rPr>
          <w:noProof/>
          <w:lang w:eastAsia="fr-CA"/>
        </w:rPr>
        <mc:AlternateContent>
          <mc:Choice Requires="wps">
            <w:drawing>
              <wp:anchor distT="0" distB="0" distL="114300" distR="114300" simplePos="0" relativeHeight="251676672" behindDoc="0" locked="0" layoutInCell="0" allowOverlap="1" wp14:anchorId="76D57ECD" wp14:editId="77D73914">
                <wp:simplePos x="0" y="0"/>
                <wp:positionH relativeFrom="column">
                  <wp:posOffset>1971675</wp:posOffset>
                </wp:positionH>
                <wp:positionV relativeFrom="paragraph">
                  <wp:posOffset>5081905</wp:posOffset>
                </wp:positionV>
                <wp:extent cx="1645920" cy="809625"/>
                <wp:effectExtent l="0" t="0" r="0" b="9525"/>
                <wp:wrapNone/>
                <wp:docPr id="13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1700" w14:textId="038522A3" w:rsidR="00786FFF" w:rsidRPr="00F560DD" w:rsidRDefault="00786FFF" w:rsidP="00967504">
                            <w:pPr>
                              <w:jc w:val="center"/>
                              <w:rPr>
                                <w:b/>
                                <w:szCs w:val="20"/>
                              </w:rPr>
                            </w:pPr>
                            <w:r>
                              <w:rPr>
                                <w:b/>
                              </w:rPr>
                              <w:t>Fonctionnaires du scrutin</w:t>
                            </w:r>
                          </w:p>
                          <w:p w14:paraId="6C7D57FA" w14:textId="77777777" w:rsidR="00786FFF" w:rsidRDefault="00786FFF"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1FA51120" w14:textId="77777777" w:rsidR="00786FFF" w:rsidRDefault="00786FFF" w:rsidP="006D585C">
                            <w:r>
                              <w:rPr>
                                <w:b/>
                              </w:rPr>
                              <w:t xml:space="preserve"> </w:t>
                            </w:r>
                          </w:p>
                          <w:p w14:paraId="1A8EC37B" w14:textId="77777777" w:rsidR="00786FFF" w:rsidRDefault="00786FFF" w:rsidP="006D585C"/>
                          <w:p w14:paraId="71EE0AC4" w14:textId="77777777" w:rsidR="00786FFF" w:rsidRDefault="00786FFF" w:rsidP="006D585C">
                            <w:pPr>
                              <w:rPr>
                                <w:b/>
                              </w:rPr>
                            </w:pPr>
                            <w:r>
                              <w:rPr>
                                <w:b/>
                              </w:rPr>
                              <w:t xml:space="preserve"> Greffier du scrutin</w:t>
                            </w:r>
                            <w:r>
                              <w:rPr>
                                <w:b/>
                              </w:rPr>
                              <w:tab/>
                              <w:t xml:space="preserve"> Scrutateur</w:t>
                            </w:r>
                          </w:p>
                          <w:p w14:paraId="541FED2D" w14:textId="77777777" w:rsidR="00786FFF" w:rsidRDefault="00786FFF" w:rsidP="006D585C">
                            <w:pPr>
                              <w:rPr>
                                <w:rFonts w:ascii="Lucida Sans Unicode" w:hAnsi="Lucida Sans Unicode"/>
                                <w:sz w:val="40"/>
                              </w:rPr>
                            </w:pPr>
                          </w:p>
                          <w:p w14:paraId="67DAA772" w14:textId="77777777" w:rsidR="00786FFF" w:rsidRDefault="00786FFF" w:rsidP="006D585C">
                            <w:pPr>
                              <w:rPr>
                                <w:rFonts w:ascii="Lucida Sans Unicode" w:hAnsi="Lucida Sans Unicode"/>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57ECD" id="Rectangle 167" o:spid="_x0000_s1241" style="position:absolute;left:0;text-align:left;margin-left:155.25pt;margin-top:400.15pt;width:129.6pt;height:6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" o:allowincell="f" stroked="f">
                <v:textbox>
                  <w:txbxContent>
                    <w:p w14:paraId="6A161700" w14:textId="038522A3" w:rsidR="00786FFF" w:rsidRPr="00F560DD" w:rsidRDefault="00786FFF" w:rsidP="00967504">
                      <w:pPr>
                        <w:jc w:val="center"/>
                        <w:rPr>
                          <w:b/>
                          <w:szCs w:val="20"/>
                        </w:rPr>
                      </w:pPr>
                      <w:r>
                        <w:rPr>
                          <w:b/>
                        </w:rPr>
                        <w:t>Fonctionnaires du scrutin</w:t>
                      </w:r>
                    </w:p>
                    <w:p w14:paraId="6C7D57FA" w14:textId="77777777" w:rsidR="00786FFF" w:rsidRDefault="00786FFF"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1FA51120" w14:textId="77777777" w:rsidR="00786FFF" w:rsidRDefault="00786FFF" w:rsidP="006D585C">
                      <w:r>
                        <w:rPr>
                          <w:b/>
                        </w:rPr>
                        <w:t xml:space="preserve"> </w:t>
                      </w:r>
                    </w:p>
                    <w:p w14:paraId="1A8EC37B" w14:textId="77777777" w:rsidR="00786FFF" w:rsidRDefault="00786FFF" w:rsidP="006D585C"/>
                    <w:p w14:paraId="71EE0AC4" w14:textId="77777777" w:rsidR="00786FFF" w:rsidRDefault="00786FFF" w:rsidP="006D585C">
                      <w:pPr>
                        <w:rPr>
                          <w:b/>
                        </w:rPr>
                      </w:pPr>
                      <w:r>
                        <w:rPr>
                          <w:b/>
                        </w:rPr>
                        <w:t xml:space="preserve"> Greffier du scrutin</w:t>
                      </w:r>
                      <w:r>
                        <w:rPr>
                          <w:b/>
                        </w:rPr>
                        <w:tab/>
                        <w:t xml:space="preserve"> Scrutateur</w:t>
                      </w:r>
                    </w:p>
                    <w:p w14:paraId="541FED2D" w14:textId="77777777" w:rsidR="00786FFF" w:rsidRDefault="00786FFF" w:rsidP="006D585C">
                      <w:pPr>
                        <w:rPr>
                          <w:rFonts w:ascii="Lucida Sans Unicode" w:hAnsi="Lucida Sans Unicode"/>
                          <w:sz w:val="40"/>
                        </w:rPr>
                      </w:pPr>
                    </w:p>
                    <w:p w14:paraId="67DAA772" w14:textId="77777777" w:rsidR="00786FFF" w:rsidRDefault="00786FFF" w:rsidP="006D585C">
                      <w:pPr>
                        <w:rPr>
                          <w:rFonts w:ascii="Lucida Sans Unicode" w:hAnsi="Lucida Sans Unicode"/>
                          <w:sz w:val="40"/>
                        </w:rPr>
                      </w:pPr>
                    </w:p>
                  </w:txbxContent>
                </v:textbox>
              </v:rect>
            </w:pict>
          </mc:Fallback>
        </mc:AlternateContent>
      </w:r>
      <w:r w:rsidRPr="007B2554">
        <w:rPr>
          <w:noProof/>
          <w:lang w:eastAsia="fr-CA"/>
        </w:rPr>
        <mc:AlternateContent>
          <mc:Choice Requires="wps">
            <w:drawing>
              <wp:anchor distT="0" distB="0" distL="114300" distR="114300" simplePos="0" relativeHeight="251675648" behindDoc="0" locked="0" layoutInCell="0" allowOverlap="1" wp14:anchorId="66BD05B3" wp14:editId="558C0636">
                <wp:simplePos x="0" y="0"/>
                <wp:positionH relativeFrom="column">
                  <wp:posOffset>1962150</wp:posOffset>
                </wp:positionH>
                <wp:positionV relativeFrom="paragraph">
                  <wp:posOffset>252730</wp:posOffset>
                </wp:positionV>
                <wp:extent cx="1645920" cy="885825"/>
                <wp:effectExtent l="0" t="0" r="0" b="9525"/>
                <wp:wrapNone/>
                <wp:docPr id="14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E5E23B" w14:textId="77777777" w:rsidR="00786FFF" w:rsidRDefault="00786FFF"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2C24C368" w14:textId="5CF86E9E" w:rsidR="00786FFF" w:rsidRPr="00F560DD" w:rsidRDefault="00786FFF" w:rsidP="00967504">
                            <w:pPr>
                              <w:jc w:val="center"/>
                              <w:rPr>
                                <w:szCs w:val="20"/>
                              </w:rPr>
                            </w:pPr>
                            <w:r>
                              <w:rPr>
                                <w:b/>
                              </w:rPr>
                              <w:t>Fonctionnaires du scrutin</w:t>
                            </w:r>
                          </w:p>
                          <w:p w14:paraId="19693BAF" w14:textId="77777777" w:rsidR="00786FFF" w:rsidRDefault="00786FFF" w:rsidP="006D585C"/>
                          <w:p w14:paraId="75236650" w14:textId="77777777" w:rsidR="00786FFF" w:rsidRDefault="00786FFF" w:rsidP="006D585C">
                            <w:pPr>
                              <w:rPr>
                                <w:b/>
                              </w:rPr>
                            </w:pPr>
                            <w:r>
                              <w:rPr>
                                <w:b/>
                              </w:rPr>
                              <w:t xml:space="preserve"> Greffier du scrutin</w:t>
                            </w:r>
                            <w:r>
                              <w:rPr>
                                <w:b/>
                              </w:rPr>
                              <w:tab/>
                              <w:t xml:space="preserve"> Scrutateur</w:t>
                            </w:r>
                          </w:p>
                          <w:p w14:paraId="6A18FEAD" w14:textId="77777777" w:rsidR="00786FFF" w:rsidRDefault="00786FFF" w:rsidP="006D585C">
                            <w:pPr>
                              <w:rPr>
                                <w:rFonts w:ascii="Lucida Sans Unicode" w:hAnsi="Lucida Sans Unicode"/>
                                <w:sz w:val="40"/>
                              </w:rPr>
                            </w:pPr>
                          </w:p>
                          <w:p w14:paraId="5BEF172D" w14:textId="77777777" w:rsidR="00786FFF" w:rsidRDefault="00786FFF" w:rsidP="006D585C">
                            <w:pPr>
                              <w:rPr>
                                <w:rFonts w:ascii="Lucida Sans Unicode" w:hAnsi="Lucida Sans Unicode"/>
                                <w:sz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D05B3" id="Rectangle 166" o:spid="_x0000_s1242" style="position:absolute;left:0;text-align:left;margin-left:154.5pt;margin-top:19.9pt;width:129.6pt;height:6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" o:allowincell="f" stroked="f">
                <v:textbox>
                  <w:txbxContent>
                    <w:p w14:paraId="36E5E23B" w14:textId="77777777" w:rsidR="00786FFF" w:rsidRDefault="00786FFF" w:rsidP="006D585C">
                      <w:pPr>
                        <w:jc w:val="center"/>
                        <w:rPr>
                          <w:sz w:val="36"/>
                        </w:rPr>
                      </w:pPr>
                      <w:r>
                        <w:rPr>
                          <w:rFonts w:ascii="Lucida Sans Unicode" w:hAnsi="Lucida Sans Unicode"/>
                          <w:sz w:val="36"/>
                        </w:rPr>
                        <w:t>☺</w:t>
                      </w:r>
                      <w:r>
                        <w:rPr>
                          <w:sz w:val="36"/>
                        </w:rPr>
                        <w:tab/>
                        <w:t xml:space="preserve"> </w:t>
                      </w:r>
                      <w:r>
                        <w:rPr>
                          <w:rFonts w:ascii="Lucida Sans Unicode" w:hAnsi="Lucida Sans Unicode"/>
                          <w:sz w:val="36"/>
                        </w:rPr>
                        <w:t>☺</w:t>
                      </w:r>
                    </w:p>
                    <w:p w14:paraId="2C24C368" w14:textId="5CF86E9E" w:rsidR="00786FFF" w:rsidRPr="00F560DD" w:rsidRDefault="00786FFF" w:rsidP="00967504">
                      <w:pPr>
                        <w:jc w:val="center"/>
                        <w:rPr>
                          <w:szCs w:val="20"/>
                        </w:rPr>
                      </w:pPr>
                      <w:r>
                        <w:rPr>
                          <w:b/>
                        </w:rPr>
                        <w:t>Fonctionnaires du scrutin</w:t>
                      </w:r>
                    </w:p>
                    <w:p w14:paraId="19693BAF" w14:textId="77777777" w:rsidR="00786FFF" w:rsidRDefault="00786FFF" w:rsidP="006D585C"/>
                    <w:p w14:paraId="75236650" w14:textId="77777777" w:rsidR="00786FFF" w:rsidRDefault="00786FFF" w:rsidP="006D585C">
                      <w:pPr>
                        <w:rPr>
                          <w:b/>
                        </w:rPr>
                      </w:pPr>
                      <w:r>
                        <w:rPr>
                          <w:b/>
                        </w:rPr>
                        <w:t xml:space="preserve"> Greffier du scrutin</w:t>
                      </w:r>
                      <w:r>
                        <w:rPr>
                          <w:b/>
                        </w:rPr>
                        <w:tab/>
                        <w:t xml:space="preserve"> Scrutateur</w:t>
                      </w:r>
                    </w:p>
                    <w:p w14:paraId="6A18FEAD" w14:textId="77777777" w:rsidR="00786FFF" w:rsidRDefault="00786FFF" w:rsidP="006D585C">
                      <w:pPr>
                        <w:rPr>
                          <w:rFonts w:ascii="Lucida Sans Unicode" w:hAnsi="Lucida Sans Unicode"/>
                          <w:sz w:val="40"/>
                        </w:rPr>
                      </w:pPr>
                    </w:p>
                    <w:p w14:paraId="5BEF172D" w14:textId="77777777" w:rsidR="00786FFF" w:rsidRDefault="00786FFF" w:rsidP="006D585C">
                      <w:pPr>
                        <w:rPr>
                          <w:rFonts w:ascii="Lucida Sans Unicode" w:hAnsi="Lucida Sans Unicode"/>
                          <w:sz w:val="40"/>
                        </w:rPr>
                      </w:pPr>
                    </w:p>
                  </w:txbxContent>
                </v:textbox>
              </v:rect>
            </w:pict>
          </mc:Fallback>
        </mc:AlternateContent>
      </w:r>
      <w:r w:rsidRPr="007B2554">
        <w:rPr>
          <w:noProof/>
          <w:lang w:eastAsia="fr-CA"/>
        </w:rPr>
        <mc:AlternateContent>
          <mc:Choice Requires="wps">
            <w:drawing>
              <wp:anchor distT="0" distB="0" distL="114300" distR="114300" simplePos="0" relativeHeight="251665408" behindDoc="0" locked="0" layoutInCell="1" allowOverlap="1" wp14:anchorId="17ABB206" wp14:editId="56799714">
                <wp:simplePos x="0" y="0"/>
                <wp:positionH relativeFrom="column">
                  <wp:posOffset>2222500</wp:posOffset>
                </wp:positionH>
                <wp:positionV relativeFrom="paragraph">
                  <wp:posOffset>1151255</wp:posOffset>
                </wp:positionV>
                <wp:extent cx="1097280" cy="274320"/>
                <wp:effectExtent l="12700" t="13335" r="13970" b="7620"/>
                <wp:wrapNone/>
                <wp:docPr id="144"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274320"/>
                        </a:xfrm>
                        <a:prstGeom prst="rect">
                          <a:avLst/>
                        </a:prstGeom>
                        <a:solidFill>
                          <a:srgbClr val="FFFFFF"/>
                        </a:solidFill>
                        <a:ln w="9525">
                          <a:solidFill>
                            <a:srgbClr val="000000"/>
                          </a:solidFill>
                          <a:miter lim="800000"/>
                          <a:headEnd/>
                          <a:tailEnd/>
                        </a:ln>
                      </wps:spPr>
                      <wps:txbx>
                        <w:txbxContent>
                          <w:p w14:paraId="77A90458" w14:textId="77777777" w:rsidR="00786FFF" w:rsidRPr="009E2DBC" w:rsidRDefault="00786FFF" w:rsidP="006D585C">
                            <w:pPr>
                              <w:jc w:val="center"/>
                              <w:rPr>
                                <w:b/>
                                <w:szCs w:val="20"/>
                              </w:rPr>
                            </w:pPr>
                            <w:r>
                              <w:rPr>
                                <w:b/>
                              </w:rPr>
                              <w:t>Urne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BB206" id="Rectangle 156" o:spid="_x0000_s1243" style="position:absolute;left:0;text-align:left;margin-left:175pt;margin-top:90.65pt;width:86.4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">
                <v:textbox>
                  <w:txbxContent>
                    <w:p w14:paraId="77A90458" w14:textId="77777777" w:rsidR="00786FFF" w:rsidRPr="009E2DBC" w:rsidRDefault="00786FFF" w:rsidP="006D585C">
                      <w:pPr>
                        <w:jc w:val="center"/>
                        <w:rPr>
                          <w:b/>
                          <w:szCs w:val="20"/>
                        </w:rPr>
                      </w:pPr>
                      <w:r>
                        <w:rPr>
                          <w:b/>
                        </w:rPr>
                        <w:t>Urne</w:t>
                      </w:r>
                    </w:p>
                  </w:txbxContent>
                </v:textbox>
              </v:rect>
            </w:pict>
          </mc:Fallback>
        </mc:AlternateContent>
      </w:r>
      <w:r w:rsidR="002F6B12" w:rsidRPr="007B2554">
        <w:rPr>
          <w:noProof/>
          <w:lang w:eastAsia="fr-CA"/>
        </w:rPr>
        <mc:AlternateContent>
          <mc:Choice Requires="wps">
            <w:drawing>
              <wp:anchor distT="0" distB="0" distL="114300" distR="114300" simplePos="0" relativeHeight="251667456" behindDoc="0" locked="0" layoutInCell="1" allowOverlap="1" wp14:anchorId="522757A7" wp14:editId="20177DA9">
                <wp:simplePos x="0" y="0"/>
                <wp:positionH relativeFrom="column">
                  <wp:posOffset>2159000</wp:posOffset>
                </wp:positionH>
                <wp:positionV relativeFrom="paragraph">
                  <wp:posOffset>1637030</wp:posOffset>
                </wp:positionV>
                <wp:extent cx="1206500" cy="709295"/>
                <wp:effectExtent l="0" t="3810" r="0" b="1270"/>
                <wp:wrapNone/>
                <wp:docPr id="14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709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156D3" w14:textId="77777777" w:rsidR="00786FFF" w:rsidRPr="00815568" w:rsidRDefault="00786FFF" w:rsidP="00815568">
                            <w:pPr>
                              <w:spacing w:after="0"/>
                              <w:jc w:val="center"/>
                              <w:rPr>
                                <w:b/>
                                <w:sz w:val="24"/>
                                <w:u w:val="single"/>
                              </w:rPr>
                            </w:pPr>
                            <w:bookmarkStart w:id="187" w:name="_Toc506204919"/>
                            <w:r>
                              <w:rPr>
                                <w:b/>
                                <w:sz w:val="24"/>
                                <w:u w:val="single"/>
                              </w:rPr>
                              <w:t>Bureau de scrutin A - L</w:t>
                            </w:r>
                            <w:bookmarkEnd w:id="1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757A7" id="Rectangle 158" o:spid="_x0000_s1244" style="position:absolute;left:0;text-align:left;margin-left:170pt;margin-top:128.9pt;width:95pt;height: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" stroked="f">
                <v:textbox>
                  <w:txbxContent>
                    <w:p w14:paraId="0C3156D3" w14:textId="77777777" w:rsidR="00786FFF" w:rsidRPr="00815568" w:rsidRDefault="00786FFF" w:rsidP="00815568">
                      <w:pPr>
                        <w:spacing w:after="0"/>
                        <w:jc w:val="center"/>
                        <w:rPr>
                          <w:b/>
                          <w:sz w:val="24"/>
                          <w:u w:val="single"/>
                        </w:rPr>
                      </w:pPr>
                      <w:bookmarkStart w:id="188" w:name="_Toc506204919"/>
                      <w:r>
                        <w:rPr>
                          <w:b/>
                          <w:sz w:val="24"/>
                          <w:u w:val="single"/>
                        </w:rPr>
                        <w:t>Bureau de scrutin A - L</w:t>
                      </w:r>
                      <w:bookmarkEnd w:id="188"/>
                    </w:p>
                  </w:txbxContent>
                </v:textbox>
              </v:rect>
            </w:pict>
          </mc:Fallback>
        </mc:AlternateContent>
      </w:r>
      <w:r w:rsidR="002F6B12" w:rsidRPr="007B2554">
        <w:rPr>
          <w:noProof/>
          <w:lang w:eastAsia="fr-CA"/>
        </w:rPr>
        <mc:AlternateContent>
          <mc:Choice Requires="wps">
            <w:drawing>
              <wp:anchor distT="0" distB="0" distL="114300" distR="114300" simplePos="0" relativeHeight="251661312" behindDoc="0" locked="0" layoutInCell="0" allowOverlap="1" wp14:anchorId="0AA8CE44" wp14:editId="352868F2">
                <wp:simplePos x="0" y="0"/>
                <wp:positionH relativeFrom="column">
                  <wp:posOffset>5166360</wp:posOffset>
                </wp:positionH>
                <wp:positionV relativeFrom="paragraph">
                  <wp:posOffset>2326640</wp:posOffset>
                </wp:positionV>
                <wp:extent cx="485140" cy="1554480"/>
                <wp:effectExtent l="13335" t="7620" r="6350" b="9525"/>
                <wp:wrapNone/>
                <wp:docPr id="14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1554480"/>
                        </a:xfrm>
                        <a:prstGeom prst="rect">
                          <a:avLst/>
                        </a:prstGeom>
                        <a:solidFill>
                          <a:srgbClr val="FFFFFF"/>
                        </a:solidFill>
                        <a:ln w="9525">
                          <a:solidFill>
                            <a:srgbClr val="000000"/>
                          </a:solidFill>
                          <a:miter lim="800000"/>
                          <a:headEnd/>
                          <a:tailEnd/>
                        </a:ln>
                      </wps:spPr>
                      <wps:txbx>
                        <w:txbxContent>
                          <w:p w14:paraId="37A07304" w14:textId="77777777" w:rsidR="00786FFF" w:rsidRPr="00815568" w:rsidRDefault="00786FFF" w:rsidP="00815568">
                            <w:pPr>
                              <w:jc w:val="center"/>
                              <w:rPr>
                                <w:b/>
                                <w:sz w:val="22"/>
                                <w:u w:val="single"/>
                              </w:rPr>
                            </w:pPr>
                            <w:bookmarkStart w:id="189" w:name="_Toc506204920"/>
                            <w:r>
                              <w:rPr>
                                <w:b/>
                                <w:sz w:val="22"/>
                                <w:u w:val="single"/>
                              </w:rPr>
                              <w:t>ENTRÉE/SORTIE</w:t>
                            </w:r>
                            <w:bookmarkEnd w:id="189"/>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8CE44" id="Rectangle 152" o:spid="_x0000_s1245" style="position:absolute;left:0;text-align:left;margin-left:406.8pt;margin-top:183.2pt;width:38.2pt;height:12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" o:allowincell="f">
                <v:textbox style="layout-flow:vertical;mso-layout-flow-alt:bottom-to-top">
                  <w:txbxContent>
                    <w:p w14:paraId="37A07304" w14:textId="77777777" w:rsidR="00786FFF" w:rsidRPr="00815568" w:rsidRDefault="00786FFF" w:rsidP="00815568">
                      <w:pPr>
                        <w:jc w:val="center"/>
                        <w:rPr>
                          <w:b/>
                          <w:sz w:val="22"/>
                          <w:u w:val="single"/>
                        </w:rPr>
                      </w:pPr>
                      <w:bookmarkStart w:id="190" w:name="_Toc506204920"/>
                      <w:r>
                        <w:rPr>
                          <w:b/>
                          <w:sz w:val="22"/>
                          <w:u w:val="single"/>
                        </w:rPr>
                        <w:t>ENTRÉE/SORTIE</w:t>
                      </w:r>
                      <w:bookmarkEnd w:id="190"/>
                    </w:p>
                  </w:txbxContent>
                </v:textbox>
              </v:rect>
            </w:pict>
          </mc:Fallback>
        </mc:AlternateContent>
      </w:r>
      <w:r w:rsidR="002F6B12" w:rsidRPr="007B2554">
        <w:rPr>
          <w:noProof/>
          <w:lang w:eastAsia="fr-CA"/>
        </w:rPr>
        <mc:AlternateContent>
          <mc:Choice Requires="wps">
            <w:drawing>
              <wp:anchor distT="0" distB="0" distL="114300" distR="114300" simplePos="0" relativeHeight="251670528" behindDoc="0" locked="0" layoutInCell="1" allowOverlap="1" wp14:anchorId="0A40B85A" wp14:editId="78FC3EF3">
                <wp:simplePos x="0" y="0"/>
                <wp:positionH relativeFrom="column">
                  <wp:posOffset>2159000</wp:posOffset>
                </wp:positionH>
                <wp:positionV relativeFrom="paragraph">
                  <wp:posOffset>3858895</wp:posOffset>
                </wp:positionV>
                <wp:extent cx="1206500" cy="800100"/>
                <wp:effectExtent l="0" t="0" r="0" b="3175"/>
                <wp:wrapNone/>
                <wp:docPr id="14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66542" w14:textId="77777777" w:rsidR="00786FFF" w:rsidRPr="00815568" w:rsidRDefault="00786FFF" w:rsidP="00815568">
                            <w:pPr>
                              <w:spacing w:after="0"/>
                              <w:jc w:val="center"/>
                              <w:rPr>
                                <w:b/>
                                <w:sz w:val="24"/>
                                <w:u w:val="single"/>
                              </w:rPr>
                            </w:pPr>
                            <w:bookmarkStart w:id="191" w:name="_Toc506204921"/>
                            <w:r>
                              <w:rPr>
                                <w:b/>
                                <w:sz w:val="24"/>
                                <w:u w:val="single"/>
                              </w:rPr>
                              <w:t>Bureau de scrutin M - Z</w:t>
                            </w:r>
                            <w:bookmarkEnd w:id="1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0B85A" id="Rectangle 161" o:spid="_x0000_s1246" style="position:absolute;left:0;text-align:left;margin-left:170pt;margin-top:303.85pt;width:95pt;height: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" stroked="f">
                <v:textbox>
                  <w:txbxContent>
                    <w:p w14:paraId="59C66542" w14:textId="77777777" w:rsidR="00786FFF" w:rsidRPr="00815568" w:rsidRDefault="00786FFF" w:rsidP="00815568">
                      <w:pPr>
                        <w:spacing w:after="0"/>
                        <w:jc w:val="center"/>
                        <w:rPr>
                          <w:b/>
                          <w:sz w:val="24"/>
                          <w:u w:val="single"/>
                        </w:rPr>
                      </w:pPr>
                      <w:bookmarkStart w:id="192" w:name="_Toc506204921"/>
                      <w:r>
                        <w:rPr>
                          <w:b/>
                          <w:sz w:val="24"/>
                          <w:u w:val="single"/>
                        </w:rPr>
                        <w:t>Bureau de scrutin M - Z</w:t>
                      </w:r>
                      <w:bookmarkEnd w:id="192"/>
                    </w:p>
                  </w:txbxContent>
                </v:textbox>
              </v:rect>
            </w:pict>
          </mc:Fallback>
        </mc:AlternateContent>
      </w:r>
      <w:r w:rsidR="002F6B12" w:rsidRPr="007B2554">
        <w:rPr>
          <w:noProof/>
          <w:lang w:eastAsia="fr-CA"/>
        </w:rPr>
        <mc:AlternateContent>
          <mc:Choice Requires="wps">
            <w:drawing>
              <wp:anchor distT="0" distB="0" distL="114300" distR="114300" simplePos="0" relativeHeight="251660288" behindDoc="0" locked="0" layoutInCell="0" allowOverlap="1" wp14:anchorId="7176A7A4" wp14:editId="4214DB28">
                <wp:simplePos x="0" y="0"/>
                <wp:positionH relativeFrom="column">
                  <wp:posOffset>4069080</wp:posOffset>
                </wp:positionH>
                <wp:positionV relativeFrom="paragraph">
                  <wp:posOffset>2600960</wp:posOffset>
                </wp:positionV>
                <wp:extent cx="675005" cy="1005840"/>
                <wp:effectExtent l="11430" t="5715" r="8890" b="7620"/>
                <wp:wrapNone/>
                <wp:docPr id="13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005" cy="1005840"/>
                        </a:xfrm>
                        <a:prstGeom prst="rect">
                          <a:avLst/>
                        </a:prstGeom>
                        <a:solidFill>
                          <a:srgbClr val="FFFFFF"/>
                        </a:solidFill>
                        <a:ln w="9525">
                          <a:solidFill>
                            <a:srgbClr val="000000"/>
                          </a:solidFill>
                          <a:miter lim="800000"/>
                          <a:headEnd/>
                          <a:tailEnd/>
                        </a:ln>
                      </wps:spPr>
                      <wps:txbx>
                        <w:txbxContent>
                          <w:p w14:paraId="23D2EE17" w14:textId="77777777" w:rsidR="00786FFF" w:rsidRPr="00815568" w:rsidRDefault="00786FFF" w:rsidP="00815568">
                            <w:pPr>
                              <w:jc w:val="center"/>
                              <w:rPr>
                                <w:b/>
                                <w:u w:val="single"/>
                              </w:rPr>
                            </w:pPr>
                            <w:bookmarkStart w:id="193" w:name="_Toc506204922"/>
                            <w:r>
                              <w:rPr>
                                <w:b/>
                                <w:u w:val="single"/>
                              </w:rPr>
                              <w:t>Inscription des électeurs</w:t>
                            </w:r>
                            <w:bookmarkEnd w:id="193"/>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176A7A4" id="Rectangle 151" o:spid="_x0000_s1247" style="position:absolute;left:0;text-align:left;margin-left:320.4pt;margin-top:204.8pt;width:53.15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" o:allowincell="f">
                <v:textbox style="layout-flow:vertical;mso-layout-flow-alt:bottom-to-top;mso-fit-shape-to-text:t">
                  <w:txbxContent>
                    <w:p w14:paraId="23D2EE17" w14:textId="77777777" w:rsidR="00786FFF" w:rsidRPr="00815568" w:rsidRDefault="00786FFF" w:rsidP="00815568">
                      <w:pPr>
                        <w:jc w:val="center"/>
                        <w:rPr>
                          <w:b/>
                          <w:u w:val="single"/>
                        </w:rPr>
                      </w:pPr>
                      <w:bookmarkStart w:id="194" w:name="_Toc506204922"/>
                      <w:r>
                        <w:rPr>
                          <w:b/>
                          <w:u w:val="single"/>
                        </w:rPr>
                        <w:t>Inscription des électeurs</w:t>
                      </w:r>
                      <w:bookmarkEnd w:id="194"/>
                    </w:p>
                  </w:txbxContent>
                </v:textbox>
              </v:rect>
            </w:pict>
          </mc:Fallback>
        </mc:AlternateContent>
      </w:r>
      <w:r w:rsidR="002F6B12" w:rsidRPr="007B2554">
        <w:rPr>
          <w:noProof/>
          <w:lang w:eastAsia="fr-CA"/>
        </w:rPr>
        <mc:AlternateContent>
          <mc:Choice Requires="wps">
            <w:drawing>
              <wp:anchor distT="0" distB="0" distL="114300" distR="114300" simplePos="0" relativeHeight="251678720" behindDoc="0" locked="0" layoutInCell="0" allowOverlap="1" wp14:anchorId="4FC78210" wp14:editId="53521758">
                <wp:simplePos x="0" y="0"/>
                <wp:positionH relativeFrom="column">
                  <wp:posOffset>3246120</wp:posOffset>
                </wp:positionH>
                <wp:positionV relativeFrom="paragraph">
                  <wp:posOffset>5916295</wp:posOffset>
                </wp:positionV>
                <wp:extent cx="1188720" cy="433705"/>
                <wp:effectExtent l="7620" t="6350" r="13335" b="7620"/>
                <wp:wrapNone/>
                <wp:docPr id="137"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33705"/>
                        </a:xfrm>
                        <a:prstGeom prst="rect">
                          <a:avLst/>
                        </a:prstGeom>
                        <a:solidFill>
                          <a:srgbClr val="FFFFFF"/>
                        </a:solidFill>
                        <a:ln w="9525">
                          <a:solidFill>
                            <a:srgbClr val="000000"/>
                          </a:solidFill>
                          <a:miter lim="800000"/>
                          <a:headEnd/>
                          <a:tailEnd/>
                        </a:ln>
                      </wps:spPr>
                      <wps:txbx>
                        <w:txbxContent>
                          <w:p w14:paraId="44508FBA" w14:textId="77777777" w:rsidR="00786FFF" w:rsidRPr="00815568" w:rsidRDefault="00786FFF" w:rsidP="00815568">
                            <w:pPr>
                              <w:jc w:val="center"/>
                              <w:rPr>
                                <w:b/>
                                <w:sz w:val="14"/>
                                <w:u w:val="single"/>
                              </w:rPr>
                            </w:pPr>
                            <w:bookmarkStart w:id="195" w:name="_Toc506204923"/>
                            <w:r>
                              <w:rPr>
                                <w:b/>
                                <w:sz w:val="14"/>
                                <w:u w:val="single"/>
                              </w:rPr>
                              <w:t>Isoloir</w:t>
                            </w:r>
                            <w:bookmarkEnd w:id="1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78210" id="Rectangle 169" o:spid="_x0000_s1248" style="position:absolute;left:0;text-align:left;margin-left:255.6pt;margin-top:465.85pt;width:93.6pt;height:34.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" o:allowincell="f">
                <v:textbox>
                  <w:txbxContent>
                    <w:p w14:paraId="44508FBA" w14:textId="77777777" w:rsidR="00786FFF" w:rsidRPr="00815568" w:rsidRDefault="00786FFF" w:rsidP="00815568">
                      <w:pPr>
                        <w:jc w:val="center"/>
                        <w:rPr>
                          <w:b/>
                          <w:sz w:val="14"/>
                          <w:u w:val="single"/>
                        </w:rPr>
                      </w:pPr>
                      <w:bookmarkStart w:id="196" w:name="_Toc506204923"/>
                      <w:r>
                        <w:rPr>
                          <w:b/>
                          <w:sz w:val="14"/>
                          <w:u w:val="single"/>
                        </w:rPr>
                        <w:t>Isoloir</w:t>
                      </w:r>
                      <w:bookmarkEnd w:id="196"/>
                    </w:p>
                  </w:txbxContent>
                </v:textbox>
              </v:rect>
            </w:pict>
          </mc:Fallback>
        </mc:AlternateContent>
      </w:r>
      <w:r w:rsidR="002F6B12" w:rsidRPr="007B2554">
        <w:rPr>
          <w:noProof/>
          <w:lang w:eastAsia="fr-CA"/>
        </w:rPr>
        <mc:AlternateContent>
          <mc:Choice Requires="wps">
            <w:drawing>
              <wp:anchor distT="0" distB="0" distL="114300" distR="114300" simplePos="0" relativeHeight="251679744" behindDoc="0" locked="0" layoutInCell="0" allowOverlap="1" wp14:anchorId="2215B168" wp14:editId="0F56663C">
                <wp:simplePos x="0" y="0"/>
                <wp:positionH relativeFrom="column">
                  <wp:posOffset>1234440</wp:posOffset>
                </wp:positionH>
                <wp:positionV relativeFrom="paragraph">
                  <wp:posOffset>5916295</wp:posOffset>
                </wp:positionV>
                <wp:extent cx="1188720" cy="433705"/>
                <wp:effectExtent l="5715" t="6350" r="5715" b="7620"/>
                <wp:wrapNone/>
                <wp:docPr id="13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33705"/>
                        </a:xfrm>
                        <a:prstGeom prst="rect">
                          <a:avLst/>
                        </a:prstGeom>
                        <a:solidFill>
                          <a:srgbClr val="FFFFFF"/>
                        </a:solidFill>
                        <a:ln w="9525">
                          <a:solidFill>
                            <a:srgbClr val="000000"/>
                          </a:solidFill>
                          <a:miter lim="800000"/>
                          <a:headEnd/>
                          <a:tailEnd/>
                        </a:ln>
                      </wps:spPr>
                      <wps:txbx>
                        <w:txbxContent>
                          <w:p w14:paraId="54DD2B09" w14:textId="77777777" w:rsidR="00786FFF" w:rsidRPr="00815568" w:rsidRDefault="00786FFF" w:rsidP="00815568">
                            <w:pPr>
                              <w:jc w:val="center"/>
                              <w:rPr>
                                <w:b/>
                                <w:sz w:val="14"/>
                                <w:u w:val="single"/>
                              </w:rPr>
                            </w:pPr>
                            <w:bookmarkStart w:id="197" w:name="_Toc506204924"/>
                            <w:r>
                              <w:rPr>
                                <w:b/>
                                <w:sz w:val="14"/>
                                <w:u w:val="single"/>
                              </w:rPr>
                              <w:t>Isoloir</w:t>
                            </w:r>
                            <w:bookmarkEnd w:id="1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5B168" id="Rectangle 170" o:spid="_x0000_s1249" style="position:absolute;left:0;text-align:left;margin-left:97.2pt;margin-top:465.85pt;width:93.6pt;height:3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" o:allowincell="f">
                <v:textbox>
                  <w:txbxContent>
                    <w:p w14:paraId="54DD2B09" w14:textId="77777777" w:rsidR="00786FFF" w:rsidRPr="00815568" w:rsidRDefault="00786FFF" w:rsidP="00815568">
                      <w:pPr>
                        <w:jc w:val="center"/>
                        <w:rPr>
                          <w:b/>
                          <w:sz w:val="14"/>
                          <w:u w:val="single"/>
                        </w:rPr>
                      </w:pPr>
                      <w:bookmarkStart w:id="198" w:name="_Toc506204924"/>
                      <w:r>
                        <w:rPr>
                          <w:b/>
                          <w:sz w:val="14"/>
                          <w:u w:val="single"/>
                        </w:rPr>
                        <w:t>Isoloir</w:t>
                      </w:r>
                      <w:bookmarkEnd w:id="198"/>
                    </w:p>
                  </w:txbxContent>
                </v:textbox>
              </v:rect>
            </w:pict>
          </mc:Fallback>
        </mc:AlternateContent>
      </w:r>
      <w:r w:rsidR="002F6B12" w:rsidRPr="007B2554">
        <w:br w:type="page"/>
      </w:r>
      <w:r w:rsidR="002F6B12" w:rsidRPr="007B2554">
        <w:rPr>
          <w:b/>
          <w:sz w:val="22"/>
          <w:u w:val="single"/>
        </w:rPr>
        <w:lastRenderedPageBreak/>
        <w:t>Grande administration</w:t>
      </w:r>
    </w:p>
    <w:p w14:paraId="42A68159" w14:textId="463BFE30" w:rsidR="006D585C" w:rsidRPr="007B2554" w:rsidRDefault="006D585C" w:rsidP="006D585C">
      <w:pPr>
        <w:rPr>
          <w:b/>
        </w:rPr>
      </w:pPr>
      <w:r w:rsidRPr="007B2554">
        <w:rPr>
          <w:b/>
          <w:noProof/>
          <w:lang w:eastAsia="fr-CA"/>
        </w:rPr>
        <mc:AlternateContent>
          <mc:Choice Requires="wps">
            <w:drawing>
              <wp:anchor distT="0" distB="0" distL="114300" distR="114300" simplePos="0" relativeHeight="251682816" behindDoc="0" locked="0" layoutInCell="0" allowOverlap="1" wp14:anchorId="016BBFAA" wp14:editId="2AE5DF80">
                <wp:simplePos x="0" y="0"/>
                <wp:positionH relativeFrom="column">
                  <wp:posOffset>45720</wp:posOffset>
                </wp:positionH>
                <wp:positionV relativeFrom="paragraph">
                  <wp:posOffset>147320</wp:posOffset>
                </wp:positionV>
                <wp:extent cx="5394960" cy="6858000"/>
                <wp:effectExtent l="7620" t="13335" r="7620" b="5715"/>
                <wp:wrapNone/>
                <wp:docPr id="135"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6858000"/>
                        </a:xfrm>
                        <a:prstGeom prst="rect">
                          <a:avLst/>
                        </a:prstGeom>
                        <a:solidFill>
                          <a:srgbClr val="FFFFFF"/>
                        </a:solidFill>
                        <a:ln w="9525">
                          <a:solidFill>
                            <a:srgbClr val="000000"/>
                          </a:solidFill>
                          <a:miter lim="800000"/>
                          <a:headEnd/>
                          <a:tailEnd/>
                        </a:ln>
                      </wps:spPr>
                      <wps:txbx>
                        <w:txbxContent>
                          <w:p w14:paraId="0C9E31EA" w14:textId="77777777" w:rsidR="00786FFF" w:rsidRDefault="00786FFF" w:rsidP="006D585C">
                            <w:pPr>
                              <w:pStyle w:val="En-tte"/>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BBFAA" id="Rectangle 173" o:spid="_x0000_s1250" style="position:absolute;left:0;text-align:left;margin-left:3.6pt;margin-top:11.6pt;width:424.8pt;height:5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" o:allowincell="f">
                <v:textbox>
                  <w:txbxContent>
                    <w:p w14:paraId="0C9E31EA" w14:textId="77777777" w:rsidR="00786FFF" w:rsidRDefault="00786FFF" w:rsidP="006D585C">
                      <w:pPr>
                        <w:pStyle w:val="En-tte"/>
                        <w:rPr>
                          <w:sz w:val="28"/>
                        </w:rPr>
                      </w:pPr>
                    </w:p>
                  </w:txbxContent>
                </v:textbox>
              </v:rect>
            </w:pict>
          </mc:Fallback>
        </mc:AlternateContent>
      </w:r>
      <w:r w:rsidRPr="007B2554">
        <w:rPr>
          <w:b/>
          <w:noProof/>
          <w:lang w:eastAsia="fr-CA"/>
        </w:rPr>
        <mc:AlternateContent>
          <mc:Choice Requires="wps">
            <w:drawing>
              <wp:anchor distT="0" distB="0" distL="114300" distR="114300" simplePos="0" relativeHeight="251730944" behindDoc="0" locked="0" layoutInCell="0" allowOverlap="1" wp14:anchorId="4C1EAC67" wp14:editId="6FB36067">
                <wp:simplePos x="0" y="0"/>
                <wp:positionH relativeFrom="column">
                  <wp:posOffset>1325880</wp:posOffset>
                </wp:positionH>
                <wp:positionV relativeFrom="paragraph">
                  <wp:posOffset>5359400</wp:posOffset>
                </wp:positionV>
                <wp:extent cx="0" cy="640080"/>
                <wp:effectExtent l="11430" t="5715" r="7620" b="11430"/>
                <wp:wrapNone/>
                <wp:docPr id="1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48188" id="Line 21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422pt" to="104.4pt,4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" o:allowincell="f"/>
            </w:pict>
          </mc:Fallback>
        </mc:AlternateContent>
      </w:r>
      <w:r w:rsidRPr="007B2554">
        <w:rPr>
          <w:b/>
          <w:noProof/>
          <w:lang w:eastAsia="fr-CA"/>
        </w:rPr>
        <mc:AlternateContent>
          <mc:Choice Requires="wps">
            <w:drawing>
              <wp:anchor distT="0" distB="0" distL="114300" distR="114300" simplePos="0" relativeHeight="251729920" behindDoc="0" locked="0" layoutInCell="0" allowOverlap="1" wp14:anchorId="6470D4AE" wp14:editId="3420F713">
                <wp:simplePos x="0" y="0"/>
                <wp:positionH relativeFrom="column">
                  <wp:posOffset>1325880</wp:posOffset>
                </wp:positionH>
                <wp:positionV relativeFrom="paragraph">
                  <wp:posOffset>1061720</wp:posOffset>
                </wp:positionV>
                <wp:extent cx="0" cy="731520"/>
                <wp:effectExtent l="11430" t="13335" r="7620" b="7620"/>
                <wp:wrapNone/>
                <wp:docPr id="13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F69BD" id="Line 218"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83.6pt" to="104.4pt,1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" o:allowincell="f"/>
            </w:pict>
          </mc:Fallback>
        </mc:AlternateContent>
      </w:r>
      <w:r w:rsidRPr="007B2554">
        <w:rPr>
          <w:b/>
          <w:noProof/>
          <w:lang w:eastAsia="fr-CA"/>
        </w:rPr>
        <mc:AlternateContent>
          <mc:Choice Requires="wps">
            <w:drawing>
              <wp:anchor distT="0" distB="0" distL="114300" distR="114300" simplePos="0" relativeHeight="251728896" behindDoc="0" locked="0" layoutInCell="0" allowOverlap="1" wp14:anchorId="16DCB5FB" wp14:editId="08EAD603">
                <wp:simplePos x="0" y="0"/>
                <wp:positionH relativeFrom="column">
                  <wp:posOffset>1325880</wp:posOffset>
                </wp:positionH>
                <wp:positionV relativeFrom="paragraph">
                  <wp:posOffset>3347720</wp:posOffset>
                </wp:positionV>
                <wp:extent cx="0" cy="640080"/>
                <wp:effectExtent l="11430" t="13335" r="7620" b="13335"/>
                <wp:wrapNone/>
                <wp:docPr id="132"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E17B3" id="Line 217"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63.6pt" to="104.4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" o:allowincell="f"/>
            </w:pict>
          </mc:Fallback>
        </mc:AlternateContent>
      </w:r>
      <w:r w:rsidRPr="007B2554">
        <w:rPr>
          <w:b/>
          <w:noProof/>
          <w:lang w:eastAsia="fr-CA"/>
        </w:rPr>
        <mc:AlternateContent>
          <mc:Choice Requires="wps">
            <w:drawing>
              <wp:anchor distT="0" distB="0" distL="114300" distR="114300" simplePos="0" relativeHeight="251686912" behindDoc="0" locked="0" layoutInCell="0" allowOverlap="1" wp14:anchorId="657483D7" wp14:editId="200FB023">
                <wp:simplePos x="0" y="0"/>
                <wp:positionH relativeFrom="column">
                  <wp:posOffset>868680</wp:posOffset>
                </wp:positionH>
                <wp:positionV relativeFrom="paragraph">
                  <wp:posOffset>878840</wp:posOffset>
                </wp:positionV>
                <wp:extent cx="457200" cy="1005840"/>
                <wp:effectExtent l="11430" t="11430" r="7620" b="11430"/>
                <wp:wrapNone/>
                <wp:docPr id="131"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52B6E1F2" w14:textId="77777777" w:rsidR="00786FFF" w:rsidRPr="00815568" w:rsidRDefault="00786FFF" w:rsidP="00815568">
                            <w:pPr>
                              <w:jc w:val="center"/>
                              <w:rPr>
                                <w:b/>
                                <w:u w:val="single"/>
                              </w:rPr>
                            </w:pPr>
                            <w:bookmarkStart w:id="199" w:name="_Toc506204925"/>
                            <w:r>
                              <w:rPr>
                                <w:b/>
                                <w:sz w:val="16"/>
                                <w:u w:val="single"/>
                              </w:rPr>
                              <w:t>Fonctionnaires du scrutin</w:t>
                            </w:r>
                            <w:bookmarkEnd w:id="199"/>
                          </w:p>
                          <w:p w14:paraId="4D06D343" w14:textId="77777777" w:rsidR="00786FFF" w:rsidRDefault="00786FFF" w:rsidP="006D585C">
                            <w:pPr>
                              <w:jc w:val="center"/>
                              <w:rPr>
                                <w:sz w:val="28"/>
                              </w:rPr>
                            </w:pPr>
                            <w:r>
                              <w:rPr>
                                <w:sz w:val="28"/>
                              </w:rPr>
                              <w:sym w:font="Monotype Sorts" w:char="F071"/>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483D7" id="Rectangle 177" o:spid="_x0000_s1251" style="position:absolute;left:0;text-align:left;margin-left:68.4pt;margin-top:69.2pt;width:36pt;height:7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" o:allowincell="f">
                <v:textbox style="layout-flow:vertical;mso-layout-flow-alt:bottom-to-top">
                  <w:txbxContent>
                    <w:p w14:paraId="52B6E1F2" w14:textId="77777777" w:rsidR="00786FFF" w:rsidRPr="00815568" w:rsidRDefault="00786FFF" w:rsidP="00815568">
                      <w:pPr>
                        <w:jc w:val="center"/>
                        <w:rPr>
                          <w:b/>
                          <w:u w:val="single"/>
                        </w:rPr>
                      </w:pPr>
                      <w:bookmarkStart w:id="200" w:name="_Toc506204925"/>
                      <w:r>
                        <w:rPr>
                          <w:b/>
                          <w:sz w:val="16"/>
                          <w:u w:val="single"/>
                        </w:rPr>
                        <w:t>Fonctionnaires du scrutin</w:t>
                      </w:r>
                      <w:bookmarkEnd w:id="200"/>
                    </w:p>
                    <w:p w14:paraId="4D06D343" w14:textId="77777777" w:rsidR="00786FFF" w:rsidRDefault="00786FFF" w:rsidP="006D585C">
                      <w:pPr>
                        <w:jc w:val="center"/>
                        <w:rPr>
                          <w:sz w:val="28"/>
                        </w:rPr>
                      </w:pPr>
                      <w:r>
                        <w:rPr>
                          <w:sz w:val="28"/>
                        </w:rPr>
                        <w:sym w:font="Monotype Sorts" w:char="F071"/>
                      </w:r>
                    </w:p>
                  </w:txbxContent>
                </v:textbox>
              </v:rect>
            </w:pict>
          </mc:Fallback>
        </mc:AlternateContent>
      </w:r>
      <w:r w:rsidRPr="007B2554">
        <w:rPr>
          <w:b/>
          <w:noProof/>
          <w:lang w:eastAsia="fr-CA"/>
        </w:rPr>
        <mc:AlternateContent>
          <mc:Choice Requires="wps">
            <w:drawing>
              <wp:anchor distT="0" distB="0" distL="114300" distR="114300" simplePos="0" relativeHeight="251718656" behindDoc="0" locked="0" layoutInCell="0" allowOverlap="1" wp14:anchorId="16451235" wp14:editId="499C256D">
                <wp:simplePos x="0" y="0"/>
                <wp:positionH relativeFrom="column">
                  <wp:posOffset>868680</wp:posOffset>
                </wp:positionH>
                <wp:positionV relativeFrom="paragraph">
                  <wp:posOffset>5176520</wp:posOffset>
                </wp:positionV>
                <wp:extent cx="457200" cy="1005840"/>
                <wp:effectExtent l="11430" t="13335" r="7620" b="9525"/>
                <wp:wrapNone/>
                <wp:docPr id="130"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47346E58" w14:textId="77777777" w:rsidR="00786FFF" w:rsidRPr="000C5925" w:rsidRDefault="00786FFF" w:rsidP="006D585C">
                            <w:pPr>
                              <w:pStyle w:val="Titre5"/>
                              <w:jc w:val="center"/>
                              <w:rPr>
                                <w:rFonts w:ascii="Arial" w:hAnsi="Arial" w:cs="Arial"/>
                                <w:i/>
                                <w:sz w:val="14"/>
                                <w:szCs w:val="14"/>
                              </w:rPr>
                            </w:pPr>
                            <w:r>
                              <w:rPr>
                                <w:rFonts w:ascii="Arial" w:hAnsi="Arial"/>
                                <w:i/>
                                <w:sz w:val="14"/>
                              </w:rPr>
                              <w:t>Fonctionnaires du scrutin</w:t>
                            </w:r>
                          </w:p>
                          <w:p w14:paraId="4179F518" w14:textId="77777777" w:rsidR="00786FFF" w:rsidRDefault="00786FFF" w:rsidP="006D585C">
                            <w:pPr>
                              <w:jc w:val="center"/>
                            </w:pPr>
                            <w:r>
                              <w:rPr>
                                <w:sz w:val="28"/>
                              </w:rPr>
                              <w:sym w:font="Monotype Sorts" w:char="F071"/>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51235" id="Rectangle 207" o:spid="_x0000_s1252" style="position:absolute;left:0;text-align:left;margin-left:68.4pt;margin-top:407.6pt;width:36pt;height:79.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" o:allowincell="f">
                <v:textbox style="layout-flow:vertical;mso-layout-flow-alt:bottom-to-top">
                  <w:txbxContent>
                    <w:p w14:paraId="47346E58" w14:textId="77777777" w:rsidR="00786FFF" w:rsidRPr="000C5925" w:rsidRDefault="00786FFF" w:rsidP="006D585C">
                      <w:pPr>
                        <w:pStyle w:val="Titre5"/>
                        <w:jc w:val="center"/>
                        <w:rPr>
                          <w:rFonts w:ascii="Arial" w:hAnsi="Arial" w:cs="Arial"/>
                          <w:i/>
                          <w:sz w:val="14"/>
                          <w:szCs w:val="14"/>
                        </w:rPr>
                      </w:pPr>
                      <w:r>
                        <w:rPr>
                          <w:rFonts w:ascii="Arial" w:hAnsi="Arial"/>
                          <w:i/>
                          <w:sz w:val="14"/>
                        </w:rPr>
                        <w:t>Fonctionnaires du scrutin</w:t>
                      </w:r>
                    </w:p>
                    <w:p w14:paraId="4179F518" w14:textId="77777777" w:rsidR="00786FFF" w:rsidRDefault="00786FFF" w:rsidP="006D585C">
                      <w:pPr>
                        <w:jc w:val="center"/>
                      </w:pPr>
                      <w:r>
                        <w:rPr>
                          <w:sz w:val="28"/>
                        </w:rPr>
                        <w:sym w:font="Monotype Sorts" w:char="F071"/>
                      </w:r>
                    </w:p>
                  </w:txbxContent>
                </v:textbox>
              </v:rect>
            </w:pict>
          </mc:Fallback>
        </mc:AlternateContent>
      </w:r>
      <w:r w:rsidRPr="007B2554">
        <w:rPr>
          <w:b/>
          <w:noProof/>
          <w:lang w:eastAsia="fr-CA"/>
        </w:rPr>
        <mc:AlternateContent>
          <mc:Choice Requires="wps">
            <w:drawing>
              <wp:anchor distT="0" distB="0" distL="114300" distR="114300" simplePos="0" relativeHeight="251689984" behindDoc="0" locked="0" layoutInCell="0" allowOverlap="1" wp14:anchorId="6D992A2B" wp14:editId="2A9B698C">
                <wp:simplePos x="0" y="0"/>
                <wp:positionH relativeFrom="column">
                  <wp:posOffset>4160520</wp:posOffset>
                </wp:positionH>
                <wp:positionV relativeFrom="paragraph">
                  <wp:posOffset>5176520</wp:posOffset>
                </wp:positionV>
                <wp:extent cx="457200" cy="1005840"/>
                <wp:effectExtent l="7620" t="13335" r="11430" b="9525"/>
                <wp:wrapNone/>
                <wp:docPr id="129"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1D96130A" w14:textId="77777777" w:rsidR="00786FFF" w:rsidRPr="00BB2D2E" w:rsidRDefault="00786FFF" w:rsidP="006D585C">
                            <w:pPr>
                              <w:pStyle w:val="Titre5"/>
                              <w:jc w:val="center"/>
                              <w:rPr>
                                <w:rFonts w:ascii="Arial" w:hAnsi="Arial" w:cs="Arial"/>
                                <w:i/>
                                <w:sz w:val="14"/>
                                <w:szCs w:val="14"/>
                              </w:rPr>
                            </w:pPr>
                            <w:r>
                              <w:rPr>
                                <w:rFonts w:ascii="Arial" w:hAnsi="Arial"/>
                                <w:i/>
                                <w:sz w:val="14"/>
                              </w:rPr>
                              <w:t>Fonctionnaires du scrutin</w:t>
                            </w:r>
                          </w:p>
                          <w:p w14:paraId="216525CD" w14:textId="77777777" w:rsidR="00786FFF" w:rsidRDefault="00786FFF" w:rsidP="006D585C">
                            <w:pPr>
                              <w:jc w:val="center"/>
                            </w:pPr>
                            <w:r>
                              <w:rPr>
                                <w:sz w:val="28"/>
                              </w:rPr>
                              <w:sym w:font="Monotype Sorts" w:char="F071"/>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92A2B" id="Rectangle 180" o:spid="_x0000_s1253" style="position:absolute;left:0;text-align:left;margin-left:327.6pt;margin-top:407.6pt;width:36pt;height:7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" o:allowincell="f">
                <v:textbox style="layout-flow:vertical">
                  <w:txbxContent>
                    <w:p w14:paraId="1D96130A" w14:textId="77777777" w:rsidR="00786FFF" w:rsidRPr="00BB2D2E" w:rsidRDefault="00786FFF" w:rsidP="006D585C">
                      <w:pPr>
                        <w:pStyle w:val="Titre5"/>
                        <w:jc w:val="center"/>
                        <w:rPr>
                          <w:rFonts w:ascii="Arial" w:hAnsi="Arial" w:cs="Arial"/>
                          <w:i/>
                          <w:sz w:val="14"/>
                          <w:szCs w:val="14"/>
                        </w:rPr>
                      </w:pPr>
                      <w:r>
                        <w:rPr>
                          <w:rFonts w:ascii="Arial" w:hAnsi="Arial"/>
                          <w:i/>
                          <w:sz w:val="14"/>
                        </w:rPr>
                        <w:t>Fonctionnaires du scrutin</w:t>
                      </w:r>
                    </w:p>
                    <w:p w14:paraId="216525CD" w14:textId="77777777" w:rsidR="00786FFF" w:rsidRDefault="00786FFF" w:rsidP="006D585C">
                      <w:pPr>
                        <w:jc w:val="center"/>
                      </w:pPr>
                      <w:r>
                        <w:rPr>
                          <w:sz w:val="28"/>
                        </w:rPr>
                        <w:sym w:font="Monotype Sorts" w:char="F071"/>
                      </w:r>
                    </w:p>
                  </w:txbxContent>
                </v:textbox>
              </v:rect>
            </w:pict>
          </mc:Fallback>
        </mc:AlternateContent>
      </w:r>
      <w:r w:rsidRPr="007B2554">
        <w:rPr>
          <w:b/>
          <w:noProof/>
          <w:lang w:eastAsia="fr-CA"/>
        </w:rPr>
        <mc:AlternateContent>
          <mc:Choice Requires="wps">
            <w:drawing>
              <wp:anchor distT="0" distB="0" distL="114300" distR="114300" simplePos="0" relativeHeight="251687936" behindDoc="0" locked="0" layoutInCell="0" allowOverlap="1" wp14:anchorId="48B714E3" wp14:editId="14E4F8AC">
                <wp:simplePos x="0" y="0"/>
                <wp:positionH relativeFrom="column">
                  <wp:posOffset>4160520</wp:posOffset>
                </wp:positionH>
                <wp:positionV relativeFrom="paragraph">
                  <wp:posOffset>3164840</wp:posOffset>
                </wp:positionV>
                <wp:extent cx="457200" cy="1005840"/>
                <wp:effectExtent l="7620" t="11430" r="11430" b="11430"/>
                <wp:wrapNone/>
                <wp:docPr id="128"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6C493FCD" w14:textId="77777777" w:rsidR="00786FFF" w:rsidRPr="000C5925" w:rsidRDefault="00786FFF" w:rsidP="006D585C">
                            <w:pPr>
                              <w:pStyle w:val="Titre5"/>
                              <w:jc w:val="center"/>
                              <w:rPr>
                                <w:rFonts w:ascii="Arial" w:hAnsi="Arial" w:cs="Arial"/>
                                <w:i/>
                                <w:sz w:val="14"/>
                                <w:szCs w:val="14"/>
                              </w:rPr>
                            </w:pPr>
                            <w:r>
                              <w:rPr>
                                <w:rFonts w:ascii="Arial" w:hAnsi="Arial"/>
                                <w:i/>
                                <w:sz w:val="14"/>
                              </w:rPr>
                              <w:t>Fonctionnaires du scrutin</w:t>
                            </w:r>
                          </w:p>
                          <w:p w14:paraId="51217DC7" w14:textId="77777777" w:rsidR="00786FFF" w:rsidRDefault="00786FFF" w:rsidP="006D585C">
                            <w:pPr>
                              <w:jc w:val="center"/>
                            </w:pPr>
                            <w:r>
                              <w:rPr>
                                <w:sz w:val="28"/>
                              </w:rPr>
                              <w:sym w:font="Monotype Sorts" w:char="F071"/>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714E3" id="Rectangle 178" o:spid="_x0000_s1254" style="position:absolute;left:0;text-align:left;margin-left:327.6pt;margin-top:249.2pt;width:36pt;height:7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" o:allowincell="f">
                <v:textbox style="layout-flow:vertical">
                  <w:txbxContent>
                    <w:p w14:paraId="6C493FCD" w14:textId="77777777" w:rsidR="00786FFF" w:rsidRPr="000C5925" w:rsidRDefault="00786FFF" w:rsidP="006D585C">
                      <w:pPr>
                        <w:pStyle w:val="Titre5"/>
                        <w:jc w:val="center"/>
                        <w:rPr>
                          <w:rFonts w:ascii="Arial" w:hAnsi="Arial" w:cs="Arial"/>
                          <w:i/>
                          <w:sz w:val="14"/>
                          <w:szCs w:val="14"/>
                        </w:rPr>
                      </w:pPr>
                      <w:r>
                        <w:rPr>
                          <w:rFonts w:ascii="Arial" w:hAnsi="Arial"/>
                          <w:i/>
                          <w:sz w:val="14"/>
                        </w:rPr>
                        <w:t>Fonctionnaires du scrutin</w:t>
                      </w:r>
                    </w:p>
                    <w:p w14:paraId="51217DC7" w14:textId="77777777" w:rsidR="00786FFF" w:rsidRDefault="00786FFF" w:rsidP="006D585C">
                      <w:pPr>
                        <w:jc w:val="center"/>
                      </w:pPr>
                      <w:r>
                        <w:rPr>
                          <w:sz w:val="28"/>
                        </w:rPr>
                        <w:sym w:font="Monotype Sorts" w:char="F071"/>
                      </w:r>
                    </w:p>
                  </w:txbxContent>
                </v:textbox>
              </v:rect>
            </w:pict>
          </mc:Fallback>
        </mc:AlternateContent>
      </w:r>
      <w:r w:rsidRPr="007B2554">
        <w:rPr>
          <w:b/>
          <w:noProof/>
          <w:lang w:eastAsia="fr-CA"/>
        </w:rPr>
        <mc:AlternateContent>
          <mc:Choice Requires="wps">
            <w:drawing>
              <wp:anchor distT="0" distB="0" distL="114300" distR="114300" simplePos="0" relativeHeight="251719680" behindDoc="0" locked="0" layoutInCell="0" allowOverlap="1" wp14:anchorId="1BA49262" wp14:editId="0654B139">
                <wp:simplePos x="0" y="0"/>
                <wp:positionH relativeFrom="column">
                  <wp:posOffset>4617720</wp:posOffset>
                </wp:positionH>
                <wp:positionV relativeFrom="paragraph">
                  <wp:posOffset>3164840</wp:posOffset>
                </wp:positionV>
                <wp:extent cx="0" cy="1005840"/>
                <wp:effectExtent l="7620" t="11430" r="11430" b="11430"/>
                <wp:wrapNone/>
                <wp:docPr id="12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6A06D" id="Line 20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249.2pt" to="363.6pt,3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8dYrwEAAEg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" o:allowincell="f"/>
            </w:pict>
          </mc:Fallback>
        </mc:AlternateContent>
      </w:r>
      <w:r w:rsidRPr="007B2554">
        <w:rPr>
          <w:b/>
          <w:noProof/>
          <w:lang w:eastAsia="fr-CA"/>
        </w:rPr>
        <mc:AlternateContent>
          <mc:Choice Requires="wps">
            <w:drawing>
              <wp:anchor distT="0" distB="0" distL="114300" distR="114300" simplePos="0" relativeHeight="251683840" behindDoc="0" locked="0" layoutInCell="0" allowOverlap="1" wp14:anchorId="29FFA40C" wp14:editId="4FBBEC35">
                <wp:simplePos x="0" y="0"/>
                <wp:positionH relativeFrom="column">
                  <wp:posOffset>868680</wp:posOffset>
                </wp:positionH>
                <wp:positionV relativeFrom="paragraph">
                  <wp:posOffset>3164840</wp:posOffset>
                </wp:positionV>
                <wp:extent cx="457200" cy="1005840"/>
                <wp:effectExtent l="11430" t="11430" r="7620" b="11430"/>
                <wp:wrapNone/>
                <wp:docPr id="12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w="9525">
                          <a:solidFill>
                            <a:srgbClr val="000000"/>
                          </a:solidFill>
                          <a:miter lim="800000"/>
                          <a:headEnd/>
                          <a:tailEnd/>
                        </a:ln>
                      </wps:spPr>
                      <wps:txbx>
                        <w:txbxContent>
                          <w:p w14:paraId="007A7656" w14:textId="77777777" w:rsidR="00786FFF" w:rsidRPr="000C5925" w:rsidRDefault="00786FFF" w:rsidP="006D585C">
                            <w:pPr>
                              <w:pStyle w:val="Titre5"/>
                              <w:jc w:val="center"/>
                              <w:rPr>
                                <w:rFonts w:ascii="Arial" w:hAnsi="Arial" w:cs="Arial"/>
                                <w:i/>
                                <w:sz w:val="14"/>
                                <w:szCs w:val="14"/>
                              </w:rPr>
                            </w:pPr>
                            <w:r>
                              <w:rPr>
                                <w:rFonts w:ascii="Arial" w:hAnsi="Arial"/>
                                <w:i/>
                                <w:sz w:val="14"/>
                              </w:rPr>
                              <w:t>Fonctionnaires du scrutin</w:t>
                            </w:r>
                          </w:p>
                          <w:p w14:paraId="751A6D13" w14:textId="77777777" w:rsidR="00786FFF" w:rsidRDefault="00786FFF" w:rsidP="006D585C">
                            <w:pPr>
                              <w:jc w:val="center"/>
                            </w:pPr>
                            <w:r>
                              <w:rPr>
                                <w:sz w:val="28"/>
                              </w:rPr>
                              <w:sym w:font="Monotype Sorts" w:char="F071"/>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FA40C" id="Rectangle 174" o:spid="_x0000_s1255" style="position:absolute;left:0;text-align:left;margin-left:68.4pt;margin-top:249.2pt;width:36pt;height:7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" o:allowincell="f">
                <v:textbox style="layout-flow:vertical;mso-layout-flow-alt:bottom-to-top">
                  <w:txbxContent>
                    <w:p w14:paraId="007A7656" w14:textId="77777777" w:rsidR="00786FFF" w:rsidRPr="000C5925" w:rsidRDefault="00786FFF" w:rsidP="006D585C">
                      <w:pPr>
                        <w:pStyle w:val="Titre5"/>
                        <w:jc w:val="center"/>
                        <w:rPr>
                          <w:rFonts w:ascii="Arial" w:hAnsi="Arial" w:cs="Arial"/>
                          <w:i/>
                          <w:sz w:val="14"/>
                          <w:szCs w:val="14"/>
                        </w:rPr>
                      </w:pPr>
                      <w:r>
                        <w:rPr>
                          <w:rFonts w:ascii="Arial" w:hAnsi="Arial"/>
                          <w:i/>
                          <w:sz w:val="14"/>
                        </w:rPr>
                        <w:t>Fonctionnaires du scrutin</w:t>
                      </w:r>
                    </w:p>
                    <w:p w14:paraId="751A6D13" w14:textId="77777777" w:rsidR="00786FFF" w:rsidRDefault="00786FFF" w:rsidP="006D585C">
                      <w:pPr>
                        <w:jc w:val="center"/>
                      </w:pPr>
                      <w:r>
                        <w:rPr>
                          <w:sz w:val="28"/>
                        </w:rPr>
                        <w:sym w:font="Monotype Sorts" w:char="F071"/>
                      </w:r>
                    </w:p>
                  </w:txbxContent>
                </v:textbox>
              </v:rect>
            </w:pict>
          </mc:Fallback>
        </mc:AlternateContent>
      </w:r>
      <w:r w:rsidRPr="007B2554">
        <w:rPr>
          <w:b/>
          <w:noProof/>
          <w:lang w:eastAsia="fr-CA"/>
        </w:rPr>
        <mc:AlternateContent>
          <mc:Choice Requires="wps">
            <w:drawing>
              <wp:anchor distT="0" distB="0" distL="114300" distR="114300" simplePos="0" relativeHeight="251714560" behindDoc="0" locked="0" layoutInCell="0" allowOverlap="1" wp14:anchorId="2D633684" wp14:editId="3F0364E4">
                <wp:simplePos x="0" y="0"/>
                <wp:positionH relativeFrom="column">
                  <wp:posOffset>45720</wp:posOffset>
                </wp:positionH>
                <wp:positionV relativeFrom="paragraph">
                  <wp:posOffset>5085080</wp:posOffset>
                </wp:positionV>
                <wp:extent cx="365760" cy="1097280"/>
                <wp:effectExtent l="7620" t="7620" r="7620" b="9525"/>
                <wp:wrapNone/>
                <wp:docPr id="119"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5052ED49" w14:textId="77777777" w:rsidR="00786FFF" w:rsidRDefault="00786FFF" w:rsidP="006D585C">
                            <w:pPr>
                              <w:jc w:val="center"/>
                              <w:rPr>
                                <w:b/>
                                <w:sz w:val="16"/>
                              </w:rPr>
                            </w:pPr>
                            <w:r>
                              <w:rPr>
                                <w:b/>
                                <w:sz w:val="16"/>
                              </w:rPr>
                              <w:t>Isoloir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33684" id="Rectangle 203" o:spid="_x0000_s1256" style="position:absolute;left:0;text-align:left;margin-left:3.6pt;margin-top:400.4pt;width:28.8pt;height:86.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" o:allowincell="f">
                <v:textbox style="layout-flow:vertical;mso-layout-flow-alt:bottom-to-top">
                  <w:txbxContent>
                    <w:p w14:paraId="5052ED49" w14:textId="77777777" w:rsidR="00786FFF" w:rsidRDefault="00786FFF" w:rsidP="006D585C">
                      <w:pPr>
                        <w:jc w:val="center"/>
                        <w:rPr>
                          <w:b/>
                          <w:sz w:val="16"/>
                        </w:rPr>
                      </w:pPr>
                      <w:r>
                        <w:rPr>
                          <w:b/>
                          <w:sz w:val="16"/>
                        </w:rPr>
                        <w:t>Isoloir</w:t>
                      </w:r>
                    </w:p>
                  </w:txbxContent>
                </v:textbox>
              </v:rect>
            </w:pict>
          </mc:Fallback>
        </mc:AlternateContent>
      </w:r>
      <w:r w:rsidRPr="007B2554">
        <w:rPr>
          <w:b/>
          <w:noProof/>
          <w:lang w:eastAsia="fr-CA"/>
        </w:rPr>
        <mc:AlternateContent>
          <mc:Choice Requires="wps">
            <w:drawing>
              <wp:anchor distT="0" distB="0" distL="114300" distR="114300" simplePos="0" relativeHeight="251716608" behindDoc="0" locked="0" layoutInCell="0" allowOverlap="1" wp14:anchorId="79D47EBC" wp14:editId="0CC364A0">
                <wp:simplePos x="0" y="0"/>
                <wp:positionH relativeFrom="column">
                  <wp:posOffset>5074920</wp:posOffset>
                </wp:positionH>
                <wp:positionV relativeFrom="paragraph">
                  <wp:posOffset>5085080</wp:posOffset>
                </wp:positionV>
                <wp:extent cx="365760" cy="1097280"/>
                <wp:effectExtent l="7620" t="7620" r="7620" b="9525"/>
                <wp:wrapNone/>
                <wp:docPr id="11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1799748E" w14:textId="77777777" w:rsidR="00786FFF" w:rsidRDefault="00786FFF" w:rsidP="006D585C">
                            <w:pPr>
                              <w:jc w:val="center"/>
                              <w:rPr>
                                <w:b/>
                                <w:sz w:val="16"/>
                              </w:rPr>
                            </w:pPr>
                            <w:r>
                              <w:rPr>
                                <w:b/>
                                <w:sz w:val="16"/>
                              </w:rPr>
                              <w:t>Isoloir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47EBC" id="Rectangle 205" o:spid="_x0000_s1257" style="position:absolute;left:0;text-align:left;margin-left:399.6pt;margin-top:400.4pt;width:28.8pt;height:86.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" o:allowincell="f">
                <v:textbox style="layout-flow:vertical">
                  <w:txbxContent>
                    <w:p w14:paraId="1799748E" w14:textId="77777777" w:rsidR="00786FFF" w:rsidRDefault="00786FFF" w:rsidP="006D585C">
                      <w:pPr>
                        <w:jc w:val="center"/>
                        <w:rPr>
                          <w:b/>
                          <w:sz w:val="16"/>
                        </w:rPr>
                      </w:pPr>
                      <w:r>
                        <w:rPr>
                          <w:b/>
                          <w:sz w:val="16"/>
                        </w:rPr>
                        <w:t>Isoloir</w:t>
                      </w:r>
                    </w:p>
                  </w:txbxContent>
                </v:textbox>
              </v:rect>
            </w:pict>
          </mc:Fallback>
        </mc:AlternateContent>
      </w:r>
      <w:r w:rsidRPr="007B2554">
        <w:rPr>
          <w:b/>
          <w:noProof/>
          <w:lang w:eastAsia="fr-CA"/>
        </w:rPr>
        <mc:AlternateContent>
          <mc:Choice Requires="wps">
            <w:drawing>
              <wp:anchor distT="0" distB="0" distL="114300" distR="114300" simplePos="0" relativeHeight="251715584" behindDoc="0" locked="0" layoutInCell="0" allowOverlap="1" wp14:anchorId="1E21255A" wp14:editId="00425BAB">
                <wp:simplePos x="0" y="0"/>
                <wp:positionH relativeFrom="column">
                  <wp:posOffset>5074920</wp:posOffset>
                </wp:positionH>
                <wp:positionV relativeFrom="paragraph">
                  <wp:posOffset>3164840</wp:posOffset>
                </wp:positionV>
                <wp:extent cx="365760" cy="1097280"/>
                <wp:effectExtent l="7620" t="11430" r="7620" b="5715"/>
                <wp:wrapNone/>
                <wp:docPr id="11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5FF4988B" w14:textId="77777777" w:rsidR="00786FFF" w:rsidRDefault="00786FFF" w:rsidP="006D585C">
                            <w:pPr>
                              <w:jc w:val="center"/>
                              <w:rPr>
                                <w:b/>
                                <w:sz w:val="16"/>
                              </w:rPr>
                            </w:pPr>
                            <w:r>
                              <w:rPr>
                                <w:b/>
                                <w:sz w:val="16"/>
                              </w:rPr>
                              <w:t>Isoloir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1255A" id="Rectangle 204" o:spid="_x0000_s1258" style="position:absolute;left:0;text-align:left;margin-left:399.6pt;margin-top:249.2pt;width:28.8pt;height:86.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" o:allowincell="f">
                <v:textbox style="layout-flow:vertical">
                  <w:txbxContent>
                    <w:p w14:paraId="5FF4988B" w14:textId="77777777" w:rsidR="00786FFF" w:rsidRDefault="00786FFF" w:rsidP="006D585C">
                      <w:pPr>
                        <w:jc w:val="center"/>
                        <w:rPr>
                          <w:b/>
                          <w:sz w:val="16"/>
                        </w:rPr>
                      </w:pPr>
                      <w:r>
                        <w:rPr>
                          <w:b/>
                          <w:sz w:val="16"/>
                        </w:rPr>
                        <w:t>Isoloir</w:t>
                      </w:r>
                    </w:p>
                  </w:txbxContent>
                </v:textbox>
              </v:rect>
            </w:pict>
          </mc:Fallback>
        </mc:AlternateContent>
      </w:r>
      <w:r w:rsidRPr="007B2554">
        <w:rPr>
          <w:b/>
          <w:noProof/>
          <w:lang w:eastAsia="fr-CA"/>
        </w:rPr>
        <mc:AlternateContent>
          <mc:Choice Requires="wps">
            <w:drawing>
              <wp:anchor distT="0" distB="0" distL="114300" distR="114300" simplePos="0" relativeHeight="251712512" behindDoc="0" locked="0" layoutInCell="0" allowOverlap="1" wp14:anchorId="16AB5182" wp14:editId="06848AF5">
                <wp:simplePos x="0" y="0"/>
                <wp:positionH relativeFrom="column">
                  <wp:posOffset>5074920</wp:posOffset>
                </wp:positionH>
                <wp:positionV relativeFrom="paragraph">
                  <wp:posOffset>787400</wp:posOffset>
                </wp:positionV>
                <wp:extent cx="365760" cy="1097280"/>
                <wp:effectExtent l="7620" t="5715" r="7620" b="11430"/>
                <wp:wrapNone/>
                <wp:docPr id="116"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4B9AE9D3" w14:textId="77777777" w:rsidR="00786FFF" w:rsidRDefault="00786FFF" w:rsidP="006D585C">
                            <w:pPr>
                              <w:jc w:val="center"/>
                              <w:rPr>
                                <w:b/>
                                <w:sz w:val="16"/>
                              </w:rPr>
                            </w:pPr>
                            <w:r>
                              <w:rPr>
                                <w:b/>
                                <w:sz w:val="16"/>
                              </w:rPr>
                              <w:t>Isoloir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B5182" id="Rectangle 201" o:spid="_x0000_s1259" style="position:absolute;left:0;text-align:left;margin-left:399.6pt;margin-top:62pt;width:28.8pt;height:86.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" o:allowincell="f">
                <v:textbox style="layout-flow:vertical">
                  <w:txbxContent>
                    <w:p w14:paraId="4B9AE9D3" w14:textId="77777777" w:rsidR="00786FFF" w:rsidRDefault="00786FFF" w:rsidP="006D585C">
                      <w:pPr>
                        <w:jc w:val="center"/>
                        <w:rPr>
                          <w:b/>
                          <w:sz w:val="16"/>
                        </w:rPr>
                      </w:pPr>
                      <w:r>
                        <w:rPr>
                          <w:b/>
                          <w:sz w:val="16"/>
                        </w:rPr>
                        <w:t>Isoloir</w:t>
                      </w:r>
                    </w:p>
                  </w:txbxContent>
                </v:textbox>
              </v:rect>
            </w:pict>
          </mc:Fallback>
        </mc:AlternateContent>
      </w:r>
      <w:r w:rsidRPr="007B2554">
        <w:rPr>
          <w:b/>
          <w:noProof/>
          <w:lang w:eastAsia="fr-CA"/>
        </w:rPr>
        <mc:AlternateContent>
          <mc:Choice Requires="wps">
            <w:drawing>
              <wp:anchor distT="0" distB="0" distL="114300" distR="114300" simplePos="0" relativeHeight="251713536" behindDoc="0" locked="0" layoutInCell="0" allowOverlap="1" wp14:anchorId="721064AA" wp14:editId="25D38789">
                <wp:simplePos x="0" y="0"/>
                <wp:positionH relativeFrom="column">
                  <wp:posOffset>45720</wp:posOffset>
                </wp:positionH>
                <wp:positionV relativeFrom="paragraph">
                  <wp:posOffset>3073400</wp:posOffset>
                </wp:positionV>
                <wp:extent cx="365760" cy="1097280"/>
                <wp:effectExtent l="7620" t="5715" r="7620" b="11430"/>
                <wp:wrapNone/>
                <wp:docPr id="115"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2697B29E" w14:textId="77777777" w:rsidR="00786FFF" w:rsidRDefault="00786FFF" w:rsidP="006D585C">
                            <w:pPr>
                              <w:jc w:val="center"/>
                              <w:rPr>
                                <w:b/>
                                <w:sz w:val="16"/>
                              </w:rPr>
                            </w:pPr>
                            <w:r>
                              <w:rPr>
                                <w:b/>
                                <w:sz w:val="16"/>
                              </w:rPr>
                              <w:t>Isoloir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064AA" id="Rectangle 202" o:spid="_x0000_s1260" style="position:absolute;left:0;text-align:left;margin-left:3.6pt;margin-top:242pt;width:28.8pt;height:8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" o:allowincell="f">
                <v:textbox style="layout-flow:vertical;mso-layout-flow-alt:bottom-to-top">
                  <w:txbxContent>
                    <w:p w14:paraId="2697B29E" w14:textId="77777777" w:rsidR="00786FFF" w:rsidRDefault="00786FFF" w:rsidP="006D585C">
                      <w:pPr>
                        <w:jc w:val="center"/>
                        <w:rPr>
                          <w:b/>
                          <w:sz w:val="16"/>
                        </w:rPr>
                      </w:pPr>
                      <w:r>
                        <w:rPr>
                          <w:b/>
                          <w:sz w:val="16"/>
                        </w:rPr>
                        <w:t>Isoloir</w:t>
                      </w:r>
                    </w:p>
                  </w:txbxContent>
                </v:textbox>
              </v:rect>
            </w:pict>
          </mc:Fallback>
        </mc:AlternateContent>
      </w:r>
      <w:r w:rsidRPr="007B2554">
        <w:rPr>
          <w:b/>
          <w:noProof/>
          <w:lang w:eastAsia="fr-CA"/>
        </w:rPr>
        <mc:AlternateContent>
          <mc:Choice Requires="wps">
            <w:drawing>
              <wp:anchor distT="0" distB="0" distL="114300" distR="114300" simplePos="0" relativeHeight="251694080" behindDoc="0" locked="0" layoutInCell="0" allowOverlap="1" wp14:anchorId="71A93590" wp14:editId="79BB1D5E">
                <wp:simplePos x="0" y="0"/>
                <wp:positionH relativeFrom="column">
                  <wp:posOffset>45720</wp:posOffset>
                </wp:positionH>
                <wp:positionV relativeFrom="paragraph">
                  <wp:posOffset>787400</wp:posOffset>
                </wp:positionV>
                <wp:extent cx="365760" cy="1097280"/>
                <wp:effectExtent l="7620" t="5715" r="7620" b="11430"/>
                <wp:wrapNone/>
                <wp:docPr id="11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1097280"/>
                        </a:xfrm>
                        <a:prstGeom prst="rect">
                          <a:avLst/>
                        </a:prstGeom>
                        <a:solidFill>
                          <a:srgbClr val="FFFFFF"/>
                        </a:solidFill>
                        <a:ln w="9525">
                          <a:solidFill>
                            <a:srgbClr val="000000"/>
                          </a:solidFill>
                          <a:miter lim="800000"/>
                          <a:headEnd/>
                          <a:tailEnd/>
                        </a:ln>
                      </wps:spPr>
                      <wps:txbx>
                        <w:txbxContent>
                          <w:p w14:paraId="7BE70E78" w14:textId="77777777" w:rsidR="00786FFF" w:rsidRDefault="00786FFF" w:rsidP="006D585C">
                            <w:pPr>
                              <w:jc w:val="center"/>
                              <w:rPr>
                                <w:b/>
                                <w:sz w:val="16"/>
                              </w:rPr>
                            </w:pPr>
                            <w:r>
                              <w:rPr>
                                <w:b/>
                                <w:sz w:val="16"/>
                              </w:rPr>
                              <w:t>Isoloir</w:t>
                            </w:r>
                          </w:p>
                          <w:p w14:paraId="6A23049B" w14:textId="77777777" w:rsidR="00786FFF" w:rsidRDefault="00786FFF" w:rsidP="006D585C">
                            <w:pPr>
                              <w:jc w:val="center"/>
                              <w:rPr>
                                <w:b/>
                                <w:sz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3590" id="Rectangle 184" o:spid="_x0000_s1261" style="position:absolute;left:0;text-align:left;margin-left:3.6pt;margin-top:62pt;width:28.8pt;height:8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" o:allowincell="f">
                <v:textbox style="layout-flow:vertical;mso-layout-flow-alt:bottom-to-top">
                  <w:txbxContent>
                    <w:p w14:paraId="7BE70E78" w14:textId="77777777" w:rsidR="00786FFF" w:rsidRDefault="00786FFF" w:rsidP="006D585C">
                      <w:pPr>
                        <w:jc w:val="center"/>
                        <w:rPr>
                          <w:b/>
                          <w:sz w:val="16"/>
                        </w:rPr>
                      </w:pPr>
                      <w:r>
                        <w:rPr>
                          <w:b/>
                          <w:sz w:val="16"/>
                        </w:rPr>
                        <w:t>Isoloir</w:t>
                      </w:r>
                    </w:p>
                    <w:p w14:paraId="6A23049B" w14:textId="77777777" w:rsidR="00786FFF" w:rsidRDefault="00786FFF" w:rsidP="006D585C">
                      <w:pPr>
                        <w:jc w:val="center"/>
                        <w:rPr>
                          <w:b/>
                          <w:sz w:val="16"/>
                        </w:rPr>
                      </w:pPr>
                    </w:p>
                  </w:txbxContent>
                </v:textbox>
              </v:rect>
            </w:pict>
          </mc:Fallback>
        </mc:AlternateContent>
      </w:r>
      <w:r w:rsidRPr="007B2554">
        <w:rPr>
          <w:b/>
          <w:noProof/>
          <w:lang w:eastAsia="fr-CA"/>
        </w:rPr>
        <mc:AlternateContent>
          <mc:Choice Requires="wps">
            <w:drawing>
              <wp:anchor distT="0" distB="0" distL="114300" distR="114300" simplePos="0" relativeHeight="251720704" behindDoc="0" locked="0" layoutInCell="0" allowOverlap="1" wp14:anchorId="49DE2627" wp14:editId="7A1F9D63">
                <wp:simplePos x="0" y="0"/>
                <wp:positionH relativeFrom="column">
                  <wp:posOffset>4617720</wp:posOffset>
                </wp:positionH>
                <wp:positionV relativeFrom="paragraph">
                  <wp:posOffset>5176520</wp:posOffset>
                </wp:positionV>
                <wp:extent cx="0" cy="1005840"/>
                <wp:effectExtent l="7620" t="13335" r="11430" b="9525"/>
                <wp:wrapNone/>
                <wp:docPr id="11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86F5" id="Line 20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407.6pt" to="363.6pt,4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8dYrwEAAEg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" o:allowincell="f"/>
            </w:pict>
          </mc:Fallback>
        </mc:AlternateContent>
      </w:r>
      <w:r w:rsidRPr="007B2554">
        <w:rPr>
          <w:b/>
          <w:noProof/>
          <w:lang w:eastAsia="fr-CA"/>
        </w:rPr>
        <mc:AlternateContent>
          <mc:Choice Requires="wps">
            <w:drawing>
              <wp:anchor distT="0" distB="0" distL="114300" distR="114300" simplePos="0" relativeHeight="251721728" behindDoc="0" locked="0" layoutInCell="0" allowOverlap="1" wp14:anchorId="1441ACF1" wp14:editId="29E5DC52">
                <wp:simplePos x="0" y="0"/>
                <wp:positionH relativeFrom="column">
                  <wp:posOffset>4617720</wp:posOffset>
                </wp:positionH>
                <wp:positionV relativeFrom="paragraph">
                  <wp:posOffset>6090920</wp:posOffset>
                </wp:positionV>
                <wp:extent cx="0" cy="91440"/>
                <wp:effectExtent l="7620" t="13335" r="11430" b="9525"/>
                <wp:wrapNone/>
                <wp:docPr id="11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282E7" id="Line 210"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6pt,479.6pt" to="363.6pt,4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" o:allowincell="f"/>
            </w:pict>
          </mc:Fallback>
        </mc:AlternateContent>
      </w:r>
      <w:r w:rsidRPr="007B2554">
        <w:rPr>
          <w:b/>
          <w:noProof/>
          <w:lang w:eastAsia="fr-CA"/>
        </w:rPr>
        <mc:AlternateContent>
          <mc:Choice Requires="wps">
            <w:drawing>
              <wp:anchor distT="0" distB="0" distL="114300" distR="114300" simplePos="0" relativeHeight="251696128" behindDoc="0" locked="0" layoutInCell="0" allowOverlap="1" wp14:anchorId="75279702" wp14:editId="517474E0">
                <wp:simplePos x="0" y="0"/>
                <wp:positionH relativeFrom="column">
                  <wp:posOffset>2148840</wp:posOffset>
                </wp:positionH>
                <wp:positionV relativeFrom="paragraph">
                  <wp:posOffset>1244600</wp:posOffset>
                </wp:positionV>
                <wp:extent cx="1188720" cy="365760"/>
                <wp:effectExtent l="5715" t="5715" r="5715" b="9525"/>
                <wp:wrapNone/>
                <wp:docPr id="10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14:paraId="024F352A" w14:textId="77777777" w:rsidR="00786FFF" w:rsidRDefault="00786FFF" w:rsidP="006D585C">
                            <w:pPr>
                              <w:jc w:val="center"/>
                              <w:rPr>
                                <w:b/>
                                <w:sz w:val="16"/>
                              </w:rPr>
                            </w:pPr>
                            <w:r>
                              <w:rPr>
                                <w:b/>
                                <w:sz w:val="16"/>
                              </w:rPr>
                              <w:t>Inscription des électeurs</w:t>
                            </w:r>
                          </w:p>
                          <w:p w14:paraId="33B73ACA" w14:textId="77777777" w:rsidR="00786FFF" w:rsidRDefault="00786FFF" w:rsidP="006D585C">
                            <w:pPr>
                              <w:jc w:val="center"/>
                              <w:rPr>
                                <w:b/>
                                <w:sz w:val="16"/>
                              </w:rPr>
                            </w:pPr>
                            <w:r>
                              <w:rPr>
                                <w:b/>
                                <w:sz w:val="16"/>
                              </w:rPr>
                              <w:t>(</w:t>
                            </w:r>
                            <w:proofErr w:type="gramStart"/>
                            <w:r>
                              <w:rPr>
                                <w:b/>
                                <w:sz w:val="16"/>
                              </w:rPr>
                              <w:t>nouvelles</w:t>
                            </w:r>
                            <w:proofErr w:type="gramEnd"/>
                            <w:r>
                              <w:rPr>
                                <w:b/>
                                <w:sz w:val="16"/>
                              </w:rPr>
                              <w:t xml:space="preserve"> inscriptions)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79702" id="Rectangle 186" o:spid="_x0000_s1262" style="position:absolute;left:0;text-align:left;margin-left:169.2pt;margin-top:98pt;width:93.6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" o:allowincell="f">
                <v:textbox>
                  <w:txbxContent>
                    <w:p w14:paraId="024F352A" w14:textId="77777777" w:rsidR="00786FFF" w:rsidRDefault="00786FFF" w:rsidP="006D585C">
                      <w:pPr>
                        <w:jc w:val="center"/>
                        <w:rPr>
                          <w:b/>
                          <w:sz w:val="16"/>
                        </w:rPr>
                      </w:pPr>
                      <w:r>
                        <w:rPr>
                          <w:b/>
                          <w:sz w:val="16"/>
                        </w:rPr>
                        <w:t>Inscription des électeurs</w:t>
                      </w:r>
                    </w:p>
                    <w:p w14:paraId="33B73ACA" w14:textId="77777777" w:rsidR="00786FFF" w:rsidRDefault="00786FFF" w:rsidP="006D585C">
                      <w:pPr>
                        <w:jc w:val="center"/>
                        <w:rPr>
                          <w:b/>
                          <w:sz w:val="16"/>
                        </w:rPr>
                      </w:pPr>
                      <w:r>
                        <w:rPr>
                          <w:b/>
                          <w:sz w:val="16"/>
                        </w:rPr>
                        <w:t>(</w:t>
                      </w:r>
                      <w:proofErr w:type="gramStart"/>
                      <w:r>
                        <w:rPr>
                          <w:b/>
                          <w:sz w:val="16"/>
                        </w:rPr>
                        <w:t>nouvelles</w:t>
                      </w:r>
                      <w:proofErr w:type="gramEnd"/>
                      <w:r>
                        <w:rPr>
                          <w:b/>
                          <w:sz w:val="16"/>
                        </w:rPr>
                        <w:t xml:space="preserve"> inscriptions)</w:t>
                      </w:r>
                    </w:p>
                  </w:txbxContent>
                </v:textbox>
              </v:rect>
            </w:pict>
          </mc:Fallback>
        </mc:AlternateContent>
      </w:r>
      <w:r w:rsidRPr="007B2554">
        <w:rPr>
          <w:b/>
          <w:noProof/>
          <w:lang w:eastAsia="fr-CA"/>
        </w:rPr>
        <mc:AlternateContent>
          <mc:Choice Requires="wps">
            <w:drawing>
              <wp:anchor distT="0" distB="0" distL="114300" distR="114300" simplePos="0" relativeHeight="251684864" behindDoc="0" locked="0" layoutInCell="0" allowOverlap="1" wp14:anchorId="49E08892" wp14:editId="77618002">
                <wp:simplePos x="0" y="0"/>
                <wp:positionH relativeFrom="column">
                  <wp:posOffset>502920</wp:posOffset>
                </wp:positionH>
                <wp:positionV relativeFrom="paragraph">
                  <wp:posOffset>878840</wp:posOffset>
                </wp:positionV>
                <wp:extent cx="457200" cy="1005840"/>
                <wp:effectExtent l="0" t="1905" r="1905" b="1905"/>
                <wp:wrapNone/>
                <wp:docPr id="10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5BDB1" w14:textId="77777777" w:rsidR="00786FFF" w:rsidRDefault="00786FFF" w:rsidP="006D585C">
                            <w:pPr>
                              <w:jc w:val="center"/>
                              <w:rPr>
                                <w:sz w:val="28"/>
                              </w:rPr>
                            </w:pPr>
                            <w:r>
                              <w:rPr>
                                <w:sz w:val="28"/>
                              </w:rPr>
                              <w:t>☺ ☺</w:t>
                            </w:r>
                          </w:p>
                          <w:p w14:paraId="173B132F" w14:textId="77777777" w:rsidR="00786FFF" w:rsidRDefault="00786FFF" w:rsidP="006D585C"/>
                          <w:p w14:paraId="505BAA6B" w14:textId="77777777" w:rsidR="00786FFF" w:rsidRDefault="00786FFF" w:rsidP="006D585C"/>
                          <w:p w14:paraId="67A5BB7C" w14:textId="77777777" w:rsidR="00786FFF" w:rsidRDefault="00786FFF" w:rsidP="006D585C"/>
                          <w:p w14:paraId="5C168479" w14:textId="77777777" w:rsidR="00786FFF" w:rsidRDefault="00786FFF" w:rsidP="006D585C"/>
                          <w:p w14:paraId="66E4FC88" w14:textId="77777777" w:rsidR="00786FFF" w:rsidRDefault="00786FFF" w:rsidP="006D585C"/>
                          <w:p w14:paraId="79B8E0CB" w14:textId="77777777" w:rsidR="00786FFF" w:rsidRDefault="00786FFF" w:rsidP="006D585C"/>
                          <w:p w14:paraId="4494C175" w14:textId="77777777" w:rsidR="00786FFF" w:rsidRDefault="00786FFF" w:rsidP="006D585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08892" id="Rectangle 175" o:spid="_x0000_s1263" style="position:absolute;left:0;text-align:left;margin-left:39.6pt;margin-top:69.2pt;width:36pt;height:79.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" o:allowincell="f" stroked="f">
                <v:textbox style="layout-flow:vertical;mso-layout-flow-alt:bottom-to-top">
                  <w:txbxContent>
                    <w:p w14:paraId="40B5BDB1" w14:textId="77777777" w:rsidR="00786FFF" w:rsidRDefault="00786FFF" w:rsidP="006D585C">
                      <w:pPr>
                        <w:jc w:val="center"/>
                        <w:rPr>
                          <w:sz w:val="28"/>
                        </w:rPr>
                      </w:pPr>
                      <w:r>
                        <w:rPr>
                          <w:sz w:val="28"/>
                        </w:rPr>
                        <w:t>☺ ☺</w:t>
                      </w:r>
                    </w:p>
                    <w:p w14:paraId="173B132F" w14:textId="77777777" w:rsidR="00786FFF" w:rsidRDefault="00786FFF" w:rsidP="006D585C"/>
                    <w:p w14:paraId="505BAA6B" w14:textId="77777777" w:rsidR="00786FFF" w:rsidRDefault="00786FFF" w:rsidP="006D585C"/>
                    <w:p w14:paraId="67A5BB7C" w14:textId="77777777" w:rsidR="00786FFF" w:rsidRDefault="00786FFF" w:rsidP="006D585C"/>
                    <w:p w14:paraId="5C168479" w14:textId="77777777" w:rsidR="00786FFF" w:rsidRDefault="00786FFF" w:rsidP="006D585C"/>
                    <w:p w14:paraId="66E4FC88" w14:textId="77777777" w:rsidR="00786FFF" w:rsidRDefault="00786FFF" w:rsidP="006D585C"/>
                    <w:p w14:paraId="79B8E0CB" w14:textId="77777777" w:rsidR="00786FFF" w:rsidRDefault="00786FFF" w:rsidP="006D585C"/>
                    <w:p w14:paraId="4494C175" w14:textId="77777777" w:rsidR="00786FFF" w:rsidRDefault="00786FFF" w:rsidP="006D585C"/>
                  </w:txbxContent>
                </v:textbox>
              </v:rect>
            </w:pict>
          </mc:Fallback>
        </mc:AlternateContent>
      </w:r>
    </w:p>
    <w:p w14:paraId="08BD162B" w14:textId="26725714" w:rsidR="006D585C" w:rsidRPr="007B2554" w:rsidRDefault="00967504" w:rsidP="006D585C">
      <w:pPr>
        <w:jc w:val="center"/>
        <w:rPr>
          <w:rFonts w:cs="Tahoma"/>
          <w:b/>
          <w:sz w:val="40"/>
          <w:szCs w:val="40"/>
        </w:rPr>
      </w:pPr>
      <w:r w:rsidRPr="007B2554">
        <w:rPr>
          <w:b/>
          <w:noProof/>
          <w:lang w:eastAsia="fr-CA"/>
        </w:rPr>
        <mc:AlternateContent>
          <mc:Choice Requires="wps">
            <w:drawing>
              <wp:anchor distT="0" distB="0" distL="114300" distR="114300" simplePos="0" relativeHeight="251701248" behindDoc="0" locked="0" layoutInCell="0" allowOverlap="1" wp14:anchorId="20AFC6BC" wp14:editId="5D26BA82">
                <wp:simplePos x="0" y="0"/>
                <wp:positionH relativeFrom="column">
                  <wp:posOffset>866775</wp:posOffset>
                </wp:positionH>
                <wp:positionV relativeFrom="paragraph">
                  <wp:posOffset>1691005</wp:posOffset>
                </wp:positionV>
                <wp:extent cx="819150" cy="304800"/>
                <wp:effectExtent l="0" t="0" r="19050" b="19050"/>
                <wp:wrapNone/>
                <wp:docPr id="102"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565C9042"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C6BC" id="Rectangle 190" o:spid="_x0000_s1264" style="position:absolute;left:0;text-align:left;margin-left:68.25pt;margin-top:133.15pt;width:64.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" o:allowincell="f">
                <v:textbox>
                  <w:txbxContent>
                    <w:p w14:paraId="565C9042"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02272" behindDoc="0" locked="0" layoutInCell="0" allowOverlap="1" wp14:anchorId="7CEB2DF4" wp14:editId="31CE0137">
                <wp:simplePos x="0" y="0"/>
                <wp:positionH relativeFrom="column">
                  <wp:posOffset>3981450</wp:posOffset>
                </wp:positionH>
                <wp:positionV relativeFrom="paragraph">
                  <wp:posOffset>1691004</wp:posOffset>
                </wp:positionV>
                <wp:extent cx="857250" cy="295275"/>
                <wp:effectExtent l="0" t="0" r="19050" b="28575"/>
                <wp:wrapNone/>
                <wp:docPr id="109"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95275"/>
                        </a:xfrm>
                        <a:prstGeom prst="rect">
                          <a:avLst/>
                        </a:prstGeom>
                        <a:solidFill>
                          <a:srgbClr val="FFFFFF"/>
                        </a:solidFill>
                        <a:ln w="9525">
                          <a:solidFill>
                            <a:srgbClr val="000000"/>
                          </a:solidFill>
                          <a:miter lim="800000"/>
                          <a:headEnd/>
                          <a:tailEnd/>
                        </a:ln>
                      </wps:spPr>
                      <wps:txbx>
                        <w:txbxContent>
                          <w:p w14:paraId="1F141DA1"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B2DF4" id="Rectangle 191" o:spid="_x0000_s1265" style="position:absolute;left:0;text-align:left;margin-left:313.5pt;margin-top:133.15pt;width:6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" o:allowincell="f">
                <v:textbox>
                  <w:txbxContent>
                    <w:p w14:paraId="1F141DA1"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698176" behindDoc="0" locked="0" layoutInCell="0" allowOverlap="1" wp14:anchorId="5CC47BC7" wp14:editId="5C5F3AB0">
                <wp:simplePos x="0" y="0"/>
                <wp:positionH relativeFrom="column">
                  <wp:posOffset>2152650</wp:posOffset>
                </wp:positionH>
                <wp:positionV relativeFrom="paragraph">
                  <wp:posOffset>5262879</wp:posOffset>
                </wp:positionV>
                <wp:extent cx="1188720" cy="390525"/>
                <wp:effectExtent l="0" t="0" r="11430" b="28575"/>
                <wp:wrapNone/>
                <wp:docPr id="9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390525"/>
                        </a:xfrm>
                        <a:prstGeom prst="rect">
                          <a:avLst/>
                        </a:prstGeom>
                        <a:solidFill>
                          <a:srgbClr val="FFFFFF"/>
                        </a:solidFill>
                        <a:ln w="9525">
                          <a:solidFill>
                            <a:srgbClr val="000000"/>
                          </a:solidFill>
                          <a:miter lim="800000"/>
                          <a:headEnd/>
                          <a:tailEnd/>
                        </a:ln>
                      </wps:spPr>
                      <wps:txbx>
                        <w:txbxContent>
                          <w:p w14:paraId="24090CD9" w14:textId="77777777" w:rsidR="00786FFF" w:rsidRDefault="00786FFF" w:rsidP="006D585C">
                            <w:pPr>
                              <w:jc w:val="center"/>
                              <w:rPr>
                                <w:b/>
                                <w:sz w:val="16"/>
                              </w:rPr>
                            </w:pPr>
                            <w:r>
                              <w:rPr>
                                <w:b/>
                                <w:sz w:val="16"/>
                              </w:rPr>
                              <w:t>Agent d’information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47BC7" id="Rectangle 188" o:spid="_x0000_s1266" style="position:absolute;left:0;text-align:left;margin-left:169.5pt;margin-top:414.4pt;width:93.6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" o:allowincell="f">
                <v:textbox>
                  <w:txbxContent>
                    <w:p w14:paraId="24090CD9" w14:textId="77777777" w:rsidR="00786FFF" w:rsidRDefault="00786FFF" w:rsidP="006D585C">
                      <w:pPr>
                        <w:jc w:val="center"/>
                        <w:rPr>
                          <w:b/>
                          <w:sz w:val="16"/>
                        </w:rPr>
                      </w:pPr>
                      <w:r>
                        <w:rPr>
                          <w:b/>
                          <w:sz w:val="16"/>
                        </w:rPr>
                        <w:t>Agent d’information</w:t>
                      </w:r>
                    </w:p>
                  </w:txbxContent>
                </v:textbox>
              </v:rect>
            </w:pict>
          </mc:Fallback>
        </mc:AlternateContent>
      </w:r>
      <w:r w:rsidRPr="007B2554">
        <w:rPr>
          <w:b/>
          <w:noProof/>
          <w:lang w:eastAsia="fr-CA"/>
        </w:rPr>
        <mc:AlternateContent>
          <mc:Choice Requires="wps">
            <w:drawing>
              <wp:anchor distT="0" distB="0" distL="114300" distR="114300" simplePos="0" relativeHeight="251708416" behindDoc="0" locked="0" layoutInCell="0" allowOverlap="1" wp14:anchorId="043F6451" wp14:editId="37CB5ED0">
                <wp:simplePos x="0" y="0"/>
                <wp:positionH relativeFrom="column">
                  <wp:posOffset>866774</wp:posOffset>
                </wp:positionH>
                <wp:positionV relativeFrom="paragraph">
                  <wp:posOffset>5996305</wp:posOffset>
                </wp:positionV>
                <wp:extent cx="847725" cy="333375"/>
                <wp:effectExtent l="0" t="0" r="28575" b="28575"/>
                <wp:wrapNone/>
                <wp:docPr id="12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333375"/>
                        </a:xfrm>
                        <a:prstGeom prst="rect">
                          <a:avLst/>
                        </a:prstGeom>
                        <a:solidFill>
                          <a:srgbClr val="FFFFFF"/>
                        </a:solidFill>
                        <a:ln w="9525">
                          <a:solidFill>
                            <a:srgbClr val="000000"/>
                          </a:solidFill>
                          <a:miter lim="800000"/>
                          <a:headEnd/>
                          <a:tailEnd/>
                        </a:ln>
                      </wps:spPr>
                      <wps:txbx>
                        <w:txbxContent>
                          <w:p w14:paraId="4D4DC3C8"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F6451" id="Rectangle 197" o:spid="_x0000_s1267" style="position:absolute;left:0;text-align:left;margin-left:68.25pt;margin-top:472.15pt;width:66.75pt;height:2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" o:allowincell="f">
                <v:textbox>
                  <w:txbxContent>
                    <w:p w14:paraId="4D4DC3C8"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25824" behindDoc="0" locked="0" layoutInCell="1" allowOverlap="1" wp14:anchorId="2B709BAF" wp14:editId="5C1625FC">
                <wp:simplePos x="0" y="0"/>
                <wp:positionH relativeFrom="column">
                  <wp:posOffset>1400174</wp:posOffset>
                </wp:positionH>
                <wp:positionV relativeFrom="paragraph">
                  <wp:posOffset>4939030</wp:posOffset>
                </wp:positionV>
                <wp:extent cx="485775" cy="1000125"/>
                <wp:effectExtent l="0" t="0" r="9525" b="9525"/>
                <wp:wrapNone/>
                <wp:docPr id="9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4081E" w14:textId="77705B1E" w:rsidR="00786FFF" w:rsidRPr="000C5925" w:rsidRDefault="00786FFF" w:rsidP="006D585C">
                            <w:pPr>
                              <w:jc w:val="center"/>
                              <w:rPr>
                                <w:sz w:val="18"/>
                                <w:szCs w:val="18"/>
                              </w:rPr>
                            </w:pPr>
                            <w:r>
                              <w:rPr>
                                <w:b/>
                                <w:sz w:val="18"/>
                              </w:rPr>
                              <w:t>B</w:t>
                            </w:r>
                            <w:r>
                              <w:rPr>
                                <w:sz w:val="18"/>
                              </w:rPr>
                              <w:t>ureau de scrutin 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09BAF" id="Rectangle 214" o:spid="_x0000_s1268" style="position:absolute;left:0;text-align:left;margin-left:110.25pt;margin-top:388.9pt;width:38.25pt;height:78.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" stroked="f">
                <v:textbox style="layout-flow:vertical;mso-layout-flow-alt:bottom-to-top">
                  <w:txbxContent>
                    <w:p w14:paraId="3CF4081E" w14:textId="77705B1E" w:rsidR="00786FFF" w:rsidRPr="000C5925" w:rsidRDefault="00786FFF" w:rsidP="006D585C">
                      <w:pPr>
                        <w:jc w:val="center"/>
                        <w:rPr>
                          <w:sz w:val="18"/>
                          <w:szCs w:val="18"/>
                        </w:rPr>
                      </w:pPr>
                      <w:r>
                        <w:rPr>
                          <w:b/>
                          <w:sz w:val="18"/>
                        </w:rPr>
                        <w:t>B</w:t>
                      </w:r>
                      <w:r>
                        <w:rPr>
                          <w:sz w:val="18"/>
                        </w:rPr>
                        <w:t>ureau de scrutin 1</w:t>
                      </w:r>
                    </w:p>
                  </w:txbxContent>
                </v:textbox>
              </v:rect>
            </w:pict>
          </mc:Fallback>
        </mc:AlternateContent>
      </w:r>
      <w:r w:rsidRPr="007B2554">
        <w:rPr>
          <w:b/>
          <w:noProof/>
          <w:lang w:eastAsia="fr-CA"/>
        </w:rPr>
        <mc:AlternateContent>
          <mc:Choice Requires="wps">
            <w:drawing>
              <wp:anchor distT="0" distB="0" distL="114300" distR="114300" simplePos="0" relativeHeight="251726848" behindDoc="0" locked="0" layoutInCell="1" allowOverlap="1" wp14:anchorId="45A84B6C" wp14:editId="58BC0CBC">
                <wp:simplePos x="0" y="0"/>
                <wp:positionH relativeFrom="column">
                  <wp:posOffset>3667125</wp:posOffset>
                </wp:positionH>
                <wp:positionV relativeFrom="paragraph">
                  <wp:posOffset>5024755</wp:posOffset>
                </wp:positionV>
                <wp:extent cx="485775" cy="914400"/>
                <wp:effectExtent l="0" t="0" r="9525" b="0"/>
                <wp:wrapNone/>
                <wp:docPr id="9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F4B95" w14:textId="77777777" w:rsidR="00786FFF" w:rsidRPr="000C5925" w:rsidRDefault="00786FFF" w:rsidP="006D585C">
                            <w:pPr>
                              <w:jc w:val="center"/>
                              <w:rPr>
                                <w:sz w:val="18"/>
                                <w:szCs w:val="18"/>
                              </w:rPr>
                            </w:pPr>
                            <w:r>
                              <w:rPr>
                                <w:sz w:val="18"/>
                              </w:rPr>
                              <w:t>Bureau de scrutin 6</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84B6C" id="Rectangle 215" o:spid="_x0000_s1269" style="position:absolute;left:0;text-align:left;margin-left:288.75pt;margin-top:395.65pt;width:38.25pt;height:1in;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" stroked="f">
                <v:textbox style="layout-flow:vertical">
                  <w:txbxContent>
                    <w:p w14:paraId="441F4B95" w14:textId="77777777" w:rsidR="00786FFF" w:rsidRPr="000C5925" w:rsidRDefault="00786FFF" w:rsidP="006D585C">
                      <w:pPr>
                        <w:jc w:val="center"/>
                        <w:rPr>
                          <w:sz w:val="18"/>
                          <w:szCs w:val="18"/>
                        </w:rPr>
                      </w:pPr>
                      <w:r>
                        <w:rPr>
                          <w:sz w:val="18"/>
                        </w:rPr>
                        <w:t>Bureau de scrutin 6</w:t>
                      </w:r>
                    </w:p>
                  </w:txbxContent>
                </v:textbox>
              </v:rect>
            </w:pict>
          </mc:Fallback>
        </mc:AlternateContent>
      </w:r>
      <w:r w:rsidRPr="007B2554">
        <w:rPr>
          <w:b/>
          <w:noProof/>
          <w:lang w:eastAsia="fr-CA"/>
        </w:rPr>
        <mc:AlternateContent>
          <mc:Choice Requires="wps">
            <w:drawing>
              <wp:anchor distT="0" distB="0" distL="114300" distR="114300" simplePos="0" relativeHeight="251709440" behindDoc="0" locked="0" layoutInCell="0" allowOverlap="1" wp14:anchorId="5307A82B" wp14:editId="10011EF7">
                <wp:simplePos x="0" y="0"/>
                <wp:positionH relativeFrom="column">
                  <wp:posOffset>3981449</wp:posOffset>
                </wp:positionH>
                <wp:positionV relativeFrom="paragraph">
                  <wp:posOffset>5996305</wp:posOffset>
                </wp:positionV>
                <wp:extent cx="866775" cy="314325"/>
                <wp:effectExtent l="0" t="0" r="28575" b="28575"/>
                <wp:wrapNone/>
                <wp:docPr id="113"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14325"/>
                        </a:xfrm>
                        <a:prstGeom prst="rect">
                          <a:avLst/>
                        </a:prstGeom>
                        <a:solidFill>
                          <a:srgbClr val="FFFFFF"/>
                        </a:solidFill>
                        <a:ln w="9525">
                          <a:solidFill>
                            <a:srgbClr val="000000"/>
                          </a:solidFill>
                          <a:miter lim="800000"/>
                          <a:headEnd/>
                          <a:tailEnd/>
                        </a:ln>
                      </wps:spPr>
                      <wps:txbx>
                        <w:txbxContent>
                          <w:p w14:paraId="0368A4BA"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7A82B" id="Rectangle 198" o:spid="_x0000_s1270" style="position:absolute;left:0;text-align:left;margin-left:313.5pt;margin-top:472.15pt;width:68.2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" o:allowincell="f">
                <v:textbox>
                  <w:txbxContent>
                    <w:p w14:paraId="0368A4BA"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06368" behindDoc="0" locked="0" layoutInCell="0" allowOverlap="1" wp14:anchorId="04C32747" wp14:editId="2D4B665C">
                <wp:simplePos x="0" y="0"/>
                <wp:positionH relativeFrom="column">
                  <wp:posOffset>3981449</wp:posOffset>
                </wp:positionH>
                <wp:positionV relativeFrom="paragraph">
                  <wp:posOffset>4577080</wp:posOffset>
                </wp:positionV>
                <wp:extent cx="790575" cy="295275"/>
                <wp:effectExtent l="0" t="0" r="28575" b="28575"/>
                <wp:wrapNone/>
                <wp:docPr id="11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95275"/>
                        </a:xfrm>
                        <a:prstGeom prst="rect">
                          <a:avLst/>
                        </a:prstGeom>
                        <a:solidFill>
                          <a:srgbClr val="FFFFFF"/>
                        </a:solidFill>
                        <a:ln w="9525">
                          <a:solidFill>
                            <a:srgbClr val="000000"/>
                          </a:solidFill>
                          <a:miter lim="800000"/>
                          <a:headEnd/>
                          <a:tailEnd/>
                        </a:ln>
                      </wps:spPr>
                      <wps:txbx>
                        <w:txbxContent>
                          <w:p w14:paraId="257744C8"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32747" id="Rectangle 195" o:spid="_x0000_s1271" style="position:absolute;left:0;text-align:left;margin-left:313.5pt;margin-top:360.4pt;width:62.2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" o:allowincell="f">
                <v:textbox>
                  <w:txbxContent>
                    <w:p w14:paraId="257744C8"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10464" behindDoc="0" locked="0" layoutInCell="0" allowOverlap="1" wp14:anchorId="17532EDE" wp14:editId="160DB590">
                <wp:simplePos x="0" y="0"/>
                <wp:positionH relativeFrom="column">
                  <wp:posOffset>3981450</wp:posOffset>
                </wp:positionH>
                <wp:positionV relativeFrom="paragraph">
                  <wp:posOffset>3977006</wp:posOffset>
                </wp:positionV>
                <wp:extent cx="771525" cy="323850"/>
                <wp:effectExtent l="0" t="0" r="28575" b="19050"/>
                <wp:wrapNone/>
                <wp:docPr id="12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323850"/>
                        </a:xfrm>
                        <a:prstGeom prst="rect">
                          <a:avLst/>
                        </a:prstGeom>
                        <a:solidFill>
                          <a:srgbClr val="FFFFFF"/>
                        </a:solidFill>
                        <a:ln w="9525">
                          <a:solidFill>
                            <a:srgbClr val="000000"/>
                          </a:solidFill>
                          <a:miter lim="800000"/>
                          <a:headEnd/>
                          <a:tailEnd/>
                        </a:ln>
                      </wps:spPr>
                      <wps:txbx>
                        <w:txbxContent>
                          <w:p w14:paraId="3C51BA1F"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2EDE" id="Rectangle 199" o:spid="_x0000_s1272" style="position:absolute;left:0;text-align:left;margin-left:313.5pt;margin-top:313.15pt;width:60.75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" o:allowincell="f">
                <v:textbox>
                  <w:txbxContent>
                    <w:p w14:paraId="3C51BA1F"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11488" behindDoc="0" locked="0" layoutInCell="0" allowOverlap="1" wp14:anchorId="341A0D6C" wp14:editId="26FB01E6">
                <wp:simplePos x="0" y="0"/>
                <wp:positionH relativeFrom="column">
                  <wp:posOffset>742950</wp:posOffset>
                </wp:positionH>
                <wp:positionV relativeFrom="paragraph">
                  <wp:posOffset>3977005</wp:posOffset>
                </wp:positionV>
                <wp:extent cx="763905" cy="304800"/>
                <wp:effectExtent l="0" t="0" r="17145" b="19050"/>
                <wp:wrapNone/>
                <wp:docPr id="10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 cy="304800"/>
                        </a:xfrm>
                        <a:prstGeom prst="rect">
                          <a:avLst/>
                        </a:prstGeom>
                        <a:solidFill>
                          <a:srgbClr val="FFFFFF"/>
                        </a:solidFill>
                        <a:ln w="9525">
                          <a:solidFill>
                            <a:srgbClr val="000000"/>
                          </a:solidFill>
                          <a:miter lim="800000"/>
                          <a:headEnd/>
                          <a:tailEnd/>
                        </a:ln>
                      </wps:spPr>
                      <wps:txbx>
                        <w:txbxContent>
                          <w:p w14:paraId="68711179"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A0D6C" id="Rectangle 200" o:spid="_x0000_s1273" style="position:absolute;left:0;text-align:left;margin-left:58.5pt;margin-top:313.15pt;width:60.1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" o:allowincell="f">
                <v:textbox>
                  <w:txbxContent>
                    <w:p w14:paraId="68711179"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04320" behindDoc="0" locked="0" layoutInCell="0" allowOverlap="1" wp14:anchorId="4F4FFE0F" wp14:editId="04C3E211">
                <wp:simplePos x="0" y="0"/>
                <wp:positionH relativeFrom="column">
                  <wp:posOffset>800101</wp:posOffset>
                </wp:positionH>
                <wp:positionV relativeFrom="paragraph">
                  <wp:posOffset>2548255</wp:posOffset>
                </wp:positionV>
                <wp:extent cx="800100" cy="304800"/>
                <wp:effectExtent l="0" t="0" r="19050" b="19050"/>
                <wp:wrapNone/>
                <wp:docPr id="10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04800"/>
                        </a:xfrm>
                        <a:prstGeom prst="rect">
                          <a:avLst/>
                        </a:prstGeom>
                        <a:solidFill>
                          <a:srgbClr val="FFFFFF"/>
                        </a:solidFill>
                        <a:ln w="9525">
                          <a:solidFill>
                            <a:srgbClr val="000000"/>
                          </a:solidFill>
                          <a:miter lim="800000"/>
                          <a:headEnd/>
                          <a:tailEnd/>
                        </a:ln>
                      </wps:spPr>
                      <wps:txbx>
                        <w:txbxContent>
                          <w:p w14:paraId="29DBE5F1"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FFE0F" id="Rectangle 193" o:spid="_x0000_s1274" style="position:absolute;left:0;text-align:left;margin-left:63pt;margin-top:200.65pt;width:63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" o:allowincell="f">
                <v:textbox>
                  <w:txbxContent>
                    <w:p w14:paraId="29DBE5F1"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00224" behindDoc="0" locked="0" layoutInCell="0" allowOverlap="1" wp14:anchorId="54EC40D0" wp14:editId="6A0BAE33">
                <wp:simplePos x="0" y="0"/>
                <wp:positionH relativeFrom="column">
                  <wp:posOffset>866775</wp:posOffset>
                </wp:positionH>
                <wp:positionV relativeFrom="paragraph">
                  <wp:posOffset>262255</wp:posOffset>
                </wp:positionV>
                <wp:extent cx="790575" cy="304800"/>
                <wp:effectExtent l="0" t="0" r="28575" b="19050"/>
                <wp:wrapNone/>
                <wp:docPr id="101"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304800"/>
                        </a:xfrm>
                        <a:prstGeom prst="rect">
                          <a:avLst/>
                        </a:prstGeom>
                        <a:solidFill>
                          <a:srgbClr val="FFFFFF"/>
                        </a:solidFill>
                        <a:ln w="9525">
                          <a:solidFill>
                            <a:srgbClr val="000000"/>
                          </a:solidFill>
                          <a:miter lim="800000"/>
                          <a:headEnd/>
                          <a:tailEnd/>
                        </a:ln>
                      </wps:spPr>
                      <wps:txbx>
                        <w:txbxContent>
                          <w:p w14:paraId="7AF4F3D8" w14:textId="77777777" w:rsidR="00786FFF" w:rsidRDefault="00786FFF" w:rsidP="006D585C">
                            <w:pPr>
                              <w:jc w:val="center"/>
                              <w:rPr>
                                <w:sz w:val="14"/>
                              </w:rP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C40D0" id="Rectangle 189" o:spid="_x0000_s1275" style="position:absolute;left:0;text-align:left;margin-left:68.25pt;margin-top:20.65pt;width:62.2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" o:allowincell="f">
                <v:textbox>
                  <w:txbxContent>
                    <w:p w14:paraId="7AF4F3D8" w14:textId="77777777" w:rsidR="00786FFF" w:rsidRDefault="00786FFF" w:rsidP="006D585C">
                      <w:pPr>
                        <w:jc w:val="center"/>
                        <w:rPr>
                          <w:sz w:val="14"/>
                        </w:rP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03296" behindDoc="0" locked="0" layoutInCell="0" allowOverlap="1" wp14:anchorId="012D8670" wp14:editId="47117BB6">
                <wp:simplePos x="0" y="0"/>
                <wp:positionH relativeFrom="column">
                  <wp:posOffset>3886200</wp:posOffset>
                </wp:positionH>
                <wp:positionV relativeFrom="paragraph">
                  <wp:posOffset>262255</wp:posOffset>
                </wp:positionV>
                <wp:extent cx="819150" cy="304800"/>
                <wp:effectExtent l="0" t="0" r="19050" b="19050"/>
                <wp:wrapNone/>
                <wp:docPr id="10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04800"/>
                        </a:xfrm>
                        <a:prstGeom prst="rect">
                          <a:avLst/>
                        </a:prstGeom>
                        <a:solidFill>
                          <a:srgbClr val="FFFFFF"/>
                        </a:solidFill>
                        <a:ln w="9525">
                          <a:solidFill>
                            <a:srgbClr val="000000"/>
                          </a:solidFill>
                          <a:miter lim="800000"/>
                          <a:headEnd/>
                          <a:tailEnd/>
                        </a:ln>
                      </wps:spPr>
                      <wps:txbx>
                        <w:txbxContent>
                          <w:p w14:paraId="46796473"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D8670" id="Rectangle 192" o:spid="_x0000_s1276" style="position:absolute;left:0;text-align:left;margin-left:306pt;margin-top:20.65pt;width:64.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" o:allowincell="f">
                <v:textbox>
                  <w:txbxContent>
                    <w:p w14:paraId="46796473"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05344" behindDoc="0" locked="0" layoutInCell="0" allowOverlap="1" wp14:anchorId="59836BAA" wp14:editId="69C45DB2">
                <wp:simplePos x="0" y="0"/>
                <wp:positionH relativeFrom="column">
                  <wp:posOffset>3981450</wp:posOffset>
                </wp:positionH>
                <wp:positionV relativeFrom="paragraph">
                  <wp:posOffset>2576830</wp:posOffset>
                </wp:positionV>
                <wp:extent cx="781050" cy="304800"/>
                <wp:effectExtent l="0" t="0" r="19050" b="19050"/>
                <wp:wrapNone/>
                <wp:docPr id="12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304800"/>
                        </a:xfrm>
                        <a:prstGeom prst="rect">
                          <a:avLst/>
                        </a:prstGeom>
                        <a:solidFill>
                          <a:srgbClr val="FFFFFF"/>
                        </a:solidFill>
                        <a:ln w="9525">
                          <a:solidFill>
                            <a:srgbClr val="000000"/>
                          </a:solidFill>
                          <a:miter lim="800000"/>
                          <a:headEnd/>
                          <a:tailEnd/>
                        </a:ln>
                      </wps:spPr>
                      <wps:txbx>
                        <w:txbxContent>
                          <w:p w14:paraId="0041B573"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36BAA" id="Rectangle 194" o:spid="_x0000_s1277" style="position:absolute;left:0;text-align:left;margin-left:313.5pt;margin-top:202.9pt;width:61.5pt;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" o:allowincell="f">
                <v:textbox>
                  <w:txbxContent>
                    <w:p w14:paraId="0041B573" w14:textId="77777777" w:rsidR="00786FFF" w:rsidRDefault="00786FFF" w:rsidP="006D585C">
                      <w:pPr>
                        <w:jc w:val="center"/>
                      </w:pPr>
                      <w:r>
                        <w:rPr>
                          <w:sz w:val="14"/>
                        </w:rPr>
                        <w:t>Représentants de candidat</w:t>
                      </w:r>
                    </w:p>
                  </w:txbxContent>
                </v:textbox>
              </v:rect>
            </w:pict>
          </mc:Fallback>
        </mc:AlternateContent>
      </w:r>
      <w:r w:rsidRPr="007B2554">
        <w:rPr>
          <w:b/>
          <w:noProof/>
          <w:lang w:eastAsia="fr-CA"/>
        </w:rPr>
        <mc:AlternateContent>
          <mc:Choice Requires="wps">
            <w:drawing>
              <wp:anchor distT="0" distB="0" distL="114300" distR="114300" simplePos="0" relativeHeight="251723776" behindDoc="0" locked="0" layoutInCell="1" allowOverlap="1" wp14:anchorId="39F0451B" wp14:editId="6AB7ACA9">
                <wp:simplePos x="0" y="0"/>
                <wp:positionH relativeFrom="column">
                  <wp:posOffset>3495675</wp:posOffset>
                </wp:positionH>
                <wp:positionV relativeFrom="paragraph">
                  <wp:posOffset>795655</wp:posOffset>
                </wp:positionV>
                <wp:extent cx="485775" cy="914400"/>
                <wp:effectExtent l="0" t="0" r="9525" b="0"/>
                <wp:wrapNone/>
                <wp:docPr id="9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9F1AB" w14:textId="77777777" w:rsidR="00786FFF" w:rsidRPr="006E7A81" w:rsidRDefault="00786FFF" w:rsidP="006D585C">
                            <w:pPr>
                              <w:jc w:val="center"/>
                              <w:rPr>
                                <w:sz w:val="18"/>
                                <w:szCs w:val="18"/>
                              </w:rPr>
                            </w:pPr>
                            <w:r>
                              <w:rPr>
                                <w:sz w:val="18"/>
                              </w:rPr>
                              <w:t>Bureau de scrutin 4</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0451B" id="Rectangle 212" o:spid="_x0000_s1278" style="position:absolute;left:0;text-align:left;margin-left:275.25pt;margin-top:62.65pt;width:38.25pt;height:1in;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" stroked="f">
                <v:textbox style="layout-flow:vertical">
                  <w:txbxContent>
                    <w:p w14:paraId="2BF9F1AB" w14:textId="77777777" w:rsidR="00786FFF" w:rsidRPr="006E7A81" w:rsidRDefault="00786FFF" w:rsidP="006D585C">
                      <w:pPr>
                        <w:jc w:val="center"/>
                        <w:rPr>
                          <w:sz w:val="18"/>
                          <w:szCs w:val="18"/>
                        </w:rPr>
                      </w:pPr>
                      <w:r>
                        <w:rPr>
                          <w:sz w:val="18"/>
                        </w:rPr>
                        <w:t>Bureau de scrutin 4</w:t>
                      </w:r>
                    </w:p>
                  </w:txbxContent>
                </v:textbox>
              </v:rect>
            </w:pict>
          </mc:Fallback>
        </mc:AlternateContent>
      </w:r>
      <w:r w:rsidRPr="007B2554">
        <w:rPr>
          <w:b/>
          <w:noProof/>
          <w:lang w:eastAsia="fr-CA"/>
        </w:rPr>
        <mc:AlternateContent>
          <mc:Choice Requires="wps">
            <w:drawing>
              <wp:anchor distT="0" distB="0" distL="114300" distR="114300" simplePos="0" relativeHeight="251727872" behindDoc="0" locked="0" layoutInCell="1" allowOverlap="1" wp14:anchorId="27D3EFDD" wp14:editId="4141807B">
                <wp:simplePos x="0" y="0"/>
                <wp:positionH relativeFrom="column">
                  <wp:posOffset>3629026</wp:posOffset>
                </wp:positionH>
                <wp:positionV relativeFrom="paragraph">
                  <wp:posOffset>2967355</wp:posOffset>
                </wp:positionV>
                <wp:extent cx="480060" cy="1028700"/>
                <wp:effectExtent l="0" t="0" r="0" b="0"/>
                <wp:wrapNone/>
                <wp:docPr id="9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CE4DA" w14:textId="77777777" w:rsidR="00786FFF" w:rsidRPr="000C5925" w:rsidRDefault="00786FFF" w:rsidP="006D585C">
                            <w:pPr>
                              <w:jc w:val="center"/>
                              <w:rPr>
                                <w:sz w:val="18"/>
                                <w:szCs w:val="18"/>
                              </w:rPr>
                            </w:pPr>
                            <w:r>
                              <w:rPr>
                                <w:sz w:val="18"/>
                              </w:rPr>
                              <w:t>Bureau de scrutin 5</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3EFDD" id="Rectangle 216" o:spid="_x0000_s1279" style="position:absolute;left:0;text-align:left;margin-left:285.75pt;margin-top:233.65pt;width:37.8pt;height:8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" stroked="f">
                <v:textbox style="layout-flow:vertical">
                  <w:txbxContent>
                    <w:p w14:paraId="00FCE4DA" w14:textId="77777777" w:rsidR="00786FFF" w:rsidRPr="000C5925" w:rsidRDefault="00786FFF" w:rsidP="006D585C">
                      <w:pPr>
                        <w:jc w:val="center"/>
                        <w:rPr>
                          <w:sz w:val="18"/>
                          <w:szCs w:val="18"/>
                        </w:rPr>
                      </w:pPr>
                      <w:r>
                        <w:rPr>
                          <w:sz w:val="18"/>
                        </w:rPr>
                        <w:t>Bureau de scrutin 5</w:t>
                      </w:r>
                    </w:p>
                  </w:txbxContent>
                </v:textbox>
              </v:rect>
            </w:pict>
          </mc:Fallback>
        </mc:AlternateContent>
      </w:r>
      <w:r w:rsidRPr="007B2554">
        <w:rPr>
          <w:b/>
          <w:noProof/>
          <w:lang w:eastAsia="fr-CA"/>
        </w:rPr>
        <mc:AlternateContent>
          <mc:Choice Requires="wps">
            <w:drawing>
              <wp:anchor distT="0" distB="0" distL="114300" distR="114300" simplePos="0" relativeHeight="251722752" behindDoc="0" locked="0" layoutInCell="0" allowOverlap="1" wp14:anchorId="02532F75" wp14:editId="72420B48">
                <wp:simplePos x="0" y="0"/>
                <wp:positionH relativeFrom="column">
                  <wp:posOffset>1333500</wp:posOffset>
                </wp:positionH>
                <wp:positionV relativeFrom="paragraph">
                  <wp:posOffset>681355</wp:posOffset>
                </wp:positionV>
                <wp:extent cx="447675" cy="1028700"/>
                <wp:effectExtent l="0" t="0" r="9525" b="0"/>
                <wp:wrapNone/>
                <wp:docPr id="8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14661" w14:textId="77777777" w:rsidR="00786FFF" w:rsidRPr="006E7A81" w:rsidRDefault="00786FFF" w:rsidP="006D585C">
                            <w:pPr>
                              <w:jc w:val="center"/>
                              <w:rPr>
                                <w:sz w:val="18"/>
                                <w:szCs w:val="18"/>
                              </w:rPr>
                            </w:pPr>
                            <w:r>
                              <w:rPr>
                                <w:sz w:val="18"/>
                              </w:rPr>
                              <w:t>Bureau de scrutin 3</w:t>
                            </w:r>
                          </w:p>
                          <w:p w14:paraId="5865B11F" w14:textId="77777777" w:rsidR="00786FFF" w:rsidRDefault="00786FFF" w:rsidP="006D585C"/>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32F75" id="Rectangle 211" o:spid="_x0000_s1280" style="position:absolute;left:0;text-align:left;margin-left:105pt;margin-top:53.65pt;width:35.25pt;height:8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" o:allowincell="f" stroked="f">
                <v:textbox style="layout-flow:vertical;mso-layout-flow-alt:bottom-to-top">
                  <w:txbxContent>
                    <w:p w14:paraId="17314661" w14:textId="77777777" w:rsidR="00786FFF" w:rsidRPr="006E7A81" w:rsidRDefault="00786FFF" w:rsidP="006D585C">
                      <w:pPr>
                        <w:jc w:val="center"/>
                        <w:rPr>
                          <w:sz w:val="18"/>
                          <w:szCs w:val="18"/>
                        </w:rPr>
                      </w:pPr>
                      <w:r>
                        <w:rPr>
                          <w:sz w:val="18"/>
                        </w:rPr>
                        <w:t>Bureau de scrutin 3</w:t>
                      </w:r>
                    </w:p>
                    <w:p w14:paraId="5865B11F" w14:textId="77777777" w:rsidR="00786FFF" w:rsidRDefault="00786FFF" w:rsidP="006D585C"/>
                  </w:txbxContent>
                </v:textbox>
              </v:rect>
            </w:pict>
          </mc:Fallback>
        </mc:AlternateContent>
      </w:r>
      <w:r w:rsidR="002F6B12" w:rsidRPr="007B2554">
        <w:rPr>
          <w:b/>
          <w:noProof/>
          <w:lang w:eastAsia="fr-CA"/>
        </w:rPr>
        <mc:AlternateContent>
          <mc:Choice Requires="wps">
            <w:drawing>
              <wp:anchor distT="0" distB="0" distL="114300" distR="114300" simplePos="0" relativeHeight="251693056" behindDoc="0" locked="0" layoutInCell="0" allowOverlap="1" wp14:anchorId="2B0AC867" wp14:editId="5181C04D">
                <wp:simplePos x="0" y="0"/>
                <wp:positionH relativeFrom="column">
                  <wp:posOffset>4592097</wp:posOffset>
                </wp:positionH>
                <wp:positionV relativeFrom="paragraph">
                  <wp:posOffset>4990842</wp:posOffset>
                </wp:positionV>
                <wp:extent cx="395905" cy="822960"/>
                <wp:effectExtent l="0" t="0" r="4445" b="0"/>
                <wp:wrapNone/>
                <wp:docPr id="1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0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FE40A" w14:textId="77777777" w:rsidR="00786FFF" w:rsidRDefault="00786FFF" w:rsidP="006D585C">
                            <w:pPr>
                              <w:jc w:val="center"/>
                            </w:pPr>
                            <w:r>
                              <w:rPr>
                                <w:sz w:val="28"/>
                              </w:rPr>
                              <w:t>☺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AC867" id="Rectangle 183" o:spid="_x0000_s1281" style="position:absolute;left:0;text-align:left;margin-left:361.6pt;margin-top:393pt;width:31.15pt;height:6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" o:allowincell="f" stroked="f">
                <v:textbox style="layout-flow:vertical">
                  <w:txbxContent>
                    <w:p w14:paraId="0CFFE40A" w14:textId="77777777" w:rsidR="00786FFF" w:rsidRDefault="00786FFF" w:rsidP="006D585C">
                      <w:pPr>
                        <w:jc w:val="center"/>
                      </w:pPr>
                      <w:r>
                        <w:rPr>
                          <w:sz w:val="28"/>
                        </w:rPr>
                        <w:t>☺ ☺</w:t>
                      </w:r>
                    </w:p>
                  </w:txbxContent>
                </v:textbox>
              </v:rect>
            </w:pict>
          </mc:Fallback>
        </mc:AlternateContent>
      </w:r>
      <w:r w:rsidR="002F6B12" w:rsidRPr="007B2554">
        <w:rPr>
          <w:b/>
          <w:noProof/>
          <w:lang w:eastAsia="fr-CA"/>
        </w:rPr>
        <mc:AlternateContent>
          <mc:Choice Requires="wps">
            <w:drawing>
              <wp:anchor distT="0" distB="0" distL="114300" distR="114300" simplePos="0" relativeHeight="251692032" behindDoc="0" locked="0" layoutInCell="0" allowOverlap="1" wp14:anchorId="493F3760" wp14:editId="014F1268">
                <wp:simplePos x="0" y="0"/>
                <wp:positionH relativeFrom="column">
                  <wp:posOffset>4582048</wp:posOffset>
                </wp:positionH>
                <wp:positionV relativeFrom="paragraph">
                  <wp:posOffset>2971123</wp:posOffset>
                </wp:positionV>
                <wp:extent cx="405954" cy="914400"/>
                <wp:effectExtent l="0" t="0" r="0" b="0"/>
                <wp:wrapNone/>
                <wp:docPr id="10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954"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02DB5" w14:textId="77777777" w:rsidR="00786FFF" w:rsidRDefault="00786FFF" w:rsidP="006D585C">
                            <w:pPr>
                              <w:jc w:val="center"/>
                            </w:pPr>
                            <w:r>
                              <w:rPr>
                                <w:sz w:val="28"/>
                              </w:rPr>
                              <w:t>☺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F3760" id="Rectangle 182" o:spid="_x0000_s1282" style="position:absolute;left:0;text-align:left;margin-left:360.8pt;margin-top:233.95pt;width:31.95pt;height:1in;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" o:allowincell="f" stroked="f">
                <v:textbox style="layout-flow:vertical">
                  <w:txbxContent>
                    <w:p w14:paraId="05E02DB5" w14:textId="77777777" w:rsidR="00786FFF" w:rsidRDefault="00786FFF" w:rsidP="006D585C">
                      <w:pPr>
                        <w:jc w:val="center"/>
                      </w:pPr>
                      <w:r>
                        <w:rPr>
                          <w:sz w:val="28"/>
                        </w:rPr>
                        <w:t>☺ ☺</w:t>
                      </w:r>
                    </w:p>
                  </w:txbxContent>
                </v:textbox>
              </v:rect>
            </w:pict>
          </mc:Fallback>
        </mc:AlternateContent>
      </w:r>
      <w:r w:rsidR="002F6B12" w:rsidRPr="007B2554">
        <w:rPr>
          <w:b/>
          <w:noProof/>
          <w:lang w:eastAsia="fr-CA"/>
        </w:rPr>
        <mc:AlternateContent>
          <mc:Choice Requires="wps">
            <w:drawing>
              <wp:anchor distT="0" distB="0" distL="114300" distR="114300" simplePos="0" relativeHeight="251717632" behindDoc="0" locked="0" layoutInCell="0" allowOverlap="1" wp14:anchorId="1ECE341C" wp14:editId="3EF7F5C4">
                <wp:simplePos x="0" y="0"/>
                <wp:positionH relativeFrom="column">
                  <wp:posOffset>502418</wp:posOffset>
                </wp:positionH>
                <wp:positionV relativeFrom="paragraph">
                  <wp:posOffset>4890358</wp:posOffset>
                </wp:positionV>
                <wp:extent cx="411982" cy="1005840"/>
                <wp:effectExtent l="0" t="0" r="7620" b="3810"/>
                <wp:wrapNone/>
                <wp:docPr id="12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982"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298471" w14:textId="77777777" w:rsidR="00786FFF" w:rsidRDefault="00786FFF" w:rsidP="006D585C">
                            <w:pPr>
                              <w:jc w:val="center"/>
                            </w:pPr>
                            <w:r>
                              <w:rPr>
                                <w:sz w:val="28"/>
                              </w:rPr>
                              <w: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E341C" id="Rectangle 206" o:spid="_x0000_s1283" style="position:absolute;left:0;text-align:left;margin-left:39.55pt;margin-top:385.05pt;width:32.45pt;height:79.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" o:allowincell="f" stroked="f">
                <v:textbox style="layout-flow:vertical;mso-layout-flow-alt:bottom-to-top">
                  <w:txbxContent>
                    <w:p w14:paraId="45298471" w14:textId="77777777" w:rsidR="00786FFF" w:rsidRDefault="00786FFF" w:rsidP="006D585C">
                      <w:pPr>
                        <w:jc w:val="center"/>
                      </w:pPr>
                      <w:r>
                        <w:rPr>
                          <w:sz w:val="28"/>
                        </w:rPr>
                        <w:t>☺ ☺</w:t>
                      </w:r>
                    </w:p>
                  </w:txbxContent>
                </v:textbox>
              </v:rect>
            </w:pict>
          </mc:Fallback>
        </mc:AlternateContent>
      </w:r>
      <w:r w:rsidR="002F6B12" w:rsidRPr="007B2554">
        <w:rPr>
          <w:b/>
          <w:noProof/>
          <w:lang w:eastAsia="fr-CA"/>
        </w:rPr>
        <mc:AlternateContent>
          <mc:Choice Requires="wps">
            <w:drawing>
              <wp:anchor distT="0" distB="0" distL="114300" distR="114300" simplePos="0" relativeHeight="251685888" behindDoc="0" locked="0" layoutInCell="0" allowOverlap="1" wp14:anchorId="36FE4FF9" wp14:editId="7278D1A6">
                <wp:simplePos x="0" y="0"/>
                <wp:positionH relativeFrom="column">
                  <wp:posOffset>472272</wp:posOffset>
                </wp:positionH>
                <wp:positionV relativeFrom="paragraph">
                  <wp:posOffset>2880688</wp:posOffset>
                </wp:positionV>
                <wp:extent cx="395905" cy="1005840"/>
                <wp:effectExtent l="0" t="0" r="4445" b="3810"/>
                <wp:wrapNone/>
                <wp:docPr id="103"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05"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0D7144" w14:textId="77777777" w:rsidR="00786FFF" w:rsidRDefault="00786FFF" w:rsidP="006D585C">
                            <w:pPr>
                              <w:jc w:val="center"/>
                            </w:pPr>
                            <w:r>
                              <w:rPr>
                                <w:sz w:val="28"/>
                              </w:rPr>
                              <w:t>☺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4FF9" id="Rectangle 176" o:spid="_x0000_s1284" style="position:absolute;left:0;text-align:left;margin-left:37.2pt;margin-top:226.85pt;width:31.15pt;height:7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" o:allowincell="f" stroked="f">
                <v:textbox style="layout-flow:vertical;mso-layout-flow-alt:bottom-to-top">
                  <w:txbxContent>
                    <w:p w14:paraId="120D7144" w14:textId="77777777" w:rsidR="00786FFF" w:rsidRDefault="00786FFF" w:rsidP="006D585C">
                      <w:pPr>
                        <w:jc w:val="center"/>
                      </w:pPr>
                      <w:r>
                        <w:rPr>
                          <w:sz w:val="28"/>
                        </w:rPr>
                        <w:t>☺ ☺</w:t>
                      </w:r>
                    </w:p>
                  </w:txbxContent>
                </v:textbox>
              </v:rect>
            </w:pict>
          </mc:Fallback>
        </mc:AlternateContent>
      </w:r>
      <w:r w:rsidR="002F6B12" w:rsidRPr="007B2554">
        <w:rPr>
          <w:b/>
          <w:noProof/>
          <w:lang w:eastAsia="fr-CA"/>
        </w:rPr>
        <mc:AlternateContent>
          <mc:Choice Requires="wps">
            <w:drawing>
              <wp:anchor distT="0" distB="0" distL="114300" distR="114300" simplePos="0" relativeHeight="251707392" behindDoc="0" locked="0" layoutInCell="0" allowOverlap="1" wp14:anchorId="616A7366" wp14:editId="40A29217">
                <wp:simplePos x="0" y="0"/>
                <wp:positionH relativeFrom="column">
                  <wp:posOffset>866775</wp:posOffset>
                </wp:positionH>
                <wp:positionV relativeFrom="paragraph">
                  <wp:posOffset>4577080</wp:posOffset>
                </wp:positionV>
                <wp:extent cx="640080" cy="230505"/>
                <wp:effectExtent l="0" t="0" r="26670" b="17145"/>
                <wp:wrapNone/>
                <wp:docPr id="120"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30505"/>
                        </a:xfrm>
                        <a:prstGeom prst="rect">
                          <a:avLst/>
                        </a:prstGeom>
                        <a:solidFill>
                          <a:srgbClr val="FFFFFF"/>
                        </a:solidFill>
                        <a:ln w="9525">
                          <a:solidFill>
                            <a:srgbClr val="000000"/>
                          </a:solidFill>
                          <a:miter lim="800000"/>
                          <a:headEnd/>
                          <a:tailEnd/>
                        </a:ln>
                      </wps:spPr>
                      <wps:txbx>
                        <w:txbxContent>
                          <w:p w14:paraId="6CF63DC6" w14:textId="77777777" w:rsidR="00786FFF" w:rsidRDefault="00786FFF" w:rsidP="006D585C">
                            <w:pPr>
                              <w:jc w:val="center"/>
                            </w:pPr>
                            <w:r>
                              <w:rPr>
                                <w:sz w:val="14"/>
                              </w:rPr>
                              <w:t>Représentants de candidat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A7366" id="Rectangle 196" o:spid="_x0000_s1285" style="position:absolute;left:0;text-align:left;margin-left:68.25pt;margin-top:360.4pt;width:50.4pt;height:1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" o:allowincell="f">
                <v:textbox>
                  <w:txbxContent>
                    <w:p w14:paraId="6CF63DC6" w14:textId="77777777" w:rsidR="00786FFF" w:rsidRDefault="00786FFF" w:rsidP="006D585C">
                      <w:pPr>
                        <w:jc w:val="center"/>
                      </w:pPr>
                      <w:r>
                        <w:rPr>
                          <w:sz w:val="14"/>
                        </w:rPr>
                        <w:t>Représentants de candidat</w:t>
                      </w:r>
                    </w:p>
                  </w:txbxContent>
                </v:textbox>
              </v:rect>
            </w:pict>
          </mc:Fallback>
        </mc:AlternateContent>
      </w:r>
      <w:r w:rsidR="002F6B12" w:rsidRPr="007B2554">
        <w:rPr>
          <w:b/>
          <w:noProof/>
          <w:lang w:eastAsia="fr-CA"/>
        </w:rPr>
        <mc:AlternateContent>
          <mc:Choice Requires="wps">
            <w:drawing>
              <wp:anchor distT="0" distB="0" distL="114300" distR="114300" simplePos="0" relativeHeight="251695104" behindDoc="0" locked="0" layoutInCell="0" allowOverlap="1" wp14:anchorId="5E119582" wp14:editId="1A628AD3">
                <wp:simplePos x="0" y="0"/>
                <wp:positionH relativeFrom="column">
                  <wp:posOffset>1965960</wp:posOffset>
                </wp:positionH>
                <wp:positionV relativeFrom="paragraph">
                  <wp:posOffset>6830060</wp:posOffset>
                </wp:positionV>
                <wp:extent cx="1554480" cy="482600"/>
                <wp:effectExtent l="13335" t="8890" r="13335" b="13335"/>
                <wp:wrapNone/>
                <wp:docPr id="9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482600"/>
                        </a:xfrm>
                        <a:prstGeom prst="rect">
                          <a:avLst/>
                        </a:prstGeom>
                        <a:solidFill>
                          <a:srgbClr val="FFFFFF"/>
                        </a:solidFill>
                        <a:ln w="9525">
                          <a:solidFill>
                            <a:srgbClr val="000000"/>
                          </a:solidFill>
                          <a:miter lim="800000"/>
                          <a:headEnd/>
                          <a:tailEnd/>
                        </a:ln>
                      </wps:spPr>
                      <wps:txbx>
                        <w:txbxContent>
                          <w:p w14:paraId="65D98306" w14:textId="77777777" w:rsidR="00786FFF" w:rsidRPr="00815568" w:rsidRDefault="00786FFF" w:rsidP="00815568">
                            <w:pPr>
                              <w:jc w:val="center"/>
                              <w:rPr>
                                <w:rFonts w:ascii="Times New Roman" w:hAnsi="Times New Roman" w:cs="Times New Roman"/>
                                <w:b/>
                                <w:sz w:val="22"/>
                              </w:rPr>
                            </w:pPr>
                            <w:r>
                              <w:rPr>
                                <w:rFonts w:ascii="Times New Roman" w:hAnsi="Times New Roman"/>
                                <w:b/>
                                <w:sz w:val="22"/>
                              </w:rPr>
                              <w:t>ENTRÉE/SORTIE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19582" id="Rectangle 185" o:spid="_x0000_s1286" style="position:absolute;left:0;text-align:left;margin-left:154.8pt;margin-top:537.8pt;width:122.4pt;height: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" o:allowincell="f">
                <v:textbox>
                  <w:txbxContent>
                    <w:p w14:paraId="65D98306" w14:textId="77777777" w:rsidR="00786FFF" w:rsidRPr="00815568" w:rsidRDefault="00786FFF" w:rsidP="00815568">
                      <w:pPr>
                        <w:jc w:val="center"/>
                        <w:rPr>
                          <w:rFonts w:ascii="Times New Roman" w:hAnsi="Times New Roman" w:cs="Times New Roman"/>
                          <w:b/>
                          <w:sz w:val="22"/>
                        </w:rPr>
                      </w:pPr>
                      <w:r>
                        <w:rPr>
                          <w:rFonts w:ascii="Times New Roman" w:hAnsi="Times New Roman"/>
                          <w:b/>
                          <w:sz w:val="22"/>
                        </w:rPr>
                        <w:t>ENTRÉE/SORTIE</w:t>
                      </w:r>
                    </w:p>
                  </w:txbxContent>
                </v:textbox>
              </v:rect>
            </w:pict>
          </mc:Fallback>
        </mc:AlternateContent>
      </w:r>
      <w:r w:rsidR="002F6B12" w:rsidRPr="007B2554">
        <w:rPr>
          <w:b/>
          <w:noProof/>
          <w:lang w:eastAsia="fr-CA"/>
        </w:rPr>
        <mc:AlternateContent>
          <mc:Choice Requires="wps">
            <w:drawing>
              <wp:anchor distT="0" distB="0" distL="114300" distR="114300" simplePos="0" relativeHeight="251724800" behindDoc="0" locked="0" layoutInCell="1" allowOverlap="1" wp14:anchorId="57E4E509" wp14:editId="2367B1A1">
                <wp:simplePos x="0" y="0"/>
                <wp:positionH relativeFrom="column">
                  <wp:posOffset>1460500</wp:posOffset>
                </wp:positionH>
                <wp:positionV relativeFrom="paragraph">
                  <wp:posOffset>2969260</wp:posOffset>
                </wp:positionV>
                <wp:extent cx="444500" cy="1028700"/>
                <wp:effectExtent l="3175" t="0" r="0" b="3810"/>
                <wp:wrapNone/>
                <wp:docPr id="94"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5A639" w14:textId="77777777" w:rsidR="00786FFF" w:rsidRPr="000C5925" w:rsidRDefault="00786FFF" w:rsidP="006D585C">
                            <w:pPr>
                              <w:jc w:val="center"/>
                              <w:rPr>
                                <w:sz w:val="18"/>
                                <w:szCs w:val="18"/>
                              </w:rPr>
                            </w:pPr>
                            <w:r>
                              <w:rPr>
                                <w:sz w:val="18"/>
                              </w:rPr>
                              <w:t>Bureau de scrutin 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4E509" id="Rectangle 213" o:spid="_x0000_s1287" style="position:absolute;left:0;text-align:left;margin-left:115pt;margin-top:233.8pt;width:35pt;height:8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" stroked="f">
                <v:textbox style="layout-flow:vertical;mso-layout-flow-alt:bottom-to-top">
                  <w:txbxContent>
                    <w:p w14:paraId="4FE5A639" w14:textId="77777777" w:rsidR="00786FFF" w:rsidRPr="000C5925" w:rsidRDefault="00786FFF" w:rsidP="006D585C">
                      <w:pPr>
                        <w:jc w:val="center"/>
                        <w:rPr>
                          <w:sz w:val="18"/>
                          <w:szCs w:val="18"/>
                        </w:rPr>
                      </w:pPr>
                      <w:r>
                        <w:rPr>
                          <w:sz w:val="18"/>
                        </w:rPr>
                        <w:t>Bureau de scrutin 2</w:t>
                      </w:r>
                    </w:p>
                  </w:txbxContent>
                </v:textbox>
              </v:rect>
            </w:pict>
          </mc:Fallback>
        </mc:AlternateContent>
      </w:r>
      <w:r w:rsidR="002F6B12" w:rsidRPr="007B2554">
        <w:rPr>
          <w:b/>
          <w:noProof/>
          <w:lang w:eastAsia="fr-CA"/>
        </w:rPr>
        <mc:AlternateContent>
          <mc:Choice Requires="wps">
            <w:drawing>
              <wp:anchor distT="0" distB="0" distL="114300" distR="114300" simplePos="0" relativeHeight="251697152" behindDoc="0" locked="0" layoutInCell="0" allowOverlap="1" wp14:anchorId="6494835A" wp14:editId="7BB4A65D">
                <wp:simplePos x="0" y="0"/>
                <wp:positionH relativeFrom="column">
                  <wp:posOffset>2148840</wp:posOffset>
                </wp:positionH>
                <wp:positionV relativeFrom="paragraph">
                  <wp:posOffset>3355340</wp:posOffset>
                </wp:positionV>
                <wp:extent cx="1188720" cy="528320"/>
                <wp:effectExtent l="5715" t="10795" r="5715" b="13335"/>
                <wp:wrapNone/>
                <wp:docPr id="9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28320"/>
                        </a:xfrm>
                        <a:prstGeom prst="rect">
                          <a:avLst/>
                        </a:prstGeom>
                        <a:solidFill>
                          <a:srgbClr val="FFFFFF"/>
                        </a:solidFill>
                        <a:ln w="9525">
                          <a:solidFill>
                            <a:srgbClr val="000000"/>
                          </a:solidFill>
                          <a:miter lim="800000"/>
                          <a:headEnd/>
                          <a:tailEnd/>
                        </a:ln>
                      </wps:spPr>
                      <wps:txbx>
                        <w:txbxContent>
                          <w:p w14:paraId="401969F1" w14:textId="77777777" w:rsidR="00786FFF" w:rsidRPr="001E0C6A" w:rsidRDefault="00786FFF" w:rsidP="006D585C">
                            <w:pPr>
                              <w:pStyle w:val="Titre5"/>
                              <w:jc w:val="center"/>
                              <w:rPr>
                                <w:i/>
                                <w:szCs w:val="20"/>
                              </w:rPr>
                            </w:pPr>
                            <w:r>
                              <w:rPr>
                                <w:i/>
                              </w:rPr>
                              <w:t>Fonctionnaire du scrutin principal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4835A" id="Rectangle 187" o:spid="_x0000_s1288" style="position:absolute;left:0;text-align:left;margin-left:169.2pt;margin-top:264.2pt;width:93.6pt;height:41.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" o:allowincell="f">
                <v:textbox>
                  <w:txbxContent>
                    <w:p w14:paraId="401969F1" w14:textId="77777777" w:rsidR="00786FFF" w:rsidRPr="001E0C6A" w:rsidRDefault="00786FFF" w:rsidP="006D585C">
                      <w:pPr>
                        <w:pStyle w:val="Titre5"/>
                        <w:jc w:val="center"/>
                        <w:rPr>
                          <w:i/>
                          <w:szCs w:val="20"/>
                        </w:rPr>
                      </w:pPr>
                      <w:r>
                        <w:rPr>
                          <w:i/>
                        </w:rPr>
                        <w:t>Fonctionnaire du scrutin principal</w:t>
                      </w:r>
                    </w:p>
                  </w:txbxContent>
                </v:textbox>
              </v:rect>
            </w:pict>
          </mc:Fallback>
        </mc:AlternateContent>
      </w:r>
      <w:r w:rsidR="002F6B12" w:rsidRPr="007B2554">
        <w:rPr>
          <w:b/>
          <w:noProof/>
          <w:lang w:eastAsia="fr-CA"/>
        </w:rPr>
        <mc:AlternateContent>
          <mc:Choice Requires="wps">
            <w:drawing>
              <wp:anchor distT="0" distB="0" distL="114300" distR="114300" simplePos="0" relativeHeight="251688960" behindDoc="0" locked="0" layoutInCell="1" allowOverlap="1" wp14:anchorId="4B5FECB0" wp14:editId="2F249CAD">
                <wp:simplePos x="0" y="0"/>
                <wp:positionH relativeFrom="column">
                  <wp:posOffset>4000500</wp:posOffset>
                </wp:positionH>
                <wp:positionV relativeFrom="paragraph">
                  <wp:posOffset>683260</wp:posOffset>
                </wp:positionV>
                <wp:extent cx="508000" cy="1005840"/>
                <wp:effectExtent l="9525" t="5715" r="6350" b="7620"/>
                <wp:wrapNone/>
                <wp:docPr id="9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005840"/>
                        </a:xfrm>
                        <a:prstGeom prst="rect">
                          <a:avLst/>
                        </a:prstGeom>
                        <a:solidFill>
                          <a:srgbClr val="FFFFFF"/>
                        </a:solidFill>
                        <a:ln w="9525">
                          <a:solidFill>
                            <a:srgbClr val="000000"/>
                          </a:solidFill>
                          <a:miter lim="800000"/>
                          <a:headEnd/>
                          <a:tailEnd/>
                        </a:ln>
                      </wps:spPr>
                      <wps:txbx>
                        <w:txbxContent>
                          <w:p w14:paraId="09449473" w14:textId="77777777" w:rsidR="00786FFF" w:rsidRPr="001E0C6A" w:rsidRDefault="00786FFF" w:rsidP="006D585C">
                            <w:pPr>
                              <w:pStyle w:val="Titre5"/>
                              <w:jc w:val="center"/>
                              <w:rPr>
                                <w:i/>
                              </w:rPr>
                            </w:pPr>
                            <w:r>
                              <w:rPr>
                                <w:rFonts w:ascii="Arial" w:hAnsi="Arial"/>
                                <w:i/>
                                <w:sz w:val="14"/>
                              </w:rPr>
                              <w:t>Fonctionnaires du scrutin</w:t>
                            </w:r>
                          </w:p>
                          <w:p w14:paraId="26FFC3D0" w14:textId="77777777" w:rsidR="00786FFF" w:rsidRDefault="00786FFF" w:rsidP="006D585C">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FECB0" id="Rectangle 179" o:spid="_x0000_s1289" style="position:absolute;left:0;text-align:left;margin-left:315pt;margin-top:53.8pt;width:40pt;height:7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">
                <v:textbox style="layout-flow:vertical">
                  <w:txbxContent>
                    <w:p w14:paraId="09449473" w14:textId="77777777" w:rsidR="00786FFF" w:rsidRPr="001E0C6A" w:rsidRDefault="00786FFF" w:rsidP="006D585C">
                      <w:pPr>
                        <w:pStyle w:val="Titre5"/>
                        <w:jc w:val="center"/>
                        <w:rPr>
                          <w:i/>
                        </w:rPr>
                      </w:pPr>
                      <w:r>
                        <w:rPr>
                          <w:rFonts w:ascii="Arial" w:hAnsi="Arial"/>
                          <w:i/>
                          <w:sz w:val="14"/>
                        </w:rPr>
                        <w:t>Fonctionnaires du scrutin</w:t>
                      </w:r>
                    </w:p>
                    <w:p w14:paraId="26FFC3D0" w14:textId="77777777" w:rsidR="00786FFF" w:rsidRDefault="00786FFF" w:rsidP="006D585C">
                      <w:pPr>
                        <w:jc w:val="center"/>
                      </w:pPr>
                    </w:p>
                  </w:txbxContent>
                </v:textbox>
              </v:rect>
            </w:pict>
          </mc:Fallback>
        </mc:AlternateContent>
      </w:r>
      <w:r w:rsidR="002F6B12" w:rsidRPr="007B2554">
        <w:rPr>
          <w:b/>
          <w:noProof/>
          <w:lang w:eastAsia="fr-CA"/>
        </w:rPr>
        <mc:AlternateContent>
          <mc:Choice Requires="wps">
            <w:drawing>
              <wp:anchor distT="0" distB="0" distL="114300" distR="114300" simplePos="0" relativeHeight="251691008" behindDoc="0" locked="0" layoutInCell="1" allowOverlap="1" wp14:anchorId="5D7B2FD4" wp14:editId="272CEB64">
                <wp:simplePos x="0" y="0"/>
                <wp:positionH relativeFrom="column">
                  <wp:posOffset>4572000</wp:posOffset>
                </wp:positionH>
                <wp:positionV relativeFrom="paragraph">
                  <wp:posOffset>683260</wp:posOffset>
                </wp:positionV>
                <wp:extent cx="398780" cy="1005840"/>
                <wp:effectExtent l="0" t="0" r="1270" b="0"/>
                <wp:wrapNone/>
                <wp:docPr id="90"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7B1BE" w14:textId="77777777" w:rsidR="00786FFF" w:rsidRDefault="00786FFF" w:rsidP="006D585C">
                            <w:pPr>
                              <w:jc w:val="center"/>
                            </w:pPr>
                            <w:r>
                              <w:rPr>
                                <w:sz w:val="28"/>
                              </w:rPr>
                              <w:t>☺ ☺</w:t>
                            </w:r>
                          </w:p>
                          <w:p w14:paraId="00AAC0AF" w14:textId="77777777" w:rsidR="00786FFF" w:rsidRDefault="00786FFF" w:rsidP="006D585C">
                            <w:pPr>
                              <w:jc w:val="cente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7B2FD4" id="Rectangle 181" o:spid="_x0000_s1290" style="position:absolute;left:0;text-align:left;margin-left:5in;margin-top:53.8pt;width:31.4pt;height:79.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" stroked="f">
                <v:textbox style="layout-flow:vertical">
                  <w:txbxContent>
                    <w:p w14:paraId="7137B1BE" w14:textId="77777777" w:rsidR="00786FFF" w:rsidRDefault="00786FFF" w:rsidP="006D585C">
                      <w:pPr>
                        <w:jc w:val="center"/>
                      </w:pPr>
                      <w:r>
                        <w:rPr>
                          <w:sz w:val="28"/>
                        </w:rPr>
                        <w:t>☺ ☺</w:t>
                      </w:r>
                    </w:p>
                    <w:p w14:paraId="00AAC0AF" w14:textId="77777777" w:rsidR="00786FFF" w:rsidRDefault="00786FFF" w:rsidP="006D585C">
                      <w:pPr>
                        <w:jc w:val="center"/>
                      </w:pPr>
                    </w:p>
                  </w:txbxContent>
                </v:textbox>
              </v:rect>
            </w:pict>
          </mc:Fallback>
        </mc:AlternateContent>
      </w:r>
      <w:r w:rsidR="002F6B12" w:rsidRPr="007B2554">
        <w:br w:type="page"/>
      </w:r>
      <w:r w:rsidR="002F6B12" w:rsidRPr="007B2554">
        <w:rPr>
          <w:b/>
          <w:sz w:val="40"/>
        </w:rPr>
        <w:lastRenderedPageBreak/>
        <w:t>Élection</w:t>
      </w:r>
    </w:p>
    <w:p w14:paraId="59081323" w14:textId="77777777" w:rsidR="006D585C" w:rsidRPr="007B2554" w:rsidRDefault="006D585C" w:rsidP="006D585C">
      <w:pPr>
        <w:jc w:val="center"/>
        <w:rPr>
          <w:rFonts w:cs="Tahoma"/>
          <w:b/>
          <w:sz w:val="40"/>
          <w:szCs w:val="40"/>
        </w:rPr>
      </w:pPr>
    </w:p>
    <w:p w14:paraId="25D3034D" w14:textId="303AE324" w:rsidR="006D585C" w:rsidRPr="007B2554" w:rsidRDefault="006D585C" w:rsidP="006D585C">
      <w:pPr>
        <w:pStyle w:val="Titre1"/>
      </w:pPr>
      <w:bookmarkStart w:id="201" w:name="_Toc224135748"/>
      <w:r w:rsidRPr="007B2554">
        <w:t>Partie 10 – Obligation de créer un bureau de scrutin par anticipation</w:t>
      </w:r>
      <w:bookmarkEnd w:id="201"/>
    </w:p>
    <w:p w14:paraId="2B3275CB" w14:textId="77CF9646" w:rsidR="006D585C" w:rsidRPr="007B2554" w:rsidRDefault="006D585C" w:rsidP="006D585C">
      <w:pPr>
        <w:rPr>
          <w:b/>
        </w:rPr>
      </w:pPr>
      <w:r w:rsidRPr="007B2554">
        <w:t>Chaque autorité locale doit créer au moins un bureau de scrutin par anticipation. Le FEP doit établir la date et le lieu du scrutin par anticipation, et un avis de scrutin par anticipation doit être donné dans l’avis d’élection (voir le modèle de formulaire 20).</w:t>
      </w:r>
    </w:p>
    <w:p w14:paraId="49DDB7E6" w14:textId="0FA24AAE" w:rsidR="006D585C" w:rsidRPr="007B2554" w:rsidRDefault="006D585C" w:rsidP="006D585C">
      <w:r w:rsidRPr="007B2554">
        <w:t>Le bureau de scrutin par anticipation doit être ouvert entre 8 h et 20 h le jour fixé. Le FEP doit garder à l’esprit que le scrutin par anticipation doit avoir lieu au moins 48 heures avant l’élection.</w:t>
      </w:r>
    </w:p>
    <w:p w14:paraId="59E4D383" w14:textId="7EEB3FDB" w:rsidR="006D585C" w:rsidRPr="007B2554" w:rsidRDefault="006D585C" w:rsidP="006D585C">
      <w:r w:rsidRPr="007B2554">
        <w:t xml:space="preserve">Un scrutin par anticipation </w:t>
      </w:r>
      <w:r w:rsidR="000002AE" w:rsidRPr="007B2554">
        <w:t xml:space="preserve">ayant lieu </w:t>
      </w:r>
      <w:r w:rsidRPr="007B2554">
        <w:t>seulement 48 heures avant le jour du scrutin pourrait ne pas être pratique pour les électeurs qui prévoient s’absenter plus de quelques jours avant l’élection. Le FEP pourrait donc choisir de tenir plus tôt le scrutin par anticipation (soit une semaine à l’avance) pour convenir au plus grand nombre possible d’électeurs.</w:t>
      </w:r>
    </w:p>
    <w:p w14:paraId="3A932414" w14:textId="0624A58C" w:rsidR="006D585C" w:rsidRPr="007B2554" w:rsidRDefault="006D585C" w:rsidP="006D585C">
      <w:pPr>
        <w:ind w:left="1440"/>
      </w:pPr>
      <w:r w:rsidRPr="007B2554">
        <w:rPr>
          <w:noProof/>
          <w:lang w:eastAsia="fr-CA"/>
        </w:rPr>
        <mc:AlternateContent>
          <mc:Choice Requires="wps">
            <w:drawing>
              <wp:anchor distT="0" distB="0" distL="114300" distR="114300" simplePos="0" relativeHeight="251731968" behindDoc="0" locked="0" layoutInCell="1" allowOverlap="1" wp14:anchorId="41ECAE19" wp14:editId="4F863AB7">
                <wp:simplePos x="0" y="0"/>
                <wp:positionH relativeFrom="column">
                  <wp:posOffset>-63500</wp:posOffset>
                </wp:positionH>
                <wp:positionV relativeFrom="paragraph">
                  <wp:posOffset>161925</wp:posOffset>
                </wp:positionV>
                <wp:extent cx="676910" cy="247015"/>
                <wp:effectExtent l="12700" t="13335" r="5715" b="6350"/>
                <wp:wrapNone/>
                <wp:docPr id="8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BE0F2D" w14:textId="77777777" w:rsidR="00786FFF" w:rsidRPr="00F726A3" w:rsidRDefault="00786FFF" w:rsidP="006D585C">
                            <w:pPr>
                              <w:jc w:val="center"/>
                              <w:rPr>
                                <w:szCs w:val="20"/>
                              </w:rPr>
                            </w:pPr>
                            <w:r>
                              <w:t>90(1)(2)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CAE19" id="Text Box 253" o:spid="_x0000_s1291" type="#_x0000_t202" style="position:absolute;left:0;text-align:left;margin-left:-5pt;margin-top:12.75pt;width:53.3pt;height:1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HGLJw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" strokeweight=".5pt">
                <v:textbox>
                  <w:txbxContent>
                    <w:p w14:paraId="12BE0F2D" w14:textId="77777777" w:rsidR="00786FFF" w:rsidRPr="00F726A3" w:rsidRDefault="00786FFF" w:rsidP="006D585C">
                      <w:pPr>
                        <w:jc w:val="center"/>
                        <w:rPr>
                          <w:szCs w:val="20"/>
                        </w:rPr>
                      </w:pPr>
                      <w:r>
                        <w:t>90(1)(2)</w:t>
                      </w:r>
                    </w:p>
                  </w:txbxContent>
                </v:textbox>
              </v:shape>
            </w:pict>
          </mc:Fallback>
        </mc:AlternateContent>
      </w:r>
      <w:r w:rsidRPr="007B2554">
        <w:t xml:space="preserve">Dans le cas des grandes autorités locales, plus d’une journée de scrutin par anticipation peut être nécessaire pour accueillir tous les électeurs par anticipation. Le FEP peut créer d’autres bureaux de scrutin par anticipation et déterminer les jours et les heures </w:t>
      </w:r>
      <w:r w:rsidR="000002AE" w:rsidRPr="007B2554">
        <w:t>nécessaires</w:t>
      </w:r>
      <w:r w:rsidRPr="007B2554">
        <w:t xml:space="preserve"> (la période d’ouverture peut être plus courte que </w:t>
      </w:r>
      <w:r w:rsidR="000002AE" w:rsidRPr="007B2554">
        <w:t xml:space="preserve">de </w:t>
      </w:r>
      <w:r w:rsidRPr="007B2554">
        <w:t xml:space="preserve">8 h à 20 h). Le FEP doit donner </w:t>
      </w:r>
      <w:r w:rsidR="00854366" w:rsidRPr="007B2554">
        <w:t xml:space="preserve">un </w:t>
      </w:r>
      <w:r w:rsidRPr="007B2554">
        <w:t>avis public de toute autre journée de scrutin par anticipation.</w:t>
      </w:r>
    </w:p>
    <w:p w14:paraId="39DBE4CA" w14:textId="636A0865" w:rsidR="006D585C" w:rsidRPr="007B2554" w:rsidRDefault="006D585C" w:rsidP="006D585C">
      <w:r w:rsidRPr="007B2554">
        <w:t xml:space="preserve">Tout électeur peut voter par anticipation s’il s’attend à ne pas pouvoir se présenter au centre de scrutin le jour du scrutin. Le FEP devrait </w:t>
      </w:r>
      <w:r w:rsidR="00854366" w:rsidRPr="007B2554">
        <w:t xml:space="preserve">donner l’avis de scrutin par anticipation </w:t>
      </w:r>
      <w:r w:rsidRPr="007B2554">
        <w:t>dans l’avis d’élection. Les électeurs ne sont pas tenus de remplir un formulaire pour voter par anticipation; la déclaration d’un électeur selon laquelle il ne pourra pas se présenter au centre de scrutin le jour du scrutin est une preuve suffisante.</w:t>
      </w:r>
    </w:p>
    <w:p w14:paraId="43E4E4D6" w14:textId="026A3552" w:rsidR="006D585C" w:rsidRPr="007B2554" w:rsidRDefault="00571AF7" w:rsidP="009442CB">
      <w:pPr>
        <w:pStyle w:val="Titre2"/>
        <w:rPr>
          <w:szCs w:val="20"/>
        </w:rPr>
      </w:pPr>
      <w:bookmarkStart w:id="202" w:name="_Toc224135749"/>
      <w:r w:rsidRPr="007B2554">
        <w:t>10.1</w:t>
      </w:r>
      <w:r w:rsidRPr="007B2554">
        <w:tab/>
        <w:t>Registre du scrutin par anticipation</w:t>
      </w:r>
      <w:bookmarkEnd w:id="202"/>
    </w:p>
    <w:p w14:paraId="3F2BBC36" w14:textId="2D20AAF8" w:rsidR="006D585C" w:rsidRPr="007B2554" w:rsidRDefault="006D585C" w:rsidP="006D585C">
      <w:pPr>
        <w:rPr>
          <w:rFonts w:cs="Tahoma"/>
          <w:szCs w:val="20"/>
        </w:rPr>
      </w:pPr>
      <w:r w:rsidRPr="007B2554">
        <w:t xml:space="preserve">Un registre du scrutin doit être tenu pour le bureau de scrutin par anticipation afin </w:t>
      </w:r>
      <w:r w:rsidR="00854366" w:rsidRPr="007B2554">
        <w:t xml:space="preserve">qu’on puisse y </w:t>
      </w:r>
      <w:r w:rsidRPr="007B2554">
        <w:t>consigner le nom et l’adresse de chaque personne qui reçoit un bulletin de vote par anticipation</w:t>
      </w:r>
      <w:r w:rsidR="00854366" w:rsidRPr="007B2554">
        <w:t xml:space="preserve"> </w:t>
      </w:r>
      <w:r w:rsidRPr="007B2554">
        <w:t>ainsi que toute autre information requise (p</w:t>
      </w:r>
      <w:r w:rsidR="000002AE" w:rsidRPr="007B2554">
        <w:t xml:space="preserve">. ex. la </w:t>
      </w:r>
      <w:r w:rsidRPr="007B2554">
        <w:t xml:space="preserve">contestation d’un électeur). Le FEP doit également veiller à ce que le bureau de scrutin par anticipation ait une copie de la liste électorale </w:t>
      </w:r>
      <w:r w:rsidR="000002AE" w:rsidRPr="007B2554">
        <w:t xml:space="preserve">au cas où des </w:t>
      </w:r>
      <w:r w:rsidRPr="007B2554">
        <w:t>changements</w:t>
      </w:r>
      <w:r w:rsidR="000002AE" w:rsidRPr="007B2554">
        <w:t xml:space="preserve"> devraient être apportés</w:t>
      </w:r>
      <w:r w:rsidRPr="007B2554">
        <w:t xml:space="preserve"> lorsqu’un électeur se présente pour voter.</w:t>
      </w:r>
    </w:p>
    <w:p w14:paraId="0BE02EA0" w14:textId="77777777" w:rsidR="006D585C" w:rsidRPr="007B2554" w:rsidRDefault="006D585C" w:rsidP="006D585C">
      <w:pPr>
        <w:rPr>
          <w:rFonts w:cs="Tahoma"/>
          <w:b/>
          <w:szCs w:val="20"/>
        </w:rPr>
      </w:pPr>
      <w:r w:rsidRPr="007B2554">
        <w:rPr>
          <w:b/>
        </w:rPr>
        <w:t>Le FEP doit s’assurer que la liste électorale qui sera utilisée le jour du scrutin indique les électeurs qui ont voté au scrutin par anticipation. On s’assure ainsi que les électeurs ne voteront qu’une seule fois.</w:t>
      </w:r>
    </w:p>
    <w:p w14:paraId="39098094" w14:textId="77777777" w:rsidR="0053778C" w:rsidRPr="007B2554" w:rsidRDefault="006D585C" w:rsidP="006D585C">
      <w:pPr>
        <w:ind w:left="1440"/>
        <w:rPr>
          <w:rFonts w:cs="Tahoma"/>
          <w:szCs w:val="20"/>
        </w:rPr>
      </w:pPr>
      <w:r w:rsidRPr="007B2554">
        <w:rPr>
          <w:noProof/>
          <w:lang w:eastAsia="fr-CA"/>
        </w:rPr>
        <mc:AlternateContent>
          <mc:Choice Requires="wps">
            <w:drawing>
              <wp:anchor distT="0" distB="0" distL="114300" distR="114300" simplePos="0" relativeHeight="251732992" behindDoc="0" locked="0" layoutInCell="1" allowOverlap="1" wp14:anchorId="363D7A7D" wp14:editId="6B875C83">
                <wp:simplePos x="0" y="0"/>
                <wp:positionH relativeFrom="column">
                  <wp:posOffset>0</wp:posOffset>
                </wp:positionH>
                <wp:positionV relativeFrom="paragraph">
                  <wp:posOffset>81915</wp:posOffset>
                </wp:positionV>
                <wp:extent cx="676910" cy="247015"/>
                <wp:effectExtent l="9525" t="9525" r="8890" b="10160"/>
                <wp:wrapNone/>
                <wp:docPr id="8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F90835" w14:textId="77777777" w:rsidR="00786FFF" w:rsidRPr="00F726A3" w:rsidRDefault="00786FFF" w:rsidP="006D585C">
                            <w:pPr>
                              <w:jc w:val="center"/>
                              <w:rPr>
                                <w:szCs w:val="20"/>
                              </w:rPr>
                            </w:pPr>
                            <w:r>
                              <w:t>91(3)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D7A7D" id="Text Box 254" o:spid="_x0000_s1292" type="#_x0000_t202" style="position:absolute;left:0;text-align:left;margin-left:0;margin-top:6.45pt;width:53.3pt;height:19.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" strokeweight=".5pt">
                <v:textbox>
                  <w:txbxContent>
                    <w:p w14:paraId="0CF90835" w14:textId="77777777" w:rsidR="00786FFF" w:rsidRPr="00F726A3" w:rsidRDefault="00786FFF" w:rsidP="006D585C">
                      <w:pPr>
                        <w:jc w:val="center"/>
                        <w:rPr>
                          <w:szCs w:val="20"/>
                        </w:rPr>
                      </w:pPr>
                      <w:r>
                        <w:t>91(3)</w:t>
                      </w:r>
                    </w:p>
                  </w:txbxContent>
                </v:textbox>
              </v:shape>
            </w:pict>
          </mc:Fallback>
        </mc:AlternateContent>
      </w:r>
      <w:r w:rsidRPr="007B2554">
        <w:t>À la fin de chaque journée de scrutin par anticipation, le fonctionnaire du scrutin responsable doit présenter au FEP un relevé des électeurs admissibles qui ont voté.</w:t>
      </w:r>
    </w:p>
    <w:p w14:paraId="0F194864" w14:textId="42B02C95" w:rsidR="00815568" w:rsidRPr="007B2554" w:rsidRDefault="006D585C" w:rsidP="00FD5D86">
      <w:pPr>
        <w:sectPr w:rsidR="00815568" w:rsidRPr="007B2554" w:rsidSect="006D585C">
          <w:pgSz w:w="12240" w:h="15840"/>
          <w:pgMar w:top="1440" w:right="1350" w:bottom="1440" w:left="1440" w:header="708" w:footer="708" w:gutter="0"/>
          <w:cols w:space="708"/>
          <w:docGrid w:linePitch="360"/>
        </w:sectPr>
      </w:pPr>
      <w:r w:rsidRPr="007B2554">
        <w:t>S’il y a plus d’un</w:t>
      </w:r>
      <w:r w:rsidR="0029185A" w:rsidRPr="007B2554">
        <w:t xml:space="preserve">e journée de </w:t>
      </w:r>
      <w:r w:rsidRPr="007B2554">
        <w:t>scrutin par anticipation et qu’il n’est pas pratique pour le fonctionnaire du scrutin de remettre en personne le registre du scrutin au FEP après le premier jour de scrutin par anticipation, il peut envoyer le registre par courriel au FEP à la fin de chaque jour de scrutin par anticipation.</w:t>
      </w:r>
    </w:p>
    <w:p w14:paraId="57FACEBD" w14:textId="58701239" w:rsidR="006D585C" w:rsidRPr="007B2554" w:rsidRDefault="00571AF7" w:rsidP="00FD5D86">
      <w:pPr>
        <w:pStyle w:val="Titre2"/>
      </w:pPr>
      <w:bookmarkStart w:id="203" w:name="_Toc224135750"/>
      <w:r w:rsidRPr="007B2554">
        <w:lastRenderedPageBreak/>
        <w:t>10.2</w:t>
      </w:r>
      <w:r w:rsidRPr="007B2554">
        <w:tab/>
        <w:t>Urne de scrutin par anticipation</w:t>
      </w:r>
      <w:bookmarkEnd w:id="203"/>
    </w:p>
    <w:p w14:paraId="4BD9FB28" w14:textId="3C95FD2A" w:rsidR="006D585C" w:rsidRPr="007B2554" w:rsidRDefault="006D585C" w:rsidP="006D585C">
      <w:pPr>
        <w:ind w:left="1440"/>
        <w:rPr>
          <w:rFonts w:cs="Tahoma"/>
          <w:szCs w:val="20"/>
        </w:rPr>
      </w:pPr>
      <w:r w:rsidRPr="007B2554">
        <w:rPr>
          <w:noProof/>
          <w:lang w:eastAsia="fr-CA"/>
        </w:rPr>
        <mc:AlternateContent>
          <mc:Choice Requires="wps">
            <w:drawing>
              <wp:anchor distT="0" distB="0" distL="114300" distR="114300" simplePos="0" relativeHeight="251734016" behindDoc="0" locked="0" layoutInCell="1" allowOverlap="1" wp14:anchorId="22219529" wp14:editId="42F50C38">
                <wp:simplePos x="0" y="0"/>
                <wp:positionH relativeFrom="column">
                  <wp:posOffset>0</wp:posOffset>
                </wp:positionH>
                <wp:positionV relativeFrom="paragraph">
                  <wp:posOffset>89535</wp:posOffset>
                </wp:positionV>
                <wp:extent cx="676910" cy="247015"/>
                <wp:effectExtent l="9525" t="6350" r="8890" b="13335"/>
                <wp:wrapNone/>
                <wp:docPr id="8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625A4" w14:textId="77777777" w:rsidR="00786FFF" w:rsidRPr="00F726A3" w:rsidRDefault="00786FFF" w:rsidP="006D585C">
                            <w:pPr>
                              <w:jc w:val="center"/>
                              <w:rPr>
                                <w:szCs w:val="20"/>
                              </w:rPr>
                            </w:pPr>
                            <w:r>
                              <w:t>92(1)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9529" id="Text Box 255" o:spid="_x0000_s1293" type="#_x0000_t202" style="position:absolute;left:0;text-align:left;margin-left:0;margin-top:7.05pt;width:53.3pt;height:1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J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" strokeweight=".5pt">
                <v:textbox>
                  <w:txbxContent>
                    <w:p w14:paraId="05A625A4" w14:textId="77777777" w:rsidR="00786FFF" w:rsidRPr="00F726A3" w:rsidRDefault="00786FFF" w:rsidP="006D585C">
                      <w:pPr>
                        <w:jc w:val="center"/>
                        <w:rPr>
                          <w:szCs w:val="20"/>
                        </w:rPr>
                      </w:pPr>
                      <w:r>
                        <w:t>92(1)</w:t>
                      </w:r>
                    </w:p>
                  </w:txbxContent>
                </v:textbox>
              </v:shape>
            </w:pict>
          </mc:Fallback>
        </mc:AlternateContent>
      </w:r>
      <w:r w:rsidRPr="007B2554">
        <w:t>S’il y a plus d’une séance de scrutin par anticipation à tenir, le responsable du scrutin doit s’assurer que l’urne est fermée afin qu’aucun bulletin de vote ne puisse y être inséré entre deux utilisations. Une fois fermée, l’urne ne devrait être ouverte que pour insérer des bulletins de vote</w:t>
      </w:r>
      <w:r w:rsidR="00744871" w:rsidRPr="007B2554">
        <w:t xml:space="preserve"> durant </w:t>
      </w:r>
      <w:r w:rsidRPr="007B2554">
        <w:t xml:space="preserve">la prochaine séance de scrutin par anticipation. Cela peut se faire en plaçant un sceau sur l’urne de </w:t>
      </w:r>
      <w:r w:rsidR="002E094C" w:rsidRPr="007B2554">
        <w:t xml:space="preserve">telle </w:t>
      </w:r>
      <w:r w:rsidRPr="007B2554">
        <w:t>sorte qu’</w:t>
      </w:r>
      <w:r w:rsidR="002E094C" w:rsidRPr="007B2554">
        <w:t xml:space="preserve">il soit impossible d’y déposer un bulletin de vote </w:t>
      </w:r>
      <w:r w:rsidRPr="007B2554">
        <w:t xml:space="preserve">sans qu’il </w:t>
      </w:r>
      <w:r w:rsidR="002E094C" w:rsidRPr="007B2554">
        <w:t xml:space="preserve">devienne </w:t>
      </w:r>
      <w:r w:rsidRPr="007B2554">
        <w:t>évident qu’elle a été ouverte ou endommagée.</w:t>
      </w:r>
    </w:p>
    <w:p w14:paraId="05E4EAE2" w14:textId="17B9AAD7" w:rsidR="0053778C" w:rsidRPr="007B2554" w:rsidRDefault="006D585C" w:rsidP="006D585C">
      <w:pPr>
        <w:rPr>
          <w:rFonts w:cs="Tahoma"/>
          <w:szCs w:val="20"/>
        </w:rPr>
      </w:pPr>
      <w:r w:rsidRPr="007B2554">
        <w:t xml:space="preserve">Le fonctionnaire du scrutin pourra ainsi utiliser la même urne si d’autres séances de scrutin par anticipation sont offertes. Pour protéger les bulletins de vote à l’intérieur de l’urne et préserver le secret de l’élection en général, le fonctionnaire du scrutin devrait sceller l’urne en présence des candidats ou </w:t>
      </w:r>
      <w:r w:rsidR="002E094C" w:rsidRPr="007B2554">
        <w:t xml:space="preserve">des </w:t>
      </w:r>
      <w:r w:rsidRPr="007B2554">
        <w:t>représentants qui surveillent le scrutin par anticipation.</w:t>
      </w:r>
    </w:p>
    <w:p w14:paraId="7E647A16" w14:textId="68738A08" w:rsidR="006D585C" w:rsidRPr="007B2554" w:rsidRDefault="006D585C" w:rsidP="006D585C">
      <w:pPr>
        <w:rPr>
          <w:rFonts w:cs="Tahoma"/>
          <w:szCs w:val="20"/>
        </w:rPr>
      </w:pPr>
      <w:r w:rsidRPr="007B2554">
        <w:t>Si la même urne est utilisée pendant plus d’une journée de scrutin par anticipation, le fonctionnaire du scrutin ne d</w:t>
      </w:r>
      <w:r w:rsidR="00744871" w:rsidRPr="007B2554">
        <w:t xml:space="preserve">oit </w:t>
      </w:r>
      <w:r w:rsidRPr="007B2554">
        <w:t xml:space="preserve">pas </w:t>
      </w:r>
      <w:r w:rsidR="002E094C" w:rsidRPr="007B2554">
        <w:t>l’</w:t>
      </w:r>
      <w:r w:rsidRPr="007B2554">
        <w:t>ouvrir pour démontrer aux candidats ou aux représentants</w:t>
      </w:r>
      <w:r w:rsidR="00744871" w:rsidRPr="007B2554">
        <w:t xml:space="preserve"> </w:t>
      </w:r>
      <w:r w:rsidRPr="007B2554">
        <w:t>que l’urne à utiliser est vide avant l’ouverture du scrutin par anticipation, conformément à l’art. 69(1).</w:t>
      </w:r>
    </w:p>
    <w:p w14:paraId="6FAC943A" w14:textId="1B6B82D5" w:rsidR="006D585C" w:rsidRPr="007B2554" w:rsidRDefault="006D585C" w:rsidP="006D585C">
      <w:pPr>
        <w:ind w:left="1440"/>
        <w:rPr>
          <w:rFonts w:cs="Tahoma"/>
          <w:szCs w:val="20"/>
        </w:rPr>
      </w:pPr>
      <w:r w:rsidRPr="007B2554">
        <w:rPr>
          <w:noProof/>
          <w:lang w:eastAsia="fr-CA"/>
        </w:rPr>
        <mc:AlternateContent>
          <mc:Choice Requires="wps">
            <w:drawing>
              <wp:anchor distT="0" distB="0" distL="114300" distR="114300" simplePos="0" relativeHeight="251735040" behindDoc="0" locked="0" layoutInCell="1" allowOverlap="1" wp14:anchorId="02D21B9D" wp14:editId="4DE29948">
                <wp:simplePos x="0" y="0"/>
                <wp:positionH relativeFrom="column">
                  <wp:posOffset>0</wp:posOffset>
                </wp:positionH>
                <wp:positionV relativeFrom="paragraph">
                  <wp:posOffset>76200</wp:posOffset>
                </wp:positionV>
                <wp:extent cx="676910" cy="247015"/>
                <wp:effectExtent l="9525" t="6350" r="8890" b="13335"/>
                <wp:wrapNone/>
                <wp:docPr id="85"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20E927" w14:textId="77777777" w:rsidR="00786FFF" w:rsidRPr="00F726A3" w:rsidRDefault="00786FFF" w:rsidP="006D585C">
                            <w:pPr>
                              <w:jc w:val="center"/>
                              <w:rPr>
                                <w:szCs w:val="20"/>
                              </w:rPr>
                            </w:pPr>
                            <w:r>
                              <w:t>92(2)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21B9D" id="Text Box 256" o:spid="_x0000_s1294" type="#_x0000_t202" style="position:absolute;left:0;text-align:left;margin-left:0;margin-top:6pt;width:53.3pt;height:19.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1o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" strokeweight=".5pt">
                <v:textbox>
                  <w:txbxContent>
                    <w:p w14:paraId="3620E927" w14:textId="77777777" w:rsidR="00786FFF" w:rsidRPr="00F726A3" w:rsidRDefault="00786FFF" w:rsidP="006D585C">
                      <w:pPr>
                        <w:jc w:val="center"/>
                        <w:rPr>
                          <w:szCs w:val="20"/>
                        </w:rPr>
                      </w:pPr>
                      <w:r>
                        <w:t>92(2)</w:t>
                      </w:r>
                    </w:p>
                  </w:txbxContent>
                </v:textbox>
              </v:shape>
            </w:pict>
          </mc:Fallback>
        </mc:AlternateContent>
      </w:r>
      <w:r w:rsidRPr="007B2554">
        <w:t>Le fonctionnaire du scrutin responsable d’un bureau de scrutin par anticipation doit veiller à ce que l’urne et tous les autres documents soient protégés jusqu’à</w:t>
      </w:r>
      <w:r w:rsidR="002E094C" w:rsidRPr="007B2554">
        <w:t xml:space="preserve"> ce qu’ils soient remis </w:t>
      </w:r>
      <w:r w:rsidRPr="007B2554">
        <w:t>au FEP à la fin de chaque séance de scrutin par anticipation.</w:t>
      </w:r>
    </w:p>
    <w:p w14:paraId="4ABF6730" w14:textId="058649A3" w:rsidR="006D585C" w:rsidRPr="007B2554" w:rsidRDefault="006D585C" w:rsidP="006D585C">
      <w:pPr>
        <w:rPr>
          <w:rFonts w:cs="Tahoma"/>
          <w:szCs w:val="20"/>
        </w:rPr>
      </w:pPr>
      <w:r w:rsidRPr="007B2554">
        <w:t xml:space="preserve">Si l’on prévoit plusieurs séances de scrutin par anticipation, le fonctionnaire du scrutin </w:t>
      </w:r>
      <w:r w:rsidR="00744871" w:rsidRPr="007B2554">
        <w:t xml:space="preserve">doit assurer </w:t>
      </w:r>
      <w:r w:rsidRPr="007B2554">
        <w:t xml:space="preserve">la </w:t>
      </w:r>
      <w:r w:rsidR="00744871" w:rsidRPr="007B2554">
        <w:t xml:space="preserve">protection des </w:t>
      </w:r>
      <w:r w:rsidRPr="007B2554">
        <w:t>urnes et remettre tout le matériel électoral, y compris les urnes, au FEP après la dernière séance de scrutin par anticipation.</w:t>
      </w:r>
    </w:p>
    <w:p w14:paraId="2BE6687E" w14:textId="77777777" w:rsidR="009442CB" w:rsidRPr="007B2554" w:rsidRDefault="009442CB" w:rsidP="001655B9">
      <w:pPr>
        <w:sectPr w:rsidR="009442CB" w:rsidRPr="007B2554" w:rsidSect="006D585C">
          <w:pgSz w:w="12240" w:h="15840"/>
          <w:pgMar w:top="1440" w:right="1350" w:bottom="1440" w:left="1440" w:header="708" w:footer="708" w:gutter="0"/>
          <w:cols w:space="708"/>
          <w:docGrid w:linePitch="360"/>
        </w:sectPr>
      </w:pPr>
    </w:p>
    <w:p w14:paraId="41436B43" w14:textId="77777777" w:rsidR="009442CB" w:rsidRPr="007B2554" w:rsidRDefault="009442CB" w:rsidP="009442CB">
      <w:pPr>
        <w:jc w:val="center"/>
        <w:rPr>
          <w:rFonts w:cs="Tahoma"/>
          <w:b/>
          <w:sz w:val="40"/>
          <w:szCs w:val="40"/>
        </w:rPr>
      </w:pPr>
      <w:r w:rsidRPr="007B2554">
        <w:rPr>
          <w:b/>
          <w:sz w:val="40"/>
        </w:rPr>
        <w:lastRenderedPageBreak/>
        <w:t>ÉLECTION</w:t>
      </w:r>
    </w:p>
    <w:p w14:paraId="5276B9BD" w14:textId="77777777" w:rsidR="009442CB" w:rsidRPr="007B2554" w:rsidRDefault="009442CB" w:rsidP="009442CB">
      <w:pPr>
        <w:jc w:val="center"/>
        <w:rPr>
          <w:rFonts w:cs="Tahoma"/>
          <w:b/>
          <w:sz w:val="40"/>
          <w:szCs w:val="40"/>
        </w:rPr>
      </w:pPr>
    </w:p>
    <w:p w14:paraId="2FC05DAE" w14:textId="55408572" w:rsidR="009442CB" w:rsidRPr="007B2554" w:rsidRDefault="009442CB" w:rsidP="009442CB">
      <w:pPr>
        <w:pStyle w:val="Titre1"/>
        <w:rPr>
          <w:szCs w:val="20"/>
        </w:rPr>
      </w:pPr>
      <w:bookmarkStart w:id="204" w:name="_Toc224135751"/>
      <w:r w:rsidRPr="007B2554">
        <w:t xml:space="preserve">Partie 11 – </w:t>
      </w:r>
      <w:r w:rsidR="00D51D09" w:rsidRPr="007B2554">
        <w:t>M</w:t>
      </w:r>
      <w:r w:rsidR="00481949" w:rsidRPr="007B2554">
        <w:t xml:space="preserve">odes </w:t>
      </w:r>
      <w:r w:rsidR="00D51D09" w:rsidRPr="007B2554">
        <w:t xml:space="preserve">spéciaux </w:t>
      </w:r>
      <w:r w:rsidR="00481949" w:rsidRPr="007B2554">
        <w:t>d’exercice du droit de vote</w:t>
      </w:r>
      <w:bookmarkEnd w:id="204"/>
    </w:p>
    <w:p w14:paraId="01D6A3C6" w14:textId="21F0CE15" w:rsidR="009442CB" w:rsidRPr="007B2554" w:rsidRDefault="009442CB" w:rsidP="009442CB">
      <w:r w:rsidRPr="007B2554">
        <w:t xml:space="preserve">Outre le scrutin par anticipation et le scrutin ordinaire le jour du scrutin, le FEP doit offrir deux autres </w:t>
      </w:r>
      <w:r w:rsidR="00481949" w:rsidRPr="007B2554">
        <w:t xml:space="preserve">modes d’exercice du droit de vote </w:t>
      </w:r>
      <w:r w:rsidRPr="007B2554">
        <w:t>aux électeurs : le scrutin itinérant et le scrutin sous enveloppe scellée.</w:t>
      </w:r>
    </w:p>
    <w:p w14:paraId="225581F4" w14:textId="64A8AA4A" w:rsidR="009442CB" w:rsidRPr="007B2554" w:rsidRDefault="00506A43" w:rsidP="00506A43">
      <w:pPr>
        <w:pStyle w:val="Titre2"/>
        <w:tabs>
          <w:tab w:val="left" w:pos="720"/>
        </w:tabs>
        <w:rPr>
          <w:szCs w:val="20"/>
        </w:rPr>
      </w:pPr>
      <w:bookmarkStart w:id="205" w:name="_Toc224135752"/>
      <w:r w:rsidRPr="007B2554">
        <w:t>11.1</w:t>
      </w:r>
      <w:r w:rsidRPr="007B2554">
        <w:tab/>
        <w:t>Scrutin itinérant</w:t>
      </w:r>
      <w:bookmarkEnd w:id="205"/>
    </w:p>
    <w:p w14:paraId="1C78E1C9" w14:textId="6B38E495" w:rsidR="0053778C"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47328" behindDoc="0" locked="0" layoutInCell="1" allowOverlap="1" wp14:anchorId="52783081" wp14:editId="3B2296E1">
                <wp:simplePos x="0" y="0"/>
                <wp:positionH relativeFrom="column">
                  <wp:posOffset>0</wp:posOffset>
                </wp:positionH>
                <wp:positionV relativeFrom="paragraph">
                  <wp:posOffset>128270</wp:posOffset>
                </wp:positionV>
                <wp:extent cx="676910" cy="247015"/>
                <wp:effectExtent l="9525" t="11430" r="8890" b="8255"/>
                <wp:wrapNone/>
                <wp:docPr id="84"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81CC05" w14:textId="77777777" w:rsidR="00786FFF" w:rsidRPr="00F726A3" w:rsidRDefault="00786FFF" w:rsidP="009442CB">
                            <w:pPr>
                              <w:jc w:val="center"/>
                              <w:rPr>
                                <w:szCs w:val="20"/>
                              </w:rPr>
                            </w:pPr>
                            <w:r>
                              <w:t>94(1)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83081" id="Text Box 267" o:spid="_x0000_s1295" type="#_x0000_t202" style="position:absolute;left:0;text-align:left;margin-left:0;margin-top:10.1pt;width:53.3pt;height:19.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" strokeweight=".5pt">
                <v:textbox>
                  <w:txbxContent>
                    <w:p w14:paraId="5881CC05" w14:textId="77777777" w:rsidR="00786FFF" w:rsidRPr="00F726A3" w:rsidRDefault="00786FFF" w:rsidP="009442CB">
                      <w:pPr>
                        <w:jc w:val="center"/>
                        <w:rPr>
                          <w:szCs w:val="20"/>
                        </w:rPr>
                      </w:pPr>
                      <w:r>
                        <w:t>94(1)</w:t>
                      </w:r>
                    </w:p>
                  </w:txbxContent>
                </v:textbox>
              </v:shape>
            </w:pict>
          </mc:Fallback>
        </mc:AlternateContent>
      </w:r>
      <w:r w:rsidRPr="007B2554">
        <w:t xml:space="preserve">Le FEP doit veiller à ce qu’un bureau de scrutin itinérant soit installé </w:t>
      </w:r>
      <w:r w:rsidR="00481949" w:rsidRPr="007B2554">
        <w:t>à l’intention d</w:t>
      </w:r>
      <w:r w:rsidRPr="007B2554">
        <w:t>es électeurs dans les établissements de soins de santé de l’autorité locale, notamment les hôpitaux, les foyers de soins personnels et les centres de développement.</w:t>
      </w:r>
    </w:p>
    <w:p w14:paraId="21939762" w14:textId="0D40BA5D" w:rsidR="009442CB"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48352" behindDoc="0" locked="0" layoutInCell="1" allowOverlap="1" wp14:anchorId="094C07A0" wp14:editId="3902F919">
                <wp:simplePos x="0" y="0"/>
                <wp:positionH relativeFrom="column">
                  <wp:posOffset>0</wp:posOffset>
                </wp:positionH>
                <wp:positionV relativeFrom="paragraph">
                  <wp:posOffset>61595</wp:posOffset>
                </wp:positionV>
                <wp:extent cx="676910" cy="247015"/>
                <wp:effectExtent l="9525" t="8890" r="8890" b="10795"/>
                <wp:wrapNone/>
                <wp:docPr id="8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F26170" w14:textId="77777777" w:rsidR="00786FFF" w:rsidRPr="00F726A3" w:rsidRDefault="00786FFF" w:rsidP="009442CB">
                            <w:pPr>
                              <w:jc w:val="center"/>
                              <w:rPr>
                                <w:szCs w:val="20"/>
                              </w:rPr>
                            </w:pPr>
                            <w:r>
                              <w:t>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C07A0" id="Text Box 268" o:spid="_x0000_s1296" type="#_x0000_t202" style="position:absolute;left:0;text-align:left;margin-left:0;margin-top:4.85pt;width:53.3pt;height:19.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0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" strokeweight=".5pt">
                <v:textbox>
                  <w:txbxContent>
                    <w:p w14:paraId="7BF26170" w14:textId="77777777" w:rsidR="00786FFF" w:rsidRPr="00F726A3" w:rsidRDefault="00786FFF" w:rsidP="009442CB">
                      <w:pPr>
                        <w:jc w:val="center"/>
                        <w:rPr>
                          <w:szCs w:val="20"/>
                        </w:rPr>
                      </w:pPr>
                      <w:r>
                        <w:t>90(1)</w:t>
                      </w:r>
                    </w:p>
                  </w:txbxContent>
                </v:textbox>
              </v:shape>
            </w:pict>
          </mc:Fallback>
        </mc:AlternateContent>
      </w:r>
      <w:r w:rsidRPr="007B2554">
        <w:t>N’oubliez pas que le scrutin itinérant peut se tenir</w:t>
      </w:r>
      <w:r w:rsidR="00744871" w:rsidRPr="007B2554">
        <w:t xml:space="preserve"> par anticipation </w:t>
      </w:r>
      <w:r w:rsidRPr="007B2554">
        <w:t xml:space="preserve">s’il est plus commode de </w:t>
      </w:r>
      <w:r w:rsidR="00481949" w:rsidRPr="007B2554">
        <w:t xml:space="preserve">tenir </w:t>
      </w:r>
      <w:r w:rsidR="00744871" w:rsidRPr="007B2554">
        <w:t xml:space="preserve">ce </w:t>
      </w:r>
      <w:r w:rsidR="00481949" w:rsidRPr="007B2554">
        <w:t xml:space="preserve">scrutin dans </w:t>
      </w:r>
      <w:r w:rsidRPr="007B2554">
        <w:t>un établissement de soins de santé plus de 48 heures avant le jour du scrutin.</w:t>
      </w:r>
    </w:p>
    <w:p w14:paraId="36235C93" w14:textId="21B14F27" w:rsidR="009442CB" w:rsidRPr="007B2554" w:rsidRDefault="009442CB" w:rsidP="009442CB">
      <w:pPr>
        <w:rPr>
          <w:rFonts w:cs="Tahoma"/>
          <w:szCs w:val="20"/>
        </w:rPr>
      </w:pPr>
      <w:r w:rsidRPr="007B2554">
        <w:t xml:space="preserve">Des dispositions </w:t>
      </w:r>
      <w:r w:rsidR="00744871" w:rsidRPr="007B2554">
        <w:t>relatives à l</w:t>
      </w:r>
      <w:r w:rsidR="00632722" w:rsidRPr="007B2554">
        <w:t xml:space="preserve">’aménagement de bureaux de scrutin itinérant </w:t>
      </w:r>
      <w:r w:rsidRPr="007B2554">
        <w:t>doivent être prises bien avant le jour du scrutin. Le FEP devrait communiquer avec l’administrateur d</w:t>
      </w:r>
      <w:r w:rsidR="006E764E" w:rsidRPr="007B2554">
        <w:t xml:space="preserve">’un </w:t>
      </w:r>
      <w:r w:rsidRPr="007B2554">
        <w:t xml:space="preserve">établissement </w:t>
      </w:r>
      <w:r w:rsidR="006E764E" w:rsidRPr="007B2554">
        <w:t xml:space="preserve">de soins de santé </w:t>
      </w:r>
      <w:r w:rsidRPr="007B2554">
        <w:t xml:space="preserve">bien avant le jour du scrutin pour l’informer des exigences de la Loi sur les élections municipales et scolaires. Consultez la partie 4 du présent </w:t>
      </w:r>
      <w:r w:rsidR="00744871" w:rsidRPr="007B2554">
        <w:t>m</w:t>
      </w:r>
      <w:r w:rsidRPr="007B2554">
        <w:t>anuel pour de plus amples renseignements sur l’aménagement d’un bureau de scrutin dans un établissement de soins de santé.</w:t>
      </w:r>
    </w:p>
    <w:p w14:paraId="05A3424E" w14:textId="77438133" w:rsidR="009442CB" w:rsidRPr="007B2554" w:rsidRDefault="009442CB" w:rsidP="009442CB">
      <w:pPr>
        <w:rPr>
          <w:rFonts w:cs="Tahoma"/>
          <w:szCs w:val="20"/>
        </w:rPr>
      </w:pPr>
      <w:r w:rsidRPr="007B2554">
        <w:t xml:space="preserve">Le FEP doit vérifier que les administrateurs de ces établissements disposent de l’espace et de l’équipement nécessaires pour accueillir un bureau de scrutin itinérant. </w:t>
      </w:r>
      <w:r w:rsidR="00632722" w:rsidRPr="007B2554">
        <w:t>Un a</w:t>
      </w:r>
      <w:r w:rsidRPr="007B2554">
        <w:t>dministrateur p</w:t>
      </w:r>
      <w:r w:rsidR="00632722" w:rsidRPr="007B2554">
        <w:t xml:space="preserve">ourrait </w:t>
      </w:r>
      <w:r w:rsidRPr="007B2554">
        <w:t xml:space="preserve">décider de prévoir du personnel supplémentaire pour aider les fonctionnaires </w:t>
      </w:r>
      <w:r w:rsidR="006E764E" w:rsidRPr="007B2554">
        <w:t>du scrutin</w:t>
      </w:r>
      <w:r w:rsidRPr="007B2554">
        <w:t>.</w:t>
      </w:r>
    </w:p>
    <w:p w14:paraId="63336813" w14:textId="6FB838E3" w:rsidR="009442CB"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41184" behindDoc="0" locked="0" layoutInCell="1" allowOverlap="1" wp14:anchorId="10D8D3EC" wp14:editId="2DAC44FC">
                <wp:simplePos x="0" y="0"/>
                <wp:positionH relativeFrom="column">
                  <wp:posOffset>0</wp:posOffset>
                </wp:positionH>
                <wp:positionV relativeFrom="paragraph">
                  <wp:posOffset>12065</wp:posOffset>
                </wp:positionV>
                <wp:extent cx="676910" cy="247015"/>
                <wp:effectExtent l="9525" t="6350" r="8890" b="13335"/>
                <wp:wrapNone/>
                <wp:docPr id="8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C15768" w14:textId="77777777" w:rsidR="00786FFF" w:rsidRPr="00F726A3" w:rsidRDefault="00786FFF" w:rsidP="009442CB">
                            <w:pPr>
                              <w:jc w:val="center"/>
                              <w:rPr>
                                <w:szCs w:val="20"/>
                              </w:rPr>
                            </w:pPr>
                            <w:r>
                              <w:t>94(2)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8D3EC" id="Text Box 261" o:spid="_x0000_s1297" type="#_x0000_t202" style="position:absolute;left:0;text-align:left;margin-left:0;margin-top:.95pt;width:53.3pt;height:19.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xY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" strokeweight=".5pt">
                <v:textbox>
                  <w:txbxContent>
                    <w:p w14:paraId="01C15768" w14:textId="77777777" w:rsidR="00786FFF" w:rsidRPr="00F726A3" w:rsidRDefault="00786FFF" w:rsidP="009442CB">
                      <w:pPr>
                        <w:jc w:val="center"/>
                        <w:rPr>
                          <w:szCs w:val="20"/>
                        </w:rPr>
                      </w:pPr>
                      <w:r>
                        <w:t>94(2)</w:t>
                      </w:r>
                    </w:p>
                  </w:txbxContent>
                </v:textbox>
              </v:shape>
            </w:pict>
          </mc:Fallback>
        </mc:AlternateContent>
      </w:r>
      <w:r w:rsidRPr="007B2554">
        <w:t xml:space="preserve">Bien que la Loi ne l’y oblige pas, le FEP peut aussi décider d’établir un bureau de scrutin itinérant </w:t>
      </w:r>
      <w:r w:rsidR="006E764E" w:rsidRPr="007B2554">
        <w:t xml:space="preserve">à l’intention de personnes qui se trouvent </w:t>
      </w:r>
      <w:r w:rsidRPr="007B2554">
        <w:t xml:space="preserve">dans une installation de détention provisoire ou </w:t>
      </w:r>
      <w:r w:rsidR="006E764E" w:rsidRPr="007B2554">
        <w:t>d’</w:t>
      </w:r>
      <w:r w:rsidRPr="007B2554">
        <w:t xml:space="preserve">un électorat </w:t>
      </w:r>
      <w:r w:rsidR="00632722" w:rsidRPr="007B2554">
        <w:t>dispersé géographiquement</w:t>
      </w:r>
      <w:r w:rsidRPr="007B2554">
        <w:t xml:space="preserve"> sur le territoire.</w:t>
      </w:r>
    </w:p>
    <w:p w14:paraId="462C9484" w14:textId="6726CFDB" w:rsidR="009442CB"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40160" behindDoc="0" locked="0" layoutInCell="1" allowOverlap="1" wp14:anchorId="58B125D0" wp14:editId="378613A4">
                <wp:simplePos x="0" y="0"/>
                <wp:positionH relativeFrom="column">
                  <wp:posOffset>0</wp:posOffset>
                </wp:positionH>
                <wp:positionV relativeFrom="paragraph">
                  <wp:posOffset>85090</wp:posOffset>
                </wp:positionV>
                <wp:extent cx="676910" cy="247015"/>
                <wp:effectExtent l="9525" t="8890" r="8890" b="10795"/>
                <wp:wrapNone/>
                <wp:docPr id="81"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27138A" w14:textId="77777777" w:rsidR="00786FFF" w:rsidRPr="00F726A3" w:rsidRDefault="00786FFF" w:rsidP="009442CB">
                            <w:pPr>
                              <w:jc w:val="center"/>
                              <w:rPr>
                                <w:szCs w:val="20"/>
                              </w:rPr>
                            </w:pPr>
                            <w:r>
                              <w:t>94(3)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125D0" id="Text Box 260" o:spid="_x0000_s1298" type="#_x0000_t202" style="position:absolute;left:0;text-align:left;margin-left:0;margin-top:6.7pt;width:53.3pt;height:1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K2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" strokeweight=".5pt">
                <v:textbox>
                  <w:txbxContent>
                    <w:p w14:paraId="3027138A" w14:textId="77777777" w:rsidR="00786FFF" w:rsidRPr="00F726A3" w:rsidRDefault="00786FFF" w:rsidP="009442CB">
                      <w:pPr>
                        <w:jc w:val="center"/>
                        <w:rPr>
                          <w:szCs w:val="20"/>
                        </w:rPr>
                      </w:pPr>
                      <w:r>
                        <w:t>94(3)</w:t>
                      </w:r>
                    </w:p>
                  </w:txbxContent>
                </v:textbox>
              </v:shape>
            </w:pict>
          </mc:Fallback>
        </mc:AlternateContent>
      </w:r>
      <w:r w:rsidRPr="007B2554">
        <w:t xml:space="preserve">Un bureau de scrutin itinérant peut </w:t>
      </w:r>
      <w:r w:rsidR="006E764E" w:rsidRPr="007B2554">
        <w:t xml:space="preserve">être créé pour </w:t>
      </w:r>
      <w:r w:rsidR="00632722" w:rsidRPr="007B2554">
        <w:t>les électeurs de plus</w:t>
      </w:r>
      <w:r w:rsidRPr="007B2554">
        <w:t xml:space="preserve"> d’un établissement dans l’autorité locale et peut </w:t>
      </w:r>
      <w:r w:rsidR="00632722" w:rsidRPr="007B2554">
        <w:t xml:space="preserve">aussi </w:t>
      </w:r>
      <w:r w:rsidRPr="007B2554">
        <w:t xml:space="preserve">être déplacé à l’intérieur d’un </w:t>
      </w:r>
      <w:r w:rsidR="00632722" w:rsidRPr="007B2554">
        <w:t xml:space="preserve">même </w:t>
      </w:r>
      <w:r w:rsidRPr="007B2554">
        <w:t xml:space="preserve">établissement pour mieux </w:t>
      </w:r>
      <w:r w:rsidR="006E764E" w:rsidRPr="007B2554">
        <w:t>permettre aux</w:t>
      </w:r>
      <w:r w:rsidRPr="007B2554">
        <w:t xml:space="preserve"> électeurs admissibles</w:t>
      </w:r>
      <w:r w:rsidR="006E764E" w:rsidRPr="007B2554">
        <w:t xml:space="preserve"> de voter</w:t>
      </w:r>
      <w:r w:rsidRPr="007B2554">
        <w:t>. Le bureau de scrutin itinérant devrait demeurer dans l’établissement aussi longtemps que nécessaire.</w:t>
      </w:r>
    </w:p>
    <w:p w14:paraId="374A7035" w14:textId="0F026BC2" w:rsidR="009442CB"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37088" behindDoc="0" locked="0" layoutInCell="1" allowOverlap="1" wp14:anchorId="0D8C0D90" wp14:editId="11585817">
                <wp:simplePos x="0" y="0"/>
                <wp:positionH relativeFrom="column">
                  <wp:posOffset>0</wp:posOffset>
                </wp:positionH>
                <wp:positionV relativeFrom="paragraph">
                  <wp:posOffset>92710</wp:posOffset>
                </wp:positionV>
                <wp:extent cx="676910" cy="247015"/>
                <wp:effectExtent l="9525" t="13335" r="8890" b="6350"/>
                <wp:wrapNone/>
                <wp:docPr id="80"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A14BDC" w14:textId="77777777" w:rsidR="00786FFF" w:rsidRPr="00F726A3" w:rsidRDefault="00786FFF" w:rsidP="009442CB">
                            <w:pPr>
                              <w:jc w:val="center"/>
                              <w:rPr>
                                <w:szCs w:val="20"/>
                              </w:rPr>
                            </w:pPr>
                            <w:r>
                              <w:t>94(6)(7)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C0D90" id="Text Box 258" o:spid="_x0000_s1299" type="#_x0000_t202" style="position:absolute;left:0;text-align:left;margin-left:0;margin-top:7.3pt;width:53.3pt;height:19.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" strokeweight=".5pt">
                <v:textbox>
                  <w:txbxContent>
                    <w:p w14:paraId="40A14BDC" w14:textId="77777777" w:rsidR="00786FFF" w:rsidRPr="00F726A3" w:rsidRDefault="00786FFF" w:rsidP="009442CB">
                      <w:pPr>
                        <w:jc w:val="center"/>
                        <w:rPr>
                          <w:szCs w:val="20"/>
                        </w:rPr>
                      </w:pPr>
                      <w:r>
                        <w:t>94(6)(7)</w:t>
                      </w:r>
                    </w:p>
                  </w:txbxContent>
                </v:textbox>
              </v:shape>
            </w:pict>
          </mc:Fallback>
        </mc:AlternateContent>
      </w:r>
      <w:r w:rsidRPr="007B2554">
        <w:t>Le FEP doit donner</w:t>
      </w:r>
      <w:r w:rsidR="00786FFF" w:rsidRPr="007B2554">
        <w:t xml:space="preserve"> </w:t>
      </w:r>
      <w:r w:rsidR="00632722" w:rsidRPr="007B2554">
        <w:t>un</w:t>
      </w:r>
      <w:r w:rsidRPr="007B2554">
        <w:t xml:space="preserve"> avis public de l’ouverture du bureau de scrutin itinérant le jour du scrutin. Le bureau de scrutin itinérant peut être ouvert en tout temps entre 8 h et 20 h. N’oubliez pas que l’avis public des bureaux de scrutin itinérant doit être donné dans l’avis d’élection (voir le modèle de formulaire 20).</w:t>
      </w:r>
    </w:p>
    <w:p w14:paraId="3DBF7C71" w14:textId="783513B2" w:rsidR="009442CB"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38112" behindDoc="0" locked="0" layoutInCell="1" allowOverlap="1" wp14:anchorId="47D50145" wp14:editId="05383417">
                <wp:simplePos x="0" y="0"/>
                <wp:positionH relativeFrom="column">
                  <wp:posOffset>0</wp:posOffset>
                </wp:positionH>
                <wp:positionV relativeFrom="paragraph">
                  <wp:posOffset>109220</wp:posOffset>
                </wp:positionV>
                <wp:extent cx="676910" cy="247015"/>
                <wp:effectExtent l="9525" t="13335" r="8890" b="6350"/>
                <wp:wrapNone/>
                <wp:docPr id="7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989D5C" w14:textId="77777777" w:rsidR="00786FFF" w:rsidRPr="00F726A3" w:rsidRDefault="00786FFF" w:rsidP="009442CB">
                            <w:pPr>
                              <w:jc w:val="center"/>
                              <w:rPr>
                                <w:szCs w:val="20"/>
                              </w:rPr>
                            </w:pPr>
                            <w:r>
                              <w:t>94(8)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0145" id="Text Box 259" o:spid="_x0000_s1300" type="#_x0000_t202" style="position:absolute;left:0;text-align:left;margin-left:0;margin-top:8.6pt;width:53.3pt;height:19.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6x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" strokeweight=".5pt">
                <v:textbox>
                  <w:txbxContent>
                    <w:p w14:paraId="0F989D5C" w14:textId="77777777" w:rsidR="00786FFF" w:rsidRPr="00F726A3" w:rsidRDefault="00786FFF" w:rsidP="009442CB">
                      <w:pPr>
                        <w:jc w:val="center"/>
                        <w:rPr>
                          <w:szCs w:val="20"/>
                        </w:rPr>
                      </w:pPr>
                      <w:r>
                        <w:t>94(8)</w:t>
                      </w:r>
                    </w:p>
                  </w:txbxContent>
                </v:textbox>
              </v:shape>
            </w:pict>
          </mc:Fallback>
        </mc:AlternateContent>
      </w:r>
      <w:r w:rsidRPr="007B2554">
        <w:t xml:space="preserve">Le fonctionnaire du scrutin qui administre le bureau de scrutin itinérant doit s’assurer que l’urne et tout le matériel électoral sont bien protégés pendant que le bureau est en fonction et qu’ils demeurent </w:t>
      </w:r>
      <w:r w:rsidR="00632722" w:rsidRPr="007B2554">
        <w:t xml:space="preserve">en sécurité </w:t>
      </w:r>
      <w:r w:rsidRPr="007B2554">
        <w:t xml:space="preserve">jusqu’à </w:t>
      </w:r>
      <w:r w:rsidR="006E764E" w:rsidRPr="007B2554">
        <w:t xml:space="preserve">ce qu’ils soient remis </w:t>
      </w:r>
      <w:r w:rsidRPr="007B2554">
        <w:t>au FEP.</w:t>
      </w:r>
    </w:p>
    <w:p w14:paraId="7615D70F" w14:textId="29E08573" w:rsidR="009442CB" w:rsidRPr="007B2554" w:rsidRDefault="00506A43" w:rsidP="009442CB">
      <w:pPr>
        <w:pStyle w:val="Titre2"/>
        <w:tabs>
          <w:tab w:val="left" w:pos="720"/>
        </w:tabs>
        <w:rPr>
          <w:szCs w:val="20"/>
        </w:rPr>
      </w:pPr>
      <w:bookmarkStart w:id="206" w:name="_Toc224135753"/>
      <w:r w:rsidRPr="007B2554">
        <w:lastRenderedPageBreak/>
        <w:t>11.2</w:t>
      </w:r>
      <w:r w:rsidRPr="007B2554">
        <w:tab/>
        <w:t>Scrutin sous enveloppe scellée</w:t>
      </w:r>
      <w:bookmarkEnd w:id="206"/>
    </w:p>
    <w:p w14:paraId="3EE85CC0" w14:textId="12CD4B19" w:rsidR="009442CB" w:rsidRPr="007B2554" w:rsidRDefault="009442CB" w:rsidP="009442CB">
      <w:pPr>
        <w:ind w:left="1400"/>
      </w:pPr>
      <w:r w:rsidRPr="007B2554">
        <w:rPr>
          <w:noProof/>
          <w:lang w:eastAsia="fr-CA"/>
        </w:rPr>
        <mc:AlternateContent>
          <mc:Choice Requires="wps">
            <w:drawing>
              <wp:anchor distT="0" distB="0" distL="114300" distR="114300" simplePos="0" relativeHeight="251736064" behindDoc="0" locked="0" layoutInCell="1" allowOverlap="1" wp14:anchorId="4D714F87" wp14:editId="091F504D">
                <wp:simplePos x="0" y="0"/>
                <wp:positionH relativeFrom="column">
                  <wp:posOffset>0</wp:posOffset>
                </wp:positionH>
                <wp:positionV relativeFrom="paragraph">
                  <wp:posOffset>48260</wp:posOffset>
                </wp:positionV>
                <wp:extent cx="676910" cy="247015"/>
                <wp:effectExtent l="9525" t="7620" r="8890" b="12065"/>
                <wp:wrapNone/>
                <wp:docPr id="78"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F802F2" w14:textId="77777777" w:rsidR="00786FFF" w:rsidRPr="00F726A3" w:rsidRDefault="00786FFF" w:rsidP="009442CB">
                            <w:pPr>
                              <w:jc w:val="center"/>
                              <w:rPr>
                                <w:szCs w:val="20"/>
                              </w:rPr>
                            </w:pPr>
                            <w:r>
                              <w:t>95(1)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4F87" id="Text Box 257" o:spid="_x0000_s1301" type="#_x0000_t202" style="position:absolute;left:0;text-align:left;margin-left:0;margin-top:3.8pt;width:53.3pt;height:19.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td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" strokeweight=".5pt">
                <v:textbox>
                  <w:txbxContent>
                    <w:p w14:paraId="71F802F2" w14:textId="77777777" w:rsidR="00786FFF" w:rsidRPr="00F726A3" w:rsidRDefault="00786FFF" w:rsidP="009442CB">
                      <w:pPr>
                        <w:jc w:val="center"/>
                        <w:rPr>
                          <w:szCs w:val="20"/>
                        </w:rPr>
                      </w:pPr>
                      <w:r>
                        <w:t>95(1)</w:t>
                      </w:r>
                    </w:p>
                  </w:txbxContent>
                </v:textbox>
              </v:shape>
            </w:pict>
          </mc:Fallback>
        </mc:AlternateContent>
      </w:r>
      <w:r w:rsidRPr="007B2554">
        <w:t xml:space="preserve">Un électeur a le droit de voter sous enveloppe scellée s’il a des motifs de croire qu’il ne sera pas en mesure de voter au bureau de scrutin ordinaire le jour du scrutin ou au bureau de scrutin par anticipation. </w:t>
      </w:r>
      <w:r w:rsidR="00036C98" w:rsidRPr="007B2554">
        <w:t xml:space="preserve">Le scrutin sous enveloppe scellée s’adresse </w:t>
      </w:r>
      <w:r w:rsidRPr="007B2554">
        <w:t xml:space="preserve">également </w:t>
      </w:r>
      <w:r w:rsidR="00036C98" w:rsidRPr="007B2554">
        <w:t>aux é</w:t>
      </w:r>
      <w:r w:rsidRPr="007B2554">
        <w:t>lecteur</w:t>
      </w:r>
      <w:r w:rsidR="00036C98" w:rsidRPr="007B2554">
        <w:t>s</w:t>
      </w:r>
      <w:r w:rsidRPr="007B2554">
        <w:t xml:space="preserve"> ayant un handicap physique ou qui s’occupe</w:t>
      </w:r>
      <w:r w:rsidR="00036C98" w:rsidRPr="007B2554">
        <w:t>nt</w:t>
      </w:r>
      <w:r w:rsidRPr="007B2554">
        <w:t xml:space="preserve"> d’une personne qui ne peut être laissée seule. Rappelez-vous également que tous les électeurs voulant protéger leur sécurité personnelle doivent voter sous enveloppe scellée.</w:t>
      </w:r>
    </w:p>
    <w:p w14:paraId="2F095CEB" w14:textId="48801FFB" w:rsidR="00BD36E8" w:rsidRPr="007B2554" w:rsidRDefault="00BD36E8" w:rsidP="00BD36E8">
      <w:pPr>
        <w:ind w:left="1400"/>
        <w:rPr>
          <w:rFonts w:cs="Tahoma"/>
          <w:szCs w:val="20"/>
        </w:rPr>
      </w:pPr>
      <w:r w:rsidRPr="007B2554">
        <w:rPr>
          <w:rFonts w:cs="Tahoma"/>
          <w:noProof/>
          <w:szCs w:val="20"/>
          <w:lang w:eastAsia="fr-CA"/>
        </w:rPr>
        <mc:AlternateContent>
          <mc:Choice Requires="wps">
            <w:drawing>
              <wp:anchor distT="0" distB="0" distL="114300" distR="114300" simplePos="0" relativeHeight="251829248" behindDoc="0" locked="0" layoutInCell="1" allowOverlap="1" wp14:anchorId="153E7532" wp14:editId="39FC6E3E">
                <wp:simplePos x="0" y="0"/>
                <wp:positionH relativeFrom="column">
                  <wp:posOffset>-1</wp:posOffset>
                </wp:positionH>
                <wp:positionV relativeFrom="paragraph">
                  <wp:posOffset>45720</wp:posOffset>
                </wp:positionV>
                <wp:extent cx="828675" cy="247015"/>
                <wp:effectExtent l="0" t="0" r="28575" b="19685"/>
                <wp:wrapNone/>
                <wp:docPr id="1237538314"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88FF5F" w14:textId="77777777" w:rsidR="00786FFF" w:rsidRPr="00F726A3" w:rsidRDefault="00786FFF" w:rsidP="00BD36E8">
                            <w:pPr>
                              <w:jc w:val="center"/>
                              <w:rPr>
                                <w:szCs w:val="20"/>
                              </w:rPr>
                            </w:pPr>
                            <w:r w:rsidRPr="00F726A3">
                              <w:rPr>
                                <w:szCs w:val="20"/>
                              </w:rPr>
                              <w:t>95(1)</w:t>
                            </w:r>
                            <w:r>
                              <w:rPr>
                                <w:szCs w:val="20"/>
                              </w:rPr>
                              <w:t>(c)(ii)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E7532" id="_x0000_s1302" type="#_x0000_t202" style="position:absolute;left:0;text-align:left;margin-left:0;margin-top:3.6pt;width:65.25pt;height:19.4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" strokeweight=".5pt">
                <v:textbox>
                  <w:txbxContent>
                    <w:p w14:paraId="1A88FF5F" w14:textId="77777777" w:rsidR="00786FFF" w:rsidRPr="00F726A3" w:rsidRDefault="00786FFF" w:rsidP="00BD36E8">
                      <w:pPr>
                        <w:jc w:val="center"/>
                        <w:rPr>
                          <w:szCs w:val="20"/>
                        </w:rPr>
                      </w:pPr>
                      <w:r w:rsidRPr="00F726A3">
                        <w:rPr>
                          <w:szCs w:val="20"/>
                        </w:rPr>
                        <w:t>95(1)</w:t>
                      </w:r>
                      <w:r>
                        <w:rPr>
                          <w:szCs w:val="20"/>
                        </w:rPr>
                        <w:t>(c)(ii)</w:t>
                      </w:r>
                    </w:p>
                  </w:txbxContent>
                </v:textbox>
              </v:shape>
            </w:pict>
          </mc:Fallback>
        </mc:AlternateContent>
      </w:r>
      <w:r w:rsidR="00610EAE" w:rsidRPr="007B2554">
        <w:rPr>
          <w:rFonts w:cs="Tahoma"/>
          <w:szCs w:val="20"/>
        </w:rPr>
        <w:t xml:space="preserve">Un électeur a également le droit de voter sous enveloppe scellée s’il </w:t>
      </w:r>
      <w:r w:rsidR="00036C98" w:rsidRPr="007B2554">
        <w:rPr>
          <w:rFonts w:cs="Tahoma"/>
          <w:szCs w:val="20"/>
        </w:rPr>
        <w:t>prévoit</w:t>
      </w:r>
      <w:r w:rsidR="00610EAE" w:rsidRPr="007B2554">
        <w:rPr>
          <w:rFonts w:cs="Tahoma"/>
          <w:szCs w:val="20"/>
        </w:rPr>
        <w:t xml:space="preserve"> qu’il sera </w:t>
      </w:r>
      <w:r w:rsidR="00933336" w:rsidRPr="007B2554">
        <w:rPr>
          <w:rFonts w:cs="Tahoma"/>
          <w:szCs w:val="20"/>
        </w:rPr>
        <w:t>à un endroit s</w:t>
      </w:r>
      <w:r w:rsidR="00036C98" w:rsidRPr="007B2554">
        <w:rPr>
          <w:rFonts w:cs="Tahoma"/>
          <w:szCs w:val="20"/>
        </w:rPr>
        <w:t xml:space="preserve">ensiblement </w:t>
      </w:r>
      <w:r w:rsidR="00933336" w:rsidRPr="007B2554">
        <w:rPr>
          <w:rFonts w:cs="Tahoma"/>
          <w:szCs w:val="20"/>
        </w:rPr>
        <w:t xml:space="preserve">éloigné du centre de scrutin </w:t>
      </w:r>
      <w:r w:rsidR="006A1AC3" w:rsidRPr="007B2554">
        <w:rPr>
          <w:rFonts w:cs="Tahoma"/>
          <w:szCs w:val="20"/>
        </w:rPr>
        <w:t xml:space="preserve">de sorte </w:t>
      </w:r>
      <w:r w:rsidR="00933336" w:rsidRPr="007B2554">
        <w:rPr>
          <w:rFonts w:cs="Tahoma"/>
          <w:szCs w:val="20"/>
        </w:rPr>
        <w:t xml:space="preserve">qu’il ne sera pas raisonnablement possible pour lui de voter le jour du scrutin ou </w:t>
      </w:r>
      <w:r w:rsidR="00036C98" w:rsidRPr="007B2554">
        <w:rPr>
          <w:rFonts w:cs="Tahoma"/>
          <w:szCs w:val="20"/>
        </w:rPr>
        <w:t xml:space="preserve">pendant la période de </w:t>
      </w:r>
      <w:r w:rsidR="00933336" w:rsidRPr="007B2554">
        <w:rPr>
          <w:rFonts w:cs="Tahoma"/>
          <w:szCs w:val="20"/>
        </w:rPr>
        <w:t>scrutin par anticipation</w:t>
      </w:r>
      <w:r w:rsidRPr="007B2554">
        <w:rPr>
          <w:rFonts w:cs="Tahoma"/>
          <w:szCs w:val="20"/>
        </w:rPr>
        <w:t xml:space="preserve">. </w:t>
      </w:r>
    </w:p>
    <w:p w14:paraId="733B06CA" w14:textId="205B9A30" w:rsidR="009442CB" w:rsidRPr="007B2554" w:rsidRDefault="009442CB" w:rsidP="009442CB">
      <w:r w:rsidRPr="007B2554">
        <w:t xml:space="preserve">Les autorités locales comptant un grand nombre d’électeurs </w:t>
      </w:r>
      <w:proofErr w:type="spellStart"/>
      <w:proofErr w:type="gramStart"/>
      <w:r w:rsidRPr="007B2554">
        <w:t>non résidents</w:t>
      </w:r>
      <w:proofErr w:type="spellEnd"/>
      <w:proofErr w:type="gramEnd"/>
      <w:r w:rsidRPr="007B2554">
        <w:t xml:space="preserve"> (comme les municipalités de villégiature) devraient être prêtes à recevoir de nombreuses demandes de scrutin sous enveloppe scellée. Dans ce cas, il pourrait être plus simple d’établir un bureau de scrutin </w:t>
      </w:r>
      <w:r w:rsidR="00036C98" w:rsidRPr="007B2554">
        <w:t xml:space="preserve">itinérant </w:t>
      </w:r>
      <w:r w:rsidRPr="007B2554">
        <w:t xml:space="preserve">pour accueillir ces électeurs si </w:t>
      </w:r>
      <w:r w:rsidR="006A1AC3" w:rsidRPr="007B2554">
        <w:t xml:space="preserve">bon nombre </w:t>
      </w:r>
      <w:r w:rsidRPr="007B2554">
        <w:t>d’entre eux vivent en permanence dans une autre région.</w:t>
      </w:r>
    </w:p>
    <w:p w14:paraId="3A8079CE" w14:textId="66DD9574" w:rsidR="009442CB" w:rsidRPr="007B2554" w:rsidRDefault="009442CB" w:rsidP="009442CB">
      <w:r w:rsidRPr="007B2554">
        <w:t xml:space="preserve">Afin de donner aux électeurs amplement </w:t>
      </w:r>
      <w:r w:rsidR="00956749" w:rsidRPr="007B2554">
        <w:t xml:space="preserve">le temps </w:t>
      </w:r>
      <w:r w:rsidRPr="007B2554">
        <w:t>de présenter une demande de scrutin sous enveloppe scellée, le FEP devrait donner un avis public de scrutin sous enveloppe scellée lorsque l’avis de</w:t>
      </w:r>
      <w:r w:rsidR="006A1AC3" w:rsidRPr="007B2554">
        <w:t xml:space="preserve"> période de </w:t>
      </w:r>
      <w:r w:rsidRPr="007B2554">
        <w:t xml:space="preserve">mise en candidature est donné. </w:t>
      </w:r>
      <w:r w:rsidR="00956749" w:rsidRPr="007B2554">
        <w:t>Le</w:t>
      </w:r>
      <w:r w:rsidRPr="007B2554">
        <w:t xml:space="preserve"> FEP doit </w:t>
      </w:r>
      <w:r w:rsidR="00956749" w:rsidRPr="007B2554">
        <w:t>aussi i</w:t>
      </w:r>
      <w:r w:rsidRPr="007B2554">
        <w:t xml:space="preserve">nformer les électeurs de cette possibilité lorsque l’avis d’élection est donné (voir le modèle de formulaire 20). L’avis public devrait décrire les façons </w:t>
      </w:r>
      <w:r w:rsidR="00096830" w:rsidRPr="007B2554">
        <w:t xml:space="preserve">de </w:t>
      </w:r>
      <w:r w:rsidRPr="007B2554">
        <w:t xml:space="preserve">demander </w:t>
      </w:r>
      <w:r w:rsidR="006A1AC3" w:rsidRPr="007B2554">
        <w:t xml:space="preserve">à </w:t>
      </w:r>
      <w:r w:rsidRPr="007B2554">
        <w:t xml:space="preserve">voter sous enveloppe scellée et les exigences </w:t>
      </w:r>
      <w:r w:rsidR="00096830" w:rsidRPr="007B2554">
        <w:t xml:space="preserve">applicables à </w:t>
      </w:r>
      <w:r w:rsidRPr="007B2554">
        <w:t>chacune d</w:t>
      </w:r>
      <w:r w:rsidR="00096830" w:rsidRPr="007B2554">
        <w:t>’elles</w:t>
      </w:r>
      <w:r w:rsidR="00956749" w:rsidRPr="007B2554">
        <w:t xml:space="preserve"> (p. ex. </w:t>
      </w:r>
      <w:r w:rsidRPr="007B2554">
        <w:t>il serait très utile de préciser les exigences d’identification et les échéances</w:t>
      </w:r>
      <w:r w:rsidR="00956749" w:rsidRPr="007B2554">
        <w:t>).</w:t>
      </w:r>
    </w:p>
    <w:p w14:paraId="6DCDA894" w14:textId="532C2786" w:rsidR="009442CB" w:rsidRPr="007B2554" w:rsidRDefault="009442CB" w:rsidP="009442CB">
      <w:pPr>
        <w:pStyle w:val="Titre3"/>
        <w:rPr>
          <w:szCs w:val="20"/>
        </w:rPr>
      </w:pPr>
      <w:bookmarkStart w:id="207" w:name="_Toc224135754"/>
      <w:r w:rsidRPr="007B2554">
        <w:t xml:space="preserve">Demande </w:t>
      </w:r>
      <w:r w:rsidR="00956749" w:rsidRPr="007B2554">
        <w:t xml:space="preserve">de </w:t>
      </w:r>
      <w:r w:rsidRPr="007B2554">
        <w:t>vote sous enveloppe scellée</w:t>
      </w:r>
      <w:bookmarkEnd w:id="207"/>
    </w:p>
    <w:p w14:paraId="05C92051" w14:textId="4B7B6D17" w:rsidR="009442CB" w:rsidRPr="007B2554" w:rsidRDefault="009442CB" w:rsidP="009442CB">
      <w:r w:rsidRPr="007B2554">
        <w:t xml:space="preserve">Un électeur a deux façons de demander </w:t>
      </w:r>
      <w:r w:rsidR="00096830" w:rsidRPr="007B2554">
        <w:t>à</w:t>
      </w:r>
      <w:r w:rsidRPr="007B2554">
        <w:t xml:space="preserve"> voter sous enveloppe scellée</w:t>
      </w:r>
      <w:r w:rsidR="00096830" w:rsidRPr="007B2554">
        <w:t>.</w:t>
      </w:r>
    </w:p>
    <w:p w14:paraId="0FE9824B" w14:textId="77777777" w:rsidR="009442CB" w:rsidRPr="007B2554" w:rsidRDefault="009442CB" w:rsidP="009442CB">
      <w:pPr>
        <w:ind w:left="1350"/>
      </w:pPr>
      <w:r w:rsidRPr="007B2554">
        <w:rPr>
          <w:b/>
          <w:noProof/>
          <w:lang w:eastAsia="fr-CA"/>
        </w:rPr>
        <mc:AlternateContent>
          <mc:Choice Requires="wps">
            <w:drawing>
              <wp:anchor distT="0" distB="0" distL="114300" distR="114300" simplePos="0" relativeHeight="251742208" behindDoc="0" locked="0" layoutInCell="1" allowOverlap="1" wp14:anchorId="44CB6267" wp14:editId="44DF392F">
                <wp:simplePos x="0" y="0"/>
                <wp:positionH relativeFrom="column">
                  <wp:posOffset>0</wp:posOffset>
                </wp:positionH>
                <wp:positionV relativeFrom="paragraph">
                  <wp:posOffset>3810</wp:posOffset>
                </wp:positionV>
                <wp:extent cx="676910" cy="247015"/>
                <wp:effectExtent l="9525" t="5715" r="8890" b="13970"/>
                <wp:wrapNone/>
                <wp:docPr id="77"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8AD68" w14:textId="77777777" w:rsidR="00786FFF" w:rsidRPr="00F726A3" w:rsidRDefault="00786FFF" w:rsidP="009442CB">
                            <w:pPr>
                              <w:jc w:val="center"/>
                              <w:rPr>
                                <w:szCs w:val="20"/>
                              </w:rPr>
                            </w:pPr>
                            <w:r>
                              <w:t>96(1)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B6267" id="Text Box 262" o:spid="_x0000_s1303" type="#_x0000_t202" style="position:absolute;left:0;text-align:left;margin-left:0;margin-top:.3pt;width:53.3pt;height:19.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" strokeweight=".5pt">
                <v:textbox>
                  <w:txbxContent>
                    <w:p w14:paraId="5D48AD68" w14:textId="77777777" w:rsidR="00786FFF" w:rsidRPr="00F726A3" w:rsidRDefault="00786FFF" w:rsidP="009442CB">
                      <w:pPr>
                        <w:jc w:val="center"/>
                        <w:rPr>
                          <w:szCs w:val="20"/>
                        </w:rPr>
                      </w:pPr>
                      <w:r>
                        <w:t>96(1)</w:t>
                      </w:r>
                    </w:p>
                  </w:txbxContent>
                </v:textbox>
              </v:shape>
            </w:pict>
          </mc:Fallback>
        </mc:AlternateContent>
      </w:r>
      <w:r w:rsidRPr="007B2554">
        <w:rPr>
          <w:b/>
        </w:rPr>
        <w:t>1</w:t>
      </w:r>
      <w:r w:rsidRPr="007B2554">
        <w:t xml:space="preserve">. </w:t>
      </w:r>
      <w:r w:rsidRPr="007B2554">
        <w:rPr>
          <w:b/>
          <w:u w:val="single"/>
        </w:rPr>
        <w:t>En personne</w:t>
      </w:r>
    </w:p>
    <w:p w14:paraId="0C3839F0" w14:textId="11BAC010" w:rsidR="009442CB" w:rsidRPr="007B2554" w:rsidRDefault="009442CB" w:rsidP="009442CB">
      <w:r w:rsidRPr="007B2554">
        <w:t>Un électeur peut présenter une demande en personne à un endroit établi par le FEP. Il s’agi</w:t>
      </w:r>
      <w:r w:rsidR="00096830" w:rsidRPr="007B2554">
        <w:t>t</w:t>
      </w:r>
      <w:r w:rsidRPr="007B2554">
        <w:t xml:space="preserve"> habituellement du bureau municipal ou d’un endroit ouvert pendant les heures </w:t>
      </w:r>
      <w:r w:rsidR="00096830" w:rsidRPr="007B2554">
        <w:t>normales d’ouverture</w:t>
      </w:r>
      <w:r w:rsidRPr="007B2554">
        <w:t>. Quelqu’un devrait être disponible pendant les heures de bureau pour recevoir les demandes des électeurs.</w:t>
      </w:r>
    </w:p>
    <w:p w14:paraId="4D9204CA" w14:textId="3787584D" w:rsidR="0053778C" w:rsidRPr="007B2554" w:rsidRDefault="009442CB" w:rsidP="009442CB">
      <w:r w:rsidRPr="007B2554">
        <w:rPr>
          <w:b/>
        </w:rPr>
        <w:t xml:space="preserve">Un électeur peut présenter une demande </w:t>
      </w:r>
      <w:r w:rsidR="00956749" w:rsidRPr="007B2554">
        <w:rPr>
          <w:b/>
        </w:rPr>
        <w:t xml:space="preserve">en personne </w:t>
      </w:r>
      <w:r w:rsidRPr="007B2554">
        <w:rPr>
          <w:b/>
        </w:rPr>
        <w:t>entre 28 et 3 jours avant le jour du scrutin</w:t>
      </w:r>
      <w:r w:rsidRPr="007B2554">
        <w:t xml:space="preserve"> et recevoir un bulletin de vote sous enveloppe scellée </w:t>
      </w:r>
      <w:r w:rsidR="00956749" w:rsidRPr="007B2554">
        <w:t xml:space="preserve">à ce </w:t>
      </w:r>
      <w:r w:rsidRPr="007B2554">
        <w:t>moment</w:t>
      </w:r>
      <w:r w:rsidR="00956749" w:rsidRPr="007B2554">
        <w:t>-là</w:t>
      </w:r>
      <w:r w:rsidRPr="007B2554">
        <w:t>. Le FEP devra donc disposer des bulletins de vote au moins 28 jours avant l’élection (voir la partie 7 – Bulletins de vote).</w:t>
      </w:r>
    </w:p>
    <w:p w14:paraId="5455A4EE" w14:textId="070FABA8" w:rsidR="009442CB" w:rsidRPr="007B2554" w:rsidRDefault="009442CB" w:rsidP="009442CB">
      <w:r w:rsidRPr="007B2554">
        <w:t xml:space="preserve">Lorsqu’il présente sa demande, si le demandeur ne figure pas sur la liste électorale, il doit déclarer sous serment qu’il est un électeur admissible. Le FEP peut également exiger que tout électeur qui présente une demande de </w:t>
      </w:r>
      <w:r w:rsidR="00956749" w:rsidRPr="007B2554">
        <w:t>vote</w:t>
      </w:r>
      <w:r w:rsidRPr="007B2554">
        <w:t xml:space="preserve"> sous enveloppe scellée produise des pièces d’identité. Le FEP doit s’assurer que le nom de l’électeur est ajouté à la liste afin qu</w:t>
      </w:r>
      <w:r w:rsidR="00096830" w:rsidRPr="007B2554">
        <w:t>e celle-ci</w:t>
      </w:r>
      <w:r w:rsidRPr="007B2554">
        <w:t xml:space="preserve"> demeure le plus à jour possible.</w:t>
      </w:r>
    </w:p>
    <w:p w14:paraId="74E3023B" w14:textId="77777777" w:rsidR="0053778C" w:rsidRPr="007B2554" w:rsidRDefault="009442CB" w:rsidP="009442CB">
      <w:pPr>
        <w:ind w:left="1350"/>
        <w:rPr>
          <w:b/>
        </w:rPr>
      </w:pPr>
      <w:r w:rsidRPr="007B2554">
        <w:rPr>
          <w:b/>
          <w:noProof/>
          <w:lang w:eastAsia="fr-CA"/>
        </w:rPr>
        <mc:AlternateContent>
          <mc:Choice Requires="wps">
            <w:drawing>
              <wp:anchor distT="0" distB="0" distL="114300" distR="114300" simplePos="0" relativeHeight="251743232" behindDoc="0" locked="0" layoutInCell="1" allowOverlap="1" wp14:anchorId="721D370C" wp14:editId="42A19E69">
                <wp:simplePos x="0" y="0"/>
                <wp:positionH relativeFrom="margin">
                  <wp:align>left</wp:align>
                </wp:positionH>
                <wp:positionV relativeFrom="paragraph">
                  <wp:posOffset>7925</wp:posOffset>
                </wp:positionV>
                <wp:extent cx="676910" cy="247015"/>
                <wp:effectExtent l="0" t="0" r="27940" b="19685"/>
                <wp:wrapNone/>
                <wp:docPr id="76"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2BE864" w14:textId="77777777" w:rsidR="00786FFF" w:rsidRPr="00F726A3" w:rsidRDefault="00786FFF" w:rsidP="009442CB">
                            <w:pPr>
                              <w:jc w:val="center"/>
                              <w:rPr>
                                <w:szCs w:val="20"/>
                              </w:rPr>
                            </w:pPr>
                            <w:r>
                              <w:t>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D370C" id="Text Box 263" o:spid="_x0000_s1304" type="#_x0000_t202" style="position:absolute;left:0;text-align:left;margin-left:0;margin-top:.6pt;width:53.3pt;height:19.4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e+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" strokeweight=".5pt">
                <v:textbox>
                  <w:txbxContent>
                    <w:p w14:paraId="262BE864" w14:textId="77777777" w:rsidR="00786FFF" w:rsidRPr="00F726A3" w:rsidRDefault="00786FFF" w:rsidP="009442CB">
                      <w:pPr>
                        <w:jc w:val="center"/>
                        <w:rPr>
                          <w:szCs w:val="20"/>
                        </w:rPr>
                      </w:pPr>
                      <w:r>
                        <w:t>97</w:t>
                      </w:r>
                    </w:p>
                  </w:txbxContent>
                </v:textbox>
                <w10:wrap anchorx="margin"/>
              </v:shape>
            </w:pict>
          </mc:Fallback>
        </mc:AlternateContent>
      </w:r>
      <w:r w:rsidRPr="007B2554">
        <w:rPr>
          <w:b/>
        </w:rPr>
        <w:t>2.</w:t>
      </w:r>
      <w:r w:rsidRPr="007B2554">
        <w:t xml:space="preserve"> </w:t>
      </w:r>
      <w:r w:rsidRPr="007B2554">
        <w:rPr>
          <w:b/>
          <w:u w:val="single"/>
        </w:rPr>
        <w:t>Par écrit</w:t>
      </w:r>
    </w:p>
    <w:p w14:paraId="008A66A5" w14:textId="39C6E623" w:rsidR="009442CB" w:rsidRPr="007B2554" w:rsidRDefault="009442CB" w:rsidP="009442CB">
      <w:r w:rsidRPr="007B2554">
        <w:t xml:space="preserve">Si un électeur présente une demande par </w:t>
      </w:r>
      <w:r w:rsidR="00956749" w:rsidRPr="007B2554">
        <w:t>la poste</w:t>
      </w:r>
      <w:r w:rsidRPr="007B2554">
        <w:t xml:space="preserve"> ou par courriel, la demande doit indiquer le nom, l’adresse et le numéro de téléphone du demandeur. La demande doit également inclure des photocopies lisibles des pièces d’identité et une déclaration d’admissibilité (la déclaration peut être signée directement sur le formulaire de demande – consultez le modèle de formulaire 26). Il est important que le FEP informe les électeurs de ces exigences lorsqu’il donne l’avis d’élection (consultez le modèle de formulaire 20).</w:t>
      </w:r>
    </w:p>
    <w:p w14:paraId="12D5ADA8" w14:textId="13AFBDE4" w:rsidR="0053778C" w:rsidRPr="007B2554" w:rsidRDefault="009442CB" w:rsidP="009442CB">
      <w:r w:rsidRPr="007B2554">
        <w:rPr>
          <w:b/>
        </w:rPr>
        <w:t>Un électeur peut présenter une demande entre 90 et 3 jours avant le jour du scrutin.</w:t>
      </w:r>
      <w:r w:rsidRPr="007B2554">
        <w:t xml:space="preserve"> Les demandes reçues avant l’impression des bulletins de vote d</w:t>
      </w:r>
      <w:r w:rsidR="00956749" w:rsidRPr="007B2554">
        <w:t>oivent</w:t>
      </w:r>
      <w:r w:rsidRPr="007B2554">
        <w:t xml:space="preserve"> être conservées en lieu sûr jusqu’à ce que les bulletins soient prêts à être envoyés.</w:t>
      </w:r>
    </w:p>
    <w:p w14:paraId="379CA369" w14:textId="29F864AC" w:rsidR="009442CB" w:rsidRPr="007B2554" w:rsidRDefault="009442CB" w:rsidP="009442CB">
      <w:pPr>
        <w:rPr>
          <w:b/>
        </w:rPr>
      </w:pPr>
      <w:r w:rsidRPr="007B2554">
        <w:rPr>
          <w:b/>
        </w:rPr>
        <w:lastRenderedPageBreak/>
        <w:t>Consultez le formulaire 26 pour un modèle de formulaire de demande de</w:t>
      </w:r>
      <w:r w:rsidR="00676F16" w:rsidRPr="007B2554">
        <w:rPr>
          <w:b/>
        </w:rPr>
        <w:t xml:space="preserve"> vote </w:t>
      </w:r>
      <w:r w:rsidR="001F5418" w:rsidRPr="007B2554">
        <w:rPr>
          <w:b/>
        </w:rPr>
        <w:t>sous</w:t>
      </w:r>
      <w:r w:rsidR="00676F16" w:rsidRPr="007B2554">
        <w:rPr>
          <w:b/>
        </w:rPr>
        <w:t xml:space="preserve"> </w:t>
      </w:r>
      <w:r w:rsidRPr="007B2554">
        <w:rPr>
          <w:b/>
        </w:rPr>
        <w:t>enveloppe scellée.</w:t>
      </w:r>
    </w:p>
    <w:p w14:paraId="0F35C438" w14:textId="0663AEFA" w:rsidR="009442CB" w:rsidRPr="007B2554" w:rsidRDefault="009442CB" w:rsidP="009442CB">
      <w:r w:rsidRPr="007B2554">
        <w:t xml:space="preserve">Si le FEP reçoit la demande 12 jours ou plus avant l’élection, le bulletin doit être envoyé à l’électeur par courrier ordinaire. Toutefois, si la demande est reçue moins de 12 jours avant l’élection, l’électeur peut prendre d’autres dispositions </w:t>
      </w:r>
      <w:r w:rsidR="00956749" w:rsidRPr="007B2554">
        <w:t xml:space="preserve">de livraison pour </w:t>
      </w:r>
      <w:r w:rsidR="00096830" w:rsidRPr="007B2554">
        <w:t xml:space="preserve">s’assurer qu’il pourra </w:t>
      </w:r>
      <w:r w:rsidRPr="007B2554">
        <w:t>retourner</w:t>
      </w:r>
      <w:r w:rsidR="00956749" w:rsidRPr="007B2554">
        <w:t xml:space="preserve"> son bulletin de vote</w:t>
      </w:r>
      <w:r w:rsidRPr="007B2554">
        <w:t xml:space="preserve"> avant 20 h le jour du scrutin. Il pourrait par exemple d</w:t>
      </w:r>
      <w:r w:rsidR="00956749" w:rsidRPr="007B2554">
        <w:t>emander à</w:t>
      </w:r>
      <w:r w:rsidRPr="007B2554">
        <w:t xml:space="preserve"> un membre de la famille </w:t>
      </w:r>
      <w:r w:rsidR="00956749" w:rsidRPr="007B2554">
        <w:t xml:space="preserve">d’aller chercher </w:t>
      </w:r>
      <w:r w:rsidR="001B51C9" w:rsidRPr="007B2554">
        <w:t>la documentation nécessaire au scrutin sous enveloppe scellée</w:t>
      </w:r>
      <w:r w:rsidR="00956749" w:rsidRPr="007B2554">
        <w:t xml:space="preserve"> (aussi appelée trousse de scrutin sous enveloppe scellée)</w:t>
      </w:r>
      <w:r w:rsidRPr="007B2554">
        <w:t xml:space="preserve">. Le FEP peut exiger que le membre de la famille produise une pièce d’identité et prête serment </w:t>
      </w:r>
      <w:r w:rsidR="00956749" w:rsidRPr="007B2554">
        <w:t xml:space="preserve">pour attester de </w:t>
      </w:r>
      <w:r w:rsidRPr="007B2554">
        <w:t>sa relation avec l’électeur.</w:t>
      </w:r>
    </w:p>
    <w:p w14:paraId="1CB5605A" w14:textId="2A336E9C" w:rsidR="009442CB" w:rsidRPr="007B2554" w:rsidRDefault="009442CB" w:rsidP="009442CB">
      <w:pPr>
        <w:rPr>
          <w:rFonts w:cs="Tahoma"/>
          <w:szCs w:val="20"/>
        </w:rPr>
      </w:pPr>
      <w:r w:rsidRPr="007B2554">
        <w:t xml:space="preserve">Le FEP doit </w:t>
      </w:r>
      <w:r w:rsidR="00956749" w:rsidRPr="007B2554">
        <w:t xml:space="preserve">s’assurer </w:t>
      </w:r>
      <w:r w:rsidRPr="007B2554">
        <w:t xml:space="preserve">qu’un électeur qui ne figure pas sur la liste électorale </w:t>
      </w:r>
      <w:r w:rsidR="003F2AEF" w:rsidRPr="007B2554">
        <w:t xml:space="preserve">est </w:t>
      </w:r>
      <w:r w:rsidRPr="007B2554">
        <w:t xml:space="preserve">ajouté à la liste </w:t>
      </w:r>
      <w:r w:rsidR="003F2AEF" w:rsidRPr="007B2554">
        <w:t xml:space="preserve">de façon </w:t>
      </w:r>
      <w:r w:rsidRPr="007B2554">
        <w:t>qu</w:t>
      </w:r>
      <w:r w:rsidR="00956749" w:rsidRPr="007B2554">
        <w:t xml:space="preserve">e celle-ci </w:t>
      </w:r>
      <w:r w:rsidRPr="007B2554">
        <w:t>demeure aussi à jour que possible.</w:t>
      </w:r>
    </w:p>
    <w:p w14:paraId="6C3274CC" w14:textId="78BF760B" w:rsidR="009442CB" w:rsidRPr="007B2554" w:rsidRDefault="009442CB" w:rsidP="009442CB">
      <w:pPr>
        <w:pStyle w:val="Titre3"/>
      </w:pPr>
      <w:bookmarkStart w:id="208" w:name="_Toc224135755"/>
      <w:r w:rsidRPr="007B2554">
        <w:t xml:space="preserve">Contenu de la </w:t>
      </w:r>
      <w:r w:rsidR="000B4593" w:rsidRPr="007B2554">
        <w:t xml:space="preserve">trousse de </w:t>
      </w:r>
      <w:r w:rsidR="00F27E9F" w:rsidRPr="007B2554">
        <w:t>scrutin sous enveloppe scellé</w:t>
      </w:r>
      <w:r w:rsidRPr="007B2554">
        <w:t>e</w:t>
      </w:r>
      <w:bookmarkEnd w:id="208"/>
    </w:p>
    <w:p w14:paraId="66B79E55" w14:textId="5E853DA0" w:rsidR="009442CB" w:rsidRPr="007B2554" w:rsidRDefault="009442CB" w:rsidP="009442CB">
      <w:r w:rsidRPr="007B2554">
        <w:t xml:space="preserve">Une trousse de scrutin sous enveloppe scellée </w:t>
      </w:r>
      <w:r w:rsidR="000B4593" w:rsidRPr="007B2554">
        <w:t>(aussi appelée «</w:t>
      </w:r>
      <w:r w:rsidR="007B2554" w:rsidRPr="007B2554">
        <w:t> </w:t>
      </w:r>
      <w:r w:rsidR="000B4593" w:rsidRPr="007B2554">
        <w:t>documentation nécessaire au scrutin sous enveloppe scellée</w:t>
      </w:r>
      <w:r w:rsidR="007B2554" w:rsidRPr="007B2554">
        <w:t> </w:t>
      </w:r>
      <w:r w:rsidR="000B4593" w:rsidRPr="007B2554">
        <w:t xml:space="preserve">») </w:t>
      </w:r>
      <w:r w:rsidRPr="007B2554">
        <w:t>doit contenir :</w:t>
      </w:r>
    </w:p>
    <w:p w14:paraId="2D421632" w14:textId="1712219E" w:rsidR="009442CB" w:rsidRPr="007B2554" w:rsidRDefault="009442CB" w:rsidP="00730A5B">
      <w:pPr>
        <w:numPr>
          <w:ilvl w:val="0"/>
          <w:numId w:val="19"/>
        </w:numPr>
        <w:spacing w:after="0"/>
        <w:rPr>
          <w:rFonts w:cs="Tahoma"/>
          <w:szCs w:val="20"/>
        </w:rPr>
      </w:pPr>
      <w:proofErr w:type="gramStart"/>
      <w:r w:rsidRPr="007B2554">
        <w:t>des</w:t>
      </w:r>
      <w:proofErr w:type="gramEnd"/>
      <w:r w:rsidRPr="007B2554">
        <w:t xml:space="preserve"> </w:t>
      </w:r>
      <w:r w:rsidR="003F2AEF" w:rsidRPr="007B2554">
        <w:t>directives</w:t>
      </w:r>
      <w:r w:rsidRPr="007B2554">
        <w:t xml:space="preserve"> sur la façon de voter sous enveloppe scellée;</w:t>
      </w:r>
    </w:p>
    <w:p w14:paraId="5B5A448B" w14:textId="77777777" w:rsidR="009442CB" w:rsidRPr="007B2554" w:rsidRDefault="009442CB" w:rsidP="00730A5B">
      <w:pPr>
        <w:numPr>
          <w:ilvl w:val="0"/>
          <w:numId w:val="19"/>
        </w:numPr>
        <w:spacing w:after="0"/>
        <w:rPr>
          <w:rFonts w:cs="Tahoma"/>
          <w:szCs w:val="20"/>
        </w:rPr>
      </w:pPr>
      <w:r w:rsidRPr="007B2554">
        <w:rPr>
          <w:b/>
          <w:noProof/>
          <w:u w:val="single"/>
          <w:lang w:eastAsia="fr-CA"/>
        </w:rPr>
        <mc:AlternateContent>
          <mc:Choice Requires="wps">
            <w:drawing>
              <wp:anchor distT="0" distB="0" distL="114300" distR="114300" simplePos="0" relativeHeight="251744256" behindDoc="0" locked="0" layoutInCell="1" allowOverlap="1" wp14:anchorId="559D8DC0" wp14:editId="4D46EFEB">
                <wp:simplePos x="0" y="0"/>
                <wp:positionH relativeFrom="column">
                  <wp:posOffset>0</wp:posOffset>
                </wp:positionH>
                <wp:positionV relativeFrom="paragraph">
                  <wp:posOffset>33655</wp:posOffset>
                </wp:positionV>
                <wp:extent cx="676910" cy="247015"/>
                <wp:effectExtent l="9525" t="10795" r="8890" b="8890"/>
                <wp:wrapNone/>
                <wp:docPr id="75"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8D169E" w14:textId="77777777" w:rsidR="00786FFF" w:rsidRPr="00F726A3" w:rsidRDefault="00786FFF" w:rsidP="009442CB">
                            <w:pPr>
                              <w:jc w:val="center"/>
                              <w:rPr>
                                <w:szCs w:val="20"/>
                              </w:rPr>
                            </w:pPr>
                            <w:r>
                              <w:t>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D8DC0" id="Text Box 264" o:spid="_x0000_s1305" type="#_x0000_t202" style="position:absolute;left:0;text-align:left;margin-left:0;margin-top:2.65pt;width:53.3pt;height:19.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" strokeweight=".5pt">
                <v:textbox>
                  <w:txbxContent>
                    <w:p w14:paraId="0F8D169E" w14:textId="77777777" w:rsidR="00786FFF" w:rsidRPr="00F726A3" w:rsidRDefault="00786FFF" w:rsidP="009442CB">
                      <w:pPr>
                        <w:jc w:val="center"/>
                        <w:rPr>
                          <w:szCs w:val="20"/>
                        </w:rPr>
                      </w:pPr>
                      <w:r>
                        <w:t>98</w:t>
                      </w:r>
                    </w:p>
                  </w:txbxContent>
                </v:textbox>
              </v:shape>
            </w:pict>
          </mc:Fallback>
        </mc:AlternateContent>
      </w:r>
      <w:proofErr w:type="gramStart"/>
      <w:r w:rsidRPr="007B2554">
        <w:t>un</w:t>
      </w:r>
      <w:proofErr w:type="gramEnd"/>
      <w:r w:rsidRPr="007B2554">
        <w:t xml:space="preserve"> bulletin de vote paraphé par le fonctionnaire du scrutin;</w:t>
      </w:r>
    </w:p>
    <w:p w14:paraId="3104742B" w14:textId="77777777" w:rsidR="009442CB" w:rsidRPr="007B2554" w:rsidRDefault="009442CB" w:rsidP="00730A5B">
      <w:pPr>
        <w:numPr>
          <w:ilvl w:val="0"/>
          <w:numId w:val="19"/>
        </w:numPr>
        <w:spacing w:after="0"/>
        <w:rPr>
          <w:rFonts w:cs="Tahoma"/>
          <w:szCs w:val="20"/>
        </w:rPr>
      </w:pPr>
      <w:proofErr w:type="gramStart"/>
      <w:r w:rsidRPr="007B2554">
        <w:t>une</w:t>
      </w:r>
      <w:proofErr w:type="gramEnd"/>
      <w:r w:rsidRPr="007B2554">
        <w:t xml:space="preserve"> enveloppe de bulletin de vote;</w:t>
      </w:r>
    </w:p>
    <w:p w14:paraId="12E97023" w14:textId="77777777" w:rsidR="009442CB" w:rsidRPr="007B2554" w:rsidRDefault="009442CB" w:rsidP="00730A5B">
      <w:pPr>
        <w:numPr>
          <w:ilvl w:val="0"/>
          <w:numId w:val="19"/>
        </w:numPr>
        <w:spacing w:after="0"/>
        <w:rPr>
          <w:rFonts w:cs="Tahoma"/>
          <w:szCs w:val="20"/>
        </w:rPr>
      </w:pPr>
      <w:proofErr w:type="gramStart"/>
      <w:r w:rsidRPr="007B2554">
        <w:t>une</w:t>
      </w:r>
      <w:proofErr w:type="gramEnd"/>
      <w:r w:rsidRPr="007B2554">
        <w:t xml:space="preserve"> enveloppe-certificat;</w:t>
      </w:r>
    </w:p>
    <w:p w14:paraId="207FB261" w14:textId="77777777" w:rsidR="009442CB" w:rsidRPr="007B2554" w:rsidRDefault="009442CB" w:rsidP="00730A5B">
      <w:pPr>
        <w:numPr>
          <w:ilvl w:val="0"/>
          <w:numId w:val="19"/>
        </w:numPr>
        <w:spacing w:after="240"/>
        <w:rPr>
          <w:rFonts w:cs="Tahoma"/>
          <w:szCs w:val="20"/>
        </w:rPr>
      </w:pPr>
      <w:proofErr w:type="gramStart"/>
      <w:r w:rsidRPr="007B2554">
        <w:t>une</w:t>
      </w:r>
      <w:proofErr w:type="gramEnd"/>
      <w:r w:rsidRPr="007B2554">
        <w:t xml:space="preserve"> enveloppe extérieure portant l’adresse de retour indiquée par le FEP.</w:t>
      </w:r>
    </w:p>
    <w:p w14:paraId="5DEAE789" w14:textId="77777777" w:rsidR="009442CB"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45280" behindDoc="0" locked="0" layoutInCell="1" allowOverlap="1" wp14:anchorId="6566767B" wp14:editId="356EF90B">
                <wp:simplePos x="0" y="0"/>
                <wp:positionH relativeFrom="column">
                  <wp:posOffset>0</wp:posOffset>
                </wp:positionH>
                <wp:positionV relativeFrom="paragraph">
                  <wp:posOffset>109220</wp:posOffset>
                </wp:positionV>
                <wp:extent cx="676910" cy="247015"/>
                <wp:effectExtent l="9525" t="12065" r="8890" b="7620"/>
                <wp:wrapNone/>
                <wp:docPr id="74"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FA056D" w14:textId="77777777" w:rsidR="00786FFF" w:rsidRPr="00F726A3" w:rsidRDefault="00786FFF" w:rsidP="009442CB">
                            <w:pPr>
                              <w:jc w:val="center"/>
                              <w:rPr>
                                <w:szCs w:val="20"/>
                              </w:rPr>
                            </w:pPr>
                            <w:r>
                              <w:t>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6767B" id="Text Box 265" o:spid="_x0000_s1306" type="#_x0000_t202" style="position:absolute;left:0;text-align:left;margin-left:0;margin-top:8.6pt;width:53.3pt;height:19.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8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" strokeweight=".5pt">
                <v:textbox>
                  <w:txbxContent>
                    <w:p w14:paraId="26FA056D" w14:textId="77777777" w:rsidR="00786FFF" w:rsidRPr="00F726A3" w:rsidRDefault="00786FFF" w:rsidP="009442CB">
                      <w:pPr>
                        <w:jc w:val="center"/>
                        <w:rPr>
                          <w:szCs w:val="20"/>
                        </w:rPr>
                      </w:pPr>
                      <w:r>
                        <w:t>99</w:t>
                      </w:r>
                    </w:p>
                  </w:txbxContent>
                </v:textbox>
              </v:shape>
            </w:pict>
          </mc:Fallback>
        </mc:AlternateContent>
      </w:r>
      <w:r w:rsidRPr="007B2554">
        <w:t>Le FEP doit s’assurer que tous les électeurs qui reçoivent une trousse de scrutin sous enveloppe scellée sont inscrits dans un registre de scrutin distinct. Le FEP doit veiller à ce que la liste électorale à utiliser le jour du scrutin indique quels électeurs ont reçu une trousse de scrutin sous enveloppe scellée. On évitera ainsi qu’un électeur vote plus d’une fois à une élection.</w:t>
      </w:r>
    </w:p>
    <w:p w14:paraId="17C16ABC" w14:textId="3F637C33" w:rsidR="009442CB" w:rsidRPr="007B2554" w:rsidRDefault="009442CB" w:rsidP="009442CB">
      <w:pPr>
        <w:rPr>
          <w:rFonts w:cs="Tahoma"/>
          <w:b/>
          <w:szCs w:val="20"/>
        </w:rPr>
      </w:pPr>
      <w:r w:rsidRPr="007B2554">
        <w:rPr>
          <w:b/>
        </w:rPr>
        <w:t>Consultez le formulaire 27 pour un modèle d</w:t>
      </w:r>
      <w:r w:rsidR="00676F16" w:rsidRPr="007B2554">
        <w:rPr>
          <w:b/>
        </w:rPr>
        <w:t xml:space="preserve">e directives de vote </w:t>
      </w:r>
      <w:r w:rsidR="001F5418" w:rsidRPr="007B2554">
        <w:rPr>
          <w:b/>
        </w:rPr>
        <w:t>sous</w:t>
      </w:r>
      <w:r w:rsidR="00676F16" w:rsidRPr="007B2554">
        <w:rPr>
          <w:b/>
        </w:rPr>
        <w:t xml:space="preserve"> </w:t>
      </w:r>
      <w:r w:rsidRPr="007B2554">
        <w:rPr>
          <w:b/>
        </w:rPr>
        <w:t>enveloppe scellée.</w:t>
      </w:r>
    </w:p>
    <w:p w14:paraId="72285A5A" w14:textId="7BA4FCF7" w:rsidR="009442CB" w:rsidRPr="007B2554" w:rsidRDefault="009442CB" w:rsidP="009442CB">
      <w:pPr>
        <w:rPr>
          <w:rFonts w:cs="Tahoma"/>
          <w:b/>
          <w:szCs w:val="20"/>
        </w:rPr>
      </w:pPr>
      <w:r w:rsidRPr="007B2554">
        <w:rPr>
          <w:b/>
        </w:rPr>
        <w:t xml:space="preserve">Consultez le formulaire 28 pour un modèle de </w:t>
      </w:r>
      <w:r w:rsidR="00676F16" w:rsidRPr="007B2554">
        <w:rPr>
          <w:b/>
        </w:rPr>
        <w:t>formule d</w:t>
      </w:r>
      <w:r w:rsidRPr="007B2554">
        <w:rPr>
          <w:b/>
        </w:rPr>
        <w:t xml:space="preserve">’enveloppe du bulletin de vote, </w:t>
      </w:r>
      <w:r w:rsidR="00676F16" w:rsidRPr="007B2554">
        <w:rPr>
          <w:b/>
        </w:rPr>
        <w:t xml:space="preserve">de formule </w:t>
      </w:r>
      <w:r w:rsidRPr="007B2554">
        <w:rPr>
          <w:b/>
        </w:rPr>
        <w:t>d</w:t>
      </w:r>
      <w:r w:rsidR="00676F16" w:rsidRPr="007B2554">
        <w:rPr>
          <w:b/>
        </w:rPr>
        <w:t>’</w:t>
      </w:r>
      <w:r w:rsidRPr="007B2554">
        <w:rPr>
          <w:b/>
        </w:rPr>
        <w:t>enveloppe-certificat et de</w:t>
      </w:r>
      <w:r w:rsidR="00676F16" w:rsidRPr="007B2554">
        <w:rPr>
          <w:b/>
        </w:rPr>
        <w:t xml:space="preserve"> formule d</w:t>
      </w:r>
      <w:r w:rsidRPr="007B2554">
        <w:rPr>
          <w:b/>
        </w:rPr>
        <w:t>’enveloppe extérieure.</w:t>
      </w:r>
    </w:p>
    <w:p w14:paraId="111F2768" w14:textId="77777777" w:rsidR="009442CB" w:rsidRPr="007B2554" w:rsidRDefault="009442CB" w:rsidP="009442CB">
      <w:pPr>
        <w:pStyle w:val="Titre3"/>
      </w:pPr>
      <w:bookmarkStart w:id="209" w:name="_Toc224135756"/>
      <w:r w:rsidRPr="007B2554">
        <w:t>Étapes du scrutin sous enveloppe scellée</w:t>
      </w:r>
      <w:bookmarkEnd w:id="209"/>
    </w:p>
    <w:p w14:paraId="34500585" w14:textId="4E4FF2CC" w:rsidR="0053778C" w:rsidRPr="007B2554" w:rsidRDefault="009442CB" w:rsidP="009442CB">
      <w:pPr>
        <w:ind w:left="1440"/>
        <w:rPr>
          <w:rFonts w:cs="Tahoma"/>
          <w:szCs w:val="20"/>
        </w:rPr>
      </w:pPr>
      <w:r w:rsidRPr="007B2554">
        <w:rPr>
          <w:noProof/>
          <w:lang w:eastAsia="fr-CA"/>
        </w:rPr>
        <mc:AlternateContent>
          <mc:Choice Requires="wps">
            <w:drawing>
              <wp:anchor distT="0" distB="0" distL="114300" distR="114300" simplePos="0" relativeHeight="251746304" behindDoc="0" locked="0" layoutInCell="1" allowOverlap="1" wp14:anchorId="68AFFDFA" wp14:editId="7D54D955">
                <wp:simplePos x="0" y="0"/>
                <wp:positionH relativeFrom="column">
                  <wp:posOffset>0</wp:posOffset>
                </wp:positionH>
                <wp:positionV relativeFrom="paragraph">
                  <wp:posOffset>42545</wp:posOffset>
                </wp:positionV>
                <wp:extent cx="676910" cy="247015"/>
                <wp:effectExtent l="9525" t="13970" r="8890" b="5715"/>
                <wp:wrapNone/>
                <wp:docPr id="73"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93DBA7" w14:textId="77777777" w:rsidR="00786FFF" w:rsidRPr="00F726A3" w:rsidRDefault="00786FFF" w:rsidP="009442CB">
                            <w:pPr>
                              <w:jc w:val="center"/>
                              <w:rPr>
                                <w:szCs w:val="20"/>
                              </w:rPr>
                            </w:pPr>
                            <w: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FFDFA" id="Text Box 266" o:spid="_x0000_s1307" type="#_x0000_t202" style="position:absolute;left:0;text-align:left;margin-left:0;margin-top:3.35pt;width:53.3pt;height:19.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8Q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" strokeweight=".5pt">
                <v:textbox>
                  <w:txbxContent>
                    <w:p w14:paraId="3493DBA7" w14:textId="77777777" w:rsidR="00786FFF" w:rsidRPr="00F726A3" w:rsidRDefault="00786FFF" w:rsidP="009442CB">
                      <w:pPr>
                        <w:jc w:val="center"/>
                        <w:rPr>
                          <w:szCs w:val="20"/>
                        </w:rPr>
                      </w:pPr>
                      <w:r>
                        <w:t>100</w:t>
                      </w:r>
                    </w:p>
                  </w:txbxContent>
                </v:textbox>
              </v:shape>
            </w:pict>
          </mc:Fallback>
        </mc:AlternateContent>
      </w:r>
      <w:r w:rsidRPr="007B2554">
        <w:t xml:space="preserve">Lorsqu’un électeur </w:t>
      </w:r>
      <w:r w:rsidR="00576760" w:rsidRPr="007B2554">
        <w:t>présente une d</w:t>
      </w:r>
      <w:r w:rsidRPr="007B2554">
        <w:t xml:space="preserve">emande </w:t>
      </w:r>
      <w:r w:rsidR="00576760" w:rsidRPr="007B2554">
        <w:t>de</w:t>
      </w:r>
      <w:r w:rsidRPr="007B2554">
        <w:t xml:space="preserve"> vote sous enveloppe scellée, le fonctionnaire électoral devrait lui expliquer comment voter. Si le bulletin de vote est envoyé par la poste, le FEP devrait préparer des </w:t>
      </w:r>
      <w:r w:rsidR="003F2AEF" w:rsidRPr="007B2554">
        <w:t>directives</w:t>
      </w:r>
      <w:r w:rsidRPr="007B2554">
        <w:t xml:space="preserve"> à joindre à la trousse d</w:t>
      </w:r>
      <w:r w:rsidR="000B4593" w:rsidRPr="007B2554">
        <w:t>e scrutin sous enveloppe scellée</w:t>
      </w:r>
      <w:r w:rsidR="00D73C1F" w:rsidRPr="007B2554">
        <w:t xml:space="preserve"> </w:t>
      </w:r>
      <w:r w:rsidRPr="007B2554">
        <w:t xml:space="preserve">(voir le modèle </w:t>
      </w:r>
      <w:r w:rsidR="00D73C1F" w:rsidRPr="007B2554">
        <w:t>de f</w:t>
      </w:r>
      <w:r w:rsidRPr="007B2554">
        <w:t>ormulaire 27).</w:t>
      </w:r>
    </w:p>
    <w:p w14:paraId="350BB044" w14:textId="2A73B769" w:rsidR="009442CB" w:rsidRPr="007B2554" w:rsidRDefault="009442CB" w:rsidP="009442CB">
      <w:pPr>
        <w:rPr>
          <w:rFonts w:cs="Tahoma"/>
          <w:szCs w:val="20"/>
        </w:rPr>
      </w:pPr>
      <w:r w:rsidRPr="007B2554">
        <w:t>Pour voter sous enveloppe scellée, l’électeur doit suivre les étapes suivantes :</w:t>
      </w:r>
    </w:p>
    <w:p w14:paraId="352AA576" w14:textId="588C987C" w:rsidR="0053778C" w:rsidRPr="007B2554" w:rsidRDefault="009442CB" w:rsidP="009442CB">
      <w:pPr>
        <w:ind w:left="270"/>
        <w:rPr>
          <w:rFonts w:cs="Tahoma"/>
          <w:szCs w:val="20"/>
        </w:rPr>
      </w:pPr>
      <w:r w:rsidRPr="007B2554">
        <w:rPr>
          <w:b/>
        </w:rPr>
        <w:t>Étape 1 </w:t>
      </w:r>
      <w:r w:rsidRPr="007B2554">
        <w:t>:</w:t>
      </w:r>
      <w:r w:rsidR="000B4593" w:rsidRPr="007B2554">
        <w:t xml:space="preserve"> </w:t>
      </w:r>
      <w:r w:rsidRPr="007B2554">
        <w:t>L’électeur doit remplir et signer l’enveloppe-certificat, pour confirmer son identité et affirmer ne pas avoir déjà voté.</w:t>
      </w:r>
    </w:p>
    <w:p w14:paraId="72E61183" w14:textId="2A55C201" w:rsidR="009442CB" w:rsidRPr="007B2554" w:rsidRDefault="009442CB" w:rsidP="009442CB">
      <w:pPr>
        <w:ind w:left="270"/>
        <w:rPr>
          <w:rFonts w:cs="Tahoma"/>
          <w:szCs w:val="20"/>
        </w:rPr>
      </w:pPr>
      <w:r w:rsidRPr="007B2554">
        <w:rPr>
          <w:b/>
        </w:rPr>
        <w:t>Étape 2 :</w:t>
      </w:r>
      <w:r w:rsidRPr="007B2554">
        <w:t xml:space="preserve"> L’électeur doit marquer le bulletin de vote en mettant un « X » à côté du nom du ou des candidats pour lesquels il souhaite voter, jusqu’au maximum autorisé, ou en écrivant « Refusé » n’importe où sur le bulletin.</w:t>
      </w:r>
    </w:p>
    <w:p w14:paraId="7F3AD070" w14:textId="2A5B3F10" w:rsidR="009442CB" w:rsidRPr="007B2554" w:rsidRDefault="009442CB" w:rsidP="009442CB">
      <w:pPr>
        <w:ind w:left="270"/>
        <w:rPr>
          <w:rFonts w:cs="Tahoma"/>
          <w:szCs w:val="20"/>
        </w:rPr>
      </w:pPr>
      <w:r w:rsidRPr="007B2554">
        <w:rPr>
          <w:b/>
        </w:rPr>
        <w:t>Étape 3 </w:t>
      </w:r>
      <w:r w:rsidRPr="007B2554">
        <w:t xml:space="preserve">: L’électeur doit placer le bulletin de vote dans l’enveloppe du bulletin et la sceller. L’enveloppe du bulletin de vote doit ensuite être placée dans l’enveloppe-certificat et scellée. L’enveloppe-certificat </w:t>
      </w:r>
      <w:r w:rsidRPr="007B2554">
        <w:lastRenderedPageBreak/>
        <w:t>doit être placée dans l’enveloppe extérieure et scellée. L’enveloppe extérieure d</w:t>
      </w:r>
      <w:r w:rsidR="003F2AEF" w:rsidRPr="007B2554">
        <w:t>oit</w:t>
      </w:r>
      <w:r w:rsidRPr="007B2554">
        <w:t xml:space="preserve"> porter l’adresse de retour indiquée par le FEP.</w:t>
      </w:r>
    </w:p>
    <w:p w14:paraId="0E5B50A7" w14:textId="2AF88C05" w:rsidR="009442CB" w:rsidRPr="007B2554" w:rsidRDefault="009442CB" w:rsidP="009442CB">
      <w:pPr>
        <w:ind w:left="270"/>
        <w:rPr>
          <w:rFonts w:cs="Tahoma"/>
          <w:szCs w:val="20"/>
        </w:rPr>
      </w:pPr>
      <w:r w:rsidRPr="007B2554">
        <w:rPr>
          <w:b/>
        </w:rPr>
        <w:t>Étape 4 </w:t>
      </w:r>
      <w:r w:rsidRPr="007B2554">
        <w:t>: L’électeur doit s’assurer que le FEP reçoit l’enveloppe extérieure avant 20 h le jour du scrutin. Si l’envoi arrive après 20 h, l</w:t>
      </w:r>
      <w:r w:rsidR="003F2AEF" w:rsidRPr="007B2554">
        <w:t xml:space="preserve">e </w:t>
      </w:r>
      <w:r w:rsidRPr="007B2554">
        <w:t>bulletin de vote</w:t>
      </w:r>
      <w:r w:rsidR="003F2AEF" w:rsidRPr="007B2554">
        <w:t xml:space="preserve"> ne doit pas être compté</w:t>
      </w:r>
      <w:r w:rsidRPr="007B2554">
        <w:t>.</w:t>
      </w:r>
    </w:p>
    <w:p w14:paraId="6031C2CD" w14:textId="77777777" w:rsidR="009442CB" w:rsidRPr="007B2554" w:rsidRDefault="009442CB" w:rsidP="009442CB">
      <w:pPr>
        <w:rPr>
          <w:b/>
          <w:u w:val="single"/>
        </w:rPr>
      </w:pPr>
      <w:r w:rsidRPr="007B2554">
        <w:rPr>
          <w:b/>
          <w:u w:val="single"/>
        </w:rPr>
        <w:t>Réception des enveloppes scellées</w:t>
      </w:r>
    </w:p>
    <w:p w14:paraId="700B0BC9" w14:textId="6B6E659E" w:rsidR="009442CB" w:rsidRPr="007B2554" w:rsidRDefault="009442CB" w:rsidP="009442CB">
      <w:pPr>
        <w:ind w:left="1440"/>
      </w:pPr>
      <w:r w:rsidRPr="007B2554">
        <w:rPr>
          <w:b/>
          <w:noProof/>
          <w:lang w:eastAsia="fr-CA"/>
        </w:rPr>
        <mc:AlternateContent>
          <mc:Choice Requires="wps">
            <w:drawing>
              <wp:anchor distT="0" distB="0" distL="114300" distR="114300" simplePos="0" relativeHeight="251749376" behindDoc="0" locked="0" layoutInCell="1" allowOverlap="1" wp14:anchorId="5996DF4B" wp14:editId="421B193C">
                <wp:simplePos x="0" y="0"/>
                <wp:positionH relativeFrom="column">
                  <wp:posOffset>0</wp:posOffset>
                </wp:positionH>
                <wp:positionV relativeFrom="paragraph">
                  <wp:posOffset>35560</wp:posOffset>
                </wp:positionV>
                <wp:extent cx="676910" cy="247015"/>
                <wp:effectExtent l="9525" t="12065" r="8890" b="7620"/>
                <wp:wrapNone/>
                <wp:docPr id="72"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449BC2" w14:textId="77777777" w:rsidR="00786FFF" w:rsidRPr="00F726A3" w:rsidRDefault="00786FFF" w:rsidP="009442CB">
                            <w:pPr>
                              <w:jc w:val="center"/>
                              <w:rPr>
                                <w:szCs w:val="20"/>
                              </w:rPr>
                            </w:pPr>
                            <w:r>
                              <w:t>101(1)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DF4B" id="Text Box 285" o:spid="_x0000_s1308" type="#_x0000_t202" style="position:absolute;left:0;text-align:left;margin-left:0;margin-top:2.8pt;width:53.3pt;height:19.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" strokeweight=".5pt">
                <v:textbox>
                  <w:txbxContent>
                    <w:p w14:paraId="6D449BC2" w14:textId="77777777" w:rsidR="00786FFF" w:rsidRPr="00F726A3" w:rsidRDefault="00786FFF" w:rsidP="009442CB">
                      <w:pPr>
                        <w:jc w:val="center"/>
                        <w:rPr>
                          <w:szCs w:val="20"/>
                        </w:rPr>
                      </w:pPr>
                      <w:r>
                        <w:t>101(1)</w:t>
                      </w:r>
                    </w:p>
                  </w:txbxContent>
                </v:textbox>
              </v:shape>
            </w:pict>
          </mc:Fallback>
        </mc:AlternateContent>
      </w:r>
      <w:r w:rsidRPr="007B2554">
        <w:t>Sur réception d</w:t>
      </w:r>
      <w:r w:rsidR="003F1F7E" w:rsidRPr="007B2554">
        <w:t xml:space="preserve">e l’enveloppe extérieure </w:t>
      </w:r>
      <w:r w:rsidRPr="007B2554">
        <w:t xml:space="preserve">scellée, le fonctionnaire du scrutin doit retirer l’enveloppe-certificat </w:t>
      </w:r>
      <w:r w:rsidR="003F1F7E" w:rsidRPr="007B2554">
        <w:t xml:space="preserve">et s’assurer qu’elle </w:t>
      </w:r>
      <w:r w:rsidRPr="007B2554">
        <w:t xml:space="preserve">est bien remplie. Il doit ensuite inscrire à côté du nom de l’électeur </w:t>
      </w:r>
      <w:r w:rsidR="003F2AEF" w:rsidRPr="007B2554">
        <w:t xml:space="preserve">inscrit </w:t>
      </w:r>
      <w:r w:rsidRPr="007B2554">
        <w:t>sur le registre du scrutin que le bulletin de vote a été retourné.</w:t>
      </w:r>
    </w:p>
    <w:p w14:paraId="72D00BA3" w14:textId="053D5251" w:rsidR="009442CB" w:rsidRPr="007B2554" w:rsidRDefault="009442CB" w:rsidP="009442CB">
      <w:pPr>
        <w:ind w:left="1440"/>
      </w:pPr>
      <w:r w:rsidRPr="007B2554">
        <w:rPr>
          <w:noProof/>
          <w:lang w:eastAsia="fr-CA"/>
        </w:rPr>
        <mc:AlternateContent>
          <mc:Choice Requires="wps">
            <w:drawing>
              <wp:anchor distT="0" distB="0" distL="114300" distR="114300" simplePos="0" relativeHeight="251750400" behindDoc="0" locked="0" layoutInCell="1" allowOverlap="1" wp14:anchorId="25A53DE0" wp14:editId="24A3F4E1">
                <wp:simplePos x="0" y="0"/>
                <wp:positionH relativeFrom="column">
                  <wp:posOffset>0</wp:posOffset>
                </wp:positionH>
                <wp:positionV relativeFrom="paragraph">
                  <wp:posOffset>-2540</wp:posOffset>
                </wp:positionV>
                <wp:extent cx="676910" cy="247015"/>
                <wp:effectExtent l="9525" t="13970" r="8890" b="5715"/>
                <wp:wrapNone/>
                <wp:docPr id="7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D2FFB4" w14:textId="77777777" w:rsidR="00786FFF" w:rsidRPr="00F726A3" w:rsidRDefault="00786FFF" w:rsidP="009442CB">
                            <w:pPr>
                              <w:jc w:val="center"/>
                              <w:rPr>
                                <w:szCs w:val="20"/>
                              </w:rPr>
                            </w:pPr>
                            <w:r>
                              <w:t>101(2)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53DE0" id="Text Box 286" o:spid="_x0000_s1309" type="#_x0000_t202" style="position:absolute;left:0;text-align:left;margin-left:0;margin-top:-.2pt;width:53.3pt;height:19.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" strokeweight=".5pt">
                <v:textbox>
                  <w:txbxContent>
                    <w:p w14:paraId="4BD2FFB4" w14:textId="77777777" w:rsidR="00786FFF" w:rsidRPr="00F726A3" w:rsidRDefault="00786FFF" w:rsidP="009442CB">
                      <w:pPr>
                        <w:jc w:val="center"/>
                        <w:rPr>
                          <w:szCs w:val="20"/>
                        </w:rPr>
                      </w:pPr>
                      <w:r>
                        <w:t>101(2)</w:t>
                      </w:r>
                    </w:p>
                  </w:txbxContent>
                </v:textbox>
              </v:shape>
            </w:pict>
          </mc:Fallback>
        </mc:AlternateContent>
      </w:r>
      <w:r w:rsidRPr="007B2554">
        <w:t>Si l</w:t>
      </w:r>
      <w:r w:rsidR="003F1F7E" w:rsidRPr="007B2554">
        <w:t>’enveloppe-</w:t>
      </w:r>
      <w:r w:rsidRPr="007B2554">
        <w:t>certificat a été rempli</w:t>
      </w:r>
      <w:r w:rsidR="003F2AEF" w:rsidRPr="007B2554">
        <w:t>e</w:t>
      </w:r>
      <w:r w:rsidRPr="007B2554">
        <w:t xml:space="preserve"> correctement, le fonctionnaire du scrutin doit retirer l’enveloppe du bulletin de vote de l’enveloppe-certificat et la placer dans l’urne, sans </w:t>
      </w:r>
      <w:r w:rsidR="003F1F7E" w:rsidRPr="007B2554">
        <w:t>l’</w:t>
      </w:r>
      <w:r w:rsidRPr="007B2554">
        <w:t>ouvrir.</w:t>
      </w:r>
    </w:p>
    <w:p w14:paraId="325B6287" w14:textId="1301768B" w:rsidR="00030C48" w:rsidRPr="007B2554" w:rsidRDefault="00030C48" w:rsidP="009442CB">
      <w:pPr>
        <w:ind w:left="1440"/>
      </w:pPr>
      <w:r w:rsidRPr="007B2554">
        <w:rPr>
          <w:noProof/>
          <w:lang w:eastAsia="fr-CA"/>
        </w:rPr>
        <mc:AlternateContent>
          <mc:Choice Requires="wps">
            <w:drawing>
              <wp:anchor distT="0" distB="0" distL="114300" distR="114300" simplePos="0" relativeHeight="251802624" behindDoc="0" locked="0" layoutInCell="1" allowOverlap="1" wp14:anchorId="6C7A8C18" wp14:editId="1938CBFA">
                <wp:simplePos x="0" y="0"/>
                <wp:positionH relativeFrom="column">
                  <wp:posOffset>0</wp:posOffset>
                </wp:positionH>
                <wp:positionV relativeFrom="paragraph">
                  <wp:posOffset>13335</wp:posOffset>
                </wp:positionV>
                <wp:extent cx="676910" cy="247015"/>
                <wp:effectExtent l="9525" t="13970" r="8890" b="5715"/>
                <wp:wrapNone/>
                <wp:docPr id="2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1A4F1F" w14:textId="77777777" w:rsidR="00786FFF" w:rsidRPr="00F726A3" w:rsidRDefault="00786FFF" w:rsidP="00030C48">
                            <w:pPr>
                              <w:jc w:val="center"/>
                              <w:rPr>
                                <w:szCs w:val="20"/>
                              </w:rPr>
                            </w:pPr>
                            <w:r>
                              <w:t>101(2.1)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8C18" id="_x0000_s1310" type="#_x0000_t202" style="position:absolute;left:0;text-align:left;margin-left:0;margin-top:1.05pt;width:53.3pt;height:19.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" strokeweight=".5pt">
                <v:textbox>
                  <w:txbxContent>
                    <w:p w14:paraId="711A4F1F" w14:textId="77777777" w:rsidR="00786FFF" w:rsidRPr="00F726A3" w:rsidRDefault="00786FFF" w:rsidP="00030C48">
                      <w:pPr>
                        <w:jc w:val="center"/>
                        <w:rPr>
                          <w:szCs w:val="20"/>
                        </w:rPr>
                      </w:pPr>
                      <w:r>
                        <w:t>101(2.1)</w:t>
                      </w:r>
                    </w:p>
                  </w:txbxContent>
                </v:textbox>
              </v:shape>
            </w:pict>
          </mc:Fallback>
        </mc:AlternateContent>
      </w:r>
      <w:r w:rsidRPr="007B2554">
        <w:t>Lorsque l’urne pour le scrutin sous enveloppe scellée n’est pas sous la garde immédiate du FEP, ce dernier doit sécuriser l’urne afin qu’aucun bulletin de vote ne puisse y être inséré sans qu’il devienne évident qu’elle a été ouverte ou endommagée.</w:t>
      </w:r>
    </w:p>
    <w:p w14:paraId="726C6E33" w14:textId="204FBB89" w:rsidR="003F1F7E" w:rsidRPr="007B2554" w:rsidRDefault="009442CB" w:rsidP="009442CB">
      <w:pPr>
        <w:ind w:left="1440"/>
        <w:sectPr w:rsidR="003F1F7E" w:rsidRPr="007B2554" w:rsidSect="006D585C">
          <w:pgSz w:w="12240" w:h="15840"/>
          <w:pgMar w:top="1440" w:right="1350" w:bottom="1440" w:left="1440" w:header="708" w:footer="708" w:gutter="0"/>
          <w:cols w:space="708"/>
          <w:docGrid w:linePitch="360"/>
        </w:sectPr>
      </w:pPr>
      <w:r w:rsidRPr="007B2554">
        <w:rPr>
          <w:noProof/>
          <w:lang w:eastAsia="fr-CA"/>
        </w:rPr>
        <mc:AlternateContent>
          <mc:Choice Requires="wps">
            <w:drawing>
              <wp:anchor distT="0" distB="0" distL="114300" distR="114300" simplePos="0" relativeHeight="251751424" behindDoc="0" locked="0" layoutInCell="1" allowOverlap="1" wp14:anchorId="7C47E259" wp14:editId="40F62CA9">
                <wp:simplePos x="0" y="0"/>
                <wp:positionH relativeFrom="column">
                  <wp:posOffset>0</wp:posOffset>
                </wp:positionH>
                <wp:positionV relativeFrom="paragraph">
                  <wp:posOffset>147955</wp:posOffset>
                </wp:positionV>
                <wp:extent cx="676910" cy="247015"/>
                <wp:effectExtent l="9525" t="5715" r="8890" b="13970"/>
                <wp:wrapNone/>
                <wp:docPr id="7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FB3642" w14:textId="77777777" w:rsidR="00786FFF" w:rsidRPr="00F726A3" w:rsidRDefault="00786FFF" w:rsidP="009442CB">
                            <w:pPr>
                              <w:jc w:val="center"/>
                              <w:rPr>
                                <w:szCs w:val="20"/>
                              </w:rPr>
                            </w:pPr>
                            <w:r>
                              <w:t>101(3)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7E259" id="Text Box 287" o:spid="_x0000_s1311" type="#_x0000_t202" style="position:absolute;left:0;text-align:left;margin-left:0;margin-top:11.65pt;width:53.3pt;height:19.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gV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" strokeweight=".5pt">
                <v:textbox>
                  <w:txbxContent>
                    <w:p w14:paraId="37FB3642" w14:textId="77777777" w:rsidR="00786FFF" w:rsidRPr="00F726A3" w:rsidRDefault="00786FFF" w:rsidP="009442CB">
                      <w:pPr>
                        <w:jc w:val="center"/>
                        <w:rPr>
                          <w:szCs w:val="20"/>
                        </w:rPr>
                      </w:pPr>
                      <w:r>
                        <w:t>101(3)</w:t>
                      </w:r>
                    </w:p>
                  </w:txbxContent>
                </v:textbox>
              </v:shape>
            </w:pict>
          </mc:Fallback>
        </mc:AlternateContent>
      </w:r>
      <w:r w:rsidRPr="007B2554">
        <w:t>Si l</w:t>
      </w:r>
      <w:r w:rsidR="003F1F7E" w:rsidRPr="007B2554">
        <w:t>’enveloppe-</w:t>
      </w:r>
      <w:r w:rsidRPr="007B2554">
        <w:t>certificat n’a pas été rempli</w:t>
      </w:r>
      <w:r w:rsidR="003F1F7E" w:rsidRPr="007B2554">
        <w:t>e</w:t>
      </w:r>
      <w:r w:rsidRPr="007B2554">
        <w:t xml:space="preserve"> correctement ou si l’enveloppe extérieure arrive après 20 h le jour du scrutin, le bulletin de vote dans l’enveloppe scellée ne doit pas être </w:t>
      </w:r>
      <w:r w:rsidR="003F2AEF" w:rsidRPr="007B2554">
        <w:t>compté</w:t>
      </w:r>
      <w:r w:rsidRPr="007B2554">
        <w:t>. Le FEP doit inscrire « </w:t>
      </w:r>
      <w:proofErr w:type="gramStart"/>
      <w:r w:rsidRPr="007B2554">
        <w:t>rejeté</w:t>
      </w:r>
      <w:proofErr w:type="gramEnd"/>
      <w:r w:rsidRPr="007B2554">
        <w:t xml:space="preserve"> » au verso de l’enveloppe-certificat et placer </w:t>
      </w:r>
      <w:r w:rsidR="009E45D8" w:rsidRPr="007B2554">
        <w:t xml:space="preserve">celle-ci </w:t>
      </w:r>
      <w:r w:rsidRPr="007B2554">
        <w:t xml:space="preserve">dans l’enveloppe </w:t>
      </w:r>
      <w:r w:rsidR="009E45D8" w:rsidRPr="007B2554">
        <w:t xml:space="preserve">réservée aux </w:t>
      </w:r>
      <w:r w:rsidRPr="007B2554">
        <w:t>bulletins rejetés.</w:t>
      </w:r>
    </w:p>
    <w:p w14:paraId="3F5A34FA" w14:textId="23558F62" w:rsidR="002C71E5" w:rsidRPr="007B2554" w:rsidRDefault="002C71E5">
      <w:pPr>
        <w:spacing w:after="160" w:line="259" w:lineRule="auto"/>
        <w:jc w:val="left"/>
        <w:rPr>
          <w:rFonts w:cs="Tahoma"/>
          <w:b/>
          <w:sz w:val="40"/>
          <w:szCs w:val="40"/>
        </w:rPr>
      </w:pPr>
    </w:p>
    <w:p w14:paraId="7D30F22F" w14:textId="3EFB0777" w:rsidR="009442CB" w:rsidRPr="007B2554" w:rsidRDefault="009442CB" w:rsidP="009442CB">
      <w:pPr>
        <w:jc w:val="center"/>
        <w:rPr>
          <w:rFonts w:cs="Tahoma"/>
          <w:b/>
          <w:sz w:val="40"/>
          <w:szCs w:val="40"/>
        </w:rPr>
      </w:pPr>
      <w:r w:rsidRPr="007B2554">
        <w:rPr>
          <w:b/>
          <w:sz w:val="40"/>
        </w:rPr>
        <w:t>ÉLECTION</w:t>
      </w:r>
    </w:p>
    <w:p w14:paraId="43B5FAAA" w14:textId="77777777" w:rsidR="00E40149" w:rsidRPr="007B2554" w:rsidRDefault="00E40149" w:rsidP="006B1E1B">
      <w:pPr>
        <w:pStyle w:val="Titre1"/>
      </w:pPr>
    </w:p>
    <w:p w14:paraId="68D9E25D" w14:textId="73CABCB2" w:rsidR="009442CB" w:rsidRPr="007B2554" w:rsidRDefault="009442CB" w:rsidP="006B1E1B">
      <w:pPr>
        <w:pStyle w:val="Titre1"/>
        <w:rPr>
          <w:szCs w:val="20"/>
        </w:rPr>
      </w:pPr>
      <w:bookmarkStart w:id="210" w:name="_Toc224135757"/>
      <w:r w:rsidRPr="007B2554">
        <w:t>Partie 12 – Dépouillement des votes</w:t>
      </w:r>
      <w:bookmarkEnd w:id="210"/>
    </w:p>
    <w:p w14:paraId="09CDF370" w14:textId="31520144" w:rsidR="009442CB" w:rsidRPr="007B2554" w:rsidRDefault="009442CB" w:rsidP="009442CB">
      <w:pPr>
        <w:ind w:left="1440"/>
      </w:pPr>
      <w:r w:rsidRPr="007B2554">
        <w:rPr>
          <w:b/>
          <w:noProof/>
          <w:sz w:val="32"/>
          <w:lang w:eastAsia="fr-CA"/>
        </w:rPr>
        <mc:AlternateContent>
          <mc:Choice Requires="wps">
            <w:drawing>
              <wp:anchor distT="0" distB="0" distL="114300" distR="114300" simplePos="0" relativeHeight="251752448" behindDoc="0" locked="0" layoutInCell="1" allowOverlap="1" wp14:anchorId="20A72AC2" wp14:editId="3F1C2FD4">
                <wp:simplePos x="0" y="0"/>
                <wp:positionH relativeFrom="column">
                  <wp:posOffset>114300</wp:posOffset>
                </wp:positionH>
                <wp:positionV relativeFrom="paragraph">
                  <wp:posOffset>58420</wp:posOffset>
                </wp:positionV>
                <wp:extent cx="676910" cy="247015"/>
                <wp:effectExtent l="9525" t="13970" r="8890" b="5715"/>
                <wp:wrapNone/>
                <wp:docPr id="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C0F352" w14:textId="77777777" w:rsidR="00786FFF" w:rsidRPr="00F726A3" w:rsidRDefault="00786FFF" w:rsidP="009442CB">
                            <w:pPr>
                              <w:jc w:val="center"/>
                              <w:rPr>
                                <w:szCs w:val="20"/>
                              </w:rPr>
                            </w:pPr>
                            <w:r>
                              <w:t>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2AC2" id="Text Box 269" o:spid="_x0000_s1312" type="#_x0000_t202" style="position:absolute;left:0;text-align:left;margin-left:9pt;margin-top:4.6pt;width:53.3pt;height:19.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b7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" strokeweight=".5pt">
                <v:textbox>
                  <w:txbxContent>
                    <w:p w14:paraId="04C0F352" w14:textId="77777777" w:rsidR="00786FFF" w:rsidRPr="00F726A3" w:rsidRDefault="00786FFF" w:rsidP="009442CB">
                      <w:pPr>
                        <w:jc w:val="center"/>
                        <w:rPr>
                          <w:szCs w:val="20"/>
                        </w:rPr>
                      </w:pPr>
                      <w:r>
                        <w:t>103</w:t>
                      </w:r>
                    </w:p>
                  </w:txbxContent>
                </v:textbox>
              </v:shape>
            </w:pict>
          </mc:Fallback>
        </mc:AlternateContent>
      </w:r>
      <w:r w:rsidRPr="007B2554">
        <w:t>À 20 h, le fonctionnaire du scrutin doit fermer le bureau de scrutin. Toutefois, tout électeur admissible déjà présent au bureau de scrutin doit être autorisé à voter. Cela inclut les électeurs qui pourraient être en file pour entrer dans le bureau de vote à 20 h.</w:t>
      </w:r>
    </w:p>
    <w:p w14:paraId="53E6D8FA" w14:textId="77777777" w:rsidR="0053778C" w:rsidRPr="007B2554" w:rsidRDefault="009442CB" w:rsidP="009442CB">
      <w:pPr>
        <w:ind w:left="1440"/>
      </w:pPr>
      <w:r w:rsidRPr="007B2554">
        <w:rPr>
          <w:noProof/>
          <w:lang w:eastAsia="fr-CA"/>
        </w:rPr>
        <mc:AlternateContent>
          <mc:Choice Requires="wps">
            <w:drawing>
              <wp:anchor distT="0" distB="0" distL="114300" distR="114300" simplePos="0" relativeHeight="251753472" behindDoc="0" locked="0" layoutInCell="1" allowOverlap="1" wp14:anchorId="11B5581B" wp14:editId="3763A917">
                <wp:simplePos x="0" y="0"/>
                <wp:positionH relativeFrom="column">
                  <wp:posOffset>114300</wp:posOffset>
                </wp:positionH>
                <wp:positionV relativeFrom="paragraph">
                  <wp:posOffset>17145</wp:posOffset>
                </wp:positionV>
                <wp:extent cx="676910" cy="247015"/>
                <wp:effectExtent l="9525" t="5080" r="8890" b="5080"/>
                <wp:wrapNone/>
                <wp:docPr id="68"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930B62" w14:textId="77777777" w:rsidR="00786FFF" w:rsidRPr="00F726A3" w:rsidRDefault="00786FFF" w:rsidP="009442CB">
                            <w:pPr>
                              <w:jc w:val="center"/>
                              <w:rPr>
                                <w:szCs w:val="20"/>
                              </w:rPr>
                            </w:pPr>
                            <w:r>
                              <w:t>104(1)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5581B" id="Text Box 270" o:spid="_x0000_s1313" type="#_x0000_t202" style="position:absolute;left:0;text-align:left;margin-left:9pt;margin-top:1.35pt;width:53.3pt;height:19.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" strokeweight=".5pt">
                <v:textbox>
                  <w:txbxContent>
                    <w:p w14:paraId="25930B62" w14:textId="77777777" w:rsidR="00786FFF" w:rsidRPr="00F726A3" w:rsidRDefault="00786FFF" w:rsidP="009442CB">
                      <w:pPr>
                        <w:jc w:val="center"/>
                        <w:rPr>
                          <w:szCs w:val="20"/>
                        </w:rPr>
                      </w:pPr>
                      <w:r>
                        <w:t>104(1)</w:t>
                      </w:r>
                    </w:p>
                  </w:txbxContent>
                </v:textbox>
              </v:shape>
            </w:pict>
          </mc:Fallback>
        </mc:AlternateContent>
      </w:r>
      <w:r w:rsidRPr="007B2554">
        <w:t>Immédiatement après la fermeture du centre de scrutin, le fonctionnaire du scrutin, avec l’aide d’au moins un autre fonctionnaire électoral, doit procéder au dépouillement devant tous les candidats et représentants présents.</w:t>
      </w:r>
    </w:p>
    <w:p w14:paraId="61F2AC6D" w14:textId="401A8180" w:rsidR="009442CB" w:rsidRPr="007B2554" w:rsidRDefault="009442CB" w:rsidP="00F02550">
      <w:pPr>
        <w:spacing w:after="0"/>
        <w:ind w:left="1440"/>
      </w:pPr>
      <w:r w:rsidRPr="007B2554">
        <w:t>Le dépouillement des bulletins de vote se déroule comme suit :</w:t>
      </w:r>
    </w:p>
    <w:p w14:paraId="35CDC883" w14:textId="77777777" w:rsidR="009442CB" w:rsidRPr="007B2554" w:rsidRDefault="009442CB" w:rsidP="00F02550">
      <w:pPr>
        <w:pStyle w:val="Paragraphedeliste"/>
        <w:numPr>
          <w:ilvl w:val="0"/>
          <w:numId w:val="1"/>
        </w:numPr>
        <w:tabs>
          <w:tab w:val="left" w:pos="400"/>
        </w:tabs>
        <w:spacing w:after="0"/>
        <w:ind w:left="1980"/>
        <w:contextualSpacing w:val="0"/>
        <w:rPr>
          <w:rFonts w:cs="Tahoma"/>
          <w:szCs w:val="20"/>
        </w:rPr>
      </w:pPr>
      <w:r w:rsidRPr="007B2554">
        <w:rPr>
          <w:noProof/>
          <w:lang w:eastAsia="fr-CA"/>
        </w:rPr>
        <mc:AlternateContent>
          <mc:Choice Requires="wps">
            <w:drawing>
              <wp:anchor distT="0" distB="0" distL="114300" distR="114300" simplePos="0" relativeHeight="251754496" behindDoc="0" locked="0" layoutInCell="1" allowOverlap="1" wp14:anchorId="6003649E" wp14:editId="055A9F5E">
                <wp:simplePos x="0" y="0"/>
                <wp:positionH relativeFrom="column">
                  <wp:posOffset>114300</wp:posOffset>
                </wp:positionH>
                <wp:positionV relativeFrom="paragraph">
                  <wp:posOffset>11430</wp:posOffset>
                </wp:positionV>
                <wp:extent cx="676910" cy="247015"/>
                <wp:effectExtent l="9525" t="13335" r="8890" b="6350"/>
                <wp:wrapNone/>
                <wp:docPr id="67"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83209" w14:textId="77777777" w:rsidR="00786FFF" w:rsidRPr="00F726A3" w:rsidRDefault="00786FFF" w:rsidP="009442CB">
                            <w:pPr>
                              <w:jc w:val="center"/>
                              <w:rPr>
                                <w:szCs w:val="20"/>
                              </w:rPr>
                            </w:pPr>
                            <w:r>
                              <w:t>104(2)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649E" id="Text Box 271" o:spid="_x0000_s1314" type="#_x0000_t202" style="position:absolute;left:0;text-align:left;margin-left:9pt;margin-top:.9pt;width:53.3pt;height:19.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" strokeweight=".5pt">
                <v:textbox>
                  <w:txbxContent>
                    <w:p w14:paraId="4E383209" w14:textId="77777777" w:rsidR="00786FFF" w:rsidRPr="00F726A3" w:rsidRDefault="00786FFF" w:rsidP="009442CB">
                      <w:pPr>
                        <w:jc w:val="center"/>
                        <w:rPr>
                          <w:szCs w:val="20"/>
                        </w:rPr>
                      </w:pPr>
                      <w:r>
                        <w:t>104(2)</w:t>
                      </w:r>
                    </w:p>
                  </w:txbxContent>
                </v:textbox>
              </v:shape>
            </w:pict>
          </mc:Fallback>
        </mc:AlternateContent>
      </w:r>
      <w:proofErr w:type="gramStart"/>
      <w:r w:rsidRPr="007B2554">
        <w:t>décompte</w:t>
      </w:r>
      <w:proofErr w:type="gramEnd"/>
      <w:r w:rsidRPr="007B2554">
        <w:t xml:space="preserve"> et répartition des bulletins de vote;</w:t>
      </w:r>
    </w:p>
    <w:p w14:paraId="3292072F" w14:textId="3A2C1B0A" w:rsidR="009442CB" w:rsidRPr="007B2554" w:rsidRDefault="00785055" w:rsidP="006B1E1B">
      <w:pPr>
        <w:pStyle w:val="Paragraphedeliste"/>
        <w:numPr>
          <w:ilvl w:val="0"/>
          <w:numId w:val="1"/>
        </w:numPr>
        <w:tabs>
          <w:tab w:val="left" w:pos="400"/>
        </w:tabs>
        <w:spacing w:after="60"/>
        <w:ind w:left="1980"/>
        <w:contextualSpacing w:val="0"/>
        <w:rPr>
          <w:rFonts w:cs="Tahoma"/>
          <w:szCs w:val="20"/>
        </w:rPr>
      </w:pPr>
      <w:proofErr w:type="gramStart"/>
      <w:r w:rsidRPr="007B2554">
        <w:t>préparation</w:t>
      </w:r>
      <w:proofErr w:type="gramEnd"/>
      <w:r w:rsidR="009442CB" w:rsidRPr="007B2554">
        <w:t xml:space="preserve"> du rapport </w:t>
      </w:r>
      <w:r w:rsidR="00570389" w:rsidRPr="007B2554">
        <w:t>sur les</w:t>
      </w:r>
      <w:r w:rsidR="009442CB" w:rsidRPr="007B2554">
        <w:t xml:space="preserve"> bulletins de vote;</w:t>
      </w:r>
    </w:p>
    <w:p w14:paraId="272A5564" w14:textId="77777777" w:rsidR="009442CB" w:rsidRPr="007B2554" w:rsidRDefault="009442CB" w:rsidP="006B1E1B">
      <w:pPr>
        <w:pStyle w:val="Paragraphedeliste"/>
        <w:numPr>
          <w:ilvl w:val="0"/>
          <w:numId w:val="1"/>
        </w:numPr>
        <w:tabs>
          <w:tab w:val="left" w:pos="400"/>
        </w:tabs>
        <w:spacing w:after="60"/>
        <w:ind w:left="1980"/>
        <w:contextualSpacing w:val="0"/>
        <w:rPr>
          <w:rFonts w:cs="Tahoma"/>
          <w:szCs w:val="20"/>
        </w:rPr>
      </w:pPr>
      <w:proofErr w:type="gramStart"/>
      <w:r w:rsidRPr="007B2554">
        <w:t>établissement</w:t>
      </w:r>
      <w:proofErr w:type="gramEnd"/>
      <w:r w:rsidRPr="007B2554">
        <w:t xml:space="preserve"> du relevé du scrutin;</w:t>
      </w:r>
    </w:p>
    <w:p w14:paraId="1E1AA377" w14:textId="77777777" w:rsidR="009442CB" w:rsidRPr="007B2554" w:rsidRDefault="009442CB" w:rsidP="009442CB">
      <w:pPr>
        <w:pStyle w:val="Paragraphedeliste"/>
        <w:numPr>
          <w:ilvl w:val="0"/>
          <w:numId w:val="1"/>
        </w:numPr>
        <w:tabs>
          <w:tab w:val="left" w:pos="400"/>
        </w:tabs>
        <w:spacing w:after="120"/>
        <w:ind w:left="1980"/>
        <w:contextualSpacing w:val="0"/>
        <w:rPr>
          <w:rFonts w:cs="Tahoma"/>
          <w:szCs w:val="20"/>
        </w:rPr>
      </w:pPr>
      <w:proofErr w:type="gramStart"/>
      <w:r w:rsidRPr="007B2554">
        <w:t>mise</w:t>
      </w:r>
      <w:proofErr w:type="gramEnd"/>
      <w:r w:rsidRPr="007B2554">
        <w:t xml:space="preserve"> en sécurité des bulletins de vote et du matériel électoral et remise au FEP.</w:t>
      </w:r>
    </w:p>
    <w:p w14:paraId="7EFDC04D" w14:textId="2FFB970A" w:rsidR="009442CB" w:rsidRPr="007B2554" w:rsidRDefault="009442CB" w:rsidP="009442CB">
      <w:r w:rsidRPr="007B2554">
        <w:t>Les bulletins de vote doivent être dépouillés de la même façon, qu’il s’agisse des bulletins du jour du scrutin, des bulletins d</w:t>
      </w:r>
      <w:r w:rsidR="00D5614F" w:rsidRPr="007B2554">
        <w:t>u</w:t>
      </w:r>
      <w:r w:rsidRPr="007B2554">
        <w:t xml:space="preserve"> scrutin sous enveloppe scellée, des bulletins d</w:t>
      </w:r>
      <w:r w:rsidR="00D5614F" w:rsidRPr="007B2554">
        <w:t>u</w:t>
      </w:r>
      <w:r w:rsidRPr="007B2554">
        <w:t xml:space="preserve"> scrutin par anticipation ou des bulletins d</w:t>
      </w:r>
      <w:r w:rsidR="00D5614F" w:rsidRPr="007B2554">
        <w:t>u</w:t>
      </w:r>
      <w:r w:rsidRPr="007B2554">
        <w:t xml:space="preserve"> scrutin itinérant.</w:t>
      </w:r>
    </w:p>
    <w:p w14:paraId="67C75364" w14:textId="77777777" w:rsidR="009442CB" w:rsidRPr="007B2554" w:rsidRDefault="009442CB" w:rsidP="006B1E1B">
      <w:pPr>
        <w:pStyle w:val="Titre3"/>
        <w:rPr>
          <w:szCs w:val="20"/>
        </w:rPr>
      </w:pPr>
      <w:bookmarkStart w:id="211" w:name="_Toc224135758"/>
      <w:r w:rsidRPr="007B2554">
        <w:t>Dépouillement des bulletins de vote des scrutins par anticipation, itinérant et sous enveloppe scellée</w:t>
      </w:r>
      <w:bookmarkEnd w:id="211"/>
    </w:p>
    <w:p w14:paraId="64D70243" w14:textId="5B0CB58F" w:rsidR="009442CB" w:rsidRPr="007B2554" w:rsidRDefault="006B1E1B" w:rsidP="006B1E1B">
      <w:pPr>
        <w:ind w:left="1440"/>
      </w:pPr>
      <w:r w:rsidRPr="007B2554">
        <w:rPr>
          <w:noProof/>
          <w:lang w:eastAsia="fr-CA"/>
        </w:rPr>
        <mc:AlternateContent>
          <mc:Choice Requires="wpg">
            <w:drawing>
              <wp:anchor distT="0" distB="0" distL="114300" distR="114300" simplePos="0" relativeHeight="251764736" behindDoc="0" locked="0" layoutInCell="1" allowOverlap="1" wp14:anchorId="66355E8D" wp14:editId="5EE2E4CC">
                <wp:simplePos x="0" y="0"/>
                <wp:positionH relativeFrom="column">
                  <wp:posOffset>123825</wp:posOffset>
                </wp:positionH>
                <wp:positionV relativeFrom="paragraph">
                  <wp:posOffset>61595</wp:posOffset>
                </wp:positionV>
                <wp:extent cx="676910" cy="494665"/>
                <wp:effectExtent l="0" t="0" r="27940" b="19685"/>
                <wp:wrapNone/>
                <wp:docPr id="15" name="Group 15"/>
                <wp:cNvGraphicFramePr/>
                <a:graphic xmlns:a="http://schemas.openxmlformats.org/drawingml/2006/main">
                  <a:graphicData uri="http://schemas.microsoft.com/office/word/2010/wordprocessingGroup">
                    <wpg:wgp>
                      <wpg:cNvGrpSpPr/>
                      <wpg:grpSpPr>
                        <a:xfrm>
                          <a:off x="0" y="0"/>
                          <a:ext cx="676910" cy="494665"/>
                          <a:chOff x="0" y="0"/>
                          <a:chExt cx="676910" cy="494665"/>
                        </a:xfrm>
                      </wpg:grpSpPr>
                      <wps:wsp>
                        <wps:cNvPr id="66" name="Text Box 280"/>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3C9F35" w14:textId="77777777" w:rsidR="00786FFF" w:rsidRPr="00F726A3" w:rsidRDefault="00786FFF" w:rsidP="009442CB">
                              <w:pPr>
                                <w:jc w:val="center"/>
                                <w:rPr>
                                  <w:szCs w:val="20"/>
                                </w:rPr>
                              </w:pPr>
                              <w:r w:rsidRPr="002808CA">
                                <w:t>110, 111,</w:t>
                              </w:r>
                            </w:p>
                          </w:txbxContent>
                        </wps:txbx>
                        <wps:bodyPr rot="0" vert="horz" wrap="square" lIns="91440" tIns="45720" rIns="91440" bIns="45720" anchor="t" anchorCtr="0" upright="1">
                          <a:noAutofit/>
                        </wps:bodyPr>
                      </wps:wsp>
                      <wps:wsp>
                        <wps:cNvPr id="65" name="Text Box 281"/>
                        <wps:cNvSpPr txBox="1">
                          <a:spLocks noChangeArrowheads="1"/>
                        </wps:cNvSpPr>
                        <wps:spPr bwMode="auto">
                          <a:xfrm>
                            <a:off x="0" y="24765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20705B" w14:textId="77777777" w:rsidR="00786FFF" w:rsidRPr="00F726A3" w:rsidRDefault="00786FFF" w:rsidP="009442CB">
                              <w:pPr>
                                <w:jc w:val="center"/>
                                <w:rPr>
                                  <w:szCs w:val="20"/>
                                </w:rPr>
                              </w:pPr>
                              <w:r w:rsidRPr="002808CA">
                                <w:t>112(1)</w:t>
                              </w:r>
                            </w:p>
                          </w:txbxContent>
                        </wps:txbx>
                        <wps:bodyPr rot="0" vert="horz" wrap="square" lIns="91440" tIns="45720" rIns="91440" bIns="45720" anchor="t" anchorCtr="0" upright="1">
                          <a:noAutofit/>
                        </wps:bodyPr>
                      </wps:wsp>
                    </wpg:wgp>
                  </a:graphicData>
                </a:graphic>
              </wp:anchor>
            </w:drawing>
          </mc:Choice>
          <mc:Fallback>
            <w:pict>
              <v:group w14:anchorId="66355E8D" id="Group 15" o:spid="_x0000_s1315" style="position:absolute;left:0;text-align:left;margin-left:9.75pt;margin-top:4.85pt;width:53.3pt;height:38.95pt;z-index:251764736" coordsize="6769,4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">
                <v:shape id="Text Box 280" o:spid="_x0000_s1316" type="#_x0000_t202" style="position:absolute;width:676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" strokeweight=".5pt">
                  <v:textbox>
                    <w:txbxContent>
                      <w:p w14:paraId="3E3C9F35" w14:textId="77777777" w:rsidR="00786FFF" w:rsidRPr="00F726A3" w:rsidRDefault="00786FFF" w:rsidP="009442CB">
                        <w:pPr>
                          <w:jc w:val="center"/>
                          <w:rPr>
                            <w:szCs w:val="20"/>
                          </w:rPr>
                        </w:pPr>
                        <w:r w:rsidRPr="002808CA">
                          <w:t>110, 111,</w:t>
                        </w:r>
                      </w:p>
                    </w:txbxContent>
                  </v:textbox>
                </v:shape>
                <v:shape id="Text Box 281" o:spid="_x0000_s1317" type="#_x0000_t202" style="position:absolute;top:2476;width:6769;height:2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" strokeweight=".5pt">
                  <v:textbox>
                    <w:txbxContent>
                      <w:p w14:paraId="4920705B" w14:textId="77777777" w:rsidR="00786FFF" w:rsidRPr="00F726A3" w:rsidRDefault="00786FFF" w:rsidP="009442CB">
                        <w:pPr>
                          <w:jc w:val="center"/>
                          <w:rPr>
                            <w:szCs w:val="20"/>
                          </w:rPr>
                        </w:pPr>
                        <w:r w:rsidRPr="002808CA">
                          <w:t>112(1)</w:t>
                        </w:r>
                      </w:p>
                    </w:txbxContent>
                  </v:textbox>
                </v:shape>
              </v:group>
            </w:pict>
          </mc:Fallback>
        </mc:AlternateContent>
      </w:r>
      <w:r w:rsidRPr="007B2554">
        <w:t>À 20 h le jour du scrutin, les fonctionnaires électoraux responsables des scrutin</w:t>
      </w:r>
      <w:r w:rsidR="002808CA" w:rsidRPr="007B2554">
        <w:t>s</w:t>
      </w:r>
      <w:r w:rsidRPr="007B2554">
        <w:t xml:space="preserve"> par anticipation, itinérant</w:t>
      </w:r>
      <w:r w:rsidR="000B171C" w:rsidRPr="007B2554">
        <w:t xml:space="preserve"> </w:t>
      </w:r>
      <w:r w:rsidRPr="007B2554">
        <w:t>et sous enveloppe scellée doivent dépouiller le</w:t>
      </w:r>
      <w:r w:rsidR="002808CA" w:rsidRPr="007B2554">
        <w:t xml:space="preserve">s bulletins de vote </w:t>
      </w:r>
      <w:r w:rsidRPr="007B2554">
        <w:t>(avec l’aide d’au moins un autre fonctionnaire électoral) et remettre l’urne et le relevé du scrutin au FEP.</w:t>
      </w:r>
    </w:p>
    <w:p w14:paraId="277EA380" w14:textId="0984B8EE" w:rsidR="009442CB" w:rsidRPr="007B2554" w:rsidRDefault="009442CB" w:rsidP="006B1E1B">
      <w:pPr>
        <w:ind w:left="1440"/>
      </w:pPr>
      <w:r w:rsidRPr="007B2554">
        <w:rPr>
          <w:noProof/>
          <w:lang w:eastAsia="fr-CA"/>
        </w:rPr>
        <mc:AlternateContent>
          <mc:Choice Requires="wps">
            <w:drawing>
              <wp:anchor distT="0" distB="0" distL="114300" distR="114300" simplePos="0" relativeHeight="251765760" behindDoc="0" locked="0" layoutInCell="1" allowOverlap="1" wp14:anchorId="4B15A78D" wp14:editId="41704A83">
                <wp:simplePos x="0" y="0"/>
                <wp:positionH relativeFrom="column">
                  <wp:posOffset>127000</wp:posOffset>
                </wp:positionH>
                <wp:positionV relativeFrom="paragraph">
                  <wp:posOffset>113030</wp:posOffset>
                </wp:positionV>
                <wp:extent cx="676910" cy="247015"/>
                <wp:effectExtent l="0" t="0" r="27940" b="19685"/>
                <wp:wrapNone/>
                <wp:docPr id="6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759B36" w14:textId="77777777" w:rsidR="00786FFF" w:rsidRPr="00F726A3" w:rsidRDefault="00786FFF" w:rsidP="009442CB">
                            <w:pPr>
                              <w:jc w:val="center"/>
                              <w:rPr>
                                <w:szCs w:val="20"/>
                              </w:rPr>
                            </w:pPr>
                            <w:r>
                              <w:t>113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A78D" id="Text Box 282" o:spid="_x0000_s1318" type="#_x0000_t202" style="position:absolute;left:0;text-align:left;margin-left:10pt;margin-top:8.9pt;width:53.3pt;height:19.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xXG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" strokeweight=".5pt">
                <v:textbox>
                  <w:txbxContent>
                    <w:p w14:paraId="4D759B36" w14:textId="77777777" w:rsidR="00786FFF" w:rsidRPr="00F726A3" w:rsidRDefault="00786FFF" w:rsidP="009442CB">
                      <w:pPr>
                        <w:jc w:val="center"/>
                        <w:rPr>
                          <w:szCs w:val="20"/>
                        </w:rPr>
                      </w:pPr>
                      <w:r>
                        <w:t>113</w:t>
                      </w:r>
                    </w:p>
                  </w:txbxContent>
                </v:textbox>
              </v:shape>
            </w:pict>
          </mc:Fallback>
        </mc:AlternateContent>
      </w:r>
      <w:r w:rsidRPr="007B2554">
        <w:t>Si le dépouillement doit se dérouler ailleurs qu’au bureau du FEP, ce dernier doit informer les candidats et les représentants</w:t>
      </w:r>
      <w:r w:rsidR="00D5614F" w:rsidRPr="007B2554">
        <w:t xml:space="preserve"> </w:t>
      </w:r>
      <w:r w:rsidRPr="007B2554">
        <w:t>de l’endroit où seront dépouillés les bulletins de vote des scrutins par anticipation, itinérant et sous enveloppe scellée.</w:t>
      </w:r>
    </w:p>
    <w:p w14:paraId="40533333" w14:textId="7943DFB0" w:rsidR="009442CB" w:rsidRPr="007B2554" w:rsidRDefault="009442CB" w:rsidP="006B1E1B">
      <w:pPr>
        <w:ind w:left="1440"/>
        <w:rPr>
          <w:noProof/>
        </w:rPr>
      </w:pPr>
      <w:r w:rsidRPr="007B2554">
        <w:rPr>
          <w:noProof/>
          <w:lang w:eastAsia="fr-CA"/>
        </w:rPr>
        <mc:AlternateContent>
          <mc:Choice Requires="wps">
            <w:drawing>
              <wp:anchor distT="0" distB="0" distL="114300" distR="114300" simplePos="0" relativeHeight="251766784" behindDoc="0" locked="0" layoutInCell="1" allowOverlap="1" wp14:anchorId="0C5EB531" wp14:editId="0BE76CB8">
                <wp:simplePos x="0" y="0"/>
                <wp:positionH relativeFrom="column">
                  <wp:posOffset>127000</wp:posOffset>
                </wp:positionH>
                <wp:positionV relativeFrom="paragraph">
                  <wp:posOffset>83820</wp:posOffset>
                </wp:positionV>
                <wp:extent cx="676910" cy="255905"/>
                <wp:effectExtent l="0" t="0" r="27940" b="10795"/>
                <wp:wrapNone/>
                <wp:docPr id="6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55905"/>
                        </a:xfrm>
                        <a:prstGeom prst="rect">
                          <a:avLst/>
                        </a:prstGeom>
                        <a:solidFill>
                          <a:srgbClr val="FFFFFF"/>
                        </a:solidFill>
                        <a:ln w="6350">
                          <a:solidFill>
                            <a:srgbClr val="000000"/>
                          </a:solidFill>
                          <a:miter lim="800000"/>
                          <a:headEnd/>
                          <a:tailEnd/>
                        </a:ln>
                      </wps:spPr>
                      <wps:txbx>
                        <w:txbxContent>
                          <w:p w14:paraId="58B5899F" w14:textId="77777777" w:rsidR="00786FFF" w:rsidRPr="00F726A3" w:rsidRDefault="00786FFF" w:rsidP="009442CB">
                            <w:pPr>
                              <w:jc w:val="center"/>
                              <w:rPr>
                                <w:szCs w:val="20"/>
                              </w:rPr>
                            </w:pPr>
                            <w:r>
                              <w:t>114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B531" id="Text Box 283" o:spid="_x0000_s1319" type="#_x0000_t202" style="position:absolute;left:0;text-align:left;margin-left:10pt;margin-top:6.6pt;width:53.3pt;height:20.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" strokeweight=".5pt">
                <v:textbox>
                  <w:txbxContent>
                    <w:p w14:paraId="58B5899F" w14:textId="77777777" w:rsidR="00786FFF" w:rsidRPr="00F726A3" w:rsidRDefault="00786FFF" w:rsidP="009442CB">
                      <w:pPr>
                        <w:jc w:val="center"/>
                        <w:rPr>
                          <w:szCs w:val="20"/>
                        </w:rPr>
                      </w:pPr>
                      <w:r>
                        <w:t>114</w:t>
                      </w:r>
                    </w:p>
                  </w:txbxContent>
                </v:textbox>
              </v:shape>
            </w:pict>
          </mc:Fallback>
        </mc:AlternateContent>
      </w:r>
      <w:r w:rsidRPr="007B2554">
        <w:t>Le FEP peut regrouper les bulletins de vote des scrutins par anticipation, itinérant et sous enveloppe scellée dans une même urne avant leur dépouillement. Le fonctionnaire du scrutin doit déclarer le nombre de bulletins ajoutés à l’urne dans le relevé du scrutin.</w:t>
      </w:r>
    </w:p>
    <w:p w14:paraId="52E0133A" w14:textId="77777777" w:rsidR="006B1E1B" w:rsidRPr="007B2554" w:rsidRDefault="006B1E1B" w:rsidP="006B1E1B">
      <w:pPr>
        <w:spacing w:before="720"/>
        <w:jc w:val="left"/>
        <w:rPr>
          <w:b/>
          <w:i/>
        </w:rPr>
      </w:pPr>
      <w:r w:rsidRPr="007B2554">
        <w:rPr>
          <w:b/>
          <w:noProof/>
          <w:lang w:eastAsia="fr-CA"/>
        </w:rPr>
        <mc:AlternateContent>
          <mc:Choice Requires="wps">
            <w:drawing>
              <wp:anchor distT="0" distB="0" distL="114300" distR="114300" simplePos="0" relativeHeight="251767808" behindDoc="0" locked="0" layoutInCell="1" allowOverlap="1" wp14:anchorId="1A997377" wp14:editId="7F55C0AC">
                <wp:simplePos x="0" y="0"/>
                <wp:positionH relativeFrom="column">
                  <wp:posOffset>-39565</wp:posOffset>
                </wp:positionH>
                <wp:positionV relativeFrom="paragraph">
                  <wp:posOffset>108634</wp:posOffset>
                </wp:positionV>
                <wp:extent cx="6105525" cy="1305658"/>
                <wp:effectExtent l="19050" t="19050" r="28575" b="279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1305658"/>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1969" id="Rectangle 16" o:spid="_x0000_s1026" style="position:absolute;margin-left:-3.1pt;margin-top:8.55pt;width:480.75pt;height:102.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" filled="f" strokeweight="2.25pt"/>
            </w:pict>
          </mc:Fallback>
        </mc:AlternateContent>
      </w:r>
      <w:r w:rsidRPr="007B2554">
        <w:rPr>
          <w:b/>
          <w:i/>
        </w:rPr>
        <w:t>Le saviez-vous?</w:t>
      </w:r>
    </w:p>
    <w:p w14:paraId="794E80E4" w14:textId="41113291" w:rsidR="006B1E1B" w:rsidRPr="007B2554" w:rsidRDefault="006B1E1B" w:rsidP="006B1E1B">
      <w:r w:rsidRPr="007B2554">
        <w:t xml:space="preserve">Si un petit nombre d’électeurs </w:t>
      </w:r>
      <w:r w:rsidR="00116CDC" w:rsidRPr="007B2554">
        <w:t xml:space="preserve">utilisent les modes de scrutin </w:t>
      </w:r>
      <w:r w:rsidR="00C27875" w:rsidRPr="007B2554">
        <w:t xml:space="preserve">par </w:t>
      </w:r>
      <w:r w:rsidRPr="007B2554">
        <w:t>anticipation</w:t>
      </w:r>
      <w:r w:rsidR="00116CDC" w:rsidRPr="007B2554">
        <w:t xml:space="preserve">, </w:t>
      </w:r>
      <w:r w:rsidRPr="007B2554">
        <w:t>itinérant</w:t>
      </w:r>
      <w:r w:rsidR="00116CDC" w:rsidRPr="007B2554">
        <w:t xml:space="preserve"> ou sous enveloppe scellée</w:t>
      </w:r>
      <w:r w:rsidRPr="007B2554">
        <w:t>, le secret du vote peut être compromis si les bulletins de vote sont déclarés séparément. Le FEP devrait envisager de combiner les bulletins de vote des scrutin</w:t>
      </w:r>
      <w:r w:rsidR="00116CDC" w:rsidRPr="007B2554">
        <w:t>s par anticipation, itinérant et sous enveloppe</w:t>
      </w:r>
      <w:r w:rsidR="00F02550">
        <w:t xml:space="preserve"> </w:t>
      </w:r>
      <w:r w:rsidR="00116CDC" w:rsidRPr="007B2554">
        <w:t xml:space="preserve">scellée de manière </w:t>
      </w:r>
      <w:r w:rsidR="00D5614F" w:rsidRPr="007B2554">
        <w:t>à assurer le</w:t>
      </w:r>
      <w:r w:rsidR="00116CDC" w:rsidRPr="007B2554">
        <w:t xml:space="preserve"> respect</w:t>
      </w:r>
      <w:r w:rsidR="00D5614F" w:rsidRPr="007B2554">
        <w:t xml:space="preserve"> d</w:t>
      </w:r>
      <w:r w:rsidR="00116CDC" w:rsidRPr="007B2554">
        <w:t xml:space="preserve">es </w:t>
      </w:r>
      <w:r w:rsidRPr="007B2554">
        <w:t>exigences en matière de confidentialité des électeurs en vertu de la Loi.</w:t>
      </w:r>
    </w:p>
    <w:p w14:paraId="2F5EBC19" w14:textId="6446A4BA" w:rsidR="009442CB" w:rsidRPr="007B2554" w:rsidRDefault="009442CB" w:rsidP="006B1E1B">
      <w:pPr>
        <w:pStyle w:val="Titre3"/>
      </w:pPr>
      <w:bookmarkStart w:id="212" w:name="_Toc224135759"/>
      <w:r w:rsidRPr="007B2554">
        <w:lastRenderedPageBreak/>
        <w:t xml:space="preserve">Rapport </w:t>
      </w:r>
      <w:r w:rsidR="00570389" w:rsidRPr="007B2554">
        <w:t>sur les</w:t>
      </w:r>
      <w:r w:rsidRPr="007B2554">
        <w:t xml:space="preserve"> bulletins de vote</w:t>
      </w:r>
      <w:bookmarkEnd w:id="212"/>
    </w:p>
    <w:p w14:paraId="6062E572" w14:textId="34114847" w:rsidR="009442CB" w:rsidRPr="007B2554" w:rsidRDefault="009442CB" w:rsidP="006B1E1B">
      <w:pPr>
        <w:ind w:left="1440"/>
        <w:rPr>
          <w:b/>
        </w:rPr>
      </w:pPr>
      <w:r w:rsidRPr="007B2554">
        <w:rPr>
          <w:noProof/>
          <w:lang w:eastAsia="fr-CA"/>
        </w:rPr>
        <mc:AlternateContent>
          <mc:Choice Requires="wps">
            <w:drawing>
              <wp:anchor distT="0" distB="0" distL="114300" distR="114300" simplePos="0" relativeHeight="251756544" behindDoc="0" locked="0" layoutInCell="1" allowOverlap="1" wp14:anchorId="77336007" wp14:editId="27B32528">
                <wp:simplePos x="0" y="0"/>
                <wp:positionH relativeFrom="column">
                  <wp:posOffset>-63500</wp:posOffset>
                </wp:positionH>
                <wp:positionV relativeFrom="paragraph">
                  <wp:posOffset>82550</wp:posOffset>
                </wp:positionV>
                <wp:extent cx="676910" cy="247015"/>
                <wp:effectExtent l="12700" t="5715" r="5715" b="13970"/>
                <wp:wrapNone/>
                <wp:docPr id="6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30FFD7" w14:textId="77777777" w:rsidR="00786FFF" w:rsidRPr="00F726A3" w:rsidRDefault="00786FFF" w:rsidP="009442CB">
                            <w:pPr>
                              <w:jc w:val="center"/>
                              <w:rPr>
                                <w:szCs w:val="20"/>
                              </w:rPr>
                            </w:pPr>
                            <w:r>
                              <w:t>105(1)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36007" id="Text Box 272" o:spid="_x0000_s1320" type="#_x0000_t202" style="position:absolute;left:0;text-align:left;margin-left:-5pt;margin-top:6.5pt;width:53.3pt;height:19.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" strokeweight=".5pt">
                <v:textbox>
                  <w:txbxContent>
                    <w:p w14:paraId="4E30FFD7" w14:textId="77777777" w:rsidR="00786FFF" w:rsidRPr="00F726A3" w:rsidRDefault="00786FFF" w:rsidP="009442CB">
                      <w:pPr>
                        <w:jc w:val="center"/>
                        <w:rPr>
                          <w:szCs w:val="20"/>
                        </w:rPr>
                      </w:pPr>
                      <w:r>
                        <w:t>105(1)</w:t>
                      </w:r>
                    </w:p>
                  </w:txbxContent>
                </v:textbox>
              </v:shape>
            </w:pict>
          </mc:Fallback>
        </mc:AlternateContent>
      </w:r>
      <w:r w:rsidRPr="007B2554">
        <w:t xml:space="preserve">Pour déterminer si tous les bulletins de vote fournis au bureau de scrutin sont comptabilisés, le fonctionnaire du scrutin doit établir les nombres suivants et les inscrire sur le formulaire de rapport </w:t>
      </w:r>
      <w:r w:rsidR="00570389" w:rsidRPr="007B2554">
        <w:t>sur le</w:t>
      </w:r>
      <w:r w:rsidRPr="007B2554">
        <w:t>s bulletins de vote :</w:t>
      </w:r>
    </w:p>
    <w:p w14:paraId="4D092280" w14:textId="77777777" w:rsidR="009442CB" w:rsidRPr="007B2554" w:rsidRDefault="009442CB" w:rsidP="006B1E1B">
      <w:pPr>
        <w:pStyle w:val="Paragraphedeliste"/>
        <w:numPr>
          <w:ilvl w:val="0"/>
          <w:numId w:val="1"/>
        </w:numPr>
        <w:tabs>
          <w:tab w:val="left" w:pos="400"/>
        </w:tabs>
        <w:spacing w:after="60"/>
        <w:ind w:left="1980"/>
        <w:contextualSpacing w:val="0"/>
        <w:rPr>
          <w:rFonts w:cs="Tahoma"/>
          <w:szCs w:val="20"/>
        </w:rPr>
      </w:pPr>
      <w:proofErr w:type="gramStart"/>
      <w:r w:rsidRPr="007B2554">
        <w:t>le</w:t>
      </w:r>
      <w:proofErr w:type="gramEnd"/>
      <w:r w:rsidRPr="007B2554">
        <w:t xml:space="preserve"> nombre de bulletins de vote fournis au bureau de scrutin;</w:t>
      </w:r>
    </w:p>
    <w:p w14:paraId="727D6B67" w14:textId="77777777" w:rsidR="009442CB" w:rsidRPr="007B2554" w:rsidRDefault="009442CB" w:rsidP="006B1E1B">
      <w:pPr>
        <w:pStyle w:val="Paragraphedeliste"/>
        <w:numPr>
          <w:ilvl w:val="0"/>
          <w:numId w:val="1"/>
        </w:numPr>
        <w:tabs>
          <w:tab w:val="left" w:pos="400"/>
        </w:tabs>
        <w:spacing w:after="60"/>
        <w:ind w:left="1980"/>
        <w:contextualSpacing w:val="0"/>
        <w:rPr>
          <w:rFonts w:cs="Tahoma"/>
          <w:szCs w:val="20"/>
        </w:rPr>
      </w:pPr>
      <w:proofErr w:type="gramStart"/>
      <w:r w:rsidRPr="007B2554">
        <w:t>le</w:t>
      </w:r>
      <w:proofErr w:type="gramEnd"/>
      <w:r w:rsidRPr="007B2554">
        <w:t xml:space="preserve"> nombre d’électeurs qui ont voté au bureau de scrutin selon le registre du scrutin;</w:t>
      </w:r>
    </w:p>
    <w:p w14:paraId="508E45A1" w14:textId="77777777" w:rsidR="009442CB" w:rsidRPr="007B2554" w:rsidRDefault="009442CB" w:rsidP="006B1E1B">
      <w:pPr>
        <w:pStyle w:val="Paragraphedeliste"/>
        <w:numPr>
          <w:ilvl w:val="0"/>
          <w:numId w:val="1"/>
        </w:numPr>
        <w:tabs>
          <w:tab w:val="left" w:pos="400"/>
        </w:tabs>
        <w:spacing w:after="60"/>
        <w:ind w:left="1980"/>
        <w:contextualSpacing w:val="0"/>
        <w:rPr>
          <w:rFonts w:cs="Tahoma"/>
          <w:szCs w:val="20"/>
        </w:rPr>
      </w:pPr>
      <w:proofErr w:type="gramStart"/>
      <w:r w:rsidRPr="007B2554">
        <w:t>le</w:t>
      </w:r>
      <w:proofErr w:type="gramEnd"/>
      <w:r w:rsidRPr="007B2554">
        <w:t xml:space="preserve"> nombre de bulletins de vote annulés;</w:t>
      </w:r>
    </w:p>
    <w:p w14:paraId="7D120B06" w14:textId="77777777" w:rsidR="009442CB" w:rsidRPr="007B2554" w:rsidRDefault="009442CB" w:rsidP="006B1E1B">
      <w:pPr>
        <w:pStyle w:val="Paragraphedeliste"/>
        <w:numPr>
          <w:ilvl w:val="0"/>
          <w:numId w:val="1"/>
        </w:numPr>
        <w:tabs>
          <w:tab w:val="left" w:pos="400"/>
        </w:tabs>
        <w:spacing w:after="240"/>
        <w:ind w:left="1980"/>
        <w:contextualSpacing w:val="0"/>
        <w:rPr>
          <w:rFonts w:cs="Tahoma"/>
          <w:szCs w:val="20"/>
        </w:rPr>
      </w:pPr>
      <w:proofErr w:type="gramStart"/>
      <w:r w:rsidRPr="007B2554">
        <w:t>le</w:t>
      </w:r>
      <w:proofErr w:type="gramEnd"/>
      <w:r w:rsidRPr="007B2554">
        <w:t xml:space="preserve"> nombre de bulletins de vote inutilisés.</w:t>
      </w:r>
    </w:p>
    <w:p w14:paraId="68F69939" w14:textId="762601AF" w:rsidR="0053778C" w:rsidRPr="007B2554" w:rsidRDefault="009442CB" w:rsidP="006B1E1B">
      <w:pPr>
        <w:ind w:left="1440"/>
      </w:pPr>
      <w:r w:rsidRPr="007B2554">
        <w:rPr>
          <w:noProof/>
          <w:lang w:eastAsia="fr-CA"/>
        </w:rPr>
        <mc:AlternateContent>
          <mc:Choice Requires="wps">
            <w:drawing>
              <wp:anchor distT="0" distB="0" distL="114300" distR="114300" simplePos="0" relativeHeight="251757568" behindDoc="0" locked="0" layoutInCell="1" allowOverlap="1" wp14:anchorId="2670D91B" wp14:editId="1EA53152">
                <wp:simplePos x="0" y="0"/>
                <wp:positionH relativeFrom="column">
                  <wp:posOffset>-63500</wp:posOffset>
                </wp:positionH>
                <wp:positionV relativeFrom="paragraph">
                  <wp:posOffset>12065</wp:posOffset>
                </wp:positionV>
                <wp:extent cx="676910" cy="247015"/>
                <wp:effectExtent l="12700" t="11430" r="5715" b="8255"/>
                <wp:wrapNone/>
                <wp:docPr id="60"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50158" w14:textId="77777777" w:rsidR="00786FFF" w:rsidRPr="00F726A3" w:rsidRDefault="00786FFF" w:rsidP="009442CB">
                            <w:pPr>
                              <w:jc w:val="center"/>
                              <w:rPr>
                                <w:szCs w:val="20"/>
                              </w:rPr>
                            </w:pPr>
                            <w:r>
                              <w:t>105(2)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0D91B" id="Text Box 273" o:spid="_x0000_s1321" type="#_x0000_t202" style="position:absolute;left:0;text-align:left;margin-left:-5pt;margin-top:.95pt;width:53.3pt;height:19.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" strokeweight=".5pt">
                <v:textbox>
                  <w:txbxContent>
                    <w:p w14:paraId="7C250158" w14:textId="77777777" w:rsidR="00786FFF" w:rsidRPr="00F726A3" w:rsidRDefault="00786FFF" w:rsidP="009442CB">
                      <w:pPr>
                        <w:jc w:val="center"/>
                        <w:rPr>
                          <w:szCs w:val="20"/>
                        </w:rPr>
                      </w:pPr>
                      <w:r>
                        <w:t>105(2)</w:t>
                      </w:r>
                    </w:p>
                  </w:txbxContent>
                </v:textbox>
              </v:shape>
            </w:pict>
          </mc:Fallback>
        </mc:AlternateContent>
      </w:r>
      <w:r w:rsidRPr="007B2554">
        <w:t xml:space="preserve">Le rapport </w:t>
      </w:r>
      <w:r w:rsidR="00570389" w:rsidRPr="007B2554">
        <w:t>sur le</w:t>
      </w:r>
      <w:r w:rsidRPr="007B2554">
        <w:t>s bulletins de vote rempli doit être joint au registre du scrutin.</w:t>
      </w:r>
    </w:p>
    <w:p w14:paraId="39EECE6A" w14:textId="31E32B65" w:rsidR="009442CB" w:rsidRPr="007B2554" w:rsidRDefault="009442CB" w:rsidP="006B1E1B">
      <w:pPr>
        <w:spacing w:before="480"/>
        <w:rPr>
          <w:b/>
        </w:rPr>
      </w:pPr>
      <w:r w:rsidRPr="007B2554">
        <w:rPr>
          <w:b/>
        </w:rPr>
        <w:t xml:space="preserve">Consultez le formulaire 29 pour un modèle de formulaire de rapport </w:t>
      </w:r>
      <w:r w:rsidR="00676F16" w:rsidRPr="007B2554">
        <w:rPr>
          <w:b/>
        </w:rPr>
        <w:t>sur les</w:t>
      </w:r>
      <w:r w:rsidRPr="007B2554">
        <w:rPr>
          <w:b/>
        </w:rPr>
        <w:t xml:space="preserve"> bulletins de vote.</w:t>
      </w:r>
    </w:p>
    <w:p w14:paraId="1971932C" w14:textId="305B077F" w:rsidR="009442CB" w:rsidRPr="007B2554" w:rsidRDefault="006B1E1B" w:rsidP="00506A43">
      <w:pPr>
        <w:pStyle w:val="Titre2"/>
        <w:tabs>
          <w:tab w:val="left" w:pos="720"/>
        </w:tabs>
      </w:pPr>
      <w:bookmarkStart w:id="213" w:name="_Toc224135760"/>
      <w:r w:rsidRPr="007B2554">
        <w:rPr>
          <w:b w:val="0"/>
          <w:noProof/>
          <w:lang w:eastAsia="fr-CA"/>
        </w:rPr>
        <mc:AlternateContent>
          <mc:Choice Requires="wps">
            <w:drawing>
              <wp:anchor distT="0" distB="0" distL="114300" distR="114300" simplePos="0" relativeHeight="251758592" behindDoc="0" locked="0" layoutInCell="1" allowOverlap="1" wp14:anchorId="5652F848" wp14:editId="4261E833">
                <wp:simplePos x="0" y="0"/>
                <wp:positionH relativeFrom="column">
                  <wp:posOffset>-53975</wp:posOffset>
                </wp:positionH>
                <wp:positionV relativeFrom="paragraph">
                  <wp:posOffset>393065</wp:posOffset>
                </wp:positionV>
                <wp:extent cx="676910" cy="247015"/>
                <wp:effectExtent l="0" t="0" r="27940" b="19685"/>
                <wp:wrapNone/>
                <wp:docPr id="59"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40083C" w14:textId="77777777" w:rsidR="00786FFF" w:rsidRPr="00F726A3" w:rsidRDefault="00786FFF" w:rsidP="009442CB">
                            <w:pPr>
                              <w:jc w:val="center"/>
                              <w:rPr>
                                <w:szCs w:val="20"/>
                              </w:rPr>
                            </w:pPr>
                            <w:r>
                              <w:t>106(1)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2F848" id="Text Box 274" o:spid="_x0000_s1322" type="#_x0000_t202" style="position:absolute;margin-left:-4.25pt;margin-top:30.95pt;width:53.3pt;height:19.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" strokeweight=".5pt">
                <v:textbox>
                  <w:txbxContent>
                    <w:p w14:paraId="5D40083C" w14:textId="77777777" w:rsidR="00786FFF" w:rsidRPr="00F726A3" w:rsidRDefault="00786FFF" w:rsidP="009442CB">
                      <w:pPr>
                        <w:jc w:val="center"/>
                        <w:rPr>
                          <w:szCs w:val="20"/>
                        </w:rPr>
                      </w:pPr>
                      <w:r>
                        <w:t>106(1)</w:t>
                      </w:r>
                    </w:p>
                  </w:txbxContent>
                </v:textbox>
              </v:shape>
            </w:pict>
          </mc:Fallback>
        </mc:AlternateContent>
      </w:r>
      <w:r w:rsidRPr="007B2554">
        <w:t>12.1</w:t>
      </w:r>
      <w:r w:rsidRPr="007B2554">
        <w:tab/>
        <w:t>Règles de dépouillement des bulletins de vote</w:t>
      </w:r>
      <w:bookmarkEnd w:id="213"/>
    </w:p>
    <w:p w14:paraId="3527D095" w14:textId="2994DF04" w:rsidR="009442CB" w:rsidRPr="007B2554" w:rsidRDefault="009442CB" w:rsidP="006B1E1B">
      <w:pPr>
        <w:ind w:left="1440"/>
      </w:pPr>
      <w:r w:rsidRPr="007B2554">
        <w:t>Le fonctionnaire du scrutin doit procéder au dépouillement des bulletins de vote conformément aux règles suivantes</w:t>
      </w:r>
      <w:r w:rsidR="00116CDC" w:rsidRPr="007B2554">
        <w:t>.</w:t>
      </w:r>
    </w:p>
    <w:p w14:paraId="5379B68D" w14:textId="77777777" w:rsidR="009442CB" w:rsidRPr="007B2554" w:rsidRDefault="009442CB" w:rsidP="009442CB">
      <w:pPr>
        <w:pStyle w:val="Retraitcorpsdetexte"/>
      </w:pPr>
    </w:p>
    <w:p w14:paraId="08E0B824" w14:textId="11DA4BB8" w:rsidR="0053778C" w:rsidRPr="007B2554" w:rsidRDefault="006B1E1B" w:rsidP="006B1E1B">
      <w:pPr>
        <w:rPr>
          <w:b/>
        </w:rPr>
      </w:pPr>
      <w:r w:rsidRPr="007B2554">
        <w:rPr>
          <w:b/>
        </w:rPr>
        <w:t xml:space="preserve">RÈGLE 1 : </w:t>
      </w:r>
      <w:r w:rsidR="00F02550">
        <w:rPr>
          <w:b/>
        </w:rPr>
        <w:t>D</w:t>
      </w:r>
      <w:r w:rsidRPr="007B2554">
        <w:rPr>
          <w:b/>
        </w:rPr>
        <w:t>énombrement public et à la vue de tous.</w:t>
      </w:r>
    </w:p>
    <w:p w14:paraId="3077D96B" w14:textId="576020A1" w:rsidR="009442CB" w:rsidRPr="007B2554" w:rsidRDefault="009442CB" w:rsidP="006B1E1B">
      <w:r w:rsidRPr="007B2554">
        <w:t>Chaque bulletin de vote retiré de l’urne est examiné par le fonctionnaire du scrutin qui le montre à toutes les personnes présentes.</w:t>
      </w:r>
    </w:p>
    <w:p w14:paraId="48736A6C" w14:textId="77777777" w:rsidR="0053778C" w:rsidRPr="007B2554" w:rsidRDefault="006B1E1B" w:rsidP="006B1E1B">
      <w:pPr>
        <w:rPr>
          <w:b/>
        </w:rPr>
      </w:pPr>
      <w:r w:rsidRPr="007B2554">
        <w:rPr>
          <w:b/>
        </w:rPr>
        <w:t>RÈGLE 2 : Bulletins de vote qui sont comptés</w:t>
      </w:r>
    </w:p>
    <w:p w14:paraId="3ED0BBD7" w14:textId="521ECA54" w:rsidR="0053778C" w:rsidRPr="007B2554" w:rsidRDefault="009442CB" w:rsidP="006B1E1B">
      <w:r w:rsidRPr="007B2554">
        <w:t xml:space="preserve">Un bulletin de vote </w:t>
      </w:r>
      <w:r w:rsidR="00D5614F" w:rsidRPr="007B2554">
        <w:t xml:space="preserve">est </w:t>
      </w:r>
      <w:r w:rsidRPr="007B2554">
        <w:t>compt</w:t>
      </w:r>
      <w:r w:rsidR="004D3A98" w:rsidRPr="007B2554">
        <w:t>é</w:t>
      </w:r>
      <w:r w:rsidRPr="007B2554">
        <w:t xml:space="preserve"> s’il est marqué de manière à indiquer clairement l’intention de l’électeur, sans toutefois l’identifier.</w:t>
      </w:r>
    </w:p>
    <w:p w14:paraId="0023E7A6" w14:textId="5760FCD7" w:rsidR="009442CB" w:rsidRPr="007B2554" w:rsidRDefault="006B1E1B" w:rsidP="006B1E1B">
      <w:pPr>
        <w:rPr>
          <w:b/>
        </w:rPr>
      </w:pPr>
      <w:r w:rsidRPr="007B2554">
        <w:rPr>
          <w:b/>
        </w:rPr>
        <w:t>RÈGLE 3 : Bulletins de vote qui sont rejetés</w:t>
      </w:r>
    </w:p>
    <w:p w14:paraId="7C7A7214" w14:textId="47D5384E" w:rsidR="009442CB" w:rsidRPr="007B2554" w:rsidRDefault="009442CB" w:rsidP="006B1E1B">
      <w:r w:rsidRPr="007B2554">
        <w:t xml:space="preserve">Un bulletin de vote </w:t>
      </w:r>
      <w:r w:rsidR="00D5614F" w:rsidRPr="007B2554">
        <w:t>est</w:t>
      </w:r>
      <w:r w:rsidRPr="007B2554">
        <w:t xml:space="preserve"> rejeté dans les cas suivants :</w:t>
      </w:r>
    </w:p>
    <w:p w14:paraId="00775641" w14:textId="77777777" w:rsidR="009442CB" w:rsidRPr="007B2554" w:rsidRDefault="009442CB" w:rsidP="006B1E1B">
      <w:pPr>
        <w:pStyle w:val="Paragraphedeliste"/>
        <w:numPr>
          <w:ilvl w:val="0"/>
          <w:numId w:val="1"/>
        </w:numPr>
        <w:tabs>
          <w:tab w:val="left" w:pos="400"/>
        </w:tabs>
        <w:spacing w:after="120"/>
        <w:ind w:left="720"/>
        <w:contextualSpacing w:val="0"/>
        <w:rPr>
          <w:rFonts w:cs="Tahoma"/>
          <w:szCs w:val="20"/>
        </w:rPr>
      </w:pPr>
      <w:proofErr w:type="gramStart"/>
      <w:r w:rsidRPr="007B2554">
        <w:t>il</w:t>
      </w:r>
      <w:proofErr w:type="gramEnd"/>
      <w:r w:rsidRPr="007B2554">
        <w:t xml:space="preserve"> est marqué d’une façon pouvant permettre d’identifier l’électeur;</w:t>
      </w:r>
    </w:p>
    <w:p w14:paraId="7D34B1EF" w14:textId="3B227ABD" w:rsidR="009442CB" w:rsidRPr="007B2554" w:rsidRDefault="0053778C" w:rsidP="006B1E1B">
      <w:pPr>
        <w:pStyle w:val="Paragraphedeliste"/>
        <w:numPr>
          <w:ilvl w:val="0"/>
          <w:numId w:val="1"/>
        </w:numPr>
        <w:tabs>
          <w:tab w:val="left" w:pos="400"/>
        </w:tabs>
        <w:spacing w:after="120"/>
        <w:ind w:left="720"/>
        <w:contextualSpacing w:val="0"/>
        <w:rPr>
          <w:rFonts w:cs="Tahoma"/>
          <w:szCs w:val="20"/>
        </w:rPr>
      </w:pPr>
      <w:proofErr w:type="gramStart"/>
      <w:r w:rsidRPr="007B2554">
        <w:t>il</w:t>
      </w:r>
      <w:proofErr w:type="gramEnd"/>
      <w:r w:rsidRPr="007B2554">
        <w:t xml:space="preserve"> porte la mention « refusé »;</w:t>
      </w:r>
    </w:p>
    <w:p w14:paraId="699B121D" w14:textId="77777777" w:rsidR="009442CB" w:rsidRPr="007B2554" w:rsidRDefault="009442CB" w:rsidP="006B1E1B">
      <w:pPr>
        <w:pStyle w:val="Paragraphedeliste"/>
        <w:numPr>
          <w:ilvl w:val="0"/>
          <w:numId w:val="1"/>
        </w:numPr>
        <w:tabs>
          <w:tab w:val="left" w:pos="400"/>
        </w:tabs>
        <w:spacing w:after="120"/>
        <w:ind w:left="720"/>
        <w:contextualSpacing w:val="0"/>
        <w:rPr>
          <w:rFonts w:cs="Tahoma"/>
          <w:szCs w:val="20"/>
        </w:rPr>
      </w:pPr>
      <w:proofErr w:type="gramStart"/>
      <w:r w:rsidRPr="007B2554">
        <w:t>il</w:t>
      </w:r>
      <w:proofErr w:type="gramEnd"/>
      <w:r w:rsidRPr="007B2554">
        <w:t xml:space="preserve"> porte un nombre de marques supérieur à celui que l’électeur pouvait y inscrire;</w:t>
      </w:r>
    </w:p>
    <w:p w14:paraId="7D12C450" w14:textId="77777777" w:rsidR="009442CB" w:rsidRPr="007B2554" w:rsidRDefault="009442CB" w:rsidP="006B1E1B">
      <w:pPr>
        <w:pStyle w:val="Paragraphedeliste"/>
        <w:numPr>
          <w:ilvl w:val="0"/>
          <w:numId w:val="1"/>
        </w:numPr>
        <w:tabs>
          <w:tab w:val="left" w:pos="400"/>
        </w:tabs>
        <w:spacing w:after="240"/>
        <w:ind w:left="720"/>
        <w:contextualSpacing w:val="0"/>
        <w:rPr>
          <w:rFonts w:cs="Tahoma"/>
          <w:szCs w:val="20"/>
        </w:rPr>
      </w:pPr>
      <w:proofErr w:type="gramStart"/>
      <w:r w:rsidRPr="007B2554">
        <w:t>il</w:t>
      </w:r>
      <w:proofErr w:type="gramEnd"/>
      <w:r w:rsidRPr="007B2554">
        <w:t xml:space="preserve"> n’indique pas clairement l’intention de l’électeur.</w:t>
      </w:r>
    </w:p>
    <w:p w14:paraId="540232D6" w14:textId="77777777" w:rsidR="009442CB" w:rsidRPr="007B2554" w:rsidRDefault="006B1E1B" w:rsidP="006B1E1B">
      <w:pPr>
        <w:rPr>
          <w:b/>
        </w:rPr>
      </w:pPr>
      <w:r w:rsidRPr="007B2554">
        <w:rPr>
          <w:b/>
        </w:rPr>
        <w:t>RÈGLE 4 : Oppositions</w:t>
      </w:r>
    </w:p>
    <w:p w14:paraId="1D894442" w14:textId="59DDDAC1" w:rsidR="0053778C" w:rsidRPr="007B2554" w:rsidRDefault="009442CB" w:rsidP="006B1E1B">
      <w:r w:rsidRPr="007B2554">
        <w:t>Toute opposition soulevée par un candidat ou un représentant doit être étudiée et tranchée par le fonctionnaire du scrutin. La décision est consignée dans le registre du scrutin en numérotant les oppositions dans l’ordre et en inscrivant le numéro correspondant au verso du bulletin de vote, puis en paraphant le bulletin.</w:t>
      </w:r>
    </w:p>
    <w:p w14:paraId="71900C8C" w14:textId="77777777" w:rsidR="0053778C" w:rsidRPr="007B2554" w:rsidRDefault="009442CB" w:rsidP="006B1E1B">
      <w:pPr>
        <w:rPr>
          <w:b/>
        </w:rPr>
      </w:pPr>
      <w:r w:rsidRPr="007B2554">
        <w:rPr>
          <w:b/>
        </w:rPr>
        <w:t>La décision du fonctionnaire du scrutin est définitive et ne peut être infirmée par le FEP.</w:t>
      </w:r>
    </w:p>
    <w:p w14:paraId="6116350B" w14:textId="77777777" w:rsidR="00F27E9F" w:rsidRPr="007B2554" w:rsidRDefault="00F27E9F" w:rsidP="006B1E1B">
      <w:pPr>
        <w:rPr>
          <w:b/>
        </w:rPr>
      </w:pPr>
    </w:p>
    <w:p w14:paraId="4DA84DB4" w14:textId="0884935E" w:rsidR="009442CB" w:rsidRPr="007B2554" w:rsidRDefault="009442CB" w:rsidP="006B1E1B">
      <w:pPr>
        <w:rPr>
          <w:b/>
        </w:rPr>
      </w:pPr>
      <w:r w:rsidRPr="007B2554">
        <w:rPr>
          <w:b/>
        </w:rPr>
        <w:lastRenderedPageBreak/>
        <w:t>RÈGLE 5 : Rapprochement</w:t>
      </w:r>
    </w:p>
    <w:p w14:paraId="4CB9D1C6" w14:textId="737B4943" w:rsidR="009442CB" w:rsidRPr="007B2554" w:rsidRDefault="009442CB" w:rsidP="006B1E1B">
      <w:r w:rsidRPr="007B2554">
        <w:t>Un bulletin de vote qui n’est pas paraphé au verso peut être accepté si le fonctionnaire du scrutin est convaincu qu’il s’agit de celui qu’il a remis à l’électeur. Toutefois, si le nombre de bulletins de vote retirés de l’urne est supérieur au nombre d’électeurs qui ont voté selon le registre du scrutin, le fonctionnaire du scrutin doit rejeter chaque bulletin de vote qu’il n’a pas paraphé et inscrire « mis de côté » au verso des bulletins.</w:t>
      </w:r>
    </w:p>
    <w:p w14:paraId="0FB17B8A" w14:textId="0C2A1B57" w:rsidR="009442CB" w:rsidRPr="007B2554" w:rsidRDefault="00506A43" w:rsidP="00506A43">
      <w:pPr>
        <w:pStyle w:val="Titre2"/>
        <w:tabs>
          <w:tab w:val="left" w:pos="720"/>
        </w:tabs>
        <w:rPr>
          <w:szCs w:val="20"/>
        </w:rPr>
      </w:pPr>
      <w:bookmarkStart w:id="214" w:name="_Toc224135761"/>
      <w:r w:rsidRPr="007B2554">
        <w:t>12.2</w:t>
      </w:r>
      <w:r w:rsidRPr="007B2554">
        <w:tab/>
        <w:t>Répartition des bulletins de vote</w:t>
      </w:r>
      <w:bookmarkEnd w:id="214"/>
    </w:p>
    <w:p w14:paraId="26DD121C" w14:textId="58F12B77" w:rsidR="009442CB" w:rsidRPr="007B2554" w:rsidRDefault="009442CB" w:rsidP="006B1E1B">
      <w:pPr>
        <w:pStyle w:val="Retraitcorpsdetexte"/>
        <w:spacing w:after="200"/>
        <w:ind w:left="1400"/>
      </w:pPr>
      <w:r w:rsidRPr="007B2554">
        <w:rPr>
          <w:noProof/>
          <w:lang w:eastAsia="fr-CA"/>
        </w:rPr>
        <mc:AlternateContent>
          <mc:Choice Requires="wps">
            <w:drawing>
              <wp:anchor distT="0" distB="0" distL="114300" distR="114300" simplePos="0" relativeHeight="251759616" behindDoc="0" locked="0" layoutInCell="1" allowOverlap="1" wp14:anchorId="04606103" wp14:editId="4115C0B6">
                <wp:simplePos x="0" y="0"/>
                <wp:positionH relativeFrom="column">
                  <wp:posOffset>63500</wp:posOffset>
                </wp:positionH>
                <wp:positionV relativeFrom="paragraph">
                  <wp:posOffset>34925</wp:posOffset>
                </wp:positionV>
                <wp:extent cx="676910" cy="285115"/>
                <wp:effectExtent l="6350" t="9525" r="12065" b="10160"/>
                <wp:wrapNone/>
                <wp:docPr id="58"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851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06EC8D" w14:textId="77777777" w:rsidR="00786FFF" w:rsidRPr="00F726A3" w:rsidRDefault="00786FFF" w:rsidP="009442CB">
                            <w:pPr>
                              <w:jc w:val="center"/>
                              <w:rPr>
                                <w:szCs w:val="20"/>
                              </w:rPr>
                            </w:pPr>
                            <w:r>
                              <w:t>106(2)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06103" id="Text Box 275" o:spid="_x0000_s1323" type="#_x0000_t202" style="position:absolute;left:0;text-align:left;margin-left:5pt;margin-top:2.75pt;width:53.3pt;height:22.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" strokeweight=".5pt">
                <v:textbox>
                  <w:txbxContent>
                    <w:p w14:paraId="2706EC8D" w14:textId="77777777" w:rsidR="00786FFF" w:rsidRPr="00F726A3" w:rsidRDefault="00786FFF" w:rsidP="009442CB">
                      <w:pPr>
                        <w:jc w:val="center"/>
                        <w:rPr>
                          <w:szCs w:val="20"/>
                        </w:rPr>
                      </w:pPr>
                      <w:r>
                        <w:t>106(2)</w:t>
                      </w:r>
                    </w:p>
                  </w:txbxContent>
                </v:textbox>
              </v:shape>
            </w:pict>
          </mc:Fallback>
        </mc:AlternateContent>
      </w:r>
      <w:r w:rsidRPr="007B2554">
        <w:t xml:space="preserve">Une fois le dépouillement terminé, les bulletins de vote doivent être répartis </w:t>
      </w:r>
      <w:r w:rsidR="00CB26AE" w:rsidRPr="007B2554">
        <w:t xml:space="preserve">en </w:t>
      </w:r>
      <w:r w:rsidRPr="007B2554">
        <w:t xml:space="preserve">paquets </w:t>
      </w:r>
      <w:r w:rsidR="00CB26AE" w:rsidRPr="007B2554">
        <w:t xml:space="preserve">et le contenu de chaque paquet doit </w:t>
      </w:r>
      <w:r w:rsidRPr="007B2554">
        <w:t>être clairement i</w:t>
      </w:r>
      <w:r w:rsidR="00CB26AE" w:rsidRPr="007B2554">
        <w:t>dentifié</w:t>
      </w:r>
      <w:r w:rsidRPr="007B2554">
        <w:t> </w:t>
      </w:r>
      <w:r w:rsidR="00D5614F" w:rsidRPr="007B2554">
        <w:t>comme suit</w:t>
      </w:r>
      <w:r w:rsidR="007B2554" w:rsidRPr="007B2554">
        <w:t> </w:t>
      </w:r>
      <w:r w:rsidRPr="007B2554">
        <w:t>:</w:t>
      </w:r>
    </w:p>
    <w:p w14:paraId="0A0C7FC3"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acceptés;</w:t>
      </w:r>
    </w:p>
    <w:p w14:paraId="1C8E092D"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acceptés qui ont fait l’objet d’une opposition;</w:t>
      </w:r>
    </w:p>
    <w:p w14:paraId="1002B2B5"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rejetés;</w:t>
      </w:r>
    </w:p>
    <w:p w14:paraId="528E7570"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rejetés qui ont fait l’objet d’une opposition;</w:t>
      </w:r>
    </w:p>
    <w:p w14:paraId="3E3C1F8E"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annulés;</w:t>
      </w:r>
    </w:p>
    <w:p w14:paraId="23936A92"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refusés;</w:t>
      </w:r>
    </w:p>
    <w:p w14:paraId="696C30AA"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les</w:t>
      </w:r>
      <w:proofErr w:type="gramEnd"/>
      <w:r w:rsidRPr="007B2554">
        <w:t xml:space="preserve"> bulletins de vote mis de côté;</w:t>
      </w:r>
    </w:p>
    <w:p w14:paraId="7693CA7D" w14:textId="77777777" w:rsidR="009442CB" w:rsidRPr="007B2554" w:rsidRDefault="009442CB" w:rsidP="00FC2CCF">
      <w:pPr>
        <w:pStyle w:val="Paragraphedeliste"/>
        <w:numPr>
          <w:ilvl w:val="0"/>
          <w:numId w:val="1"/>
        </w:numPr>
        <w:tabs>
          <w:tab w:val="left" w:pos="400"/>
        </w:tabs>
        <w:spacing w:after="240"/>
        <w:ind w:left="720"/>
        <w:contextualSpacing w:val="0"/>
        <w:rPr>
          <w:rFonts w:cs="Tahoma"/>
          <w:szCs w:val="20"/>
        </w:rPr>
      </w:pPr>
      <w:proofErr w:type="gramStart"/>
      <w:r w:rsidRPr="007B2554">
        <w:t>les</w:t>
      </w:r>
      <w:proofErr w:type="gramEnd"/>
      <w:r w:rsidRPr="007B2554">
        <w:t xml:space="preserve"> bulletins de vote inutilisés.</w:t>
      </w:r>
    </w:p>
    <w:p w14:paraId="1ECC0A5C" w14:textId="77777777" w:rsidR="009442CB" w:rsidRPr="007B2554" w:rsidRDefault="009442CB" w:rsidP="006B1E1B">
      <w:pPr>
        <w:pStyle w:val="Titre3"/>
        <w:rPr>
          <w:sz w:val="16"/>
          <w:szCs w:val="16"/>
        </w:rPr>
      </w:pPr>
      <w:bookmarkStart w:id="215" w:name="_Toc224135762"/>
      <w:r w:rsidRPr="007B2554">
        <w:t>Bulletins mixtes</w:t>
      </w:r>
      <w:bookmarkEnd w:id="215"/>
    </w:p>
    <w:p w14:paraId="14214B80" w14:textId="57542474" w:rsidR="0053778C" w:rsidRPr="007B2554" w:rsidRDefault="009442CB" w:rsidP="006B1E1B">
      <w:pPr>
        <w:ind w:left="1440"/>
      </w:pPr>
      <w:r w:rsidRPr="007B2554">
        <w:rPr>
          <w:b/>
          <w:noProof/>
          <w:lang w:eastAsia="fr-CA"/>
        </w:rPr>
        <mc:AlternateContent>
          <mc:Choice Requires="wps">
            <w:drawing>
              <wp:anchor distT="0" distB="0" distL="114300" distR="114300" simplePos="0" relativeHeight="251760640" behindDoc="0" locked="0" layoutInCell="1" allowOverlap="1" wp14:anchorId="5918A05F" wp14:editId="7A8ECF8B">
                <wp:simplePos x="0" y="0"/>
                <wp:positionH relativeFrom="column">
                  <wp:posOffset>25400</wp:posOffset>
                </wp:positionH>
                <wp:positionV relativeFrom="paragraph">
                  <wp:posOffset>33655</wp:posOffset>
                </wp:positionV>
                <wp:extent cx="676910" cy="247015"/>
                <wp:effectExtent l="0" t="0" r="27940" b="19685"/>
                <wp:wrapNone/>
                <wp:docPr id="57"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1BE31C" w14:textId="77777777" w:rsidR="00786FFF" w:rsidRPr="00F726A3" w:rsidRDefault="00786FFF" w:rsidP="009442CB">
                            <w:pPr>
                              <w:jc w:val="center"/>
                              <w:rPr>
                                <w:szCs w:val="20"/>
                              </w:rPr>
                            </w:pPr>
                            <w:r>
                              <w:t>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8A05F" id="Text Box 276" o:spid="_x0000_s1324" type="#_x0000_t202" style="position:absolute;left:0;text-align:left;margin-left:2pt;margin-top:2.65pt;width:53.3pt;height:19.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" strokeweight=".5pt">
                <v:textbox>
                  <w:txbxContent>
                    <w:p w14:paraId="521BE31C" w14:textId="77777777" w:rsidR="00786FFF" w:rsidRPr="00F726A3" w:rsidRDefault="00786FFF" w:rsidP="009442CB">
                      <w:pPr>
                        <w:jc w:val="center"/>
                        <w:rPr>
                          <w:szCs w:val="20"/>
                        </w:rPr>
                      </w:pPr>
                      <w:r>
                        <w:t>109</w:t>
                      </w:r>
                    </w:p>
                  </w:txbxContent>
                </v:textbox>
              </v:shape>
            </w:pict>
          </mc:Fallback>
        </mc:AlternateContent>
      </w:r>
      <w:r w:rsidRPr="007B2554">
        <w:t xml:space="preserve">Si un bulletin de vote mixte a été utilisé lors de l’élection, chaque portion du bulletin qui porte sur un poste </w:t>
      </w:r>
      <w:r w:rsidR="00CB26AE" w:rsidRPr="007B2554">
        <w:t xml:space="preserve">à pourvoir </w:t>
      </w:r>
      <w:r w:rsidRPr="007B2554">
        <w:t>ou un</w:t>
      </w:r>
      <w:r w:rsidR="00CB26AE" w:rsidRPr="007B2554">
        <w:t xml:space="preserve">e question </w:t>
      </w:r>
      <w:r w:rsidR="005C32B7" w:rsidRPr="007B2554">
        <w:t xml:space="preserve">soumise au vote </w:t>
      </w:r>
      <w:r w:rsidRPr="007B2554">
        <w:t>doit être examinée séparément.</w:t>
      </w:r>
    </w:p>
    <w:p w14:paraId="2A6D27FC" w14:textId="7E2F5ADE" w:rsidR="009442CB" w:rsidRPr="007B2554" w:rsidRDefault="009442CB" w:rsidP="006B1E1B">
      <w:pPr>
        <w:rPr>
          <w:sz w:val="16"/>
          <w:szCs w:val="16"/>
        </w:rPr>
      </w:pPr>
      <w:r w:rsidRPr="007B2554">
        <w:t xml:space="preserve">Par exemple, si l’élection au poste de chef du conseil figure sur le même bulletin de vote que l’élection des conseillers, la section du bulletin de vote où l’électeur marque </w:t>
      </w:r>
      <w:r w:rsidR="005C32B7" w:rsidRPr="007B2554">
        <w:t xml:space="preserve">la réponse de </w:t>
      </w:r>
      <w:r w:rsidRPr="007B2554">
        <w:t xml:space="preserve">son choix pour le chef du conseil devrait être considérée comme un bulletin de vote distinct de la section du bulletin de vote où l’électeur marque </w:t>
      </w:r>
      <w:r w:rsidR="005C32B7" w:rsidRPr="007B2554">
        <w:t xml:space="preserve">la réponse de </w:t>
      </w:r>
      <w:r w:rsidRPr="007B2554">
        <w:t xml:space="preserve">son choix pour </w:t>
      </w:r>
      <w:r w:rsidR="005C32B7" w:rsidRPr="007B2554">
        <w:t>un</w:t>
      </w:r>
      <w:r w:rsidRPr="007B2554">
        <w:t xml:space="preserve"> conseiller.</w:t>
      </w:r>
    </w:p>
    <w:p w14:paraId="38A3C756" w14:textId="06269DA0" w:rsidR="009442CB" w:rsidRPr="007B2554" w:rsidRDefault="009442CB" w:rsidP="006B1E1B">
      <w:r w:rsidRPr="007B2554">
        <w:t>Lorsqu’il répartit les bulletins de vote mixtes, le FEP doit séparer les bulletins selon les paquets décrits au paragraphe 106(2) (voir ci-dessus). Toutefois, lors de la répartition des bulletins de vote mixtes, le FEP devra prévoir deux paquets supplémentaires, puisqu’il peut y avoir un problème avec une section du bulletin de vote, alors que l’autre peut être acceptable. Par exemple, un électeur peut marquer un</w:t>
      </w:r>
      <w:r w:rsidR="005C32B7" w:rsidRPr="007B2554">
        <w:t xml:space="preserve">e seule réponse pour le </w:t>
      </w:r>
      <w:r w:rsidRPr="007B2554">
        <w:t>choix</w:t>
      </w:r>
      <w:r w:rsidR="005C32B7" w:rsidRPr="007B2554">
        <w:t xml:space="preserve"> du </w:t>
      </w:r>
      <w:r w:rsidRPr="007B2554">
        <w:t xml:space="preserve">chef du conseil (acceptable), mais marquer deux </w:t>
      </w:r>
      <w:r w:rsidR="005C32B7" w:rsidRPr="007B2554">
        <w:t xml:space="preserve">réponses pour le </w:t>
      </w:r>
      <w:r w:rsidRPr="007B2554">
        <w:t xml:space="preserve">choix </w:t>
      </w:r>
      <w:r w:rsidR="005C32B7" w:rsidRPr="007B2554">
        <w:t xml:space="preserve">d’un </w:t>
      </w:r>
      <w:r w:rsidRPr="007B2554">
        <w:t xml:space="preserve">conseiller de quartier (à rejeter). Par conséquent, il doit y avoir des paquets distincts pour les bulletins de vote qui ont été acceptés, en partie sans opposition, et pour les bulletins de vote qui ont été acceptés, en partie </w:t>
      </w:r>
      <w:r w:rsidR="008E730A" w:rsidRPr="007B2554">
        <w:t>avec o</w:t>
      </w:r>
      <w:r w:rsidRPr="007B2554">
        <w:t>pposition</w:t>
      </w:r>
      <w:r w:rsidR="008E730A" w:rsidRPr="007B2554">
        <w:t>.</w:t>
      </w:r>
    </w:p>
    <w:p w14:paraId="7E231172" w14:textId="6560982D" w:rsidR="009442CB" w:rsidRPr="007B2554" w:rsidRDefault="00506A43" w:rsidP="00506A43">
      <w:pPr>
        <w:pStyle w:val="Titre2"/>
        <w:tabs>
          <w:tab w:val="left" w:pos="720"/>
        </w:tabs>
      </w:pPr>
      <w:bookmarkStart w:id="216" w:name="_Toc224135763"/>
      <w:r w:rsidRPr="007B2554">
        <w:t>12.3</w:t>
      </w:r>
      <w:r w:rsidRPr="007B2554">
        <w:tab/>
        <w:t>Relevé du scrutin</w:t>
      </w:r>
      <w:bookmarkEnd w:id="216"/>
    </w:p>
    <w:p w14:paraId="22612F23" w14:textId="77777777" w:rsidR="009442CB" w:rsidRPr="007B2554" w:rsidRDefault="009442CB" w:rsidP="006B1E1B">
      <w:r w:rsidRPr="007B2554">
        <w:t>Un relevé du scrutin distinct doit être rempli pour chaque bureau de scrutin.</w:t>
      </w:r>
    </w:p>
    <w:p w14:paraId="055A1AC6" w14:textId="77777777" w:rsidR="009442CB" w:rsidRPr="007B2554" w:rsidRDefault="009442CB" w:rsidP="009442CB">
      <w:pPr>
        <w:pStyle w:val="Retraitcorpsdetexte"/>
        <w:ind w:left="1300"/>
      </w:pPr>
      <w:r w:rsidRPr="007B2554">
        <w:rPr>
          <w:noProof/>
          <w:lang w:eastAsia="fr-CA"/>
        </w:rPr>
        <mc:AlternateContent>
          <mc:Choice Requires="wps">
            <w:drawing>
              <wp:anchor distT="0" distB="0" distL="114300" distR="114300" simplePos="0" relativeHeight="251761664" behindDoc="0" locked="0" layoutInCell="1" allowOverlap="1" wp14:anchorId="7EA4B58E" wp14:editId="53BD07FF">
                <wp:simplePos x="0" y="0"/>
                <wp:positionH relativeFrom="column">
                  <wp:posOffset>-63500</wp:posOffset>
                </wp:positionH>
                <wp:positionV relativeFrom="paragraph">
                  <wp:posOffset>7620</wp:posOffset>
                </wp:positionV>
                <wp:extent cx="676910" cy="247015"/>
                <wp:effectExtent l="12700" t="11430" r="5715" b="8255"/>
                <wp:wrapNone/>
                <wp:docPr id="5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B082AC" w14:textId="77777777" w:rsidR="00786FFF" w:rsidRPr="00F726A3" w:rsidRDefault="00786FFF" w:rsidP="009442CB">
                            <w:pPr>
                              <w:jc w:val="center"/>
                              <w:rPr>
                                <w:szCs w:val="20"/>
                              </w:rPr>
                            </w:pPr>
                            <w:r>
                              <w:t>107(1)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B58E" id="Text Box 277" o:spid="_x0000_s1325" type="#_x0000_t202" style="position:absolute;left:0;text-align:left;margin-left:-5pt;margin-top:.6pt;width:53.3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" strokeweight=".5pt">
                <v:textbox>
                  <w:txbxContent>
                    <w:p w14:paraId="65B082AC" w14:textId="77777777" w:rsidR="00786FFF" w:rsidRPr="00F726A3" w:rsidRDefault="00786FFF" w:rsidP="009442CB">
                      <w:pPr>
                        <w:jc w:val="center"/>
                        <w:rPr>
                          <w:szCs w:val="20"/>
                        </w:rPr>
                      </w:pPr>
                      <w:r>
                        <w:t>107(1)</w:t>
                      </w:r>
                    </w:p>
                  </w:txbxContent>
                </v:textbox>
              </v:shape>
            </w:pict>
          </mc:Fallback>
        </mc:AlternateContent>
      </w:r>
      <w:r w:rsidRPr="007B2554">
        <w:t>Une fois le dépouillement terminé, le fonctionnaire du scrutin doit remplir un relevé du scrutin qui indique :</w:t>
      </w:r>
    </w:p>
    <w:p w14:paraId="6CC1D539"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w:t>
      </w:r>
      <w:proofErr w:type="gramEnd"/>
      <w:r w:rsidRPr="007B2554">
        <w:t xml:space="preserve"> nom de l’autorité locale et le nom ou le numéro du centre de scrutin et du bureau de scrutin;</w:t>
      </w:r>
    </w:p>
    <w:p w14:paraId="631DEDDB"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la</w:t>
      </w:r>
      <w:proofErr w:type="gramEnd"/>
      <w:r w:rsidRPr="007B2554">
        <w:t xml:space="preserve"> date de l’élection et le ou les postes à pourvoir ou la question soumise au vote;</w:t>
      </w:r>
    </w:p>
    <w:p w14:paraId="0E3AD808"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w:t>
      </w:r>
      <w:proofErr w:type="gramEnd"/>
      <w:r w:rsidRPr="007B2554">
        <w:t xml:space="preserve"> nom de chaque candidat et le nombre de votes pour chacun;</w:t>
      </w:r>
    </w:p>
    <w:p w14:paraId="027E6CD9"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lastRenderedPageBreak/>
        <w:t>le</w:t>
      </w:r>
      <w:proofErr w:type="gramEnd"/>
      <w:r w:rsidRPr="007B2554">
        <w:t xml:space="preserve"> nombre de votes pour chaque réponse à chaque question;</w:t>
      </w:r>
    </w:p>
    <w:p w14:paraId="47226E50"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w:t>
      </w:r>
      <w:proofErr w:type="gramEnd"/>
      <w:r w:rsidRPr="007B2554">
        <w:t xml:space="preserve"> nombre de bulletins de vote fournis;</w:t>
      </w:r>
    </w:p>
    <w:p w14:paraId="0EEED6B9"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le</w:t>
      </w:r>
      <w:proofErr w:type="gramEnd"/>
      <w:r w:rsidRPr="007B2554">
        <w:t xml:space="preserve"> nombre de bulletins de vote dans chaque paquet distinct (acceptés, rejetés, refusés, etc.).</w:t>
      </w:r>
    </w:p>
    <w:p w14:paraId="15E132F6" w14:textId="77777777" w:rsidR="005C32B7" w:rsidRPr="007B2554" w:rsidRDefault="005C32B7" w:rsidP="001B145A">
      <w:pPr>
        <w:pStyle w:val="Paragraphedeliste"/>
        <w:tabs>
          <w:tab w:val="left" w:pos="400"/>
        </w:tabs>
        <w:spacing w:after="60"/>
        <w:contextualSpacing w:val="0"/>
        <w:rPr>
          <w:rFonts w:cs="Tahoma"/>
          <w:szCs w:val="20"/>
        </w:rPr>
      </w:pPr>
    </w:p>
    <w:p w14:paraId="0A989283" w14:textId="59A5856B" w:rsidR="0053778C" w:rsidRPr="007B2554" w:rsidRDefault="009442CB" w:rsidP="00FC2CCF">
      <w:pPr>
        <w:ind w:left="1440"/>
      </w:pPr>
      <w:r w:rsidRPr="007B2554">
        <w:rPr>
          <w:noProof/>
          <w:lang w:eastAsia="fr-CA"/>
        </w:rPr>
        <mc:AlternateContent>
          <mc:Choice Requires="wps">
            <w:drawing>
              <wp:anchor distT="0" distB="0" distL="114300" distR="114300" simplePos="0" relativeHeight="251762688" behindDoc="0" locked="0" layoutInCell="1" allowOverlap="1" wp14:anchorId="22E7EA71" wp14:editId="15E8AF42">
                <wp:simplePos x="0" y="0"/>
                <wp:positionH relativeFrom="column">
                  <wp:posOffset>0</wp:posOffset>
                </wp:positionH>
                <wp:positionV relativeFrom="paragraph">
                  <wp:posOffset>0</wp:posOffset>
                </wp:positionV>
                <wp:extent cx="676910" cy="247015"/>
                <wp:effectExtent l="9525" t="5715" r="8890" b="13970"/>
                <wp:wrapNone/>
                <wp:docPr id="5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4BE9FE" w14:textId="77777777" w:rsidR="00786FFF" w:rsidRPr="00F726A3" w:rsidRDefault="00786FFF" w:rsidP="009442CB">
                            <w:pPr>
                              <w:jc w:val="center"/>
                              <w:rPr>
                                <w:szCs w:val="20"/>
                              </w:rPr>
                            </w:pPr>
                            <w:r>
                              <w:t>107(2)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7EA71" id="Text Box 278" o:spid="_x0000_s1326" type="#_x0000_t202" style="position:absolute;left:0;text-align:left;margin-left:0;margin-top:0;width:53.3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" strokeweight=".5pt">
                <v:textbox>
                  <w:txbxContent>
                    <w:p w14:paraId="5A4BE9FE" w14:textId="77777777" w:rsidR="00786FFF" w:rsidRPr="00F726A3" w:rsidRDefault="00786FFF" w:rsidP="009442CB">
                      <w:pPr>
                        <w:jc w:val="center"/>
                        <w:rPr>
                          <w:szCs w:val="20"/>
                        </w:rPr>
                      </w:pPr>
                      <w:r>
                        <w:t>107(2)</w:t>
                      </w:r>
                    </w:p>
                  </w:txbxContent>
                </v:textbox>
              </v:shape>
            </w:pict>
          </mc:Fallback>
        </mc:AlternateContent>
      </w:r>
      <w:r w:rsidRPr="007B2554">
        <w:t xml:space="preserve">Le fonctionnaire du scrutin et au moins un autre fonctionnaire électoral doivent signer le relevé du scrutin. Tout représentant ou candidat présent peut également signer </w:t>
      </w:r>
      <w:r w:rsidR="008E730A" w:rsidRPr="007B2554">
        <w:t xml:space="preserve">le relevé du scrutin </w:t>
      </w:r>
      <w:r w:rsidRPr="007B2554">
        <w:t>s’il le souhaite.</w:t>
      </w:r>
    </w:p>
    <w:p w14:paraId="316DA138" w14:textId="01F1CACF" w:rsidR="009442CB" w:rsidRPr="007B2554" w:rsidRDefault="009442CB" w:rsidP="00FC2CCF">
      <w:r w:rsidRPr="007B2554">
        <w:t xml:space="preserve">N’oubliez pas que si vous combinez les bulletins de vote utilisés </w:t>
      </w:r>
      <w:r w:rsidR="008E730A" w:rsidRPr="007B2554">
        <w:t xml:space="preserve">pour </w:t>
      </w:r>
      <w:r w:rsidRPr="007B2554">
        <w:t xml:space="preserve">les scrutins par anticipation, itinérant et sous enveloppe scellée, vous devez inscrire le nombre de bulletins ajoutés à l’urne unique </w:t>
      </w:r>
      <w:r w:rsidR="008E730A" w:rsidRPr="007B2554">
        <w:t>sur</w:t>
      </w:r>
      <w:r w:rsidRPr="007B2554">
        <w:t xml:space="preserve"> le relevé du scrutin.</w:t>
      </w:r>
    </w:p>
    <w:p w14:paraId="55CEBB2F" w14:textId="77777777" w:rsidR="009442CB" w:rsidRPr="007B2554" w:rsidRDefault="009442CB" w:rsidP="00FC2CCF">
      <w:pPr>
        <w:rPr>
          <w:b/>
        </w:rPr>
      </w:pPr>
      <w:r w:rsidRPr="007B2554">
        <w:rPr>
          <w:b/>
        </w:rPr>
        <w:t>Consultez le formulaire 30 pour un modèle de relevé du scrutin.</w:t>
      </w:r>
    </w:p>
    <w:p w14:paraId="246E72F5" w14:textId="77777777" w:rsidR="0053778C" w:rsidRPr="007B2554" w:rsidRDefault="009442CB" w:rsidP="00FC2CCF">
      <w:r w:rsidRPr="007B2554">
        <w:t>Si un relevé du scrutin est inexact, le FEP doit le modifier ou préparer un nouveau relevé du scrutin pour le bureau de scrutin.</w:t>
      </w:r>
    </w:p>
    <w:p w14:paraId="686837C6" w14:textId="1A395494" w:rsidR="009442CB" w:rsidRPr="007B2554" w:rsidRDefault="009442CB" w:rsidP="00506A43">
      <w:pPr>
        <w:pStyle w:val="Titre2"/>
        <w:tabs>
          <w:tab w:val="left" w:pos="720"/>
        </w:tabs>
      </w:pPr>
      <w:bookmarkStart w:id="217" w:name="_Toc224135764"/>
      <w:r w:rsidRPr="007B2554">
        <w:t>12.4</w:t>
      </w:r>
      <w:r w:rsidRPr="007B2554">
        <w:tab/>
        <w:t>Mise en sécurité et remise du matériel électoral</w:t>
      </w:r>
      <w:bookmarkEnd w:id="217"/>
    </w:p>
    <w:p w14:paraId="01309B99" w14:textId="3E58B1C0" w:rsidR="009442CB" w:rsidRPr="007B2554" w:rsidRDefault="009442CB" w:rsidP="00FC2CCF">
      <w:pPr>
        <w:ind w:left="1440"/>
      </w:pPr>
      <w:r w:rsidRPr="007B2554">
        <w:rPr>
          <w:noProof/>
          <w:sz w:val="28"/>
          <w:lang w:eastAsia="fr-CA"/>
        </w:rPr>
        <mc:AlternateContent>
          <mc:Choice Requires="wps">
            <w:drawing>
              <wp:anchor distT="0" distB="0" distL="114300" distR="114300" simplePos="0" relativeHeight="251763712" behindDoc="0" locked="0" layoutInCell="1" allowOverlap="1" wp14:anchorId="10AFC1E2" wp14:editId="1A9846DA">
                <wp:simplePos x="0" y="0"/>
                <wp:positionH relativeFrom="column">
                  <wp:posOffset>0</wp:posOffset>
                </wp:positionH>
                <wp:positionV relativeFrom="paragraph">
                  <wp:posOffset>43815</wp:posOffset>
                </wp:positionV>
                <wp:extent cx="676910" cy="247015"/>
                <wp:effectExtent l="9525" t="13970" r="8890" b="5715"/>
                <wp:wrapNone/>
                <wp:docPr id="5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A826A1" w14:textId="77777777" w:rsidR="00786FFF" w:rsidRPr="00F726A3" w:rsidRDefault="00786FFF" w:rsidP="009442CB">
                            <w:pPr>
                              <w:jc w:val="center"/>
                              <w:rPr>
                                <w:szCs w:val="20"/>
                              </w:rPr>
                            </w:pPr>
                            <w: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FC1E2" id="Text Box 279" o:spid="_x0000_s1327" type="#_x0000_t202" style="position:absolute;left:0;text-align:left;margin-left:0;margin-top:3.45pt;width:53.3pt;height:19.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" strokeweight=".5pt">
                <v:textbox>
                  <w:txbxContent>
                    <w:p w14:paraId="57A826A1" w14:textId="77777777" w:rsidR="00786FFF" w:rsidRPr="00F726A3" w:rsidRDefault="00786FFF" w:rsidP="009442CB">
                      <w:pPr>
                        <w:jc w:val="center"/>
                        <w:rPr>
                          <w:szCs w:val="20"/>
                        </w:rPr>
                      </w:pPr>
                      <w:r>
                        <w:t>108</w:t>
                      </w:r>
                    </w:p>
                  </w:txbxContent>
                </v:textbox>
              </v:shape>
            </w:pict>
          </mc:Fallback>
        </mc:AlternateContent>
      </w:r>
      <w:r w:rsidRPr="007B2554">
        <w:t>Dès qu’il est raisonnablement possible de le faire après le dépouillement, le fonctionnaire du scrutin doit s’assurer que les éléments suivants sont placés dans l’urne et que l’urne est bien scellée :</w:t>
      </w:r>
    </w:p>
    <w:p w14:paraId="40CDE8F1"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tous</w:t>
      </w:r>
      <w:proofErr w:type="gramEnd"/>
      <w:r w:rsidRPr="007B2554">
        <w:t xml:space="preserve"> les bulletins de vote regroupés dans leurs paquets distincts;</w:t>
      </w:r>
    </w:p>
    <w:p w14:paraId="366E2D69"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la</w:t>
      </w:r>
      <w:proofErr w:type="gramEnd"/>
      <w:r w:rsidRPr="007B2554">
        <w:t xml:space="preserve"> liste électorale;</w:t>
      </w:r>
    </w:p>
    <w:p w14:paraId="3BD0DB81" w14:textId="77777777" w:rsidR="009442CB" w:rsidRPr="007B2554" w:rsidRDefault="009442CB" w:rsidP="00FC2CCF">
      <w:pPr>
        <w:pStyle w:val="Paragraphedeliste"/>
        <w:numPr>
          <w:ilvl w:val="0"/>
          <w:numId w:val="1"/>
        </w:numPr>
        <w:tabs>
          <w:tab w:val="left" w:pos="400"/>
        </w:tabs>
        <w:spacing w:after="60"/>
        <w:ind w:left="720"/>
        <w:contextualSpacing w:val="0"/>
        <w:rPr>
          <w:rFonts w:cs="Tahoma"/>
          <w:szCs w:val="20"/>
        </w:rPr>
      </w:pPr>
      <w:proofErr w:type="gramStart"/>
      <w:r w:rsidRPr="007B2554">
        <w:t>une</w:t>
      </w:r>
      <w:proofErr w:type="gramEnd"/>
      <w:r w:rsidRPr="007B2554">
        <w:t xml:space="preserve"> copie du relevé du scrutin;</w:t>
      </w:r>
    </w:p>
    <w:p w14:paraId="5681ACD8" w14:textId="77777777" w:rsidR="009442CB" w:rsidRPr="007B2554" w:rsidRDefault="009442CB" w:rsidP="00FC2CCF">
      <w:pPr>
        <w:pStyle w:val="Paragraphedeliste"/>
        <w:numPr>
          <w:ilvl w:val="0"/>
          <w:numId w:val="1"/>
        </w:numPr>
        <w:tabs>
          <w:tab w:val="left" w:pos="400"/>
        </w:tabs>
        <w:spacing w:after="240"/>
        <w:ind w:left="720"/>
        <w:contextualSpacing w:val="0"/>
        <w:rPr>
          <w:rFonts w:cs="Tahoma"/>
          <w:b/>
          <w:szCs w:val="20"/>
        </w:rPr>
      </w:pPr>
      <w:proofErr w:type="gramStart"/>
      <w:r w:rsidRPr="007B2554">
        <w:t>tous</w:t>
      </w:r>
      <w:proofErr w:type="gramEnd"/>
      <w:r w:rsidRPr="007B2554">
        <w:t xml:space="preserve"> les documents utilisés lors de l’élection</w:t>
      </w:r>
      <w:r w:rsidRPr="007B2554">
        <w:rPr>
          <w:b/>
        </w:rPr>
        <w:t>, sauf le registre du scrutin et l’original du relevé du scrutin.</w:t>
      </w:r>
    </w:p>
    <w:p w14:paraId="47D0B129" w14:textId="7852BB15" w:rsidR="009442CB" w:rsidRPr="007B2554" w:rsidRDefault="009442CB" w:rsidP="00FC2CCF">
      <w:r w:rsidRPr="007B2554">
        <w:rPr>
          <w:b/>
        </w:rPr>
        <w:t>N’oubliez pas de rappeler aux fonctionnaires du scrutin de ne pas sceller le registre du scrutin et l’original du relevé du scrutin dans l’urne, car le FEP en aura besoin pour effectuer le dépouillement officiel</w:t>
      </w:r>
      <w:r w:rsidR="000B171C" w:rsidRPr="007B2554">
        <w:rPr>
          <w:b/>
        </w:rPr>
        <w:t xml:space="preserve"> </w:t>
      </w:r>
      <w:r w:rsidRPr="007B2554">
        <w:t>(voir la partie 12 – Proclamation des membres élus).</w:t>
      </w:r>
    </w:p>
    <w:p w14:paraId="576048C3" w14:textId="77777777" w:rsidR="00441F6B" w:rsidRDefault="009442CB" w:rsidP="00FC2CCF">
      <w:r w:rsidRPr="007B2554">
        <w:t>Le fonctionnaire du scrutin doit remettre l’urne, l’original du relevé du scrutin et le registre du scrutin au FEP ou à la personne qu’il a désignée avant le jour du scrutin; le FEP devrait s’assurer que le fonctionnaire du scrutin sait où livrer ces documents.</w:t>
      </w:r>
      <w:r w:rsidR="00441F6B">
        <w:t xml:space="preserve"> </w:t>
      </w:r>
    </w:p>
    <w:p w14:paraId="2C2951CE" w14:textId="6B0728C1" w:rsidR="00441F6B" w:rsidRPr="007B2554" w:rsidRDefault="00441F6B" w:rsidP="00FC2CCF">
      <w:pPr>
        <w:sectPr w:rsidR="00441F6B" w:rsidRPr="007B2554" w:rsidSect="006D585C">
          <w:pgSz w:w="12240" w:h="15840"/>
          <w:pgMar w:top="1440" w:right="1350" w:bottom="1440" w:left="1440" w:header="708" w:footer="708" w:gutter="0"/>
          <w:cols w:space="708"/>
          <w:docGrid w:linePitch="360"/>
        </w:sectPr>
      </w:pPr>
    </w:p>
    <w:p w14:paraId="4834127E" w14:textId="77777777" w:rsidR="00FC2CCF" w:rsidRPr="007B2554" w:rsidRDefault="00FC2CCF" w:rsidP="00FC2CCF">
      <w:pPr>
        <w:jc w:val="center"/>
        <w:rPr>
          <w:rFonts w:cs="Tahoma"/>
          <w:b/>
          <w:sz w:val="40"/>
          <w:szCs w:val="36"/>
        </w:rPr>
      </w:pPr>
      <w:r w:rsidRPr="007B2554">
        <w:rPr>
          <w:b/>
          <w:sz w:val="40"/>
        </w:rPr>
        <w:lastRenderedPageBreak/>
        <w:t>ÉLECTION</w:t>
      </w:r>
    </w:p>
    <w:p w14:paraId="10B650A1" w14:textId="77777777" w:rsidR="00FC2CCF" w:rsidRPr="007B2554" w:rsidRDefault="00FC2CCF" w:rsidP="00FC2CCF">
      <w:pPr>
        <w:jc w:val="center"/>
        <w:rPr>
          <w:rFonts w:cs="Tahoma"/>
          <w:b/>
          <w:sz w:val="40"/>
          <w:szCs w:val="36"/>
        </w:rPr>
      </w:pPr>
    </w:p>
    <w:p w14:paraId="3D3FF6B2" w14:textId="6D3171FD" w:rsidR="00FC2CCF" w:rsidRPr="007B2554" w:rsidRDefault="00FC2CCF" w:rsidP="00FC2CCF">
      <w:pPr>
        <w:pStyle w:val="Titre1"/>
        <w:spacing w:after="480"/>
        <w:rPr>
          <w:szCs w:val="20"/>
        </w:rPr>
      </w:pPr>
      <w:bookmarkStart w:id="218" w:name="_Toc224135765"/>
      <w:r w:rsidRPr="007B2554">
        <w:t>Partie 13 – Proclamation des membres élus</w:t>
      </w:r>
      <w:bookmarkEnd w:id="218"/>
    </w:p>
    <w:p w14:paraId="59E7EC12" w14:textId="77777777" w:rsidR="00FC2CCF" w:rsidRPr="007B2554" w:rsidRDefault="00FC2CCF" w:rsidP="00506A43">
      <w:pPr>
        <w:rPr>
          <w:b/>
          <w:sz w:val="22"/>
          <w:u w:val="single"/>
        </w:rPr>
      </w:pPr>
      <w:r w:rsidRPr="007B2554">
        <w:rPr>
          <w:b/>
          <w:sz w:val="22"/>
          <w:u w:val="single"/>
        </w:rPr>
        <w:t>Résultats préliminaires</w:t>
      </w:r>
    </w:p>
    <w:p w14:paraId="47A096A2" w14:textId="6ED82769" w:rsidR="0053778C" w:rsidRPr="007B2554" w:rsidRDefault="00FC2CCF" w:rsidP="00FC2CCF">
      <w:pPr>
        <w:ind w:left="1440"/>
      </w:pPr>
      <w:r w:rsidRPr="007B2554">
        <w:rPr>
          <w:noProof/>
          <w:sz w:val="28"/>
          <w:lang w:eastAsia="fr-CA"/>
        </w:rPr>
        <mc:AlternateContent>
          <mc:Choice Requires="wps">
            <w:drawing>
              <wp:anchor distT="0" distB="0" distL="114300" distR="114300" simplePos="0" relativeHeight="251768832" behindDoc="0" locked="0" layoutInCell="1" allowOverlap="1" wp14:anchorId="3ECD186A" wp14:editId="39A57FF0">
                <wp:simplePos x="0" y="0"/>
                <wp:positionH relativeFrom="column">
                  <wp:posOffset>12065</wp:posOffset>
                </wp:positionH>
                <wp:positionV relativeFrom="paragraph">
                  <wp:posOffset>48260</wp:posOffset>
                </wp:positionV>
                <wp:extent cx="676910" cy="247015"/>
                <wp:effectExtent l="0" t="0" r="27940" b="19685"/>
                <wp:wrapNone/>
                <wp:docPr id="53"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7DE4BC" w14:textId="77777777" w:rsidR="00786FFF" w:rsidRPr="00741263" w:rsidRDefault="00786FFF" w:rsidP="00FC2CCF">
                            <w:pPr>
                              <w:jc w:val="center"/>
                              <w:rPr>
                                <w:rFonts w:cs="Tahoma"/>
                                <w:szCs w:val="20"/>
                              </w:rPr>
                            </w:pPr>
                            <w:r>
                              <w:t>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D186A" id="Text Box 288" o:spid="_x0000_s1328" type="#_x0000_t202" style="position:absolute;left:0;text-align:left;margin-left:.95pt;margin-top:3.8pt;width:53.3pt;height:19.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" strokeweight=".5pt">
                <v:textbox>
                  <w:txbxContent>
                    <w:p w14:paraId="497DE4BC" w14:textId="77777777" w:rsidR="00786FFF" w:rsidRPr="00741263" w:rsidRDefault="00786FFF" w:rsidP="00FC2CCF">
                      <w:pPr>
                        <w:jc w:val="center"/>
                        <w:rPr>
                          <w:rFonts w:cs="Tahoma"/>
                          <w:szCs w:val="20"/>
                        </w:rPr>
                      </w:pPr>
                      <w:r>
                        <w:t>115</w:t>
                      </w:r>
                    </w:p>
                  </w:txbxContent>
                </v:textbox>
              </v:shape>
            </w:pict>
          </mc:Fallback>
        </mc:AlternateContent>
      </w:r>
      <w:r w:rsidRPr="007B2554">
        <w:t>Après avoir reçu les relevés du scrutin des fonctionnaires du scrutin, le FEP additionne les votes reçus et annonce les résultats préliminaires aux personnes présentes.</w:t>
      </w:r>
    </w:p>
    <w:p w14:paraId="23A0FA1E" w14:textId="2DD10B05" w:rsidR="00FC2CCF" w:rsidRPr="007B2554" w:rsidRDefault="00FC2CCF" w:rsidP="00FC2CCF"/>
    <w:p w14:paraId="71A81E99" w14:textId="77777777" w:rsidR="00FC2CCF" w:rsidRPr="007B2554" w:rsidRDefault="00FC2CCF" w:rsidP="00506A43">
      <w:pPr>
        <w:rPr>
          <w:b/>
          <w:sz w:val="22"/>
          <w:u w:val="single"/>
        </w:rPr>
      </w:pPr>
      <w:r w:rsidRPr="007B2554">
        <w:rPr>
          <w:b/>
          <w:sz w:val="22"/>
          <w:u w:val="single"/>
        </w:rPr>
        <w:t>Dépouillement officiel</w:t>
      </w:r>
    </w:p>
    <w:p w14:paraId="59AABB48" w14:textId="14D11A69" w:rsidR="00FC2CCF" w:rsidRPr="007B2554" w:rsidRDefault="00FC2CCF" w:rsidP="00FC2CCF">
      <w:pPr>
        <w:ind w:left="1440"/>
      </w:pPr>
      <w:r w:rsidRPr="007B2554">
        <w:rPr>
          <w:noProof/>
          <w:lang w:eastAsia="fr-CA"/>
        </w:rPr>
        <mc:AlternateContent>
          <mc:Choice Requires="wps">
            <w:drawing>
              <wp:anchor distT="0" distB="0" distL="114300" distR="114300" simplePos="0" relativeHeight="251769856" behindDoc="0" locked="0" layoutInCell="1" allowOverlap="1" wp14:anchorId="57160FD3" wp14:editId="1D29E81E">
                <wp:simplePos x="0" y="0"/>
                <wp:positionH relativeFrom="column">
                  <wp:posOffset>4762</wp:posOffset>
                </wp:positionH>
                <wp:positionV relativeFrom="paragraph">
                  <wp:posOffset>65088</wp:posOffset>
                </wp:positionV>
                <wp:extent cx="738187" cy="247015"/>
                <wp:effectExtent l="0" t="0" r="24130" b="19685"/>
                <wp:wrapNone/>
                <wp:docPr id="5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187"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6E095F" w14:textId="77777777" w:rsidR="00786FFF" w:rsidRPr="00741263" w:rsidRDefault="00786FFF" w:rsidP="00FC2CCF">
                            <w:pPr>
                              <w:jc w:val="center"/>
                              <w:rPr>
                                <w:rFonts w:cs="Tahoma"/>
                                <w:szCs w:val="20"/>
                              </w:rPr>
                            </w:pPr>
                            <w:r>
                              <w:t>116(1-3)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60FD3" id="Text Box 289" o:spid="_x0000_s1329" type="#_x0000_t202" style="position:absolute;left:0;text-align:left;margin-left:.35pt;margin-top:5.15pt;width:58.1pt;height:19.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" strokeweight=".5pt">
                <v:textbox>
                  <w:txbxContent>
                    <w:p w14:paraId="506E095F" w14:textId="77777777" w:rsidR="00786FFF" w:rsidRPr="00741263" w:rsidRDefault="00786FFF" w:rsidP="00FC2CCF">
                      <w:pPr>
                        <w:jc w:val="center"/>
                        <w:rPr>
                          <w:rFonts w:cs="Tahoma"/>
                          <w:szCs w:val="20"/>
                        </w:rPr>
                      </w:pPr>
                      <w:r>
                        <w:t>116(1-3)</w:t>
                      </w:r>
                    </w:p>
                  </w:txbxContent>
                </v:textbox>
              </v:shape>
            </w:pict>
          </mc:Fallback>
        </mc:AlternateContent>
      </w:r>
      <w:r w:rsidRPr="007B2554">
        <w:t>Une fois toutes les urnes et tous les relevés du scrutin reçus, le FEP doit effectuer un dépouillement officiel. Le FEP doit aviser les candidats et leurs représentants de l’heure et du lieu du dépouillement officiel.</w:t>
      </w:r>
    </w:p>
    <w:p w14:paraId="05DFA1FC" w14:textId="678AFA1F" w:rsidR="00FC2CCF" w:rsidRPr="007B2554" w:rsidRDefault="00FC2CCF" w:rsidP="00FC2CCF">
      <w:r w:rsidRPr="007B2554">
        <w:t xml:space="preserve">Le dépouillement officiel doit être effectué par le FEP et au moins un autre fonctionnaire électoral. Les candidats et un représentant (par candidat) peuvent également être présents. Dans le cas d’une consultation populaire, des représentants </w:t>
      </w:r>
      <w:r w:rsidR="008E730A" w:rsidRPr="007B2554">
        <w:t xml:space="preserve">en faveur </w:t>
      </w:r>
      <w:r w:rsidRPr="007B2554">
        <w:t>des réponses « oui » et « non » peuvent être présents pour le dépouillement officiel.</w:t>
      </w:r>
    </w:p>
    <w:p w14:paraId="6F55F871" w14:textId="18E00A58" w:rsidR="00FC2CCF" w:rsidRPr="007B2554" w:rsidRDefault="00FC2CCF" w:rsidP="00FC2CCF">
      <w:r w:rsidRPr="007B2554">
        <w:t xml:space="preserve">Le FEP peut ouvrir une urne pour examiner n’importe lequel des documents qu’elle contient, y compris les bulletins de vote, s’il juge nécessaire de confirmer ou d’interpréter l’information figurant sur un relevé du scrutin ou de régler un différend entre un fonctionnaire </w:t>
      </w:r>
      <w:r w:rsidR="00655B67" w:rsidRPr="007B2554">
        <w:t xml:space="preserve">du scrutin </w:t>
      </w:r>
      <w:r w:rsidRPr="007B2554">
        <w:t>et un candidat au sujet du contenu du relevé du scrutin.</w:t>
      </w:r>
    </w:p>
    <w:p w14:paraId="5028F438" w14:textId="65F9933B" w:rsidR="00FC2CCF" w:rsidRPr="007B2554" w:rsidRDefault="00FC2CCF" w:rsidP="00FC2CCF">
      <w:pPr>
        <w:rPr>
          <w:b/>
        </w:rPr>
      </w:pPr>
      <w:r w:rsidRPr="007B2554">
        <w:rPr>
          <w:b/>
        </w:rPr>
        <w:t xml:space="preserve">Pendant le dépouillement officiel, le FEP ne peut modifier une décision prise par un fonctionnaire </w:t>
      </w:r>
      <w:r w:rsidR="00655B67" w:rsidRPr="007B2554">
        <w:rPr>
          <w:b/>
        </w:rPr>
        <w:t>du scrutin</w:t>
      </w:r>
      <w:r w:rsidRPr="007B2554">
        <w:rPr>
          <w:b/>
        </w:rPr>
        <w:t xml:space="preserve"> d’accepter ou de rejeter un bulletin de vote.</w:t>
      </w:r>
    </w:p>
    <w:p w14:paraId="4E2DFB35" w14:textId="77777777" w:rsidR="00FC2CCF" w:rsidRPr="007B2554" w:rsidRDefault="00FC2CCF" w:rsidP="00506A43">
      <w:pPr>
        <w:rPr>
          <w:b/>
          <w:sz w:val="22"/>
          <w:u w:val="single"/>
        </w:rPr>
      </w:pPr>
      <w:r w:rsidRPr="007B2554">
        <w:rPr>
          <w:b/>
          <w:sz w:val="22"/>
          <w:u w:val="single"/>
        </w:rPr>
        <w:t>Relevé officiel</w:t>
      </w:r>
    </w:p>
    <w:p w14:paraId="550B0B8D" w14:textId="4B696166" w:rsidR="00FC2CCF" w:rsidRPr="007B2554" w:rsidRDefault="00FC2CCF" w:rsidP="00FC2CCF">
      <w:pPr>
        <w:ind w:left="1440"/>
      </w:pPr>
      <w:r w:rsidRPr="007B2554">
        <w:rPr>
          <w:noProof/>
          <w:lang w:eastAsia="fr-CA"/>
        </w:rPr>
        <mc:AlternateContent>
          <mc:Choice Requires="wps">
            <w:drawing>
              <wp:anchor distT="0" distB="0" distL="114300" distR="114300" simplePos="0" relativeHeight="251770880" behindDoc="0" locked="0" layoutInCell="1" allowOverlap="1" wp14:anchorId="72C3412B" wp14:editId="6BBA76C6">
                <wp:simplePos x="0" y="0"/>
                <wp:positionH relativeFrom="column">
                  <wp:posOffset>0</wp:posOffset>
                </wp:positionH>
                <wp:positionV relativeFrom="paragraph">
                  <wp:posOffset>63500</wp:posOffset>
                </wp:positionV>
                <wp:extent cx="676910" cy="247015"/>
                <wp:effectExtent l="0" t="0" r="27940" b="19685"/>
                <wp:wrapNone/>
                <wp:docPr id="51"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08EB56" w14:textId="77777777" w:rsidR="00786FFF" w:rsidRPr="00F726A3" w:rsidRDefault="00786FFF" w:rsidP="00FC2CCF">
                            <w:pPr>
                              <w:jc w:val="center"/>
                              <w:rPr>
                                <w:szCs w:val="20"/>
                              </w:rPr>
                            </w:pPr>
                            <w:r>
                              <w:t>116(5)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412B" id="Text Box 290" o:spid="_x0000_s1330" type="#_x0000_t202" style="position:absolute;left:0;text-align:left;margin-left:0;margin-top:5pt;width:53.3pt;height:19.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" strokeweight=".5pt">
                <v:textbox>
                  <w:txbxContent>
                    <w:p w14:paraId="1208EB56" w14:textId="77777777" w:rsidR="00786FFF" w:rsidRPr="00F726A3" w:rsidRDefault="00786FFF" w:rsidP="00FC2CCF">
                      <w:pPr>
                        <w:jc w:val="center"/>
                        <w:rPr>
                          <w:szCs w:val="20"/>
                        </w:rPr>
                      </w:pPr>
                      <w:r>
                        <w:t>116(5)</w:t>
                      </w:r>
                    </w:p>
                  </w:txbxContent>
                </v:textbox>
              </v:shape>
            </w:pict>
          </mc:Fallback>
        </mc:AlternateContent>
      </w:r>
      <w:r w:rsidRPr="007B2554">
        <w:t>Pour chaque poste à combler, le FEP doit préparer un relevé officiel à partir du relevé du scrutin. Le relevé officiel doit comprendre :</w:t>
      </w:r>
    </w:p>
    <w:p w14:paraId="23C6FE42" w14:textId="77777777" w:rsidR="00FC2CCF" w:rsidRPr="007B2554" w:rsidRDefault="00FC2CCF" w:rsidP="00FC2CCF">
      <w:pPr>
        <w:pStyle w:val="Paragraphedeliste"/>
        <w:numPr>
          <w:ilvl w:val="0"/>
          <w:numId w:val="1"/>
        </w:numPr>
        <w:tabs>
          <w:tab w:val="left" w:pos="400"/>
        </w:tabs>
        <w:spacing w:after="60"/>
        <w:ind w:left="1980"/>
        <w:contextualSpacing w:val="0"/>
        <w:rPr>
          <w:rFonts w:cs="Tahoma"/>
          <w:szCs w:val="20"/>
        </w:rPr>
      </w:pPr>
      <w:proofErr w:type="gramStart"/>
      <w:r w:rsidRPr="007B2554">
        <w:t>les</w:t>
      </w:r>
      <w:proofErr w:type="gramEnd"/>
      <w:r w:rsidRPr="007B2554">
        <w:t xml:space="preserve"> votes comptés pour chaque candidat à chaque bureau de scrutin;</w:t>
      </w:r>
    </w:p>
    <w:p w14:paraId="2415023E" w14:textId="77777777" w:rsidR="00FC2CCF" w:rsidRPr="007B2554" w:rsidRDefault="00FC2CCF" w:rsidP="00FC2CCF">
      <w:pPr>
        <w:pStyle w:val="Paragraphedeliste"/>
        <w:numPr>
          <w:ilvl w:val="0"/>
          <w:numId w:val="1"/>
        </w:numPr>
        <w:tabs>
          <w:tab w:val="left" w:pos="400"/>
        </w:tabs>
        <w:spacing w:after="60"/>
        <w:ind w:left="1980"/>
        <w:contextualSpacing w:val="0"/>
        <w:rPr>
          <w:rFonts w:cs="Tahoma"/>
          <w:szCs w:val="20"/>
        </w:rPr>
      </w:pPr>
      <w:proofErr w:type="gramStart"/>
      <w:r w:rsidRPr="007B2554">
        <w:t>le</w:t>
      </w:r>
      <w:proofErr w:type="gramEnd"/>
      <w:r w:rsidRPr="007B2554">
        <w:t xml:space="preserve"> nombre total de votes comptés pour chaque candidat;</w:t>
      </w:r>
    </w:p>
    <w:p w14:paraId="5503DD50" w14:textId="77777777" w:rsidR="00FC2CCF" w:rsidRPr="007B2554" w:rsidRDefault="00FC2CCF" w:rsidP="00FC2CCF">
      <w:pPr>
        <w:pStyle w:val="Paragraphedeliste"/>
        <w:numPr>
          <w:ilvl w:val="0"/>
          <w:numId w:val="1"/>
        </w:numPr>
        <w:tabs>
          <w:tab w:val="left" w:pos="400"/>
        </w:tabs>
        <w:spacing w:after="240"/>
        <w:ind w:left="1980"/>
        <w:contextualSpacing w:val="0"/>
        <w:rPr>
          <w:rFonts w:cs="Tahoma"/>
          <w:szCs w:val="20"/>
        </w:rPr>
      </w:pPr>
      <w:proofErr w:type="gramStart"/>
      <w:r w:rsidRPr="007B2554">
        <w:t>le</w:t>
      </w:r>
      <w:proofErr w:type="gramEnd"/>
      <w:r w:rsidRPr="007B2554">
        <w:t xml:space="preserve"> nombre de bulletins de vote rejetés ou refusés.</w:t>
      </w:r>
    </w:p>
    <w:p w14:paraId="104E2945" w14:textId="77777777" w:rsidR="00FC2CCF" w:rsidRPr="007B2554" w:rsidRDefault="00FC2CCF" w:rsidP="00FC2CCF">
      <w:pPr>
        <w:ind w:left="1440"/>
      </w:pPr>
      <w:r w:rsidRPr="007B2554">
        <w:t>Pour une consultation populaire, le relevé officiel doit comprendre :</w:t>
      </w:r>
    </w:p>
    <w:p w14:paraId="2192026D" w14:textId="3292204B" w:rsidR="00FC2CCF" w:rsidRPr="007B2554" w:rsidRDefault="00FC2CCF" w:rsidP="00FC2CCF">
      <w:pPr>
        <w:pStyle w:val="Paragraphedeliste"/>
        <w:numPr>
          <w:ilvl w:val="0"/>
          <w:numId w:val="1"/>
        </w:numPr>
        <w:tabs>
          <w:tab w:val="left" w:pos="400"/>
        </w:tabs>
        <w:spacing w:after="60"/>
        <w:ind w:left="1980"/>
        <w:contextualSpacing w:val="0"/>
        <w:rPr>
          <w:rFonts w:cs="Tahoma"/>
          <w:szCs w:val="20"/>
        </w:rPr>
      </w:pPr>
      <w:proofErr w:type="gramStart"/>
      <w:r w:rsidRPr="007B2554">
        <w:t>les</w:t>
      </w:r>
      <w:proofErr w:type="gramEnd"/>
      <w:r w:rsidRPr="007B2554">
        <w:t xml:space="preserve"> votes comptés </w:t>
      </w:r>
      <w:r w:rsidR="00C124B8" w:rsidRPr="007B2554">
        <w:t xml:space="preserve">en faveur de </w:t>
      </w:r>
      <w:r w:rsidRPr="007B2554">
        <w:t>chaque réponse à chaque bureau de scrutin;</w:t>
      </w:r>
    </w:p>
    <w:p w14:paraId="7973D893" w14:textId="2AED9944" w:rsidR="00FC2CCF" w:rsidRPr="007B2554" w:rsidRDefault="00FC2CCF" w:rsidP="00FC2CCF">
      <w:pPr>
        <w:pStyle w:val="Paragraphedeliste"/>
        <w:numPr>
          <w:ilvl w:val="0"/>
          <w:numId w:val="1"/>
        </w:numPr>
        <w:tabs>
          <w:tab w:val="left" w:pos="400"/>
        </w:tabs>
        <w:spacing w:after="60"/>
        <w:ind w:left="1980"/>
        <w:contextualSpacing w:val="0"/>
        <w:rPr>
          <w:rFonts w:cs="Tahoma"/>
          <w:szCs w:val="20"/>
        </w:rPr>
      </w:pPr>
      <w:proofErr w:type="gramStart"/>
      <w:r w:rsidRPr="007B2554">
        <w:t>le</w:t>
      </w:r>
      <w:proofErr w:type="gramEnd"/>
      <w:r w:rsidRPr="007B2554">
        <w:t xml:space="preserve"> nombre total de votes comptés </w:t>
      </w:r>
      <w:r w:rsidR="00C124B8" w:rsidRPr="007B2554">
        <w:t xml:space="preserve">en faveur de </w:t>
      </w:r>
      <w:r w:rsidRPr="007B2554">
        <w:t>chaque réponse;</w:t>
      </w:r>
    </w:p>
    <w:p w14:paraId="6C487C75" w14:textId="77777777" w:rsidR="00FC2CCF" w:rsidRPr="007B2554" w:rsidRDefault="00FC2CCF" w:rsidP="00FC2CCF">
      <w:pPr>
        <w:pStyle w:val="Paragraphedeliste"/>
        <w:numPr>
          <w:ilvl w:val="0"/>
          <w:numId w:val="1"/>
        </w:numPr>
        <w:tabs>
          <w:tab w:val="left" w:pos="400"/>
        </w:tabs>
        <w:spacing w:after="240"/>
        <w:ind w:left="1980"/>
        <w:contextualSpacing w:val="0"/>
        <w:rPr>
          <w:rFonts w:cs="Tahoma"/>
          <w:szCs w:val="20"/>
        </w:rPr>
      </w:pPr>
      <w:proofErr w:type="gramStart"/>
      <w:r w:rsidRPr="007B2554">
        <w:t>le</w:t>
      </w:r>
      <w:proofErr w:type="gramEnd"/>
      <w:r w:rsidRPr="007B2554">
        <w:t xml:space="preserve"> nombre de bulletins de vote rejetés ou refusés.</w:t>
      </w:r>
    </w:p>
    <w:p w14:paraId="33DB747D" w14:textId="77777777" w:rsidR="00FC2CCF" w:rsidRPr="007B2554" w:rsidRDefault="00FC2CCF" w:rsidP="00FC2CCF">
      <w:pPr>
        <w:ind w:left="1440"/>
      </w:pPr>
      <w:r w:rsidRPr="007B2554">
        <w:rPr>
          <w:noProof/>
          <w:lang w:eastAsia="fr-CA"/>
        </w:rPr>
        <mc:AlternateContent>
          <mc:Choice Requires="wps">
            <w:drawing>
              <wp:anchor distT="0" distB="0" distL="114300" distR="114300" simplePos="0" relativeHeight="251771904" behindDoc="0" locked="0" layoutInCell="1" allowOverlap="1" wp14:anchorId="15A6A278" wp14:editId="6B6B8CC1">
                <wp:simplePos x="0" y="0"/>
                <wp:positionH relativeFrom="column">
                  <wp:posOffset>-3175</wp:posOffset>
                </wp:positionH>
                <wp:positionV relativeFrom="paragraph">
                  <wp:posOffset>59055</wp:posOffset>
                </wp:positionV>
                <wp:extent cx="676910" cy="247015"/>
                <wp:effectExtent l="0" t="0" r="27940" b="19685"/>
                <wp:wrapNone/>
                <wp:docPr id="5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9B7E75" w14:textId="77777777" w:rsidR="00786FFF" w:rsidRPr="00F726A3" w:rsidRDefault="00786FFF" w:rsidP="00FC2CCF">
                            <w:pPr>
                              <w:jc w:val="center"/>
                              <w:rPr>
                                <w:szCs w:val="20"/>
                              </w:rPr>
                            </w:pPr>
                            <w:r>
                              <w:t>116(6)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6A278" id="Text Box 291" o:spid="_x0000_s1331" type="#_x0000_t202" style="position:absolute;left:0;text-align:left;margin-left:-.25pt;margin-top:4.65pt;width:53.3pt;height:19.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" strokeweight=".5pt">
                <v:textbox>
                  <w:txbxContent>
                    <w:p w14:paraId="569B7E75" w14:textId="77777777" w:rsidR="00786FFF" w:rsidRPr="00F726A3" w:rsidRDefault="00786FFF" w:rsidP="00FC2CCF">
                      <w:pPr>
                        <w:jc w:val="center"/>
                        <w:rPr>
                          <w:szCs w:val="20"/>
                        </w:rPr>
                      </w:pPr>
                      <w:r>
                        <w:t>116(6)</w:t>
                      </w:r>
                    </w:p>
                  </w:txbxContent>
                </v:textbox>
              </v:shape>
            </w:pict>
          </mc:Fallback>
        </mc:AlternateContent>
      </w:r>
      <w:r w:rsidRPr="007B2554">
        <w:t>Le FEP doit s’assurer que tout contenu retiré de l’urne ou des paquets est replacé et que l’urne est de nouveau scellée.</w:t>
      </w:r>
    </w:p>
    <w:p w14:paraId="0510AD1D" w14:textId="68D76458" w:rsidR="00FC2CCF" w:rsidRPr="007B2554" w:rsidRDefault="00FC2CCF" w:rsidP="00FC2CCF">
      <w:pPr>
        <w:rPr>
          <w:b/>
        </w:rPr>
      </w:pPr>
      <w:r w:rsidRPr="007B2554">
        <w:rPr>
          <w:b/>
        </w:rPr>
        <w:lastRenderedPageBreak/>
        <w:t>Consultez les formulaires 31 et 32 pour des modèles de relevé officiel</w:t>
      </w:r>
      <w:r w:rsidR="00634E23" w:rsidRPr="007B2554">
        <w:rPr>
          <w:b/>
        </w:rPr>
        <w:t xml:space="preserve"> du scrutin</w:t>
      </w:r>
      <w:r w:rsidRPr="007B2554">
        <w:rPr>
          <w:b/>
        </w:rPr>
        <w:t>.</w:t>
      </w:r>
    </w:p>
    <w:p w14:paraId="6BCDF2DF" w14:textId="77777777" w:rsidR="00FC2CCF" w:rsidRPr="007B2554" w:rsidRDefault="00FC2CCF" w:rsidP="00506A43">
      <w:pPr>
        <w:rPr>
          <w:b/>
          <w:sz w:val="22"/>
          <w:u w:val="single"/>
        </w:rPr>
      </w:pPr>
      <w:r w:rsidRPr="007B2554">
        <w:rPr>
          <w:b/>
          <w:sz w:val="22"/>
          <w:u w:val="single"/>
        </w:rPr>
        <w:t>Proclamation des résultats</w:t>
      </w:r>
    </w:p>
    <w:p w14:paraId="56EB3DD6" w14:textId="77777777" w:rsidR="00FC2CCF" w:rsidRPr="007B2554" w:rsidRDefault="00FC2CCF" w:rsidP="00FC2CCF">
      <w:r w:rsidRPr="007B2554">
        <w:t>Après avoir préparé le relevé officiel, le FEP doit proclamer :</w:t>
      </w:r>
    </w:p>
    <w:p w14:paraId="19B01914" w14:textId="77777777" w:rsidR="00FC2CCF" w:rsidRPr="007B2554" w:rsidRDefault="00FC2CCF" w:rsidP="00FC2CCF">
      <w:pPr>
        <w:pStyle w:val="Paragraphedeliste"/>
        <w:numPr>
          <w:ilvl w:val="0"/>
          <w:numId w:val="1"/>
        </w:numPr>
        <w:tabs>
          <w:tab w:val="left" w:pos="400"/>
        </w:tabs>
        <w:spacing w:after="120"/>
        <w:ind w:left="1980"/>
        <w:contextualSpacing w:val="0"/>
        <w:rPr>
          <w:rFonts w:cs="Tahoma"/>
          <w:szCs w:val="20"/>
        </w:rPr>
      </w:pPr>
      <w:r w:rsidRPr="007B2554">
        <w:rPr>
          <w:noProof/>
          <w:lang w:eastAsia="fr-CA"/>
        </w:rPr>
        <mc:AlternateContent>
          <mc:Choice Requires="wps">
            <w:drawing>
              <wp:anchor distT="0" distB="0" distL="114300" distR="114300" simplePos="0" relativeHeight="251772928" behindDoc="0" locked="0" layoutInCell="1" allowOverlap="1" wp14:anchorId="66BDE7C9" wp14:editId="1803A7A6">
                <wp:simplePos x="0" y="0"/>
                <wp:positionH relativeFrom="column">
                  <wp:posOffset>50800</wp:posOffset>
                </wp:positionH>
                <wp:positionV relativeFrom="paragraph">
                  <wp:posOffset>80010</wp:posOffset>
                </wp:positionV>
                <wp:extent cx="676910" cy="247015"/>
                <wp:effectExtent l="0" t="0" r="27940" b="19685"/>
                <wp:wrapNone/>
                <wp:docPr id="49"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F0656E" w14:textId="77777777" w:rsidR="00786FFF" w:rsidRPr="00F726A3" w:rsidRDefault="00786FFF" w:rsidP="00FC2CCF">
                            <w:pPr>
                              <w:jc w:val="center"/>
                              <w:rPr>
                                <w:szCs w:val="20"/>
                              </w:rPr>
                            </w:pPr>
                            <w:r>
                              <w:t>117(1)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DE7C9" id="Text Box 292" o:spid="_x0000_s1332" type="#_x0000_t202" style="position:absolute;left:0;text-align:left;margin-left:4pt;margin-top:6.3pt;width:53.3pt;height:19.4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" strokeweight=".5pt">
                <v:textbox>
                  <w:txbxContent>
                    <w:p w14:paraId="48F0656E" w14:textId="77777777" w:rsidR="00786FFF" w:rsidRPr="00F726A3" w:rsidRDefault="00786FFF" w:rsidP="00FC2CCF">
                      <w:pPr>
                        <w:jc w:val="center"/>
                        <w:rPr>
                          <w:szCs w:val="20"/>
                        </w:rPr>
                      </w:pPr>
                      <w:r>
                        <w:t>117(1)</w:t>
                      </w:r>
                    </w:p>
                  </w:txbxContent>
                </v:textbox>
              </v:shape>
            </w:pict>
          </mc:Fallback>
        </mc:AlternateContent>
      </w:r>
      <w:proofErr w:type="gramStart"/>
      <w:r w:rsidRPr="007B2554">
        <w:t>l’élection</w:t>
      </w:r>
      <w:proofErr w:type="gramEnd"/>
      <w:r w:rsidRPr="007B2554">
        <w:t xml:space="preserve"> du ou des candidats qui ont obtenu le plus grand nombre de votes;</w:t>
      </w:r>
    </w:p>
    <w:p w14:paraId="13BEE20B" w14:textId="77777777" w:rsidR="00FC2CCF" w:rsidRPr="007B2554" w:rsidRDefault="00FC2CCF" w:rsidP="00FC2CCF">
      <w:pPr>
        <w:pStyle w:val="Paragraphedeliste"/>
        <w:numPr>
          <w:ilvl w:val="0"/>
          <w:numId w:val="1"/>
        </w:numPr>
        <w:tabs>
          <w:tab w:val="left" w:pos="400"/>
        </w:tabs>
        <w:spacing w:after="240"/>
        <w:ind w:left="1980"/>
        <w:contextualSpacing w:val="0"/>
        <w:rPr>
          <w:rFonts w:cs="Tahoma"/>
          <w:szCs w:val="20"/>
        </w:rPr>
      </w:pPr>
      <w:proofErr w:type="gramStart"/>
      <w:r w:rsidRPr="007B2554">
        <w:t>un</w:t>
      </w:r>
      <w:proofErr w:type="gramEnd"/>
      <w:r w:rsidRPr="007B2554">
        <w:t xml:space="preserve"> partage, si deux candidats ou plus ne peuvent être proclamés élus parce que le même nombre de votes a été exprimé pour chacun.</w:t>
      </w:r>
    </w:p>
    <w:p w14:paraId="1CF2884E" w14:textId="77777777" w:rsidR="00FC2CCF" w:rsidRPr="007B2554" w:rsidRDefault="00FC2CCF" w:rsidP="00FC2CCF">
      <w:r w:rsidRPr="007B2554">
        <w:t>Dans le cas d’une consultation populaire, le FEP doit proclamer le résultat du vote sur une question (à moins qu’un dépouillement judiciaire ne soit demandé).</w:t>
      </w:r>
    </w:p>
    <w:p w14:paraId="1F63D6AE" w14:textId="77777777" w:rsidR="00FC2CCF" w:rsidRPr="007B2554" w:rsidRDefault="00FC2CCF" w:rsidP="00FC2CCF">
      <w:r w:rsidRPr="007B2554">
        <w:t>N’oubliez pas que le mandat du nouveau conseil commence à midi le jour suivant l’élection; assurez-vous que les résultats de l’élection sont proclamés avant ce moment.</w:t>
      </w:r>
    </w:p>
    <w:p w14:paraId="542F897B" w14:textId="77777777" w:rsidR="00FC2CCF" w:rsidRPr="007B2554" w:rsidRDefault="00FC2CCF" w:rsidP="00506A43">
      <w:pPr>
        <w:rPr>
          <w:b/>
          <w:sz w:val="22"/>
          <w:u w:val="single"/>
        </w:rPr>
      </w:pPr>
      <w:r w:rsidRPr="007B2554">
        <w:rPr>
          <w:b/>
          <w:sz w:val="22"/>
          <w:u w:val="single"/>
        </w:rPr>
        <w:t>Partage des voix</w:t>
      </w:r>
    </w:p>
    <w:p w14:paraId="3EBA1D55" w14:textId="77777777" w:rsidR="00FC2CCF" w:rsidRPr="007B2554" w:rsidRDefault="00FC2CCF" w:rsidP="00FC2CCF">
      <w:pPr>
        <w:ind w:left="1440"/>
      </w:pPr>
      <w:r w:rsidRPr="007B2554">
        <w:rPr>
          <w:noProof/>
          <w:lang w:eastAsia="fr-CA"/>
        </w:rPr>
        <mc:AlternateContent>
          <mc:Choice Requires="wps">
            <w:drawing>
              <wp:anchor distT="0" distB="0" distL="114300" distR="114300" simplePos="0" relativeHeight="251773952" behindDoc="0" locked="0" layoutInCell="1" allowOverlap="1" wp14:anchorId="16E26B2F" wp14:editId="5F43558F">
                <wp:simplePos x="0" y="0"/>
                <wp:positionH relativeFrom="column">
                  <wp:posOffset>0</wp:posOffset>
                </wp:positionH>
                <wp:positionV relativeFrom="paragraph">
                  <wp:posOffset>47625</wp:posOffset>
                </wp:positionV>
                <wp:extent cx="676910" cy="247015"/>
                <wp:effectExtent l="0" t="0" r="27940" b="19685"/>
                <wp:wrapNone/>
                <wp:docPr id="48"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D7E17" w14:textId="77777777" w:rsidR="00786FFF" w:rsidRPr="00F726A3" w:rsidRDefault="00786FFF" w:rsidP="00FC2CCF">
                            <w:pPr>
                              <w:jc w:val="center"/>
                              <w:rPr>
                                <w:szCs w:val="20"/>
                              </w:rPr>
                            </w:pPr>
                            <w:r>
                              <w:t>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26B2F" id="Text Box 293" o:spid="_x0000_s1333" type="#_x0000_t202" style="position:absolute;left:0;text-align:left;margin-left:0;margin-top:3.75pt;width:53.3pt;height:19.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" strokeweight=".5pt">
                <v:textbox>
                  <w:txbxContent>
                    <w:p w14:paraId="693D7E17" w14:textId="77777777" w:rsidR="00786FFF" w:rsidRPr="00F726A3" w:rsidRDefault="00786FFF" w:rsidP="00FC2CCF">
                      <w:pPr>
                        <w:jc w:val="center"/>
                        <w:rPr>
                          <w:szCs w:val="20"/>
                        </w:rPr>
                      </w:pPr>
                      <w:r>
                        <w:t>118</w:t>
                      </w:r>
                    </w:p>
                  </w:txbxContent>
                </v:textbox>
              </v:shape>
            </w:pict>
          </mc:Fallback>
        </mc:AlternateContent>
      </w:r>
      <w:r w:rsidRPr="007B2554">
        <w:t>Si deux candidats ou plus à un poste ne peuvent être proclamés élus en raison d’un partage des voix, le FEP doit déclarer le poste à pourvoir vacant et tenir une élection partielle pour pourvoir le poste.</w:t>
      </w:r>
    </w:p>
    <w:p w14:paraId="05042411" w14:textId="781D8C22" w:rsidR="00FC2CCF" w:rsidRPr="007B2554" w:rsidRDefault="00FC2CCF" w:rsidP="00FC2CCF">
      <w:pPr>
        <w:ind w:left="1440"/>
      </w:pPr>
      <w:r w:rsidRPr="007B2554">
        <w:rPr>
          <w:noProof/>
          <w:lang w:eastAsia="fr-CA"/>
        </w:rPr>
        <mc:AlternateContent>
          <mc:Choice Requires="wps">
            <w:drawing>
              <wp:anchor distT="0" distB="0" distL="114300" distR="114300" simplePos="0" relativeHeight="251779072" behindDoc="0" locked="0" layoutInCell="1" allowOverlap="1" wp14:anchorId="58DBF2A3" wp14:editId="5E1767B8">
                <wp:simplePos x="0" y="0"/>
                <wp:positionH relativeFrom="column">
                  <wp:posOffset>0</wp:posOffset>
                </wp:positionH>
                <wp:positionV relativeFrom="paragraph">
                  <wp:posOffset>43815</wp:posOffset>
                </wp:positionV>
                <wp:extent cx="676910" cy="247015"/>
                <wp:effectExtent l="9525" t="13970" r="8890" b="5715"/>
                <wp:wrapNone/>
                <wp:docPr id="4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EE1C46" w14:textId="77777777" w:rsidR="00786FFF" w:rsidRPr="00F726A3" w:rsidRDefault="00786FFF" w:rsidP="00FC2CCF">
                            <w:pPr>
                              <w:jc w:val="center"/>
                              <w:rPr>
                                <w:szCs w:val="20"/>
                              </w:rPr>
                            </w:pPr>
                            <w:r>
                              <w:t>120(1)]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BF2A3" id="Text Box 297" o:spid="_x0000_s1334" type="#_x0000_t202" style="position:absolute;left:0;text-align:left;margin-left:0;margin-top:3.45pt;width:53.3pt;height:19.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" strokeweight=".5pt">
                <v:textbox>
                  <w:txbxContent>
                    <w:p w14:paraId="69EE1C46" w14:textId="77777777" w:rsidR="00786FFF" w:rsidRPr="00F726A3" w:rsidRDefault="00786FFF" w:rsidP="00FC2CCF">
                      <w:pPr>
                        <w:jc w:val="center"/>
                        <w:rPr>
                          <w:szCs w:val="20"/>
                        </w:rPr>
                      </w:pPr>
                      <w:r>
                        <w:t>120(1)]</w:t>
                      </w:r>
                    </w:p>
                  </w:txbxContent>
                </v:textbox>
              </v:shape>
            </w:pict>
          </mc:Fallback>
        </mc:AlternateContent>
      </w:r>
      <w:r w:rsidRPr="007B2554">
        <w:t>Toutefois, si un partage des vo</w:t>
      </w:r>
      <w:r w:rsidR="00C124B8" w:rsidRPr="007B2554">
        <w:t>ix</w:t>
      </w:r>
      <w:r w:rsidRPr="007B2554">
        <w:t xml:space="preserve"> est déclaré et qu’une opposition a été soulevée à la décision d’un fonctionnaire électoral d’accepter ou de rejeter un bulletin de vote, le FEP doit demander un dépouillement judiciaire.</w:t>
      </w:r>
    </w:p>
    <w:p w14:paraId="0AE86005" w14:textId="2095EAAA" w:rsidR="00FC2CCF" w:rsidRPr="007B2554" w:rsidRDefault="00FC2CCF" w:rsidP="00FC2CCF">
      <w:r w:rsidRPr="007B2554">
        <w:t xml:space="preserve">Le processus de dépouillement judiciaire est décrit aux articles 120 à 125 de la Loi sur les élections municipales et scolaires. Si le FEP est tenu de demander </w:t>
      </w:r>
      <w:r w:rsidR="00C124B8" w:rsidRPr="007B2554">
        <w:t xml:space="preserve">un </w:t>
      </w:r>
      <w:r w:rsidRPr="007B2554">
        <w:t xml:space="preserve">dépouillement judiciaire, il serait utile d’en discuter avec un agent des services municipaux des Services consultatifs et de gouvernance </w:t>
      </w:r>
      <w:r w:rsidR="0065201E" w:rsidRPr="007B2554">
        <w:t xml:space="preserve">aux municipalités </w:t>
      </w:r>
      <w:r w:rsidRPr="007B2554">
        <w:t>pour obtenir de l’aide et des conseils supplémentaires.</w:t>
      </w:r>
    </w:p>
    <w:p w14:paraId="0FB84A01" w14:textId="77777777" w:rsidR="00FC2CCF" w:rsidRPr="007B2554" w:rsidRDefault="00FC2CCF" w:rsidP="00506A43">
      <w:pPr>
        <w:rPr>
          <w:b/>
          <w:sz w:val="22"/>
          <w:u w:val="single"/>
        </w:rPr>
      </w:pPr>
      <w:r w:rsidRPr="007B2554">
        <w:rPr>
          <w:b/>
          <w:sz w:val="22"/>
          <w:u w:val="single"/>
        </w:rPr>
        <w:t>Report de la proclamation</w:t>
      </w:r>
    </w:p>
    <w:p w14:paraId="2BFBC5F5" w14:textId="371D6B5E" w:rsidR="00FC2CCF" w:rsidRPr="007B2554" w:rsidRDefault="00FC2CCF" w:rsidP="00E06446">
      <w:r w:rsidRPr="007B2554">
        <w:t xml:space="preserve">Le FEP peut reporter la proclamation des résultats d’une élection ou d’une consultation populaire </w:t>
      </w:r>
      <w:r w:rsidR="00C124B8" w:rsidRPr="007B2554">
        <w:t>dans les cas suivants</w:t>
      </w:r>
      <w:r w:rsidR="007B2554" w:rsidRPr="007B2554">
        <w:t> </w:t>
      </w:r>
      <w:r w:rsidRPr="007B2554">
        <w:t>:</w:t>
      </w:r>
    </w:p>
    <w:p w14:paraId="74E60751" w14:textId="1E34D925" w:rsidR="00FC2CCF" w:rsidRPr="007B2554" w:rsidRDefault="00C124B8" w:rsidP="00E06446">
      <w:pPr>
        <w:pStyle w:val="Paragraphedeliste"/>
        <w:numPr>
          <w:ilvl w:val="0"/>
          <w:numId w:val="1"/>
        </w:numPr>
        <w:tabs>
          <w:tab w:val="left" w:pos="400"/>
        </w:tabs>
        <w:spacing w:after="120"/>
        <w:ind w:left="1980"/>
        <w:contextualSpacing w:val="0"/>
        <w:rPr>
          <w:rFonts w:cs="Tahoma"/>
          <w:szCs w:val="20"/>
        </w:rPr>
      </w:pPr>
      <w:r w:rsidRPr="007B2554">
        <w:rPr>
          <w:noProof/>
          <w:lang w:eastAsia="fr-CA"/>
        </w:rPr>
        <mc:AlternateContent>
          <mc:Choice Requires="wps">
            <w:drawing>
              <wp:anchor distT="0" distB="0" distL="114300" distR="114300" simplePos="0" relativeHeight="251774976" behindDoc="0" locked="0" layoutInCell="1" allowOverlap="1" wp14:anchorId="38A3680A" wp14:editId="35362904">
                <wp:simplePos x="0" y="0"/>
                <wp:positionH relativeFrom="column">
                  <wp:posOffset>10274</wp:posOffset>
                </wp:positionH>
                <wp:positionV relativeFrom="paragraph">
                  <wp:posOffset>42153</wp:posOffset>
                </wp:positionV>
                <wp:extent cx="791110" cy="499445"/>
                <wp:effectExtent l="0" t="0" r="28575" b="15240"/>
                <wp:wrapNone/>
                <wp:docPr id="4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110" cy="49944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0C86D6" w14:textId="77777777" w:rsidR="00786FFF" w:rsidRPr="00F726A3" w:rsidRDefault="00786FFF" w:rsidP="00FC2CCF">
                            <w:pPr>
                              <w:jc w:val="center"/>
                              <w:rPr>
                                <w:szCs w:val="20"/>
                              </w:rPr>
                            </w:pPr>
                            <w:r>
                              <w:t>119(1)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3680A" id="Text Box 294" o:spid="_x0000_s1335" type="#_x0000_t202" style="position:absolute;left:0;text-align:left;margin-left:.8pt;margin-top:3.3pt;width:62.3pt;height:39.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" strokeweight=".5pt">
                <v:textbox>
                  <w:txbxContent>
                    <w:p w14:paraId="490C86D6" w14:textId="77777777" w:rsidR="00786FFF" w:rsidRPr="00F726A3" w:rsidRDefault="00786FFF" w:rsidP="00FC2CCF">
                      <w:pPr>
                        <w:jc w:val="center"/>
                        <w:rPr>
                          <w:szCs w:val="20"/>
                        </w:rPr>
                      </w:pPr>
                      <w:r>
                        <w:t>119(1) (2)</w:t>
                      </w:r>
                    </w:p>
                  </w:txbxContent>
                </v:textbox>
              </v:shape>
            </w:pict>
          </mc:Fallback>
        </mc:AlternateContent>
      </w:r>
      <w:proofErr w:type="gramStart"/>
      <w:r w:rsidR="00FC2CCF" w:rsidRPr="007B2554">
        <w:t>il</w:t>
      </w:r>
      <w:proofErr w:type="gramEnd"/>
      <w:r w:rsidR="00FC2CCF" w:rsidRPr="007B2554">
        <w:t xml:space="preserve"> a déclaré une interruption du scrutin;</w:t>
      </w:r>
    </w:p>
    <w:p w14:paraId="37B39AEC" w14:textId="77777777" w:rsidR="00FC2CCF" w:rsidRPr="007B2554" w:rsidRDefault="00FC2CCF" w:rsidP="00E06446">
      <w:pPr>
        <w:pStyle w:val="Paragraphedeliste"/>
        <w:numPr>
          <w:ilvl w:val="0"/>
          <w:numId w:val="1"/>
        </w:numPr>
        <w:tabs>
          <w:tab w:val="left" w:pos="400"/>
        </w:tabs>
        <w:spacing w:after="120"/>
        <w:ind w:left="1980"/>
        <w:contextualSpacing w:val="0"/>
        <w:rPr>
          <w:rFonts w:cs="Tahoma"/>
          <w:szCs w:val="20"/>
        </w:rPr>
      </w:pPr>
      <w:proofErr w:type="gramStart"/>
      <w:r w:rsidRPr="007B2554">
        <w:t>il</w:t>
      </w:r>
      <w:proofErr w:type="gramEnd"/>
      <w:r w:rsidRPr="007B2554">
        <w:t xml:space="preserve"> n’a pas reçu toutes les urnes;</w:t>
      </w:r>
    </w:p>
    <w:p w14:paraId="004B2A2D" w14:textId="77777777" w:rsidR="00FC2CCF" w:rsidRPr="007B2554" w:rsidRDefault="00FC2CCF" w:rsidP="00E06446">
      <w:pPr>
        <w:pStyle w:val="Paragraphedeliste"/>
        <w:numPr>
          <w:ilvl w:val="0"/>
          <w:numId w:val="1"/>
        </w:numPr>
        <w:tabs>
          <w:tab w:val="left" w:pos="400"/>
        </w:tabs>
        <w:spacing w:after="120"/>
        <w:ind w:left="1980"/>
        <w:contextualSpacing w:val="0"/>
        <w:rPr>
          <w:rFonts w:cs="Tahoma"/>
          <w:szCs w:val="20"/>
        </w:rPr>
      </w:pPr>
      <w:proofErr w:type="gramStart"/>
      <w:r w:rsidRPr="007B2554">
        <w:t>il</w:t>
      </w:r>
      <w:proofErr w:type="gramEnd"/>
      <w:r w:rsidRPr="007B2554">
        <w:t xml:space="preserve"> est incapable, pour tout autre motif, de déterminer le nombre de voix exprimées en faveur de chaque candidat ou à l’égard de chaque question.</w:t>
      </w:r>
    </w:p>
    <w:p w14:paraId="5E9DBD0A" w14:textId="14210181" w:rsidR="00FC2CCF" w:rsidRPr="007B2554" w:rsidRDefault="00FC2CCF" w:rsidP="00E06446">
      <w:pPr>
        <w:ind w:left="1440"/>
        <w:rPr>
          <w:rFonts w:cs="Tahoma"/>
          <w:sz w:val="4"/>
          <w:szCs w:val="4"/>
        </w:rPr>
      </w:pPr>
      <w:r w:rsidRPr="007B2554">
        <w:rPr>
          <w:noProof/>
          <w:lang w:eastAsia="fr-CA"/>
        </w:rPr>
        <mc:AlternateContent>
          <mc:Choice Requires="wps">
            <w:drawing>
              <wp:anchor distT="0" distB="0" distL="114300" distR="114300" simplePos="0" relativeHeight="251778048" behindDoc="0" locked="0" layoutInCell="1" allowOverlap="1" wp14:anchorId="40E2BBB2" wp14:editId="507CC827">
                <wp:simplePos x="0" y="0"/>
                <wp:positionH relativeFrom="column">
                  <wp:posOffset>0</wp:posOffset>
                </wp:positionH>
                <wp:positionV relativeFrom="paragraph">
                  <wp:posOffset>-2540</wp:posOffset>
                </wp:positionV>
                <wp:extent cx="676910" cy="247015"/>
                <wp:effectExtent l="9525" t="13970" r="8890" b="5715"/>
                <wp:wrapNone/>
                <wp:docPr id="4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874CE8" w14:textId="77777777" w:rsidR="00786FFF" w:rsidRPr="00F726A3" w:rsidRDefault="00786FFF" w:rsidP="00FC2CCF">
                            <w:pPr>
                              <w:jc w:val="center"/>
                              <w:rPr>
                                <w:szCs w:val="20"/>
                              </w:rPr>
                            </w:pPr>
                            <w:r>
                              <w:t>119(3)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2BBB2" id="Text Box 296" o:spid="_x0000_s1336" type="#_x0000_t202" style="position:absolute;left:0;text-align:left;margin-left:0;margin-top:-.2pt;width:53.3pt;height:19.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" strokeweight=".5pt">
                <v:textbox>
                  <w:txbxContent>
                    <w:p w14:paraId="37874CE8" w14:textId="77777777" w:rsidR="00786FFF" w:rsidRPr="00F726A3" w:rsidRDefault="00786FFF" w:rsidP="00FC2CCF">
                      <w:pPr>
                        <w:jc w:val="center"/>
                        <w:rPr>
                          <w:szCs w:val="20"/>
                        </w:rPr>
                      </w:pPr>
                      <w:r>
                        <w:t>119(3)</w:t>
                      </w:r>
                    </w:p>
                  </w:txbxContent>
                </v:textbox>
              </v:shape>
            </w:pict>
          </mc:Fallback>
        </mc:AlternateContent>
      </w:r>
      <w:r w:rsidRPr="007B2554">
        <w:t>Lorsque le scrutin est interrompu et qu’</w:t>
      </w:r>
      <w:r w:rsidR="00C124B8" w:rsidRPr="007B2554">
        <w:t>il est impossible de procéder à la réouverture d’un</w:t>
      </w:r>
      <w:r w:rsidRPr="007B2554">
        <w:t xml:space="preserve"> bureau de scrutin, le FEP doit déclarer l’élection ou la consultation populaire invalide et tenir une nouvelle élection ou une nouvelle consultation.</w:t>
      </w:r>
    </w:p>
    <w:p w14:paraId="646A076B" w14:textId="038B5D55" w:rsidR="00E06446" w:rsidRPr="007B2554" w:rsidRDefault="00FC2CCF" w:rsidP="00E06446">
      <w:pPr>
        <w:ind w:left="1440"/>
        <w:sectPr w:rsidR="00E06446" w:rsidRPr="007B2554" w:rsidSect="006D585C">
          <w:pgSz w:w="12240" w:h="15840"/>
          <w:pgMar w:top="1440" w:right="1350" w:bottom="1440" w:left="1440" w:header="708" w:footer="708" w:gutter="0"/>
          <w:cols w:space="708"/>
          <w:docGrid w:linePitch="360"/>
        </w:sectPr>
      </w:pPr>
      <w:r w:rsidRPr="007B2554">
        <w:rPr>
          <w:b/>
          <w:noProof/>
          <w:sz w:val="28"/>
          <w:lang w:eastAsia="fr-CA"/>
        </w:rPr>
        <mc:AlternateContent>
          <mc:Choice Requires="wps">
            <w:drawing>
              <wp:anchor distT="0" distB="0" distL="114300" distR="114300" simplePos="0" relativeHeight="251776000" behindDoc="0" locked="0" layoutInCell="1" allowOverlap="1" wp14:anchorId="3014F750" wp14:editId="79D03EAA">
                <wp:simplePos x="0" y="0"/>
                <wp:positionH relativeFrom="column">
                  <wp:posOffset>0</wp:posOffset>
                </wp:positionH>
                <wp:positionV relativeFrom="paragraph">
                  <wp:posOffset>40005</wp:posOffset>
                </wp:positionV>
                <wp:extent cx="676910" cy="247015"/>
                <wp:effectExtent l="9525" t="13335" r="8890" b="6350"/>
                <wp:wrapNone/>
                <wp:docPr id="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0D296" w14:textId="77777777" w:rsidR="00786FFF" w:rsidRPr="00F726A3" w:rsidRDefault="00786FFF" w:rsidP="00FC2CCF">
                            <w:pPr>
                              <w:jc w:val="center"/>
                              <w:rPr>
                                <w:szCs w:val="20"/>
                              </w:rPr>
                            </w:pPr>
                            <w:r>
                              <w:t>119(4)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4F750" id="Text Box 295" o:spid="_x0000_s1337" type="#_x0000_t202" style="position:absolute;left:0;text-align:left;margin-left:0;margin-top:3.15pt;width:53.3pt;height:19.4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" strokeweight=".5pt">
                <v:textbox>
                  <w:txbxContent>
                    <w:p w14:paraId="3D50D296" w14:textId="77777777" w:rsidR="00786FFF" w:rsidRPr="00F726A3" w:rsidRDefault="00786FFF" w:rsidP="00FC2CCF">
                      <w:pPr>
                        <w:jc w:val="center"/>
                        <w:rPr>
                          <w:szCs w:val="20"/>
                        </w:rPr>
                      </w:pPr>
                      <w:r>
                        <w:t>119(4)</w:t>
                      </w:r>
                    </w:p>
                  </w:txbxContent>
                </v:textbox>
              </v:shape>
            </w:pict>
          </mc:Fallback>
        </mc:AlternateContent>
      </w:r>
      <w:r w:rsidRPr="007B2554">
        <w:t>La proclamation ne peut être reportée plus de sept jours. Si le motif du report n’est toujours pas réglé huit jours après le jour du scrutin, le FEP doit préparer un relevé officiel en se fondant sur les renseignements à sa disposition et proclamer le résultat.</w:t>
      </w:r>
    </w:p>
    <w:p w14:paraId="52AB737B" w14:textId="77777777" w:rsidR="00E06446" w:rsidRPr="007B2554" w:rsidRDefault="00876471" w:rsidP="00E06446">
      <w:pPr>
        <w:jc w:val="center"/>
        <w:rPr>
          <w:b/>
          <w:sz w:val="40"/>
          <w:szCs w:val="40"/>
        </w:rPr>
      </w:pPr>
      <w:r w:rsidRPr="007B2554">
        <w:rPr>
          <w:b/>
          <w:sz w:val="40"/>
        </w:rPr>
        <w:lastRenderedPageBreak/>
        <w:t>Après l’élection</w:t>
      </w:r>
    </w:p>
    <w:p w14:paraId="167A06D5" w14:textId="77777777" w:rsidR="00E06446" w:rsidRPr="007B2554" w:rsidRDefault="00E06446" w:rsidP="00E06446">
      <w:pPr>
        <w:jc w:val="center"/>
        <w:rPr>
          <w:b/>
          <w:sz w:val="40"/>
          <w:szCs w:val="40"/>
        </w:rPr>
      </w:pPr>
    </w:p>
    <w:p w14:paraId="6264E85A" w14:textId="59EA1322" w:rsidR="00E06446" w:rsidRPr="007B2554" w:rsidRDefault="00E06446" w:rsidP="00E06446">
      <w:pPr>
        <w:pStyle w:val="Titre1"/>
      </w:pPr>
      <w:bookmarkStart w:id="219" w:name="_Toc224135766"/>
      <w:r w:rsidRPr="007B2554">
        <w:t>Partie 14 – Rapport au conseil</w:t>
      </w:r>
      <w:bookmarkEnd w:id="219"/>
    </w:p>
    <w:p w14:paraId="5432AFC4" w14:textId="4A140AF1" w:rsidR="00E06446" w:rsidRPr="007B2554" w:rsidRDefault="00E06446" w:rsidP="00E06446">
      <w:r w:rsidRPr="007B2554">
        <w:t>Après la proclamation des résultats officiels de l’élection, le FEP est fortement encouragé à préparer un rapport résumant le déroulement du jour du scrutin à l’intention du conseil. Le rapport devrait inclure des éléments comme la participation électorale et les événements généraux de la journée (p. ex. « l’élection s’est déroulée sans incident » ou « les bureaux de scrutin ont fermé pendant 20 minutes en raison d’une panne d’électricité et le vote a été prolongé jusqu’à 20 h</w:t>
      </w:r>
      <w:r w:rsidR="007B2554" w:rsidRPr="007B2554">
        <w:t> </w:t>
      </w:r>
      <w:r w:rsidRPr="007B2554">
        <w:t>20 »). Ce rapport est un élément important de l’histoire de la municipalité et devrait être conservé dans un dossier permanent pour consultation future.</w:t>
      </w:r>
    </w:p>
    <w:p w14:paraId="23E3E875" w14:textId="77777777" w:rsidR="00E06446" w:rsidRDefault="00E06446" w:rsidP="00E06446">
      <w:r w:rsidRPr="007B2554">
        <w:t xml:space="preserve">Le rapport devrait inclure des renvois au relevé du scrutin et au relevé officiel, décrits dans les parties 11 et 12 du présent </w:t>
      </w:r>
      <w:r w:rsidR="00B040F6" w:rsidRPr="007B2554">
        <w:t>m</w:t>
      </w:r>
      <w:r w:rsidRPr="007B2554">
        <w:t>anuel.</w:t>
      </w:r>
    </w:p>
    <w:p w14:paraId="378DE1B2" w14:textId="6C1E4DE6" w:rsidR="00441F6B" w:rsidRPr="007B2554" w:rsidRDefault="00441F6B" w:rsidP="00E06446">
      <w:pPr>
        <w:sectPr w:rsidR="00441F6B" w:rsidRPr="007B2554" w:rsidSect="006D585C">
          <w:pgSz w:w="12240" w:h="15840"/>
          <w:pgMar w:top="1440" w:right="1350" w:bottom="1440" w:left="1440" w:header="708" w:footer="708" w:gutter="0"/>
          <w:cols w:space="708"/>
          <w:docGrid w:linePitch="360"/>
        </w:sectPr>
      </w:pPr>
    </w:p>
    <w:p w14:paraId="59184E4B" w14:textId="77777777" w:rsidR="00E06446" w:rsidRPr="007B2554" w:rsidRDefault="00876471" w:rsidP="00E06446">
      <w:pPr>
        <w:jc w:val="center"/>
        <w:rPr>
          <w:rFonts w:cs="Tahoma"/>
          <w:b/>
          <w:sz w:val="40"/>
          <w:szCs w:val="40"/>
        </w:rPr>
      </w:pPr>
      <w:r w:rsidRPr="007B2554">
        <w:rPr>
          <w:b/>
          <w:sz w:val="40"/>
        </w:rPr>
        <w:lastRenderedPageBreak/>
        <w:t>Après l’élection</w:t>
      </w:r>
    </w:p>
    <w:p w14:paraId="14806AEA" w14:textId="77777777" w:rsidR="00E06446" w:rsidRPr="007B2554" w:rsidRDefault="00E06446" w:rsidP="00E06446">
      <w:pPr>
        <w:jc w:val="center"/>
        <w:rPr>
          <w:rFonts w:cs="Tahoma"/>
          <w:b/>
          <w:sz w:val="40"/>
          <w:szCs w:val="32"/>
        </w:rPr>
      </w:pPr>
    </w:p>
    <w:p w14:paraId="1D925A6B" w14:textId="177A0CB2" w:rsidR="00E06446" w:rsidRPr="007B2554" w:rsidRDefault="00E06446" w:rsidP="00E06446">
      <w:pPr>
        <w:pStyle w:val="Titre1"/>
      </w:pPr>
      <w:bookmarkStart w:id="220" w:name="_Toc224135767"/>
      <w:r w:rsidRPr="007B2554">
        <w:t>Partie 15 – Conservation du matériel électoral</w:t>
      </w:r>
      <w:bookmarkEnd w:id="220"/>
    </w:p>
    <w:p w14:paraId="2F8B45BC" w14:textId="77777777" w:rsidR="0053778C" w:rsidRPr="007B2554" w:rsidRDefault="00E06446" w:rsidP="00E06446">
      <w:pPr>
        <w:ind w:left="1440"/>
        <w:rPr>
          <w:szCs w:val="20"/>
        </w:rPr>
      </w:pPr>
      <w:r w:rsidRPr="007B2554">
        <w:rPr>
          <w:noProof/>
          <w:lang w:eastAsia="fr-CA"/>
        </w:rPr>
        <mc:AlternateContent>
          <mc:Choice Requires="wps">
            <w:drawing>
              <wp:anchor distT="0" distB="0" distL="114300" distR="114300" simplePos="0" relativeHeight="251780096" behindDoc="0" locked="0" layoutInCell="1" allowOverlap="1" wp14:anchorId="27541662" wp14:editId="42F2D8BB">
                <wp:simplePos x="0" y="0"/>
                <wp:positionH relativeFrom="column">
                  <wp:posOffset>0</wp:posOffset>
                </wp:positionH>
                <wp:positionV relativeFrom="paragraph">
                  <wp:posOffset>25400</wp:posOffset>
                </wp:positionV>
                <wp:extent cx="676910" cy="247015"/>
                <wp:effectExtent l="9525" t="11430" r="8890" b="8255"/>
                <wp:wrapNone/>
                <wp:docPr id="43"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B4251" w14:textId="77777777" w:rsidR="00786FFF" w:rsidRPr="00F726A3" w:rsidRDefault="00786FFF" w:rsidP="00E06446">
                            <w:pPr>
                              <w:jc w:val="center"/>
                              <w:rPr>
                                <w:szCs w:val="20"/>
                              </w:rPr>
                            </w:pPr>
                            <w:r>
                              <w:t>149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41662" id="Text Box 298" o:spid="_x0000_s1338" type="#_x0000_t202" style="position:absolute;left:0;text-align:left;margin-left:0;margin-top:2pt;width:53.3pt;height:19.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" strokeweight=".5pt">
                <v:textbox>
                  <w:txbxContent>
                    <w:p w14:paraId="347B4251" w14:textId="77777777" w:rsidR="00786FFF" w:rsidRPr="00F726A3" w:rsidRDefault="00786FFF" w:rsidP="00E06446">
                      <w:pPr>
                        <w:jc w:val="center"/>
                        <w:rPr>
                          <w:szCs w:val="20"/>
                        </w:rPr>
                      </w:pPr>
                      <w:r>
                        <w:t>149</w:t>
                      </w:r>
                    </w:p>
                  </w:txbxContent>
                </v:textbox>
              </v:shape>
            </w:pict>
          </mc:Fallback>
        </mc:AlternateContent>
      </w:r>
      <w:r w:rsidRPr="007B2554">
        <w:t>Le FEP doit conserver les bulletins de vote, les documents et tout autre matériel électoral pendant six mois après la proclamation des résultats officiels de l’élection.</w:t>
      </w:r>
    </w:p>
    <w:p w14:paraId="2DEB90A2" w14:textId="77777777" w:rsidR="0053778C" w:rsidRPr="007B2554" w:rsidRDefault="00E06446" w:rsidP="00E06446">
      <w:pPr>
        <w:ind w:left="1440"/>
        <w:rPr>
          <w:szCs w:val="20"/>
        </w:rPr>
      </w:pPr>
      <w:r w:rsidRPr="007B2554">
        <w:rPr>
          <w:noProof/>
          <w:lang w:eastAsia="fr-CA"/>
        </w:rPr>
        <mc:AlternateContent>
          <mc:Choice Requires="wps">
            <w:drawing>
              <wp:anchor distT="0" distB="0" distL="114300" distR="114300" simplePos="0" relativeHeight="251781120" behindDoc="0" locked="0" layoutInCell="1" allowOverlap="1" wp14:anchorId="68C096D8" wp14:editId="7971646F">
                <wp:simplePos x="0" y="0"/>
                <wp:positionH relativeFrom="column">
                  <wp:posOffset>0</wp:posOffset>
                </wp:positionH>
                <wp:positionV relativeFrom="paragraph">
                  <wp:posOffset>110490</wp:posOffset>
                </wp:positionV>
                <wp:extent cx="676910" cy="247015"/>
                <wp:effectExtent l="9525" t="13970" r="8890" b="5715"/>
                <wp:wrapNone/>
                <wp:docPr id="42"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50E7DA" w14:textId="77777777" w:rsidR="00786FFF" w:rsidRPr="00F726A3" w:rsidRDefault="00786FFF" w:rsidP="00E06446">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096D8" id="Text Box 299" o:spid="_x0000_s1339" type="#_x0000_t202" style="position:absolute;left:0;text-align:left;margin-left:0;margin-top:8.7pt;width:53.3pt;height:19.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" strokeweight=".5pt">
                <v:textbox>
                  <w:txbxContent>
                    <w:p w14:paraId="1A50E7DA" w14:textId="77777777" w:rsidR="00786FFF" w:rsidRPr="00F726A3" w:rsidRDefault="00786FFF" w:rsidP="00E06446">
                      <w:pPr>
                        <w:jc w:val="center"/>
                        <w:rPr>
                          <w:szCs w:val="20"/>
                        </w:rPr>
                      </w:pPr>
                      <w:r>
                        <w:t>151</w:t>
                      </w:r>
                    </w:p>
                  </w:txbxContent>
                </v:textbox>
              </v:shape>
            </w:pict>
          </mc:Fallback>
        </mc:AlternateContent>
      </w:r>
      <w:r w:rsidRPr="007B2554">
        <w:t xml:space="preserve">Pendant cette période de six mois, les documents relatifs à l’élection doivent être mis à la disposition du public pour inspection. Toutefois, tout le matériel électoral n’est pas public; les bulletins de vote et les certificats de sécurité </w:t>
      </w:r>
      <w:r w:rsidRPr="007B2554">
        <w:rPr>
          <w:b/>
          <w:u w:val="single"/>
        </w:rPr>
        <w:t>ne doivent pas</w:t>
      </w:r>
      <w:r w:rsidRPr="007B2554">
        <w:t xml:space="preserve"> être rendus publics.</w:t>
      </w:r>
    </w:p>
    <w:p w14:paraId="0698D1F6" w14:textId="3D58CD18" w:rsidR="00E06446" w:rsidRPr="007B2554" w:rsidRDefault="00E06446" w:rsidP="00E06446">
      <w:pPr>
        <w:spacing w:after="360"/>
        <w:ind w:left="1440"/>
        <w:rPr>
          <w:szCs w:val="20"/>
        </w:rPr>
      </w:pPr>
      <w:r w:rsidRPr="007B2554">
        <w:rPr>
          <w:noProof/>
          <w:lang w:eastAsia="fr-CA"/>
        </w:rPr>
        <mc:AlternateContent>
          <mc:Choice Requires="wps">
            <w:drawing>
              <wp:anchor distT="0" distB="0" distL="114300" distR="114300" simplePos="0" relativeHeight="251782144" behindDoc="0" locked="0" layoutInCell="1" allowOverlap="1" wp14:anchorId="0A17375F" wp14:editId="0E26E2C0">
                <wp:simplePos x="0" y="0"/>
                <wp:positionH relativeFrom="column">
                  <wp:posOffset>0</wp:posOffset>
                </wp:positionH>
                <wp:positionV relativeFrom="paragraph">
                  <wp:posOffset>68580</wp:posOffset>
                </wp:positionV>
                <wp:extent cx="676910" cy="247015"/>
                <wp:effectExtent l="9525" t="13335" r="8890" b="6350"/>
                <wp:wrapNone/>
                <wp:docPr id="41"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9FAF5F" w14:textId="77777777" w:rsidR="00786FFF" w:rsidRPr="00F726A3" w:rsidRDefault="00786FFF" w:rsidP="00E06446">
                            <w:pPr>
                              <w:jc w:val="center"/>
                              <w:rPr>
                                <w:szCs w:val="20"/>
                              </w:rPr>
                            </w:pPr>
                            <w:r>
                              <w:t>151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375F" id="Text Box 300" o:spid="_x0000_s1340" type="#_x0000_t202" style="position:absolute;left:0;text-align:left;margin-left:0;margin-top:5.4pt;width:53.3pt;height:19.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" strokeweight=".5pt">
                <v:textbox>
                  <w:txbxContent>
                    <w:p w14:paraId="779FAF5F" w14:textId="77777777" w:rsidR="00786FFF" w:rsidRPr="00F726A3" w:rsidRDefault="00786FFF" w:rsidP="00E06446">
                      <w:pPr>
                        <w:jc w:val="center"/>
                        <w:rPr>
                          <w:szCs w:val="20"/>
                        </w:rPr>
                      </w:pPr>
                      <w:r>
                        <w:t>151</w:t>
                      </w:r>
                    </w:p>
                  </w:txbxContent>
                </v:textbox>
              </v:shape>
            </w:pict>
          </mc:Fallback>
        </mc:AlternateContent>
      </w:r>
      <w:r w:rsidRPr="007B2554">
        <w:t xml:space="preserve">Si un membre du public </w:t>
      </w:r>
      <w:r w:rsidR="00786FFF" w:rsidRPr="007B2554">
        <w:t xml:space="preserve">souhaite </w:t>
      </w:r>
      <w:r w:rsidRPr="007B2554">
        <w:t xml:space="preserve">consulter le matériel électoral, le FEP devrait fixer un moment </w:t>
      </w:r>
      <w:r w:rsidR="009274B0">
        <w:t>approprié à cette fin.</w:t>
      </w:r>
    </w:p>
    <w:p w14:paraId="2FBB8616" w14:textId="77777777" w:rsidR="00E06446" w:rsidRPr="007B2554" w:rsidRDefault="00E06446" w:rsidP="00E06446">
      <w:pPr>
        <w:pStyle w:val="Titre3"/>
      </w:pPr>
      <w:bookmarkStart w:id="221" w:name="_Toc506468873"/>
      <w:bookmarkStart w:id="222" w:name="_Toc224135768"/>
      <w:r w:rsidRPr="007B2554">
        <w:t>Destruction des bulletins de vote</w:t>
      </w:r>
      <w:bookmarkEnd w:id="221"/>
      <w:bookmarkEnd w:id="222"/>
    </w:p>
    <w:p w14:paraId="72680B4A" w14:textId="1C85FC63" w:rsidR="00441F6B" w:rsidRDefault="00E06446" w:rsidP="00441F6B">
      <w:pPr>
        <w:ind w:left="1440"/>
      </w:pPr>
      <w:r w:rsidRPr="007B2554">
        <w:rPr>
          <w:noProof/>
          <w:lang w:eastAsia="fr-CA"/>
        </w:rPr>
        <mc:AlternateContent>
          <mc:Choice Requires="wps">
            <w:drawing>
              <wp:anchor distT="0" distB="0" distL="114300" distR="114300" simplePos="0" relativeHeight="251783168" behindDoc="0" locked="0" layoutInCell="1" allowOverlap="1" wp14:anchorId="0F52DAAB" wp14:editId="04D58CF0">
                <wp:simplePos x="0" y="0"/>
                <wp:positionH relativeFrom="column">
                  <wp:posOffset>0</wp:posOffset>
                </wp:positionH>
                <wp:positionV relativeFrom="paragraph">
                  <wp:posOffset>66040</wp:posOffset>
                </wp:positionV>
                <wp:extent cx="676910" cy="247015"/>
                <wp:effectExtent l="9525" t="9525" r="8890" b="10160"/>
                <wp:wrapNone/>
                <wp:docPr id="4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24701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4EF3D0" w14:textId="77777777" w:rsidR="00786FFF" w:rsidRPr="00F726A3" w:rsidRDefault="00786FFF" w:rsidP="00E06446">
                            <w:pPr>
                              <w:jc w:val="center"/>
                              <w:rPr>
                                <w:szCs w:val="20"/>
                              </w:rPr>
                            </w:pPr>
                            <w:r>
                              <w:t>149(2)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2DAAB" id="Text Box 301" o:spid="_x0000_s1341" type="#_x0000_t202" style="position:absolute;left:0;text-align:left;margin-left:0;margin-top:5.2pt;width:53.3pt;height:19.4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" strokeweight=".5pt">
                <v:textbox>
                  <w:txbxContent>
                    <w:p w14:paraId="604EF3D0" w14:textId="77777777" w:rsidR="00786FFF" w:rsidRPr="00F726A3" w:rsidRDefault="00786FFF" w:rsidP="00E06446">
                      <w:pPr>
                        <w:jc w:val="center"/>
                        <w:rPr>
                          <w:szCs w:val="20"/>
                        </w:rPr>
                      </w:pPr>
                      <w:r>
                        <w:t>149(2)</w:t>
                      </w:r>
                    </w:p>
                  </w:txbxContent>
                </v:textbox>
              </v:shape>
            </w:pict>
          </mc:Fallback>
        </mc:AlternateContent>
      </w:r>
      <w:r w:rsidRPr="007B2554">
        <w:t>Lorsque le délai de six mois est échu, le FEP doit détruire les bulletins de vote en présence de deux témoins. Le FEP peut également détruire tout autre document électoral qu’il choisit à cette occasion.</w:t>
      </w:r>
      <w:r w:rsidR="00441F6B">
        <w:t xml:space="preserve"> </w:t>
      </w:r>
    </w:p>
    <w:p w14:paraId="4813CAEA" w14:textId="71D990CF" w:rsidR="00441F6B" w:rsidRPr="007B2554" w:rsidRDefault="00441F6B" w:rsidP="00441F6B">
      <w:pPr>
        <w:ind w:left="1440"/>
        <w:rPr>
          <w:szCs w:val="20"/>
        </w:rPr>
        <w:sectPr w:rsidR="00441F6B" w:rsidRPr="007B2554" w:rsidSect="006D585C">
          <w:pgSz w:w="12240" w:h="15840"/>
          <w:pgMar w:top="1440" w:right="1350" w:bottom="1440" w:left="1440" w:header="708" w:footer="708" w:gutter="0"/>
          <w:cols w:space="708"/>
          <w:docGrid w:linePitch="360"/>
        </w:sectPr>
      </w:pPr>
    </w:p>
    <w:p w14:paraId="3A5C5371" w14:textId="77777777" w:rsidR="00E06446" w:rsidRPr="007B2554" w:rsidRDefault="00876471" w:rsidP="00E06446">
      <w:pPr>
        <w:jc w:val="center"/>
        <w:rPr>
          <w:b/>
          <w:sz w:val="40"/>
          <w:szCs w:val="40"/>
        </w:rPr>
      </w:pPr>
      <w:r w:rsidRPr="007B2554">
        <w:rPr>
          <w:b/>
          <w:sz w:val="40"/>
        </w:rPr>
        <w:lastRenderedPageBreak/>
        <w:t>Médias</w:t>
      </w:r>
    </w:p>
    <w:p w14:paraId="37036CB1" w14:textId="77777777" w:rsidR="0063448B" w:rsidRDefault="0063448B" w:rsidP="00E06446">
      <w:pPr>
        <w:pStyle w:val="Titre1"/>
      </w:pPr>
    </w:p>
    <w:p w14:paraId="48247EA2" w14:textId="4EA1FA12" w:rsidR="00E06446" w:rsidRPr="007B2554" w:rsidRDefault="00E06446" w:rsidP="00E06446">
      <w:pPr>
        <w:pStyle w:val="Titre1"/>
      </w:pPr>
      <w:bookmarkStart w:id="223" w:name="_Toc224135769"/>
      <w:r w:rsidRPr="007B2554">
        <w:t>Partie 16 – Relations avec les médias</w:t>
      </w:r>
      <w:bookmarkEnd w:id="223"/>
    </w:p>
    <w:p w14:paraId="0B43C71B" w14:textId="569DDD68" w:rsidR="001D6407" w:rsidRPr="007B2554" w:rsidRDefault="001D6407" w:rsidP="001D6407">
      <w:r w:rsidRPr="007B2554">
        <w:t>Les élections municipales sont des événements locaux importants qui attirent l’attention des médias. En étant préparés et en suivant certaines lignes directrices générales, les fonctionnaires électoraux peuvent gérer positivement les relations avec les médias.</w:t>
      </w:r>
    </w:p>
    <w:p w14:paraId="423A1BBE" w14:textId="604D19FF" w:rsidR="001D6407" w:rsidRPr="007B2554" w:rsidRDefault="001D6407" w:rsidP="001D6407">
      <w:r w:rsidRPr="007B2554">
        <w:t xml:space="preserve">Les médias ont besoin d’informations exactes sur l’élection pour informer le public. Bien que les journalistes soient des experts en matière de collecte d’information, de rédaction et de communication, ils ont besoin des fonctionnaires électoraux pour </w:t>
      </w:r>
      <w:r w:rsidR="009274B0">
        <w:t xml:space="preserve">bien </w:t>
      </w:r>
      <w:proofErr w:type="gramStart"/>
      <w:r w:rsidRPr="007B2554">
        <w:t>faire</w:t>
      </w:r>
      <w:proofErr w:type="gramEnd"/>
      <w:r w:rsidRPr="007B2554">
        <w:t xml:space="preserve"> leur travail.</w:t>
      </w:r>
    </w:p>
    <w:p w14:paraId="4A47260F" w14:textId="77777777" w:rsidR="001D6407" w:rsidRPr="007B2554" w:rsidRDefault="001D6407" w:rsidP="001D6407">
      <w:r w:rsidRPr="007B2554">
        <w:t>Il est probable que les médias traiteront principalement avec le FEP et le DG lorsqu’ils chercheront à obtenir des renseignements sur l’élection. Tous les fonctionnaires électoraux qui veulent se préparer à une élection devraient lire ce qui suit.</w:t>
      </w:r>
    </w:p>
    <w:p w14:paraId="4396E376" w14:textId="0143D04D" w:rsidR="00E06446" w:rsidRPr="007B2554" w:rsidRDefault="00E06446" w:rsidP="00E06446">
      <w:pPr>
        <w:pStyle w:val="Titre3"/>
      </w:pPr>
      <w:bookmarkStart w:id="224" w:name="_Toc506468875"/>
      <w:bookmarkStart w:id="225" w:name="_Toc224135770"/>
      <w:r w:rsidRPr="007B2554">
        <w:t>Pourquoi</w:t>
      </w:r>
      <w:r w:rsidR="001D6407" w:rsidRPr="007B2554">
        <w:t xml:space="preserve"> devrait-on mettre </w:t>
      </w:r>
      <w:r w:rsidRPr="007B2554">
        <w:t>les médias</w:t>
      </w:r>
      <w:r w:rsidR="001D6407" w:rsidRPr="007B2554">
        <w:t xml:space="preserve"> à contribution</w:t>
      </w:r>
      <w:r w:rsidRPr="007B2554">
        <w:t>?</w:t>
      </w:r>
      <w:bookmarkEnd w:id="224"/>
      <w:bookmarkEnd w:id="225"/>
    </w:p>
    <w:p w14:paraId="2997F484" w14:textId="77777777" w:rsidR="001D6407" w:rsidRPr="007B2554" w:rsidRDefault="001D6407" w:rsidP="0063448B">
      <w:r w:rsidRPr="007B2554">
        <w:t>Les médias peuvent être le moyen le plus économique de transmettre de l’information électorale aux électeurs. Les communiqués de presse, les points de presse, les apparitions sur la chaîne de télévision locale, etc. sont peu coûteux et sont pourtant souvent plus efficaces pour transmettre le message que les avis payés.</w:t>
      </w:r>
    </w:p>
    <w:p w14:paraId="458C439F" w14:textId="77777777" w:rsidR="001D6407" w:rsidRPr="007B2554" w:rsidRDefault="001D6407" w:rsidP="0063448B">
      <w:r w:rsidRPr="007B2554">
        <w:t>Les médias sont toujours à l’affût de nouvelles. En étant proactif, vous pourrez économiser du temps et des efforts. Pour transmettre de l’information sur les élections, vous pourriez envisager de communiquer simultanément l’information aux médias intéressés plutôt que de la communiquer par appels téléphoniques individuels. Ainsi, une fois la période d’inscription commencée, les médias s’intéresseront probablement aux candidats inscrits qui feront campagne. Le FEP ou le DG devrait établir un processus cohérent pour transmettre aux médias les noms des candidats à mesure qu’ils s’inscrivent.</w:t>
      </w:r>
    </w:p>
    <w:p w14:paraId="310AF22B" w14:textId="77777777" w:rsidR="001D6407" w:rsidRPr="007B2554" w:rsidRDefault="001D6407" w:rsidP="0063448B">
      <w:r w:rsidRPr="007B2554">
        <w:t>Si vous voulez que les médias vous aident à publier de l’information, vous devez aussi les aider. Si vous manquez l’appel d’un journaliste, rappelez-le rapidement. De cette façon, les journalistes sauront qu’ils peuvent compter sur vous comme un expert qui agit avec professionnalisme. De plus, lorsque vous aurez besoin d’eux pour livrer la marchandise, ils seront plus enclins à vous donner un coup de pouce.</w:t>
      </w:r>
    </w:p>
    <w:p w14:paraId="0BF9396F" w14:textId="77777777" w:rsidR="001D6407" w:rsidRPr="007B2554" w:rsidRDefault="001D6407" w:rsidP="0063448B">
      <w:r w:rsidRPr="007B2554">
        <w:t>Dans les rapports avec les médias, le bon sens doit primer. Voici quelques conseils utiles.</w:t>
      </w:r>
    </w:p>
    <w:p w14:paraId="731D1AAF" w14:textId="77777777" w:rsidR="001D6407" w:rsidRPr="007B2554" w:rsidRDefault="001D6407" w:rsidP="0063448B">
      <w:pPr>
        <w:numPr>
          <w:ilvl w:val="0"/>
          <w:numId w:val="41"/>
        </w:numPr>
        <w:tabs>
          <w:tab w:val="clear" w:pos="720"/>
          <w:tab w:val="num" w:pos="426"/>
        </w:tabs>
        <w:ind w:left="426" w:hanging="284"/>
      </w:pPr>
      <w:r w:rsidRPr="007B2554">
        <w:t>Vous ne pouvez pas être pris en défaut si vous vous en tenez aux faits.</w:t>
      </w:r>
    </w:p>
    <w:p w14:paraId="2E4DCF4E" w14:textId="65F46514" w:rsidR="001D6407" w:rsidRPr="007B2554" w:rsidRDefault="001D6407" w:rsidP="0063448B">
      <w:pPr>
        <w:numPr>
          <w:ilvl w:val="0"/>
          <w:numId w:val="41"/>
        </w:numPr>
        <w:tabs>
          <w:tab w:val="clear" w:pos="720"/>
          <w:tab w:val="num" w:pos="426"/>
        </w:tabs>
        <w:ind w:left="426" w:hanging="284"/>
      </w:pPr>
      <w:r w:rsidRPr="007B2554">
        <w:t>Lorsque vous répondez à des questions concernant des opinions personnelles, des spéculations ou des questions indécises, dites simplement</w:t>
      </w:r>
      <w:r w:rsidR="007B2554" w:rsidRPr="007B2554">
        <w:t> </w:t>
      </w:r>
      <w:r w:rsidRPr="007B2554">
        <w:t>: «</w:t>
      </w:r>
      <w:r w:rsidR="007B2554" w:rsidRPr="007B2554">
        <w:t> </w:t>
      </w:r>
      <w:r w:rsidRPr="007B2554">
        <w:t>mon opinion ne compte pas – ce qui est important c’est…</w:t>
      </w:r>
      <w:r w:rsidR="007B2554" w:rsidRPr="007B2554">
        <w:t> </w:t>
      </w:r>
      <w:r w:rsidRPr="007B2554">
        <w:t>» ou «</w:t>
      </w:r>
      <w:r w:rsidR="007B2554" w:rsidRPr="007B2554">
        <w:t> </w:t>
      </w:r>
      <w:r w:rsidRPr="007B2554">
        <w:t>je ne spéculerai pas – ce que je dirai c’est…</w:t>
      </w:r>
      <w:r w:rsidR="007B2554" w:rsidRPr="007B2554">
        <w:t> </w:t>
      </w:r>
      <w:r w:rsidRPr="007B2554">
        <w:t>» ou «</w:t>
      </w:r>
      <w:r w:rsidR="007B2554" w:rsidRPr="007B2554">
        <w:t> </w:t>
      </w:r>
      <w:r w:rsidRPr="007B2554">
        <w:t>cette décision n’a pas encore été prise – mais ce que je peux vous dire c’est…</w:t>
      </w:r>
      <w:r w:rsidR="007B2554" w:rsidRPr="007B2554">
        <w:t> </w:t>
      </w:r>
      <w:r w:rsidRPr="007B2554">
        <w:t>»</w:t>
      </w:r>
    </w:p>
    <w:p w14:paraId="5B23A333" w14:textId="77777777" w:rsidR="0063448B" w:rsidRDefault="0063448B" w:rsidP="00506A43">
      <w:pPr>
        <w:pStyle w:val="Titre2"/>
        <w:tabs>
          <w:tab w:val="left" w:pos="720"/>
        </w:tabs>
      </w:pPr>
    </w:p>
    <w:p w14:paraId="61CC35FD" w14:textId="23D5C642" w:rsidR="00E06446" w:rsidRPr="007B2554" w:rsidRDefault="00815568" w:rsidP="00506A43">
      <w:pPr>
        <w:pStyle w:val="Titre2"/>
        <w:tabs>
          <w:tab w:val="left" w:pos="720"/>
        </w:tabs>
      </w:pPr>
      <w:bookmarkStart w:id="226" w:name="_Toc224135771"/>
      <w:r w:rsidRPr="007B2554">
        <w:t>16.1</w:t>
      </w:r>
      <w:r w:rsidRPr="007B2554">
        <w:tab/>
        <w:t>Communication du message électoral</w:t>
      </w:r>
      <w:bookmarkEnd w:id="226"/>
    </w:p>
    <w:p w14:paraId="72401FCC" w14:textId="77777777" w:rsidR="00E06446" w:rsidRPr="007B2554" w:rsidRDefault="00E06446" w:rsidP="00E06446">
      <w:pPr>
        <w:pStyle w:val="Titre3"/>
      </w:pPr>
      <w:bookmarkStart w:id="227" w:name="_Toc224135772"/>
      <w:r w:rsidRPr="007B2554">
        <w:t>Entrevues</w:t>
      </w:r>
      <w:bookmarkEnd w:id="227"/>
    </w:p>
    <w:p w14:paraId="2110BCBD" w14:textId="71E19200" w:rsidR="00E06446" w:rsidRPr="007B2554" w:rsidRDefault="00E06446" w:rsidP="0063448B">
      <w:pPr>
        <w:rPr>
          <w:rFonts w:cs="Tahoma"/>
          <w:szCs w:val="20"/>
        </w:rPr>
      </w:pPr>
      <w:r w:rsidRPr="007B2554">
        <w:t xml:space="preserve">La communication </w:t>
      </w:r>
      <w:r w:rsidR="00056466" w:rsidRPr="007B2554">
        <w:t>repose</w:t>
      </w:r>
      <w:r w:rsidRPr="007B2554">
        <w:t xml:space="preserve"> à 90 % </w:t>
      </w:r>
      <w:r w:rsidR="00056466" w:rsidRPr="007B2554">
        <w:t>sur</w:t>
      </w:r>
      <w:r w:rsidRPr="007B2554">
        <w:t xml:space="preserve"> la préparation. Il est plus facile d’être proactif que réactif si vous vous préparez à une entrevue. Vous et les journalistes êtes des partenaires égaux </w:t>
      </w:r>
      <w:r w:rsidR="009274B0">
        <w:t xml:space="preserve">au chapitre de </w:t>
      </w:r>
      <w:r w:rsidR="00693D49" w:rsidRPr="007B2554">
        <w:t xml:space="preserve">l’information du </w:t>
      </w:r>
      <w:r w:rsidRPr="007B2554">
        <w:t xml:space="preserve">public. </w:t>
      </w:r>
      <w:r w:rsidR="00B040F6" w:rsidRPr="007B2554">
        <w:t>Les journalistes</w:t>
      </w:r>
      <w:r w:rsidRPr="007B2554">
        <w:t xml:space="preserve"> ne peuvent pas </w:t>
      </w:r>
      <w:proofErr w:type="gramStart"/>
      <w:r w:rsidRPr="007B2554">
        <w:t>faire</w:t>
      </w:r>
      <w:proofErr w:type="gramEnd"/>
      <w:r w:rsidRPr="007B2554">
        <w:t xml:space="preserve"> leur travail sans vous</w:t>
      </w:r>
      <w:r w:rsidR="00056466" w:rsidRPr="007B2554">
        <w:t xml:space="preserve">, </w:t>
      </w:r>
      <w:r w:rsidRPr="007B2554">
        <w:t>et vous p</w:t>
      </w:r>
      <w:r w:rsidR="00693D49" w:rsidRPr="007B2554">
        <w:t>ourre</w:t>
      </w:r>
      <w:r w:rsidRPr="007B2554">
        <w:t xml:space="preserve">z mieux </w:t>
      </w:r>
      <w:proofErr w:type="gramStart"/>
      <w:r w:rsidRPr="007B2554">
        <w:t>faire</w:t>
      </w:r>
      <w:proofErr w:type="gramEnd"/>
      <w:r w:rsidRPr="007B2554">
        <w:t xml:space="preserve"> votre travail avec leur collaboration. N’hésitez pas à ajouter des éléments à une entrevue si vous croyez que c’est important, même si le journaliste ne vous le demande pas explicitement. Si vous voulez que le journaliste rapporte des choses positives, mettez l’accent sur celles-ci pendant l’entrevue.</w:t>
      </w:r>
    </w:p>
    <w:p w14:paraId="1A255A3B" w14:textId="09690A55" w:rsidR="00E06446" w:rsidRPr="007B2554" w:rsidRDefault="00E06446" w:rsidP="0063448B">
      <w:pPr>
        <w:rPr>
          <w:rFonts w:cs="Tahoma"/>
          <w:szCs w:val="20"/>
        </w:rPr>
      </w:pPr>
      <w:r w:rsidRPr="007B2554">
        <w:t>Ne dites jamais « pas de commentaire » simplement parce que vous ne connaissez pas la réponse. Essayez plutôt :</w:t>
      </w:r>
    </w:p>
    <w:p w14:paraId="26034C6C" w14:textId="2928CC94" w:rsidR="00E06446" w:rsidRPr="007B2554" w:rsidRDefault="0053778C" w:rsidP="0063448B">
      <w:pPr>
        <w:pStyle w:val="Paragraphedeliste"/>
        <w:numPr>
          <w:ilvl w:val="0"/>
          <w:numId w:val="1"/>
        </w:numPr>
        <w:tabs>
          <w:tab w:val="left" w:pos="400"/>
        </w:tabs>
        <w:ind w:left="720"/>
        <w:contextualSpacing w:val="0"/>
        <w:rPr>
          <w:rFonts w:cs="Tahoma"/>
          <w:szCs w:val="20"/>
        </w:rPr>
      </w:pPr>
      <w:r w:rsidRPr="007B2554">
        <w:t>« Je ne peux pas vous donner cette information maintenant parce que… »</w:t>
      </w:r>
    </w:p>
    <w:p w14:paraId="67978D8B" w14:textId="6B8308CC" w:rsidR="00E06446" w:rsidRPr="007B2554" w:rsidRDefault="0053778C" w:rsidP="0063448B">
      <w:pPr>
        <w:pStyle w:val="Paragraphedeliste"/>
        <w:numPr>
          <w:ilvl w:val="0"/>
          <w:numId w:val="1"/>
        </w:numPr>
        <w:tabs>
          <w:tab w:val="left" w:pos="400"/>
        </w:tabs>
        <w:ind w:left="720"/>
        <w:contextualSpacing w:val="0"/>
        <w:rPr>
          <w:rFonts w:cs="Tahoma"/>
          <w:szCs w:val="20"/>
        </w:rPr>
      </w:pPr>
      <w:r w:rsidRPr="007B2554">
        <w:t>« Je n’ai pas la réponse en ce moment, mais si vous me donnez votre numéro de téléphone, je vous rappellerai. »</w:t>
      </w:r>
    </w:p>
    <w:p w14:paraId="2CC05A60" w14:textId="6A57E2A6" w:rsidR="00890EDC" w:rsidRDefault="00E06446" w:rsidP="0063448B">
      <w:r w:rsidRPr="007B2554">
        <w:t>N</w:t>
      </w:r>
      <w:r w:rsidR="00693D49" w:rsidRPr="007B2554">
        <w:t xml:space="preserve">e donnez jamais d’entrevues </w:t>
      </w:r>
      <w:r w:rsidR="00056466" w:rsidRPr="007B2554">
        <w:t>à titre confidentiel</w:t>
      </w:r>
      <w:r w:rsidRPr="007B2554">
        <w:t xml:space="preserve">. N’oubliez pas qu’en tant que fonctionnaire électoral, vous </w:t>
      </w:r>
      <w:r w:rsidRPr="007B2554">
        <w:rPr>
          <w:b/>
          <w:u w:val="single"/>
        </w:rPr>
        <w:t xml:space="preserve">n’avez pas </w:t>
      </w:r>
      <w:r w:rsidRPr="007B2554">
        <w:t>d’opinion personnelle</w:t>
      </w:r>
      <w:r w:rsidR="00056466" w:rsidRPr="007B2554">
        <w:t>. V</w:t>
      </w:r>
      <w:r w:rsidRPr="007B2554">
        <w:t>ous devez seulement transmettre les faits et les renseignements. Ne soyez jamais désinvolte et ne faites jamais de commentaires à la blague.</w:t>
      </w:r>
    </w:p>
    <w:p w14:paraId="66934E1F" w14:textId="25A45793" w:rsidR="00E06446" w:rsidRPr="007B2554" w:rsidRDefault="00E06446" w:rsidP="0063448B">
      <w:pPr>
        <w:pStyle w:val="Titre3"/>
      </w:pPr>
      <w:bookmarkStart w:id="228" w:name="_Toc224135773"/>
      <w:r w:rsidRPr="007B2554">
        <w:t>Apparitions télévisées</w:t>
      </w:r>
      <w:bookmarkEnd w:id="228"/>
    </w:p>
    <w:p w14:paraId="3C28ED4E" w14:textId="6814136E" w:rsidR="00E06446" w:rsidRPr="007B2554" w:rsidRDefault="00E06446" w:rsidP="00E06446">
      <w:pPr>
        <w:rPr>
          <w:rFonts w:cs="Tahoma"/>
          <w:szCs w:val="20"/>
        </w:rPr>
      </w:pPr>
      <w:r w:rsidRPr="007B2554">
        <w:t xml:space="preserve">Les apparitions sur les chaînes de télévision ou les émissions de nouvelles locales sont particulièrement efficaces si vous avez un message visuel à transmettre. Par exemple, vous </w:t>
      </w:r>
      <w:r w:rsidR="0011718C" w:rsidRPr="007B2554">
        <w:t xml:space="preserve">pourriez faire des apparitions télévisées pour </w:t>
      </w:r>
      <w:r w:rsidRPr="007B2554">
        <w:t>faire connaître les limites des sections de vote ou l’emplacement des centres de scrutin. Si vous choisissez la télévision, les téléspectateurs s’attendront à</w:t>
      </w:r>
      <w:r w:rsidR="0011718C" w:rsidRPr="007B2554">
        <w:t xml:space="preserve"> des présentations </w:t>
      </w:r>
      <w:r w:rsidRPr="007B2554">
        <w:t>professionnelle</w:t>
      </w:r>
      <w:r w:rsidR="0011718C" w:rsidRPr="007B2554">
        <w:t>s</w:t>
      </w:r>
      <w:r w:rsidRPr="007B2554">
        <w:t xml:space="preserve">; </w:t>
      </w:r>
      <w:r w:rsidR="009B3177" w:rsidRPr="007B2554">
        <w:t>préparez à l’avance des</w:t>
      </w:r>
      <w:r w:rsidRPr="007B2554">
        <w:t xml:space="preserve"> éléments visuels</w:t>
      </w:r>
      <w:r w:rsidR="00693D49" w:rsidRPr="007B2554">
        <w:t xml:space="preserve"> (p. ex. d</w:t>
      </w:r>
      <w:r w:rsidRPr="007B2554">
        <w:t>es cartes</w:t>
      </w:r>
      <w:r w:rsidR="00693D49" w:rsidRPr="007B2554">
        <w:t>)</w:t>
      </w:r>
      <w:r w:rsidRPr="007B2554">
        <w:t xml:space="preserve"> pour vous assurer qu’ils </w:t>
      </w:r>
      <w:r w:rsidR="00693D49" w:rsidRPr="007B2554">
        <w:t>paraissent</w:t>
      </w:r>
      <w:r w:rsidRPr="007B2554">
        <w:t xml:space="preserve"> bien à la télévision et </w:t>
      </w:r>
      <w:r w:rsidR="00693D49" w:rsidRPr="007B2554">
        <w:t>demandez des conse</w:t>
      </w:r>
      <w:r w:rsidRPr="007B2554">
        <w:t xml:space="preserve">ils </w:t>
      </w:r>
      <w:r w:rsidR="00693D49" w:rsidRPr="007B2554">
        <w:t xml:space="preserve">à </w:t>
      </w:r>
      <w:r w:rsidRPr="007B2554">
        <w:t xml:space="preserve">votre personne-ressource </w:t>
      </w:r>
      <w:r w:rsidR="00693D49" w:rsidRPr="007B2554">
        <w:t>de la chaîne de</w:t>
      </w:r>
      <w:r w:rsidRPr="007B2554">
        <w:t xml:space="preserve"> télévision sur le genre de tenue à porter.</w:t>
      </w:r>
    </w:p>
    <w:p w14:paraId="09248E59" w14:textId="77777777" w:rsidR="00E06446" w:rsidRPr="007B2554" w:rsidRDefault="00E06446" w:rsidP="0063448B">
      <w:pPr>
        <w:pStyle w:val="Titre3"/>
      </w:pPr>
      <w:bookmarkStart w:id="229" w:name="_Toc224135774"/>
      <w:r w:rsidRPr="007B2554">
        <w:t>Information sur les canaux communautaires</w:t>
      </w:r>
      <w:bookmarkEnd w:id="229"/>
    </w:p>
    <w:p w14:paraId="5A75AAF9" w14:textId="2BBE1031" w:rsidR="00E06446" w:rsidRPr="007B2554" w:rsidRDefault="0011718C" w:rsidP="0063448B">
      <w:pPr>
        <w:rPr>
          <w:rFonts w:cs="Tahoma"/>
          <w:szCs w:val="20"/>
        </w:rPr>
      </w:pPr>
      <w:r w:rsidRPr="007B2554">
        <w:t xml:space="preserve">Vous pourriez utiliser les </w:t>
      </w:r>
      <w:r w:rsidR="00E06446" w:rsidRPr="007B2554">
        <w:t xml:space="preserve">babillards d’information écrite </w:t>
      </w:r>
      <w:r w:rsidRPr="007B2554">
        <w:t xml:space="preserve">présentés </w:t>
      </w:r>
      <w:r w:rsidR="00E06446" w:rsidRPr="007B2554">
        <w:t xml:space="preserve">sur les stations de câblodistribution communautaires pour annoncer l’emplacement des centres de scrutin le jour du scrutin. </w:t>
      </w:r>
      <w:r w:rsidRPr="007B2554">
        <w:t xml:space="preserve">Ces babillards </w:t>
      </w:r>
      <w:r w:rsidR="00E06446" w:rsidRPr="007B2554">
        <w:t>peuvent également servir à présenter les critères d’admissibilité des électeurs, etc. Consultez votre chaîne communautaire locale pour savoir quel type de programme est offert.</w:t>
      </w:r>
    </w:p>
    <w:p w14:paraId="6F2CE699" w14:textId="7D40505B" w:rsidR="00E06446" w:rsidRPr="007B2554" w:rsidRDefault="00E06446" w:rsidP="0063448B">
      <w:pPr>
        <w:pStyle w:val="Titre3"/>
      </w:pPr>
      <w:bookmarkStart w:id="230" w:name="_Toc224135775"/>
      <w:r w:rsidRPr="007B2554">
        <w:t>Site Web municipal, médias sociaux</w:t>
      </w:r>
      <w:bookmarkEnd w:id="230"/>
    </w:p>
    <w:p w14:paraId="28977B1D" w14:textId="0A981B20" w:rsidR="00E06446" w:rsidRPr="007B2554" w:rsidRDefault="00E06446" w:rsidP="0063448B">
      <w:pPr>
        <w:rPr>
          <w:rFonts w:cs="Tahoma"/>
          <w:szCs w:val="20"/>
        </w:rPr>
      </w:pPr>
      <w:r w:rsidRPr="007B2554">
        <w:t xml:space="preserve">Si la municipalité a un site Web ou est présente sur les médias sociaux, il serait bien de publier </w:t>
      </w:r>
      <w:r w:rsidR="00EF4DA9" w:rsidRPr="007B2554">
        <w:t xml:space="preserve">également </w:t>
      </w:r>
      <w:r w:rsidRPr="007B2554">
        <w:t>des renseignements électoraux et des avis publics sur</w:t>
      </w:r>
      <w:r w:rsidR="00B040F6" w:rsidRPr="007B2554">
        <w:t xml:space="preserve"> c</w:t>
      </w:r>
      <w:r w:rsidRPr="007B2554">
        <w:t xml:space="preserve">e site Web ou </w:t>
      </w:r>
      <w:r w:rsidR="00B040F6" w:rsidRPr="007B2554">
        <w:t xml:space="preserve">dans </w:t>
      </w:r>
      <w:r w:rsidRPr="007B2554">
        <w:t>les médias sociaux</w:t>
      </w:r>
      <w:r w:rsidR="00EF4DA9" w:rsidRPr="007B2554">
        <w:t>.</w:t>
      </w:r>
    </w:p>
    <w:p w14:paraId="565AC101" w14:textId="77777777" w:rsidR="00E06446" w:rsidRPr="007B2554" w:rsidRDefault="00E06446" w:rsidP="0063448B">
      <w:pPr>
        <w:pStyle w:val="Titre3"/>
      </w:pPr>
      <w:bookmarkStart w:id="231" w:name="_Toc224135776"/>
      <w:r w:rsidRPr="007B2554">
        <w:t>Autres méthodes de publicité</w:t>
      </w:r>
      <w:bookmarkEnd w:id="231"/>
    </w:p>
    <w:p w14:paraId="72AB296A" w14:textId="77777777" w:rsidR="00E06446" w:rsidRPr="007B2554" w:rsidRDefault="00E06446" w:rsidP="0063448B">
      <w:pPr>
        <w:pStyle w:val="Paragraphedeliste"/>
        <w:numPr>
          <w:ilvl w:val="0"/>
          <w:numId w:val="1"/>
        </w:numPr>
        <w:tabs>
          <w:tab w:val="left" w:pos="400"/>
        </w:tabs>
        <w:ind w:left="720"/>
        <w:contextualSpacing w:val="0"/>
        <w:rPr>
          <w:rFonts w:cs="Tahoma"/>
          <w:szCs w:val="20"/>
        </w:rPr>
      </w:pPr>
      <w:r w:rsidRPr="007B2554">
        <w:t>Affichez les avis électoraux sur les babillards communautaires. Demandez aux supermarchés locaux dotés de babillards d’afficher également les avis.</w:t>
      </w:r>
    </w:p>
    <w:p w14:paraId="2B60B07C" w14:textId="607BC754" w:rsidR="00E06446" w:rsidRPr="007B2554" w:rsidRDefault="00506A43" w:rsidP="0063448B">
      <w:pPr>
        <w:pStyle w:val="Titre2"/>
        <w:tabs>
          <w:tab w:val="left" w:pos="720"/>
        </w:tabs>
        <w:spacing w:before="0" w:after="200"/>
      </w:pPr>
      <w:bookmarkStart w:id="232" w:name="_Toc224135777"/>
      <w:r w:rsidRPr="007B2554">
        <w:lastRenderedPageBreak/>
        <w:t>16.2</w:t>
      </w:r>
      <w:r w:rsidRPr="007B2554">
        <w:tab/>
        <w:t>Résultats de l’élection</w:t>
      </w:r>
      <w:bookmarkEnd w:id="232"/>
    </w:p>
    <w:p w14:paraId="375F4AF5" w14:textId="77777777" w:rsidR="00E06446" w:rsidRPr="007B2554" w:rsidRDefault="00E06446" w:rsidP="0063448B">
      <w:pPr>
        <w:pStyle w:val="Titre3"/>
      </w:pPr>
      <w:bookmarkStart w:id="233" w:name="_Toc224135778"/>
      <w:r w:rsidRPr="007B2554">
        <w:t>Historique des élections antérieures</w:t>
      </w:r>
      <w:bookmarkEnd w:id="233"/>
    </w:p>
    <w:p w14:paraId="5DCB5E89" w14:textId="5F86BF52" w:rsidR="00E06446" w:rsidRPr="007B2554" w:rsidRDefault="0011718C" w:rsidP="0063448B">
      <w:pPr>
        <w:rPr>
          <w:rFonts w:cs="Tahoma"/>
          <w:szCs w:val="20"/>
        </w:rPr>
      </w:pPr>
      <w:r w:rsidRPr="007B2554">
        <w:t xml:space="preserve">Non seulement la </w:t>
      </w:r>
      <w:r w:rsidR="00E06446" w:rsidRPr="007B2554">
        <w:t xml:space="preserve">plupart des médias </w:t>
      </w:r>
      <w:r w:rsidR="00EF4DA9" w:rsidRPr="007B2554">
        <w:t>aiment</w:t>
      </w:r>
      <w:r w:rsidRPr="007B2554">
        <w:t>-ils</w:t>
      </w:r>
      <w:r w:rsidR="00E06446" w:rsidRPr="007B2554">
        <w:t xml:space="preserve"> recevoir les résultats finaux le soir des élections, mais </w:t>
      </w:r>
      <w:r w:rsidRPr="007B2554">
        <w:t xml:space="preserve">ils veulent aussi savoir comment ces </w:t>
      </w:r>
      <w:r w:rsidR="00E06446" w:rsidRPr="007B2554">
        <w:t xml:space="preserve">résultats se comparent </w:t>
      </w:r>
      <w:r w:rsidR="00B040F6" w:rsidRPr="007B2554">
        <w:t xml:space="preserve">à ceux des </w:t>
      </w:r>
      <w:r w:rsidR="00E06446" w:rsidRPr="007B2554">
        <w:t>élections précédentes. En préparant une feuille de calcul de statistiques compren</w:t>
      </w:r>
      <w:r w:rsidRPr="007B2554">
        <w:t>ant d</w:t>
      </w:r>
      <w:r w:rsidR="00E06446" w:rsidRPr="007B2554">
        <w:t>es</w:t>
      </w:r>
      <w:r w:rsidRPr="007B2554">
        <w:t xml:space="preserve"> données </w:t>
      </w:r>
      <w:r w:rsidR="00E06446" w:rsidRPr="007B2554">
        <w:t xml:space="preserve">sur la dernière élection, vous </w:t>
      </w:r>
      <w:r w:rsidRPr="007B2554">
        <w:t xml:space="preserve">pourrez rapidement </w:t>
      </w:r>
      <w:r w:rsidR="00E06446" w:rsidRPr="007B2554">
        <w:t>répondre aux questions</w:t>
      </w:r>
      <w:r w:rsidRPr="007B2554">
        <w:t xml:space="preserve"> qui vous seront posées</w:t>
      </w:r>
      <w:r w:rsidR="00E06446" w:rsidRPr="007B2554">
        <w:t xml:space="preserve"> (p. ex.</w:t>
      </w:r>
      <w:r w:rsidR="00145652" w:rsidRPr="007B2554">
        <w:t xml:space="preserve"> </w:t>
      </w:r>
      <w:r w:rsidR="00E06446" w:rsidRPr="007B2554">
        <w:t xml:space="preserve">participation électorale </w:t>
      </w:r>
      <w:r w:rsidRPr="007B2554">
        <w:t xml:space="preserve">par </w:t>
      </w:r>
      <w:r w:rsidR="00E06446" w:rsidRPr="007B2554">
        <w:t>centre de scrutin, nombre de nouveaux électeurs par rapport à la dernière élection).</w:t>
      </w:r>
    </w:p>
    <w:p w14:paraId="5DF69D30" w14:textId="77777777" w:rsidR="00E06446" w:rsidRPr="007B2554" w:rsidRDefault="00E06446" w:rsidP="0063448B">
      <w:pPr>
        <w:pStyle w:val="Titre3"/>
      </w:pPr>
      <w:bookmarkStart w:id="234" w:name="_Toc224135779"/>
      <w:r w:rsidRPr="007B2554">
        <w:t>Gestion des médias le jour du scrutin</w:t>
      </w:r>
      <w:bookmarkEnd w:id="234"/>
    </w:p>
    <w:p w14:paraId="58F91819" w14:textId="69B75136" w:rsidR="00E06446" w:rsidRPr="007B2554" w:rsidRDefault="00E06446" w:rsidP="0063448B">
      <w:pPr>
        <w:pStyle w:val="Paragraphedeliste"/>
        <w:numPr>
          <w:ilvl w:val="0"/>
          <w:numId w:val="1"/>
        </w:numPr>
        <w:tabs>
          <w:tab w:val="left" w:pos="400"/>
        </w:tabs>
        <w:ind w:left="714" w:hanging="357"/>
        <w:contextualSpacing w:val="0"/>
        <w:rPr>
          <w:rFonts w:cs="Tahoma"/>
          <w:szCs w:val="20"/>
        </w:rPr>
      </w:pPr>
      <w:r w:rsidRPr="007B2554">
        <w:t xml:space="preserve">Envisagez la mise sur pied d’un centre </w:t>
      </w:r>
      <w:r w:rsidR="0011718C" w:rsidRPr="007B2554">
        <w:t>pour les</w:t>
      </w:r>
      <w:r w:rsidRPr="007B2554">
        <w:t xml:space="preserve"> candidats/médias dans un lieu de rassemblement à l’écart du centre de scrutin (p. ex. au bureau municipal) </w:t>
      </w:r>
      <w:r w:rsidR="0011718C" w:rsidRPr="007B2554">
        <w:t>où sont reçus</w:t>
      </w:r>
      <w:r w:rsidRPr="007B2554">
        <w:t xml:space="preserve"> les résultats d’élection </w:t>
      </w:r>
      <w:r w:rsidR="0011718C" w:rsidRPr="007B2554">
        <w:t>pa</w:t>
      </w:r>
      <w:r w:rsidRPr="007B2554">
        <w:t>r téléphone.</w:t>
      </w:r>
    </w:p>
    <w:p w14:paraId="671E52DE" w14:textId="29ED2D1D" w:rsidR="00E06446" w:rsidRPr="007B2554" w:rsidRDefault="00E06446" w:rsidP="0063448B">
      <w:pPr>
        <w:pStyle w:val="Paragraphedeliste"/>
        <w:numPr>
          <w:ilvl w:val="0"/>
          <w:numId w:val="1"/>
        </w:numPr>
        <w:tabs>
          <w:tab w:val="left" w:pos="400"/>
        </w:tabs>
        <w:ind w:left="714" w:hanging="357"/>
        <w:contextualSpacing w:val="0"/>
        <w:rPr>
          <w:rFonts w:cs="Tahoma"/>
          <w:szCs w:val="20"/>
        </w:rPr>
      </w:pPr>
      <w:r w:rsidRPr="007B2554">
        <w:t>Mettez en place un système d</w:t>
      </w:r>
      <w:r w:rsidR="0011718C" w:rsidRPr="007B2554">
        <w:t>e transmission</w:t>
      </w:r>
      <w:r w:rsidRPr="007B2554">
        <w:t xml:space="preserve"> par courriel des résultats préliminaires aux médias locaux le soir de l’élection. Préparez à l’avance un formulaire préliminaire des résultats de l’élection </w:t>
      </w:r>
      <w:r w:rsidR="0011718C" w:rsidRPr="007B2554">
        <w:t xml:space="preserve">où vous n’aurez </w:t>
      </w:r>
      <w:r w:rsidRPr="007B2554">
        <w:t>qu’à inscrire les nombres.</w:t>
      </w:r>
    </w:p>
    <w:p w14:paraId="0C823E4D" w14:textId="77777777" w:rsidR="00E06446" w:rsidRPr="00441F6B" w:rsidRDefault="00E06446" w:rsidP="0063448B">
      <w:pPr>
        <w:pStyle w:val="Paragraphedeliste"/>
        <w:numPr>
          <w:ilvl w:val="0"/>
          <w:numId w:val="1"/>
        </w:numPr>
        <w:tabs>
          <w:tab w:val="left" w:pos="400"/>
        </w:tabs>
        <w:ind w:left="714" w:hanging="357"/>
        <w:contextualSpacing w:val="0"/>
        <w:rPr>
          <w:rFonts w:cs="Tahoma"/>
          <w:szCs w:val="20"/>
        </w:rPr>
      </w:pPr>
      <w:r w:rsidRPr="007B2554">
        <w:t xml:space="preserve">Préparez un plan en cas de proclamation d’un partage des voix, rendant nécessaire une élection partielle. Cela rehaussera votre crédibilité auprès des médias et du public, car vous donnerez l’impression d’être prêt </w:t>
      </w:r>
      <w:r w:rsidR="0011718C" w:rsidRPr="007B2554">
        <w:t xml:space="preserve">à faire </w:t>
      </w:r>
      <w:r w:rsidRPr="007B2554">
        <w:t>face à n’importe quelle situation.</w:t>
      </w:r>
      <w:r w:rsidR="00441F6B">
        <w:t xml:space="preserve"> </w:t>
      </w:r>
    </w:p>
    <w:p w14:paraId="115DFC0C" w14:textId="7959943C" w:rsidR="00441F6B" w:rsidRPr="007B2554" w:rsidRDefault="00441F6B" w:rsidP="00F4054B">
      <w:pPr>
        <w:pStyle w:val="Paragraphedeliste"/>
        <w:numPr>
          <w:ilvl w:val="0"/>
          <w:numId w:val="1"/>
        </w:numPr>
        <w:tabs>
          <w:tab w:val="left" w:pos="400"/>
        </w:tabs>
        <w:spacing w:after="120"/>
        <w:ind w:left="720"/>
        <w:contextualSpacing w:val="0"/>
        <w:rPr>
          <w:rFonts w:cs="Tahoma"/>
          <w:szCs w:val="20"/>
        </w:rPr>
        <w:sectPr w:rsidR="00441F6B" w:rsidRPr="007B2554" w:rsidSect="006D585C">
          <w:pgSz w:w="12240" w:h="15840"/>
          <w:pgMar w:top="1440" w:right="1350" w:bottom="1440" w:left="1440" w:header="708" w:footer="708" w:gutter="0"/>
          <w:cols w:space="708"/>
          <w:docGrid w:linePitch="360"/>
        </w:sectPr>
      </w:pPr>
    </w:p>
    <w:p w14:paraId="5D9B1354" w14:textId="65D75055" w:rsidR="00E06446" w:rsidRPr="007B2554" w:rsidRDefault="00E06446" w:rsidP="00E06446">
      <w:pPr>
        <w:pStyle w:val="Titre1"/>
        <w:jc w:val="center"/>
      </w:pPr>
      <w:bookmarkStart w:id="235" w:name="_Toc224135780"/>
      <w:r w:rsidRPr="007B2554">
        <w:lastRenderedPageBreak/>
        <w:t>Liste des modèles de formulaires électoraux</w:t>
      </w:r>
      <w:bookmarkEnd w:id="235"/>
    </w:p>
    <w:p w14:paraId="627932F6" w14:textId="50429113"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 – </w:t>
      </w:r>
      <w:r w:rsidRPr="007B2554">
        <w:rPr>
          <w:sz w:val="19"/>
        </w:rPr>
        <w:t xml:space="preserve">Nomination </w:t>
      </w:r>
      <w:r w:rsidR="00163202" w:rsidRPr="007B2554">
        <w:rPr>
          <w:sz w:val="19"/>
        </w:rPr>
        <w:t xml:space="preserve">au poste de </w:t>
      </w:r>
      <w:r w:rsidRPr="007B2554">
        <w:rPr>
          <w:sz w:val="19"/>
        </w:rPr>
        <w:t>fonctionnaire électoral principal</w:t>
      </w:r>
    </w:p>
    <w:p w14:paraId="5EA4FB0E" w14:textId="3550D9B8"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 – </w:t>
      </w:r>
      <w:r w:rsidRPr="007B2554">
        <w:rPr>
          <w:sz w:val="19"/>
        </w:rPr>
        <w:t>Serment d</w:t>
      </w:r>
      <w:r w:rsidR="00F83B59" w:rsidRPr="007B2554">
        <w:rPr>
          <w:sz w:val="19"/>
        </w:rPr>
        <w:t>es</w:t>
      </w:r>
      <w:r w:rsidRPr="007B2554">
        <w:rPr>
          <w:sz w:val="19"/>
        </w:rPr>
        <w:t xml:space="preserve"> fonctionnaire</w:t>
      </w:r>
      <w:r w:rsidR="00F83B59" w:rsidRPr="007B2554">
        <w:rPr>
          <w:sz w:val="19"/>
        </w:rPr>
        <w:t>s</w:t>
      </w:r>
      <w:r w:rsidRPr="007B2554">
        <w:rPr>
          <w:sz w:val="19"/>
        </w:rPr>
        <w:t xml:space="preserve"> électora</w:t>
      </w:r>
      <w:r w:rsidR="00F83B59" w:rsidRPr="007B2554">
        <w:rPr>
          <w:sz w:val="19"/>
        </w:rPr>
        <w:t>ux</w:t>
      </w:r>
      <w:r w:rsidR="00DA78F7" w:rsidRPr="007B2554">
        <w:rPr>
          <w:sz w:val="19"/>
        </w:rPr>
        <w:t xml:space="preserve"> ou des fonctionnaires du scrutin</w:t>
      </w:r>
    </w:p>
    <w:p w14:paraId="7A40334E"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3 – </w:t>
      </w:r>
      <w:r w:rsidRPr="007B2554">
        <w:rPr>
          <w:sz w:val="19"/>
        </w:rPr>
        <w:t xml:space="preserve">Formulaire de consentement des électeurs </w:t>
      </w:r>
      <w:proofErr w:type="spellStart"/>
      <w:proofErr w:type="gramStart"/>
      <w:r w:rsidRPr="007B2554">
        <w:rPr>
          <w:sz w:val="19"/>
        </w:rPr>
        <w:t>non résidents</w:t>
      </w:r>
      <w:proofErr w:type="spellEnd"/>
      <w:proofErr w:type="gramEnd"/>
    </w:p>
    <w:p w14:paraId="0BFD34C5"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4 — </w:t>
      </w:r>
      <w:r w:rsidRPr="007B2554">
        <w:rPr>
          <w:sz w:val="19"/>
        </w:rPr>
        <w:t xml:space="preserve">Avis public — Vote à titre d’électeur </w:t>
      </w:r>
      <w:proofErr w:type="gramStart"/>
      <w:r w:rsidRPr="007B2554">
        <w:rPr>
          <w:sz w:val="19"/>
        </w:rPr>
        <w:t>non résident</w:t>
      </w:r>
      <w:proofErr w:type="gramEnd"/>
    </w:p>
    <w:p w14:paraId="0BDE1FBE"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5 – </w:t>
      </w:r>
      <w:r w:rsidRPr="007B2554">
        <w:rPr>
          <w:sz w:val="19"/>
        </w:rPr>
        <w:t>Liste électorale (section de vote rurale)</w:t>
      </w:r>
    </w:p>
    <w:p w14:paraId="63747C03"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6 – </w:t>
      </w:r>
      <w:r w:rsidRPr="007B2554">
        <w:rPr>
          <w:sz w:val="19"/>
        </w:rPr>
        <w:t>Liste électorale (section de vote urbaine)</w:t>
      </w:r>
    </w:p>
    <w:p w14:paraId="0E937AAE" w14:textId="39BBDC4B" w:rsidR="0053778C"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7A (ou 7B) – </w:t>
      </w:r>
      <w:r w:rsidRPr="007B2554">
        <w:rPr>
          <w:sz w:val="19"/>
        </w:rPr>
        <w:t xml:space="preserve">Avis </w:t>
      </w:r>
      <w:r w:rsidR="00800B46" w:rsidRPr="007B2554">
        <w:rPr>
          <w:sz w:val="19"/>
        </w:rPr>
        <w:t xml:space="preserve">– </w:t>
      </w:r>
      <w:r w:rsidR="009F5C72" w:rsidRPr="007B2554">
        <w:rPr>
          <w:sz w:val="19"/>
        </w:rPr>
        <w:t>M</w:t>
      </w:r>
      <w:r w:rsidR="005469F4" w:rsidRPr="007B2554">
        <w:rPr>
          <w:sz w:val="19"/>
        </w:rPr>
        <w:t>ise à jour de</w:t>
      </w:r>
      <w:r w:rsidRPr="007B2554">
        <w:rPr>
          <w:sz w:val="19"/>
        </w:rPr>
        <w:t xml:space="preserve"> la liste électorale</w:t>
      </w:r>
      <w:r w:rsidR="00441F6B">
        <w:rPr>
          <w:sz w:val="19"/>
        </w:rPr>
        <w:t xml:space="preserve"> et </w:t>
      </w:r>
      <w:r w:rsidRPr="007B2554">
        <w:rPr>
          <w:sz w:val="19"/>
        </w:rPr>
        <w:t>protection de la sécurité personnelle</w:t>
      </w:r>
    </w:p>
    <w:p w14:paraId="0300AC1E" w14:textId="2DD2E4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8A – </w:t>
      </w:r>
      <w:r w:rsidRPr="007B2554">
        <w:rPr>
          <w:sz w:val="19"/>
        </w:rPr>
        <w:t>Demande de protection de la sécurité personnelle</w:t>
      </w:r>
    </w:p>
    <w:p w14:paraId="4BD7BAF6"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8B – </w:t>
      </w:r>
      <w:r w:rsidRPr="007B2554">
        <w:rPr>
          <w:sz w:val="19"/>
        </w:rPr>
        <w:t>Certificat de sécurité</w:t>
      </w:r>
    </w:p>
    <w:p w14:paraId="2E2C54D3" w14:textId="5DA25A5E"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9 – </w:t>
      </w:r>
      <w:r w:rsidRPr="007B2554">
        <w:rPr>
          <w:sz w:val="19"/>
        </w:rPr>
        <w:t>Contrat de location du centre de scrutin/facture</w:t>
      </w:r>
    </w:p>
    <w:p w14:paraId="150A6C41" w14:textId="204637FD" w:rsidR="0053778C"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Formulaire 10</w:t>
      </w:r>
      <w:r w:rsidRPr="007B2554">
        <w:rPr>
          <w:sz w:val="19"/>
        </w:rPr>
        <w:t xml:space="preserve"> – Avis d’inscription (</w:t>
      </w:r>
      <w:r w:rsidR="00822B1E" w:rsidRPr="007B2554">
        <w:rPr>
          <w:b/>
          <w:bCs/>
          <w:sz w:val="19"/>
        </w:rPr>
        <w:t>10A</w:t>
      </w:r>
      <w:r w:rsidR="00822B1E" w:rsidRPr="007B2554">
        <w:rPr>
          <w:sz w:val="19"/>
        </w:rPr>
        <w:t xml:space="preserve"> – Élections municipales, </w:t>
      </w:r>
      <w:r w:rsidRPr="007B2554">
        <w:rPr>
          <w:b/>
          <w:sz w:val="19"/>
        </w:rPr>
        <w:t>10B</w:t>
      </w:r>
      <w:r w:rsidRPr="007B2554">
        <w:rPr>
          <w:sz w:val="19"/>
        </w:rPr>
        <w:t xml:space="preserve"> – </w:t>
      </w:r>
      <w:proofErr w:type="spellStart"/>
      <w:r w:rsidRPr="007B2554">
        <w:rPr>
          <w:sz w:val="19"/>
        </w:rPr>
        <w:t>Dunnottar</w:t>
      </w:r>
      <w:proofErr w:type="spellEnd"/>
      <w:r w:rsidRPr="007B2554">
        <w:rPr>
          <w:sz w:val="19"/>
        </w:rPr>
        <w:t>, Victoria Beach et Winnipeg Beach</w:t>
      </w:r>
      <w:r w:rsidR="00822B1E" w:rsidRPr="007B2554">
        <w:rPr>
          <w:sz w:val="19"/>
        </w:rPr>
        <w:t xml:space="preserve">, </w:t>
      </w:r>
      <w:r w:rsidR="00822B1E" w:rsidRPr="007B2554">
        <w:rPr>
          <w:b/>
          <w:bCs/>
          <w:sz w:val="19"/>
        </w:rPr>
        <w:t>10C</w:t>
      </w:r>
      <w:r w:rsidR="00822B1E" w:rsidRPr="007B2554">
        <w:rPr>
          <w:sz w:val="19"/>
        </w:rPr>
        <w:t xml:space="preserve"> – Élections scolaires</w:t>
      </w:r>
      <w:r w:rsidRPr="007B2554">
        <w:rPr>
          <w:sz w:val="19"/>
        </w:rPr>
        <w:t>)</w:t>
      </w:r>
    </w:p>
    <w:p w14:paraId="15605512" w14:textId="7BE36A74" w:rsidR="0053778C"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11 </w:t>
      </w:r>
      <w:r w:rsidRPr="007B2554">
        <w:rPr>
          <w:sz w:val="19"/>
        </w:rPr>
        <w:t>— Inscription d</w:t>
      </w:r>
      <w:r w:rsidR="00C16E38" w:rsidRPr="007B2554">
        <w:rPr>
          <w:sz w:val="19"/>
        </w:rPr>
        <w:t>’un</w:t>
      </w:r>
      <w:r w:rsidRPr="007B2554">
        <w:rPr>
          <w:sz w:val="19"/>
        </w:rPr>
        <w:t xml:space="preserve"> candidat (</w:t>
      </w:r>
      <w:r w:rsidR="00822B1E" w:rsidRPr="007B2554">
        <w:rPr>
          <w:b/>
          <w:bCs/>
          <w:sz w:val="19"/>
        </w:rPr>
        <w:t xml:space="preserve">11A </w:t>
      </w:r>
      <w:r w:rsidR="00822B1E" w:rsidRPr="007B2554">
        <w:rPr>
          <w:sz w:val="19"/>
        </w:rPr>
        <w:t xml:space="preserve">– Élections municipales, </w:t>
      </w:r>
      <w:r w:rsidRPr="007B2554">
        <w:rPr>
          <w:b/>
          <w:sz w:val="19"/>
        </w:rPr>
        <w:t>11B</w:t>
      </w:r>
      <w:r w:rsidRPr="007B2554">
        <w:rPr>
          <w:sz w:val="19"/>
        </w:rPr>
        <w:t xml:space="preserve"> — </w:t>
      </w:r>
      <w:proofErr w:type="spellStart"/>
      <w:r w:rsidRPr="007B2554">
        <w:rPr>
          <w:sz w:val="19"/>
        </w:rPr>
        <w:t>Dunnottar</w:t>
      </w:r>
      <w:proofErr w:type="spellEnd"/>
      <w:r w:rsidRPr="007B2554">
        <w:rPr>
          <w:sz w:val="19"/>
        </w:rPr>
        <w:t>, Victoria Beach et Winnipeg Beach</w:t>
      </w:r>
      <w:r w:rsidR="00822B1E" w:rsidRPr="007B2554">
        <w:rPr>
          <w:sz w:val="19"/>
        </w:rPr>
        <w:t xml:space="preserve">, </w:t>
      </w:r>
      <w:r w:rsidR="00822B1E" w:rsidRPr="007B2554">
        <w:rPr>
          <w:b/>
          <w:bCs/>
          <w:sz w:val="19"/>
        </w:rPr>
        <w:t>11C</w:t>
      </w:r>
      <w:r w:rsidR="00822B1E" w:rsidRPr="007B2554">
        <w:rPr>
          <w:sz w:val="19"/>
        </w:rPr>
        <w:t xml:space="preserve"> – Élections scolaires</w:t>
      </w:r>
      <w:r w:rsidRPr="007B2554">
        <w:rPr>
          <w:sz w:val="19"/>
        </w:rPr>
        <w:t>)</w:t>
      </w:r>
    </w:p>
    <w:p w14:paraId="66909D92" w14:textId="7F47ED96"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12 – </w:t>
      </w:r>
      <w:r w:rsidRPr="007B2554">
        <w:rPr>
          <w:sz w:val="19"/>
        </w:rPr>
        <w:t xml:space="preserve">Avis de </w:t>
      </w:r>
      <w:r w:rsidR="004A7FB4" w:rsidRPr="007B2554">
        <w:rPr>
          <w:sz w:val="19"/>
        </w:rPr>
        <w:t xml:space="preserve">période de </w:t>
      </w:r>
      <w:r w:rsidRPr="007B2554">
        <w:rPr>
          <w:sz w:val="19"/>
        </w:rPr>
        <w:t>mise en candidature</w:t>
      </w:r>
    </w:p>
    <w:p w14:paraId="54F9DA48" w14:textId="186D300A"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13 – </w:t>
      </w:r>
      <w:r w:rsidR="004A7FB4" w:rsidRPr="007B2554">
        <w:rPr>
          <w:sz w:val="19"/>
        </w:rPr>
        <w:t xml:space="preserve">Déclaration de </w:t>
      </w:r>
      <w:r w:rsidRPr="007B2554">
        <w:rPr>
          <w:sz w:val="19"/>
        </w:rPr>
        <w:t>candidature</w:t>
      </w:r>
    </w:p>
    <w:p w14:paraId="1037D9BF" w14:textId="32204699"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14 – </w:t>
      </w:r>
      <w:r w:rsidRPr="007B2554">
        <w:rPr>
          <w:sz w:val="19"/>
        </w:rPr>
        <w:t xml:space="preserve">Déclaration du </w:t>
      </w:r>
      <w:r w:rsidR="004A7FB4" w:rsidRPr="007B2554">
        <w:rPr>
          <w:sz w:val="19"/>
        </w:rPr>
        <w:t xml:space="preserve">(de la) </w:t>
      </w:r>
      <w:r w:rsidRPr="007B2554">
        <w:rPr>
          <w:sz w:val="19"/>
        </w:rPr>
        <w:t>candidat</w:t>
      </w:r>
      <w:r w:rsidR="004A7FB4" w:rsidRPr="007B2554">
        <w:rPr>
          <w:sz w:val="19"/>
        </w:rPr>
        <w:t>(e)</w:t>
      </w:r>
    </w:p>
    <w:p w14:paraId="49A922D8" w14:textId="7D6EA9E5"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15 – </w:t>
      </w:r>
      <w:r w:rsidRPr="007B2554">
        <w:rPr>
          <w:sz w:val="19"/>
        </w:rPr>
        <w:t xml:space="preserve">Nomination </w:t>
      </w:r>
      <w:r w:rsidR="00F83B59" w:rsidRPr="007B2554">
        <w:rPr>
          <w:sz w:val="19"/>
        </w:rPr>
        <w:t>au titre d</w:t>
      </w:r>
      <w:r w:rsidRPr="007B2554">
        <w:rPr>
          <w:sz w:val="19"/>
        </w:rPr>
        <w:t>’agent officiel</w:t>
      </w:r>
    </w:p>
    <w:p w14:paraId="78AA839E" w14:textId="4C933AF3" w:rsidR="00E06446" w:rsidRPr="007B2554" w:rsidRDefault="00E06446" w:rsidP="00441F6B">
      <w:pPr>
        <w:pStyle w:val="Paragraphedeliste"/>
        <w:numPr>
          <w:ilvl w:val="0"/>
          <w:numId w:val="1"/>
        </w:numPr>
        <w:spacing w:after="0" w:line="360" w:lineRule="auto"/>
        <w:ind w:left="567" w:right="-40" w:hanging="283"/>
        <w:rPr>
          <w:rFonts w:cs="Tahoma"/>
          <w:bCs/>
          <w:sz w:val="19"/>
          <w:szCs w:val="19"/>
        </w:rPr>
      </w:pPr>
      <w:r w:rsidRPr="007B2554">
        <w:rPr>
          <w:b/>
          <w:sz w:val="19"/>
        </w:rPr>
        <w:t xml:space="preserve">Formulaire 16 – </w:t>
      </w:r>
      <w:r w:rsidR="003100B7" w:rsidRPr="007B2554">
        <w:rPr>
          <w:bCs/>
          <w:sz w:val="19"/>
        </w:rPr>
        <w:t xml:space="preserve">Nomination </w:t>
      </w:r>
      <w:r w:rsidR="00632FB7" w:rsidRPr="007B2554">
        <w:rPr>
          <w:bCs/>
          <w:sz w:val="19"/>
        </w:rPr>
        <w:t>d’un(e) représentant(e)</w:t>
      </w:r>
    </w:p>
    <w:p w14:paraId="40884BB8" w14:textId="38736756"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17 – </w:t>
      </w:r>
      <w:r w:rsidRPr="007B2554">
        <w:rPr>
          <w:sz w:val="19"/>
        </w:rPr>
        <w:t xml:space="preserve">Serment du </w:t>
      </w:r>
      <w:r w:rsidR="00F83B59" w:rsidRPr="007B2554">
        <w:rPr>
          <w:sz w:val="19"/>
        </w:rPr>
        <w:t xml:space="preserve">(de la) </w:t>
      </w:r>
      <w:r w:rsidRPr="007B2554">
        <w:rPr>
          <w:sz w:val="19"/>
        </w:rPr>
        <w:t>représentant</w:t>
      </w:r>
      <w:r w:rsidR="00F83B59" w:rsidRPr="007B2554">
        <w:rPr>
          <w:sz w:val="19"/>
        </w:rPr>
        <w:t>(e)</w:t>
      </w:r>
    </w:p>
    <w:p w14:paraId="47CDAD7B" w14:textId="3047E576"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18 – </w:t>
      </w:r>
      <w:r w:rsidRPr="007B2554">
        <w:rPr>
          <w:sz w:val="19"/>
        </w:rPr>
        <w:t>F</w:t>
      </w:r>
      <w:r w:rsidR="00F83B59" w:rsidRPr="007B2554">
        <w:rPr>
          <w:sz w:val="19"/>
        </w:rPr>
        <w:t xml:space="preserve">euille de renseignements pour les </w:t>
      </w:r>
      <w:r w:rsidRPr="007B2554">
        <w:rPr>
          <w:sz w:val="19"/>
        </w:rPr>
        <w:t>représentants</w:t>
      </w:r>
      <w:r w:rsidR="00F83B59" w:rsidRPr="007B2554">
        <w:rPr>
          <w:sz w:val="19"/>
        </w:rPr>
        <w:t xml:space="preserve"> des candidats</w:t>
      </w:r>
    </w:p>
    <w:p w14:paraId="38852725" w14:textId="0C59125A"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19 </w:t>
      </w:r>
      <w:r w:rsidRPr="007B2554">
        <w:rPr>
          <w:sz w:val="19"/>
        </w:rPr>
        <w:t>– Retrait d</w:t>
      </w:r>
      <w:r w:rsidR="00F83B59" w:rsidRPr="007B2554">
        <w:rPr>
          <w:sz w:val="19"/>
        </w:rPr>
        <w:t xml:space="preserve">e </w:t>
      </w:r>
      <w:r w:rsidRPr="007B2554">
        <w:rPr>
          <w:sz w:val="19"/>
        </w:rPr>
        <w:t>candidat</w:t>
      </w:r>
      <w:r w:rsidR="00F83B59" w:rsidRPr="007B2554">
        <w:rPr>
          <w:sz w:val="19"/>
        </w:rPr>
        <w:t>ure</w:t>
      </w:r>
    </w:p>
    <w:p w14:paraId="673B79A6"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20 – </w:t>
      </w:r>
      <w:r w:rsidRPr="007B2554">
        <w:rPr>
          <w:sz w:val="19"/>
        </w:rPr>
        <w:t>Avis d’élection</w:t>
      </w:r>
    </w:p>
    <w:p w14:paraId="6FB6D2E2" w14:textId="603F79C3"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21 – </w:t>
      </w:r>
      <w:r w:rsidRPr="007B2554">
        <w:rPr>
          <w:sz w:val="19"/>
        </w:rPr>
        <w:t xml:space="preserve">Bulletins de vote (distincts, mixtes, </w:t>
      </w:r>
      <w:r w:rsidR="00F83B59" w:rsidRPr="007B2554">
        <w:rPr>
          <w:sz w:val="19"/>
        </w:rPr>
        <w:t>vote sur une question</w:t>
      </w:r>
      <w:r w:rsidRPr="007B2554">
        <w:rPr>
          <w:sz w:val="19"/>
        </w:rPr>
        <w:t>)</w:t>
      </w:r>
    </w:p>
    <w:p w14:paraId="53C5126D" w14:textId="2890C498"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22 – </w:t>
      </w:r>
      <w:r w:rsidR="00F83B59" w:rsidRPr="007B2554">
        <w:rPr>
          <w:bCs/>
          <w:sz w:val="19"/>
        </w:rPr>
        <w:t>Directives de vote</w:t>
      </w:r>
    </w:p>
    <w:p w14:paraId="4A60AFD8" w14:textId="42FBC461"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Formulaire 23</w:t>
      </w:r>
      <w:r w:rsidRPr="007B2554">
        <w:rPr>
          <w:sz w:val="19"/>
        </w:rPr>
        <w:t xml:space="preserve"> – Serment de l’électeur</w:t>
      </w:r>
      <w:r w:rsidR="00F83B59" w:rsidRPr="007B2554">
        <w:rPr>
          <w:sz w:val="19"/>
        </w:rPr>
        <w:t xml:space="preserve"> ou de l’électrice</w:t>
      </w:r>
    </w:p>
    <w:p w14:paraId="7A46DFE9" w14:textId="0700C7EC"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24 – </w:t>
      </w:r>
      <w:r w:rsidRPr="007B2554">
        <w:rPr>
          <w:sz w:val="19"/>
        </w:rPr>
        <w:t xml:space="preserve">Serment de la personne </w:t>
      </w:r>
      <w:r w:rsidR="00F83B59" w:rsidRPr="007B2554">
        <w:rPr>
          <w:sz w:val="19"/>
        </w:rPr>
        <w:t xml:space="preserve">qui </w:t>
      </w:r>
      <w:r w:rsidRPr="007B2554">
        <w:rPr>
          <w:sz w:val="19"/>
        </w:rPr>
        <w:t>aid</w:t>
      </w:r>
      <w:r w:rsidR="00F83B59" w:rsidRPr="007B2554">
        <w:rPr>
          <w:sz w:val="19"/>
        </w:rPr>
        <w:t>e u</w:t>
      </w:r>
      <w:r w:rsidRPr="007B2554">
        <w:rPr>
          <w:sz w:val="19"/>
        </w:rPr>
        <w:t>n électeur</w:t>
      </w:r>
      <w:r w:rsidR="00F83B59" w:rsidRPr="007B2554">
        <w:rPr>
          <w:sz w:val="19"/>
        </w:rPr>
        <w:t xml:space="preserve"> ou une électrice</w:t>
      </w:r>
    </w:p>
    <w:p w14:paraId="0C08E3CF" w14:textId="77777777"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25 – </w:t>
      </w:r>
      <w:r w:rsidRPr="007B2554">
        <w:rPr>
          <w:sz w:val="19"/>
        </w:rPr>
        <w:t>Serment de l’interprète</w:t>
      </w:r>
    </w:p>
    <w:p w14:paraId="4C1840E8" w14:textId="156DA5EA"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26 – </w:t>
      </w:r>
      <w:r w:rsidRPr="007B2554">
        <w:rPr>
          <w:sz w:val="19"/>
        </w:rPr>
        <w:t xml:space="preserve">Demande de </w:t>
      </w:r>
      <w:r w:rsidR="00F83B59" w:rsidRPr="007B2554">
        <w:rPr>
          <w:sz w:val="19"/>
        </w:rPr>
        <w:t xml:space="preserve">vote </w:t>
      </w:r>
      <w:r w:rsidR="001F5418" w:rsidRPr="007B2554">
        <w:rPr>
          <w:sz w:val="19"/>
        </w:rPr>
        <w:t xml:space="preserve">sous </w:t>
      </w:r>
      <w:r w:rsidRPr="007B2554">
        <w:rPr>
          <w:sz w:val="19"/>
        </w:rPr>
        <w:t>enveloppe scellée</w:t>
      </w:r>
    </w:p>
    <w:p w14:paraId="597EF3C6" w14:textId="378567B8" w:rsidR="00E06446"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27 – </w:t>
      </w:r>
      <w:r w:rsidR="00F83B59" w:rsidRPr="007B2554">
        <w:rPr>
          <w:sz w:val="19"/>
        </w:rPr>
        <w:t xml:space="preserve">Directives de vote </w:t>
      </w:r>
      <w:r w:rsidR="001F5418" w:rsidRPr="007B2554">
        <w:rPr>
          <w:sz w:val="19"/>
        </w:rPr>
        <w:t xml:space="preserve">sous </w:t>
      </w:r>
      <w:r w:rsidRPr="007B2554">
        <w:rPr>
          <w:sz w:val="19"/>
        </w:rPr>
        <w:t>enveloppe scellée</w:t>
      </w:r>
    </w:p>
    <w:p w14:paraId="765AD78E" w14:textId="055BD681" w:rsidR="00E06446" w:rsidRPr="007B2554" w:rsidRDefault="00E06446" w:rsidP="00441F6B">
      <w:pPr>
        <w:pStyle w:val="Paragraphedeliste"/>
        <w:numPr>
          <w:ilvl w:val="0"/>
          <w:numId w:val="1"/>
        </w:numPr>
        <w:spacing w:after="0" w:line="360" w:lineRule="auto"/>
        <w:ind w:left="567" w:right="-240" w:hanging="283"/>
        <w:rPr>
          <w:rFonts w:cs="Tahoma"/>
          <w:sz w:val="19"/>
          <w:szCs w:val="19"/>
        </w:rPr>
      </w:pPr>
      <w:r w:rsidRPr="007B2554">
        <w:rPr>
          <w:b/>
          <w:sz w:val="19"/>
        </w:rPr>
        <w:t xml:space="preserve">Formulaire 28 – </w:t>
      </w:r>
      <w:r w:rsidR="00F83B59" w:rsidRPr="007B2554">
        <w:rPr>
          <w:bCs/>
          <w:sz w:val="19"/>
        </w:rPr>
        <w:t xml:space="preserve">Vote </w:t>
      </w:r>
      <w:r w:rsidR="001F5418" w:rsidRPr="007B2554">
        <w:rPr>
          <w:bCs/>
          <w:sz w:val="19"/>
        </w:rPr>
        <w:t>sous</w:t>
      </w:r>
      <w:r w:rsidR="00F83B59" w:rsidRPr="007B2554">
        <w:rPr>
          <w:bCs/>
          <w:sz w:val="19"/>
        </w:rPr>
        <w:t xml:space="preserve"> e</w:t>
      </w:r>
      <w:r w:rsidRPr="007B2554">
        <w:rPr>
          <w:bCs/>
          <w:sz w:val="19"/>
        </w:rPr>
        <w:t>nveloppe</w:t>
      </w:r>
      <w:r w:rsidRPr="007B2554">
        <w:rPr>
          <w:sz w:val="19"/>
        </w:rPr>
        <w:t xml:space="preserve"> scellée (</w:t>
      </w:r>
      <w:r w:rsidR="00F83B59" w:rsidRPr="007B2554">
        <w:rPr>
          <w:sz w:val="19"/>
        </w:rPr>
        <w:t>enveloppe du</w:t>
      </w:r>
      <w:r w:rsidRPr="007B2554">
        <w:rPr>
          <w:sz w:val="19"/>
        </w:rPr>
        <w:t xml:space="preserve"> bulletin de vote, enveloppe-certificat, enveloppe extérieure)</w:t>
      </w:r>
    </w:p>
    <w:p w14:paraId="09FF63B5" w14:textId="4C1B109E" w:rsidR="0053778C" w:rsidRPr="007B2554"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 29 – </w:t>
      </w:r>
      <w:r w:rsidRPr="007B2554">
        <w:rPr>
          <w:sz w:val="19"/>
        </w:rPr>
        <w:t>Formulaire de rapport</w:t>
      </w:r>
      <w:r w:rsidR="00F83B59" w:rsidRPr="007B2554">
        <w:rPr>
          <w:sz w:val="19"/>
        </w:rPr>
        <w:t xml:space="preserve"> sur les</w:t>
      </w:r>
      <w:r w:rsidRPr="007B2554">
        <w:rPr>
          <w:sz w:val="19"/>
        </w:rPr>
        <w:t xml:space="preserve"> bulletins de vote</w:t>
      </w:r>
    </w:p>
    <w:p w14:paraId="73E354F4" w14:textId="40D06046" w:rsidR="00E06446" w:rsidRPr="007B2554" w:rsidRDefault="00E06446" w:rsidP="00441F6B">
      <w:pPr>
        <w:pStyle w:val="Paragraphedeliste"/>
        <w:numPr>
          <w:ilvl w:val="0"/>
          <w:numId w:val="1"/>
        </w:numPr>
        <w:spacing w:after="0" w:line="360" w:lineRule="auto"/>
        <w:ind w:left="567" w:right="-40" w:hanging="283"/>
        <w:rPr>
          <w:rFonts w:cs="Tahoma"/>
          <w:szCs w:val="20"/>
        </w:rPr>
      </w:pPr>
      <w:r w:rsidRPr="007B2554">
        <w:rPr>
          <w:b/>
          <w:sz w:val="19"/>
        </w:rPr>
        <w:t xml:space="preserve">Formulaire 30 </w:t>
      </w:r>
      <w:r w:rsidRPr="007B2554">
        <w:rPr>
          <w:sz w:val="19"/>
        </w:rPr>
        <w:t>–</w:t>
      </w:r>
      <w:r w:rsidRPr="007B2554">
        <w:t xml:space="preserve"> </w:t>
      </w:r>
      <w:r w:rsidRPr="007B2554">
        <w:rPr>
          <w:sz w:val="19"/>
        </w:rPr>
        <w:t>Relevé du scrutin après le dépouillement par le</w:t>
      </w:r>
      <w:r w:rsidR="00F83B59" w:rsidRPr="007B2554">
        <w:rPr>
          <w:sz w:val="19"/>
        </w:rPr>
        <w:t xml:space="preserve"> (ou la)</w:t>
      </w:r>
      <w:r w:rsidRPr="007B2554">
        <w:rPr>
          <w:sz w:val="19"/>
        </w:rPr>
        <w:t xml:space="preserve"> fonctionnaire du scrutin</w:t>
      </w:r>
    </w:p>
    <w:p w14:paraId="27467685" w14:textId="63A53A44" w:rsidR="00E06446" w:rsidRPr="00441F6B" w:rsidRDefault="00E06446" w:rsidP="00441F6B">
      <w:pPr>
        <w:pStyle w:val="Paragraphedeliste"/>
        <w:numPr>
          <w:ilvl w:val="0"/>
          <w:numId w:val="1"/>
        </w:numPr>
        <w:spacing w:after="0" w:line="360" w:lineRule="auto"/>
        <w:ind w:left="567" w:right="-40" w:hanging="283"/>
        <w:rPr>
          <w:rFonts w:cs="Tahoma"/>
          <w:sz w:val="19"/>
          <w:szCs w:val="19"/>
        </w:rPr>
      </w:pPr>
      <w:r w:rsidRPr="007B2554">
        <w:rPr>
          <w:b/>
          <w:sz w:val="19"/>
        </w:rPr>
        <w:t xml:space="preserve">Formulaires 31 et 32 </w:t>
      </w:r>
      <w:r w:rsidRPr="007B2554">
        <w:rPr>
          <w:sz w:val="19"/>
        </w:rPr>
        <w:t>- Relevé officiel</w:t>
      </w:r>
      <w:r w:rsidR="00F83B59" w:rsidRPr="007B2554">
        <w:rPr>
          <w:sz w:val="19"/>
        </w:rPr>
        <w:t xml:space="preserve"> du scrutin</w:t>
      </w:r>
      <w:r w:rsidR="00441F6B">
        <w:rPr>
          <w:sz w:val="19"/>
        </w:rPr>
        <w:t xml:space="preserve"> </w:t>
      </w:r>
    </w:p>
    <w:p w14:paraId="733F0062" w14:textId="23A88C56" w:rsidR="00441F6B" w:rsidRPr="00441F6B" w:rsidRDefault="00441F6B" w:rsidP="00441F6B">
      <w:pPr>
        <w:spacing w:after="0" w:line="360" w:lineRule="auto"/>
        <w:ind w:left="426" w:right="-40"/>
        <w:rPr>
          <w:rFonts w:cs="Tahoma"/>
          <w:sz w:val="19"/>
          <w:szCs w:val="19"/>
        </w:rPr>
        <w:sectPr w:rsidR="00441F6B" w:rsidRPr="00441F6B" w:rsidSect="006D585C">
          <w:pgSz w:w="12240" w:h="15840"/>
          <w:pgMar w:top="1440" w:right="1350" w:bottom="1440" w:left="1440" w:header="708" w:footer="708" w:gutter="0"/>
          <w:cols w:space="708"/>
          <w:docGrid w:linePitch="360"/>
        </w:sectPr>
      </w:pPr>
    </w:p>
    <w:p w14:paraId="52FEB798" w14:textId="77777777" w:rsidR="00E06446" w:rsidRPr="007B2554" w:rsidRDefault="00E06446" w:rsidP="00870F12">
      <w:pPr>
        <w:pStyle w:val="Titre4"/>
      </w:pPr>
      <w:r w:rsidRPr="007B2554">
        <w:lastRenderedPageBreak/>
        <w:t>FORMULAIRE 1</w:t>
      </w:r>
    </w:p>
    <w:p w14:paraId="10D63623" w14:textId="43D5DB07" w:rsidR="00E06446" w:rsidRPr="007B2554" w:rsidRDefault="00677207" w:rsidP="00E06446">
      <w:pPr>
        <w:jc w:val="center"/>
        <w:rPr>
          <w:i/>
        </w:rPr>
      </w:pPr>
      <w:r w:rsidRPr="007B2554">
        <w:t>[</w:t>
      </w:r>
      <w:r w:rsidR="00B56888" w:rsidRPr="007B2554">
        <w:t>Paragraphe</w:t>
      </w:r>
      <w:r w:rsidR="000007F9" w:rsidRPr="007B2554">
        <w:t> </w:t>
      </w:r>
      <w:r w:rsidR="00E06446" w:rsidRPr="007B2554">
        <w:t>10(1)]</w:t>
      </w:r>
    </w:p>
    <w:p w14:paraId="04E7901F" w14:textId="032BCA46" w:rsidR="00E06446" w:rsidRPr="007B2554" w:rsidRDefault="00E06446" w:rsidP="00E06446">
      <w:pPr>
        <w:jc w:val="center"/>
        <w:rPr>
          <w:b/>
        </w:rPr>
      </w:pPr>
      <w:r w:rsidRPr="007B2554">
        <w:rPr>
          <w:b/>
        </w:rPr>
        <w:t xml:space="preserve">NOMINATION </w:t>
      </w:r>
      <w:r w:rsidR="00163202" w:rsidRPr="007B2554">
        <w:rPr>
          <w:b/>
        </w:rPr>
        <w:t xml:space="preserve">AU POSTE DE </w:t>
      </w:r>
      <w:r w:rsidRPr="007B2554">
        <w:rPr>
          <w:b/>
        </w:rPr>
        <w:t>FONCTIONNAIRE ÉLECTORAL PRINCIPAL</w:t>
      </w:r>
    </w:p>
    <w:p w14:paraId="4290999A" w14:textId="4041D80E" w:rsidR="00E06446" w:rsidRPr="007B2554" w:rsidRDefault="000B7489" w:rsidP="00E06446">
      <w:r w:rsidRPr="007B2554">
        <w:t>Nomination p</w:t>
      </w:r>
      <w:r w:rsidR="00E06446" w:rsidRPr="007B2554">
        <w:t>roposée par le conseiller _________________________________</w:t>
      </w:r>
    </w:p>
    <w:p w14:paraId="40618675" w14:textId="15A9F5FC" w:rsidR="00E06446" w:rsidRPr="007B2554" w:rsidRDefault="000B7489" w:rsidP="00E06446">
      <w:r w:rsidRPr="007B2554">
        <w:t>Nomination a</w:t>
      </w:r>
      <w:r w:rsidR="00E06446" w:rsidRPr="007B2554">
        <w:t>ppuyée par le conseiller _________________________________</w:t>
      </w:r>
    </w:p>
    <w:p w14:paraId="7870045A" w14:textId="7E408198" w:rsidR="00E06446" w:rsidRPr="007B2554" w:rsidRDefault="00E06446" w:rsidP="00E06446">
      <w:r w:rsidRPr="007B2554">
        <w:t xml:space="preserve">ATTENDU QUE </w:t>
      </w:r>
      <w:r w:rsidR="00B56888" w:rsidRPr="007B2554">
        <w:t>le paragraphe </w:t>
      </w:r>
      <w:r w:rsidRPr="007B2554">
        <w:t>10(1) de la Loi sur les élections municipales et scolaires</w:t>
      </w:r>
      <w:r w:rsidRPr="007B2554">
        <w:rPr>
          <w:i/>
        </w:rPr>
        <w:t xml:space="preserve"> </w:t>
      </w:r>
      <w:r w:rsidRPr="007B2554">
        <w:t>exige que chaque municipalité nomme un</w:t>
      </w:r>
      <w:r w:rsidR="00163202" w:rsidRPr="007B2554">
        <w:t xml:space="preserve">e personne au poste de </w:t>
      </w:r>
      <w:r w:rsidRPr="007B2554">
        <w:t xml:space="preserve">fonctionnaire électoral principal (FEP) qui sera chargé de </w:t>
      </w:r>
      <w:r w:rsidR="00163202" w:rsidRPr="007B2554">
        <w:t>diriger les élections municipales et d’en gére</w:t>
      </w:r>
      <w:r w:rsidRPr="007B2554">
        <w:t>r tous les aspects;</w:t>
      </w:r>
    </w:p>
    <w:p w14:paraId="7C63E654" w14:textId="445B962D" w:rsidR="00E06446" w:rsidRPr="007B2554" w:rsidRDefault="00E06446" w:rsidP="00E06446">
      <w:r w:rsidRPr="007B2554">
        <w:t xml:space="preserve">ET ATTENDU QUE la municipalité est tenue d’établir le taux de </w:t>
      </w:r>
      <w:r w:rsidR="00982028" w:rsidRPr="007B2554">
        <w:t>salaire</w:t>
      </w:r>
      <w:r w:rsidRPr="007B2554">
        <w:t xml:space="preserve"> d</w:t>
      </w:r>
      <w:r w:rsidR="00163202" w:rsidRPr="007B2554">
        <w:t>e la personne occupant le poste de fonctionnaire électoral principal</w:t>
      </w:r>
      <w:r w:rsidRPr="007B2554">
        <w:t>;</w:t>
      </w:r>
    </w:p>
    <w:p w14:paraId="1F882B9D" w14:textId="7B1F2AEA" w:rsidR="00E06446" w:rsidRPr="007B2554" w:rsidRDefault="000B7489" w:rsidP="00E06446">
      <w:r w:rsidRPr="007B2554">
        <w:t xml:space="preserve">PAR CONSÉQUENT, </w:t>
      </w:r>
      <w:r w:rsidR="00E06446" w:rsidRPr="007B2554">
        <w:t xml:space="preserve">IL EST RÉSOLU QUE </w:t>
      </w:r>
      <w:r w:rsidRPr="007B2554">
        <w:t>M.</w:t>
      </w:r>
      <w:r w:rsidR="007B2554" w:rsidRPr="007B2554">
        <w:t> </w:t>
      </w:r>
      <w:r w:rsidRPr="007B2554">
        <w:t>Pierre Untel (M</w:t>
      </w:r>
      <w:r w:rsidRPr="007B2554">
        <w:rPr>
          <w:vertAlign w:val="superscript"/>
        </w:rPr>
        <w:t>me</w:t>
      </w:r>
      <w:r w:rsidR="007B2554" w:rsidRPr="007B2554">
        <w:t> </w:t>
      </w:r>
      <w:r w:rsidRPr="007B2554">
        <w:t xml:space="preserve">Marie Untel) </w:t>
      </w:r>
      <w:r w:rsidR="00E06446" w:rsidRPr="007B2554">
        <w:t>soit nommé</w:t>
      </w:r>
      <w:r w:rsidRPr="007B2554">
        <w:t xml:space="preserve">(e) </w:t>
      </w:r>
      <w:r w:rsidR="00E06446" w:rsidRPr="007B2554">
        <w:t>au poste de</w:t>
      </w:r>
      <w:r w:rsidRPr="007B2554">
        <w:t xml:space="preserve"> fonctionnaire électoral principal </w:t>
      </w:r>
      <w:r w:rsidR="00E06446" w:rsidRPr="007B2554">
        <w:t xml:space="preserve">pour la </w:t>
      </w:r>
      <w:r w:rsidRPr="007B2554">
        <w:t>Vi</w:t>
      </w:r>
      <w:r w:rsidR="00E06446" w:rsidRPr="007B2554">
        <w:t xml:space="preserve">lle de </w:t>
      </w:r>
      <w:proofErr w:type="spellStart"/>
      <w:r w:rsidR="00E06446" w:rsidRPr="007B2554">
        <w:t>Quelquepart</w:t>
      </w:r>
      <w:proofErr w:type="spellEnd"/>
      <w:r w:rsidR="00E06446" w:rsidRPr="007B2554">
        <w:t>;</w:t>
      </w:r>
    </w:p>
    <w:p w14:paraId="45FDECB1" w14:textId="6F600B23" w:rsidR="00E06446" w:rsidRPr="007B2554" w:rsidRDefault="00982028" w:rsidP="00E06446">
      <w:pPr>
        <w:rPr>
          <w:i/>
        </w:rPr>
      </w:pPr>
      <w:r w:rsidRPr="007B2554">
        <w:t xml:space="preserve">DE PLUS, </w:t>
      </w:r>
      <w:r w:rsidR="00E06446" w:rsidRPr="007B2554">
        <w:t xml:space="preserve">IL EST RÉSOLU QUE </w:t>
      </w:r>
      <w:r w:rsidRPr="007B2554">
        <w:t>M.</w:t>
      </w:r>
      <w:r w:rsidR="007B2554" w:rsidRPr="007B2554">
        <w:t> </w:t>
      </w:r>
      <w:r w:rsidRPr="007B2554">
        <w:t>Pierre Untel (M</w:t>
      </w:r>
      <w:r w:rsidRPr="007B2554">
        <w:rPr>
          <w:vertAlign w:val="superscript"/>
        </w:rPr>
        <w:t>me</w:t>
      </w:r>
      <w:r w:rsidR="007B2554" w:rsidRPr="007B2554">
        <w:t> </w:t>
      </w:r>
      <w:r w:rsidRPr="007B2554">
        <w:t xml:space="preserve">Marie Untel) sera payé(e) aux </w:t>
      </w:r>
      <w:r w:rsidR="00E06446" w:rsidRPr="007B2554">
        <w:t xml:space="preserve">taux de </w:t>
      </w:r>
      <w:r w:rsidRPr="007B2554">
        <w:t xml:space="preserve">salaires </w:t>
      </w:r>
      <w:r w:rsidR="00E06446" w:rsidRPr="007B2554">
        <w:t xml:space="preserve">suivants pour s’acquitter des </w:t>
      </w:r>
      <w:r w:rsidRPr="007B2554">
        <w:t>tâches</w:t>
      </w:r>
      <w:r w:rsidR="00E06446" w:rsidRPr="007B2554">
        <w:t xml:space="preserve"> de </w:t>
      </w:r>
      <w:r w:rsidRPr="007B2554">
        <w:t xml:space="preserve">fonctionnaire électoral principal prévues par </w:t>
      </w:r>
      <w:r w:rsidR="00E06446" w:rsidRPr="007B2554">
        <w:t>la Loi sur les élections municipales et scolaires</w:t>
      </w:r>
      <w:r w:rsidR="00E06446" w:rsidRPr="007B2554">
        <w:rPr>
          <w:i/>
        </w:rPr>
        <w:t> :</w:t>
      </w:r>
    </w:p>
    <w:p w14:paraId="396E2728" w14:textId="0F25291F" w:rsidR="00E06446" w:rsidRPr="007B2554" w:rsidRDefault="00E06446" w:rsidP="00E06446">
      <w:pPr>
        <w:ind w:left="2160" w:hanging="1440"/>
      </w:pPr>
      <w:r w:rsidRPr="007B2554">
        <w:t>_________ $</w:t>
      </w:r>
      <w:r w:rsidRPr="007B2554">
        <w:tab/>
        <w:t>par année</w:t>
      </w:r>
      <w:r w:rsidR="00982028" w:rsidRPr="007B2554">
        <w:t>,</w:t>
      </w:r>
      <w:r w:rsidRPr="007B2554">
        <w:t xml:space="preserve"> </w:t>
      </w:r>
      <w:r w:rsidR="00982028" w:rsidRPr="007B2554">
        <w:t>les années d’</w:t>
      </w:r>
      <w:r w:rsidRPr="007B2554">
        <w:t>élection</w:t>
      </w:r>
      <w:r w:rsidR="00982028" w:rsidRPr="007B2554">
        <w:t>s</w:t>
      </w:r>
      <w:r w:rsidRPr="007B2554">
        <w:t xml:space="preserve"> ordinaire</w:t>
      </w:r>
      <w:r w:rsidR="00982028" w:rsidRPr="007B2554">
        <w:t>s</w:t>
      </w:r>
      <w:r w:rsidRPr="007B2554">
        <w:t>; payable</w:t>
      </w:r>
      <w:r w:rsidR="00982028" w:rsidRPr="007B2554">
        <w:t xml:space="preserve">s </w:t>
      </w:r>
      <w:r w:rsidRPr="007B2554">
        <w:t xml:space="preserve">en quatre versements égaux </w:t>
      </w:r>
      <w:r w:rsidR="00982028" w:rsidRPr="007B2554">
        <w:t xml:space="preserve">les premiers jours </w:t>
      </w:r>
      <w:r w:rsidRPr="007B2554">
        <w:t xml:space="preserve">de juin, </w:t>
      </w:r>
      <w:r w:rsidR="00982028" w:rsidRPr="007B2554">
        <w:t>d’</w:t>
      </w:r>
      <w:r w:rsidRPr="007B2554">
        <w:t xml:space="preserve">août, </w:t>
      </w:r>
      <w:r w:rsidR="00982028" w:rsidRPr="007B2554">
        <w:t>d’o</w:t>
      </w:r>
      <w:r w:rsidRPr="007B2554">
        <w:t>ctobre et d</w:t>
      </w:r>
      <w:r w:rsidR="00982028" w:rsidRPr="007B2554">
        <w:t>e d</w:t>
      </w:r>
      <w:r w:rsidRPr="007B2554">
        <w:t>écembre;</w:t>
      </w:r>
    </w:p>
    <w:p w14:paraId="51E0EFBD" w14:textId="336F281E" w:rsidR="00E06446" w:rsidRPr="007B2554" w:rsidRDefault="00E06446" w:rsidP="00E06446">
      <w:pPr>
        <w:ind w:left="2160" w:hanging="1440"/>
      </w:pPr>
      <w:r w:rsidRPr="007B2554">
        <w:t>_________ $</w:t>
      </w:r>
      <w:r w:rsidRPr="007B2554">
        <w:tab/>
        <w:t>par élection partielle, payable</w:t>
      </w:r>
      <w:r w:rsidR="00982028" w:rsidRPr="007B2554">
        <w:t>s</w:t>
      </w:r>
      <w:r w:rsidRPr="007B2554">
        <w:t xml:space="preserve"> en un versement</w:t>
      </w:r>
      <w:r w:rsidR="00982028" w:rsidRPr="007B2554">
        <w:t xml:space="preserve">, une fois </w:t>
      </w:r>
      <w:r w:rsidRPr="007B2554">
        <w:t>l’élection partielle</w:t>
      </w:r>
      <w:r w:rsidR="00982028" w:rsidRPr="007B2554">
        <w:t xml:space="preserve"> terminée</w:t>
      </w:r>
      <w:r w:rsidRPr="007B2554">
        <w:t>;</w:t>
      </w:r>
    </w:p>
    <w:p w14:paraId="3D5A0711" w14:textId="3CE80C05" w:rsidR="00E06446" w:rsidRPr="007B2554" w:rsidRDefault="00E06446" w:rsidP="00E06446">
      <w:pPr>
        <w:ind w:left="2160" w:hanging="1440"/>
      </w:pPr>
      <w:r w:rsidRPr="007B2554">
        <w:t>_________ $</w:t>
      </w:r>
      <w:r w:rsidRPr="007B2554">
        <w:tab/>
        <w:t>par année</w:t>
      </w:r>
      <w:r w:rsidR="00982028" w:rsidRPr="007B2554">
        <w:t xml:space="preserve">, les </w:t>
      </w:r>
      <w:r w:rsidRPr="007B2554">
        <w:t>année</w:t>
      </w:r>
      <w:r w:rsidR="00982028" w:rsidRPr="007B2554">
        <w:t>s</w:t>
      </w:r>
      <w:r w:rsidRPr="007B2554">
        <w:t xml:space="preserve"> où il n’y a ni élection ordinaire ni élection partielle, payable</w:t>
      </w:r>
      <w:r w:rsidR="00982028" w:rsidRPr="007B2554">
        <w:t>s</w:t>
      </w:r>
      <w:r w:rsidRPr="007B2554">
        <w:t xml:space="preserve"> en un versement le premier jour de septembre.</w:t>
      </w:r>
    </w:p>
    <w:p w14:paraId="41CDF61C" w14:textId="4ACDFDEB" w:rsidR="00E06446" w:rsidRPr="007B2554" w:rsidRDefault="00E06446" w:rsidP="00E06446">
      <w:r w:rsidRPr="007B2554">
        <w:t xml:space="preserve">Le conseil </w:t>
      </w:r>
      <w:r w:rsidR="006000B6" w:rsidRPr="007B2554">
        <w:t xml:space="preserve">municipal devra </w:t>
      </w:r>
      <w:r w:rsidRPr="007B2554">
        <w:t>rembourse</w:t>
      </w:r>
      <w:r w:rsidR="006000B6" w:rsidRPr="007B2554">
        <w:t>r</w:t>
      </w:r>
      <w:r w:rsidRPr="007B2554">
        <w:t xml:space="preserve"> le</w:t>
      </w:r>
      <w:r w:rsidR="006000B6" w:rsidRPr="007B2554">
        <w:t xml:space="preserve">s frais de déplacement de la personne occupant le poste de fonctionnaire électoral principal au </w:t>
      </w:r>
      <w:r w:rsidRPr="007B2554">
        <w:t xml:space="preserve">taux de ____ </w:t>
      </w:r>
      <w:proofErr w:type="gramStart"/>
      <w:r w:rsidRPr="007B2554">
        <w:t>cents</w:t>
      </w:r>
      <w:proofErr w:type="gramEnd"/>
      <w:r w:rsidRPr="007B2554">
        <w:t xml:space="preserve"> </w:t>
      </w:r>
      <w:r w:rsidR="006000B6" w:rsidRPr="007B2554">
        <w:t>le</w:t>
      </w:r>
      <w:r w:rsidRPr="007B2554">
        <w:t xml:space="preserve"> kilomètre</w:t>
      </w:r>
      <w:r w:rsidR="006000B6" w:rsidRPr="007B2554">
        <w:t>,</w:t>
      </w:r>
      <w:r w:rsidRPr="007B2554">
        <w:t xml:space="preserve"> pour chaque kilomètre parcouru dans l</w:t>
      </w:r>
      <w:r w:rsidR="006000B6" w:rsidRPr="007B2554">
        <w:t xml:space="preserve">e cadre de ses </w:t>
      </w:r>
      <w:r w:rsidRPr="007B2554">
        <w:t xml:space="preserve">fonctions. </w:t>
      </w:r>
      <w:r w:rsidR="006000B6" w:rsidRPr="007B2554">
        <w:t xml:space="preserve">La personne occupant le poste de fonctionnaire électoral principal devra </w:t>
      </w:r>
      <w:r w:rsidRPr="007B2554">
        <w:t xml:space="preserve">consigner </w:t>
      </w:r>
      <w:r w:rsidR="006000B6" w:rsidRPr="007B2554">
        <w:t xml:space="preserve">tous ses </w:t>
      </w:r>
      <w:r w:rsidRPr="007B2554">
        <w:t xml:space="preserve">frais de déplacement </w:t>
      </w:r>
      <w:r w:rsidR="006000B6" w:rsidRPr="007B2554">
        <w:t xml:space="preserve">et en présenter un compte rendu détaillé </w:t>
      </w:r>
      <w:r w:rsidRPr="007B2554">
        <w:t>au conseil</w:t>
      </w:r>
      <w:r w:rsidR="006000B6" w:rsidRPr="007B2554">
        <w:t xml:space="preserve"> municipal qui, après </w:t>
      </w:r>
      <w:r w:rsidRPr="007B2554">
        <w:t xml:space="preserve">examen et </w:t>
      </w:r>
      <w:r w:rsidR="006000B6" w:rsidRPr="007B2554">
        <w:t>a</w:t>
      </w:r>
      <w:r w:rsidRPr="007B2554">
        <w:t>pprobation</w:t>
      </w:r>
      <w:r w:rsidR="006000B6" w:rsidRPr="007B2554">
        <w:t>, procédera au remboursement desdits frais de déplacement</w:t>
      </w:r>
      <w:r w:rsidRPr="007B2554">
        <w:t>.</w:t>
      </w:r>
    </w:p>
    <w:p w14:paraId="15676F55" w14:textId="499E5AB6" w:rsidR="00E06446" w:rsidRPr="007B2554" w:rsidRDefault="00E06446" w:rsidP="00E06446">
      <w:pPr>
        <w:sectPr w:rsidR="00E06446" w:rsidRPr="007B2554" w:rsidSect="006D585C">
          <w:pgSz w:w="12240" w:h="15840"/>
          <w:pgMar w:top="1440" w:right="1350" w:bottom="1440" w:left="1440" w:header="708" w:footer="708" w:gutter="0"/>
          <w:cols w:space="708"/>
          <w:docGrid w:linePitch="360"/>
        </w:sectPr>
      </w:pPr>
      <w:r w:rsidRPr="007B2554">
        <w:t>E</w:t>
      </w:r>
      <w:r w:rsidR="006000B6" w:rsidRPr="007B2554">
        <w:t xml:space="preserve">NFIN, </w:t>
      </w:r>
      <w:r w:rsidRPr="007B2554">
        <w:t>IL EST RÉSOLU QUE le préfet</w:t>
      </w:r>
      <w:r w:rsidR="006000B6" w:rsidRPr="007B2554">
        <w:t xml:space="preserve"> ou la préfète</w:t>
      </w:r>
      <w:r w:rsidRPr="007B2554">
        <w:t xml:space="preserve"> et </w:t>
      </w:r>
      <w:r w:rsidR="006000B6" w:rsidRPr="007B2554">
        <w:t xml:space="preserve">que </w:t>
      </w:r>
      <w:r w:rsidRPr="007B2554">
        <w:t>le directeur général</w:t>
      </w:r>
      <w:r w:rsidR="006000B6" w:rsidRPr="007B2554">
        <w:t xml:space="preserve"> ou la directrice générale</w:t>
      </w:r>
      <w:r w:rsidRPr="007B2554">
        <w:t xml:space="preserve"> so</w:t>
      </w:r>
      <w:r w:rsidR="008E0D60" w:rsidRPr="007B2554">
        <w:t>ie</w:t>
      </w:r>
      <w:r w:rsidRPr="007B2554">
        <w:t xml:space="preserve">nt par la présente autorisés à signer l’entente avec </w:t>
      </w:r>
      <w:r w:rsidR="006000B6" w:rsidRPr="007B2554">
        <w:t>M.</w:t>
      </w:r>
      <w:r w:rsidR="007B2554" w:rsidRPr="007B2554">
        <w:t> </w:t>
      </w:r>
      <w:r w:rsidR="006000B6" w:rsidRPr="007B2554">
        <w:t>Pierre Untel (M</w:t>
      </w:r>
      <w:r w:rsidR="006000B6" w:rsidRPr="007B2554">
        <w:rPr>
          <w:vertAlign w:val="superscript"/>
        </w:rPr>
        <w:t>me</w:t>
      </w:r>
      <w:r w:rsidR="007B2554" w:rsidRPr="007B2554">
        <w:t> </w:t>
      </w:r>
      <w:r w:rsidR="006000B6" w:rsidRPr="007B2554">
        <w:t xml:space="preserve">Marie Untel) ci-jointe qui décrit les </w:t>
      </w:r>
      <w:r w:rsidRPr="007B2554">
        <w:t xml:space="preserve">fonctions et la rémunération </w:t>
      </w:r>
      <w:r w:rsidR="006000B6" w:rsidRPr="007B2554">
        <w:t>correspondant au poste de fonctionnaire électoral principal</w:t>
      </w:r>
      <w:r w:rsidRPr="007B2554">
        <w:t>.</w:t>
      </w:r>
    </w:p>
    <w:p w14:paraId="3C26DD95" w14:textId="77777777" w:rsidR="00E06446" w:rsidRPr="007B2554" w:rsidRDefault="00E06446" w:rsidP="00870F12">
      <w:pPr>
        <w:pStyle w:val="Titre4"/>
      </w:pPr>
      <w:r w:rsidRPr="007B2554">
        <w:lastRenderedPageBreak/>
        <w:t>FORMULAIRE 2</w:t>
      </w:r>
    </w:p>
    <w:p w14:paraId="3A0F5E78" w14:textId="0BB88D32" w:rsidR="00E06446" w:rsidRPr="007B2554" w:rsidRDefault="00E06446" w:rsidP="00E06446">
      <w:pPr>
        <w:jc w:val="center"/>
      </w:pPr>
      <w:r w:rsidRPr="007B2554">
        <w:t>[</w:t>
      </w:r>
      <w:r w:rsidR="00D868E9" w:rsidRPr="007B2554">
        <w:t>Paragraphe </w:t>
      </w:r>
      <w:r w:rsidRPr="007B2554">
        <w:t>15(1)]</w:t>
      </w:r>
    </w:p>
    <w:p w14:paraId="3E97B02A" w14:textId="7982EBE8" w:rsidR="006000B6" w:rsidRPr="007B2554" w:rsidRDefault="00E06446" w:rsidP="00E06446">
      <w:pPr>
        <w:spacing w:after="0"/>
        <w:jc w:val="center"/>
        <w:rPr>
          <w:b/>
        </w:rPr>
      </w:pPr>
      <w:r w:rsidRPr="007B2554">
        <w:rPr>
          <w:b/>
        </w:rPr>
        <w:t>SERMENT D</w:t>
      </w:r>
      <w:r w:rsidR="006000B6" w:rsidRPr="007B2554">
        <w:rPr>
          <w:b/>
        </w:rPr>
        <w:t>ES</w:t>
      </w:r>
      <w:r w:rsidRPr="007B2554">
        <w:rPr>
          <w:b/>
        </w:rPr>
        <w:t xml:space="preserve"> FONCTIONNAIRE</w:t>
      </w:r>
      <w:r w:rsidR="006000B6" w:rsidRPr="007B2554">
        <w:rPr>
          <w:b/>
        </w:rPr>
        <w:t>S</w:t>
      </w:r>
      <w:r w:rsidR="008D4BED" w:rsidRPr="007B2554">
        <w:rPr>
          <w:b/>
        </w:rPr>
        <w:t xml:space="preserve"> </w:t>
      </w:r>
      <w:r w:rsidRPr="007B2554">
        <w:rPr>
          <w:b/>
        </w:rPr>
        <w:t>ÉLECTOR</w:t>
      </w:r>
      <w:r w:rsidR="006000B6" w:rsidRPr="007B2554">
        <w:rPr>
          <w:b/>
        </w:rPr>
        <w:t>AUX</w:t>
      </w:r>
      <w:r w:rsidRPr="007B2554">
        <w:rPr>
          <w:b/>
        </w:rPr>
        <w:t xml:space="preserve"> PRINCIPA</w:t>
      </w:r>
      <w:r w:rsidR="006000B6" w:rsidRPr="007B2554">
        <w:rPr>
          <w:b/>
        </w:rPr>
        <w:t>UX</w:t>
      </w:r>
    </w:p>
    <w:p w14:paraId="6364DD3F" w14:textId="01642242" w:rsidR="00E06446" w:rsidRPr="007B2554" w:rsidRDefault="008D4BED" w:rsidP="00E06446">
      <w:pPr>
        <w:spacing w:after="0"/>
        <w:jc w:val="center"/>
        <w:rPr>
          <w:b/>
        </w:rPr>
      </w:pPr>
      <w:proofErr w:type="gramStart"/>
      <w:r w:rsidRPr="007B2554">
        <w:rPr>
          <w:b/>
        </w:rPr>
        <w:t>o</w:t>
      </w:r>
      <w:r w:rsidR="00E06446" w:rsidRPr="007B2554">
        <w:rPr>
          <w:b/>
        </w:rPr>
        <w:t>u</w:t>
      </w:r>
      <w:proofErr w:type="gramEnd"/>
    </w:p>
    <w:p w14:paraId="2F8895FA" w14:textId="37BE8C42" w:rsidR="00E06446" w:rsidRPr="007B2554" w:rsidRDefault="00927784" w:rsidP="00E06446">
      <w:pPr>
        <w:spacing w:after="120"/>
        <w:jc w:val="center"/>
        <w:rPr>
          <w:b/>
        </w:rPr>
      </w:pPr>
      <w:r w:rsidRPr="007B2554">
        <w:rPr>
          <w:b/>
        </w:rPr>
        <w:t xml:space="preserve">DES </w:t>
      </w:r>
      <w:r w:rsidR="00E06446" w:rsidRPr="007B2554">
        <w:rPr>
          <w:b/>
        </w:rPr>
        <w:t>FONCTIONNAIRE</w:t>
      </w:r>
      <w:r w:rsidR="006000B6" w:rsidRPr="007B2554">
        <w:rPr>
          <w:b/>
        </w:rPr>
        <w:t>S</w:t>
      </w:r>
      <w:r w:rsidR="00E06446" w:rsidRPr="007B2554">
        <w:rPr>
          <w:b/>
        </w:rPr>
        <w:t xml:space="preserve"> DU SCRUTIN</w:t>
      </w:r>
    </w:p>
    <w:p w14:paraId="25EE545D" w14:textId="33440F79" w:rsidR="00E06446" w:rsidRPr="007B2554" w:rsidRDefault="00E06446" w:rsidP="00E06446">
      <w:r w:rsidRPr="007B2554">
        <w:t xml:space="preserve">(Rayez les mentions </w:t>
      </w:r>
      <w:r w:rsidR="005D3073" w:rsidRPr="007B2554">
        <w:t>inutiles</w:t>
      </w:r>
      <w:r w:rsidRPr="007B2554">
        <w:t>)</w:t>
      </w:r>
    </w:p>
    <w:p w14:paraId="5480D451" w14:textId="77777777" w:rsidR="00E06446" w:rsidRPr="007B2554" w:rsidRDefault="00E06446" w:rsidP="00E06446">
      <w:pPr>
        <w:spacing w:after="0"/>
        <w:ind w:left="4320" w:firstLine="720"/>
      </w:pPr>
      <w:r w:rsidRPr="007B2554">
        <w:t>________________________________</w:t>
      </w:r>
    </w:p>
    <w:p w14:paraId="6D5DFC9E" w14:textId="77777777" w:rsidR="00E06446" w:rsidRPr="007B2554" w:rsidRDefault="00E06446" w:rsidP="00E06446">
      <w:pPr>
        <w:tabs>
          <w:tab w:val="left" w:pos="5670"/>
        </w:tabs>
        <w:spacing w:after="240"/>
      </w:pPr>
      <w:r w:rsidRPr="007B2554">
        <w:tab/>
        <w:t>(Nom de l’autorité locale)</w:t>
      </w:r>
    </w:p>
    <w:p w14:paraId="49B12765" w14:textId="646D500D" w:rsidR="00E06446" w:rsidRPr="007B2554" w:rsidRDefault="00E06446" w:rsidP="00E06446">
      <w:pPr>
        <w:spacing w:after="0"/>
      </w:pPr>
      <w:r w:rsidRPr="007B2554">
        <w:t>Nom</w:t>
      </w:r>
      <w:r w:rsidR="005D3073" w:rsidRPr="007B2554">
        <w:t xml:space="preserve"> et adresse</w:t>
      </w:r>
      <w:r w:rsidRPr="007B2554">
        <w:t xml:space="preserve"> </w:t>
      </w:r>
      <w:r w:rsidR="005D3073" w:rsidRPr="007B2554">
        <w:t xml:space="preserve">au </w:t>
      </w:r>
      <w:r w:rsidRPr="007B2554">
        <w:t>complet</w:t>
      </w:r>
    </w:p>
    <w:p w14:paraId="2C411A0B" w14:textId="266C9A02" w:rsidR="00E06446" w:rsidRPr="007B2554" w:rsidRDefault="00E06446" w:rsidP="00E06446">
      <w:pPr>
        <w:spacing w:after="0"/>
      </w:pPr>
      <w:r w:rsidRPr="007B2554">
        <w:t>Je</w:t>
      </w:r>
      <w:r w:rsidR="005D3073" w:rsidRPr="007B2554">
        <w:t xml:space="preserve"> soussigné(e)</w:t>
      </w:r>
      <w:r w:rsidRPr="007B2554">
        <w:t xml:space="preserve"> __________________________ </w:t>
      </w:r>
      <w:r w:rsidR="005D3073" w:rsidRPr="007B2554">
        <w:t>habitant au</w:t>
      </w:r>
      <w:r w:rsidRPr="007B2554">
        <w:t xml:space="preserve"> _________________________ </w:t>
      </w:r>
      <w:proofErr w:type="spellStart"/>
      <w:r w:rsidRPr="007B2554">
        <w:t>au</w:t>
      </w:r>
      <w:proofErr w:type="spellEnd"/>
      <w:r w:rsidRPr="007B2554">
        <w:t xml:space="preserve"> Manitoba,</w:t>
      </w:r>
    </w:p>
    <w:p w14:paraId="5890F55B" w14:textId="438F1223" w:rsidR="00E06446" w:rsidRPr="007B2554" w:rsidRDefault="00E06446" w:rsidP="001131E8">
      <w:pPr>
        <w:tabs>
          <w:tab w:val="left" w:pos="1701"/>
          <w:tab w:val="left" w:pos="4230"/>
        </w:tabs>
        <w:spacing w:after="120"/>
        <w:ind w:left="1701" w:hanging="1701"/>
      </w:pPr>
      <w:r w:rsidRPr="007B2554">
        <w:tab/>
        <w:t>(</w:t>
      </w:r>
      <w:proofErr w:type="gramStart"/>
      <w:r w:rsidRPr="007B2554">
        <w:t>nom</w:t>
      </w:r>
      <w:proofErr w:type="gramEnd"/>
      <w:r w:rsidRPr="007B2554">
        <w:t xml:space="preserve"> complet)</w:t>
      </w:r>
      <w:r w:rsidRPr="007B2554">
        <w:tab/>
      </w:r>
      <w:r w:rsidR="001131E8" w:rsidRPr="007B2554">
        <w:tab/>
      </w:r>
      <w:r w:rsidR="001131E8" w:rsidRPr="007B2554">
        <w:tab/>
      </w:r>
      <w:r w:rsidR="001131E8" w:rsidRPr="007B2554">
        <w:tab/>
      </w:r>
      <w:r w:rsidRPr="007B2554">
        <w:t>(adresse)</w:t>
      </w:r>
    </w:p>
    <w:p w14:paraId="4C218A56" w14:textId="04933AAD" w:rsidR="00E06446" w:rsidRPr="007B2554" w:rsidRDefault="005D3073" w:rsidP="005070A6">
      <w:pPr>
        <w:spacing w:after="120"/>
      </w:pPr>
      <w:proofErr w:type="gramStart"/>
      <w:r w:rsidRPr="007B2554">
        <w:t>déclare</w:t>
      </w:r>
      <w:proofErr w:type="gramEnd"/>
      <w:r w:rsidRPr="007B2554">
        <w:t xml:space="preserve"> sou</w:t>
      </w:r>
      <w:r w:rsidR="00786FFF" w:rsidRPr="007B2554">
        <w:t>s</w:t>
      </w:r>
      <w:r w:rsidRPr="007B2554">
        <w:t xml:space="preserve"> </w:t>
      </w:r>
      <w:r w:rsidR="00E06446" w:rsidRPr="007B2554">
        <w:t>serment (ou affirme solennellement) </w:t>
      </w:r>
      <w:r w:rsidRPr="007B2554">
        <w:t>que</w:t>
      </w:r>
      <w:r w:rsidR="007B2554" w:rsidRPr="007B2554">
        <w:t> </w:t>
      </w:r>
      <w:r w:rsidR="00E06446" w:rsidRPr="007B2554">
        <w:t>:</w:t>
      </w:r>
    </w:p>
    <w:p w14:paraId="3DC4DCC2" w14:textId="67A5E3FC" w:rsidR="00E06446" w:rsidRPr="007B2554" w:rsidRDefault="005D3073" w:rsidP="00730A5B">
      <w:pPr>
        <w:numPr>
          <w:ilvl w:val="0"/>
          <w:numId w:val="20"/>
        </w:numPr>
        <w:spacing w:after="60"/>
        <w:jc w:val="left"/>
      </w:pPr>
      <w:r w:rsidRPr="007B2554">
        <w:t xml:space="preserve">J’occupe le poste de </w:t>
      </w:r>
      <w:r w:rsidR="00E06446" w:rsidRPr="007B2554">
        <w:t>fonctionnaire électoral principal</w:t>
      </w:r>
    </w:p>
    <w:p w14:paraId="4455DE4F" w14:textId="399409C1" w:rsidR="00E06446" w:rsidRPr="007B2554" w:rsidRDefault="005070A6" w:rsidP="005070A6">
      <w:pPr>
        <w:tabs>
          <w:tab w:val="left" w:pos="2160"/>
        </w:tabs>
        <w:spacing w:after="60"/>
        <w:ind w:left="360"/>
      </w:pPr>
      <w:r w:rsidRPr="007B2554">
        <w:tab/>
      </w:r>
      <w:r w:rsidR="005D3073" w:rsidRPr="007B2554">
        <w:t>(</w:t>
      </w:r>
      <w:proofErr w:type="gramStart"/>
      <w:r w:rsidRPr="007B2554">
        <w:t>ou</w:t>
      </w:r>
      <w:proofErr w:type="gramEnd"/>
      <w:r w:rsidR="005D3073" w:rsidRPr="007B2554">
        <w:t>)</w:t>
      </w:r>
    </w:p>
    <w:p w14:paraId="2D3E62C1" w14:textId="7825D248" w:rsidR="00E06446" w:rsidRPr="007B2554" w:rsidRDefault="00E06446" w:rsidP="005070A6">
      <w:pPr>
        <w:spacing w:after="60"/>
        <w:ind w:left="360"/>
      </w:pPr>
      <w:r w:rsidRPr="007B2554">
        <w:tab/>
      </w:r>
      <w:proofErr w:type="gramStart"/>
      <w:r w:rsidR="005D3073" w:rsidRPr="007B2554">
        <w:t>un</w:t>
      </w:r>
      <w:proofErr w:type="gramEnd"/>
      <w:r w:rsidR="005D3073" w:rsidRPr="007B2554">
        <w:t xml:space="preserve"> poste de </w:t>
      </w:r>
      <w:r w:rsidRPr="007B2554">
        <w:t>fonctionnaire électoral</w:t>
      </w:r>
    </w:p>
    <w:p w14:paraId="4D5F48B9" w14:textId="77777777" w:rsidR="00E06446" w:rsidRPr="007B2554" w:rsidRDefault="00E06446" w:rsidP="005070A6">
      <w:pPr>
        <w:tabs>
          <w:tab w:val="left" w:pos="2160"/>
        </w:tabs>
        <w:spacing w:after="60"/>
        <w:ind w:left="360"/>
      </w:pPr>
      <w:r w:rsidRPr="007B2554">
        <w:tab/>
      </w:r>
      <w:proofErr w:type="gramStart"/>
      <w:r w:rsidRPr="007B2554">
        <w:t>ou</w:t>
      </w:r>
      <w:proofErr w:type="gramEnd"/>
    </w:p>
    <w:p w14:paraId="5B75CD67" w14:textId="3901E2C2" w:rsidR="00E06446" w:rsidRPr="007B2554" w:rsidRDefault="00E06446" w:rsidP="005070A6">
      <w:pPr>
        <w:spacing w:after="240"/>
        <w:ind w:left="360"/>
      </w:pPr>
      <w:r w:rsidRPr="007B2554">
        <w:tab/>
      </w:r>
      <w:proofErr w:type="gramStart"/>
      <w:r w:rsidR="005D3073" w:rsidRPr="007B2554">
        <w:t>un</w:t>
      </w:r>
      <w:proofErr w:type="gramEnd"/>
      <w:r w:rsidR="005D3073" w:rsidRPr="007B2554">
        <w:t xml:space="preserve"> poste de </w:t>
      </w:r>
      <w:r w:rsidRPr="007B2554">
        <w:t>fonctionnaire du scrutin</w:t>
      </w:r>
    </w:p>
    <w:p w14:paraId="5155CD58" w14:textId="77777777" w:rsidR="00E06446" w:rsidRPr="007B2554" w:rsidRDefault="00E06446" w:rsidP="005070A6">
      <w:pPr>
        <w:spacing w:after="120"/>
        <w:ind w:left="360"/>
      </w:pPr>
      <w:proofErr w:type="gramStart"/>
      <w:r w:rsidRPr="007B2554">
        <w:t>pour</w:t>
      </w:r>
      <w:proofErr w:type="gramEnd"/>
      <w:r w:rsidRPr="007B2554">
        <w:t xml:space="preserve"> ___________________________________</w:t>
      </w:r>
    </w:p>
    <w:p w14:paraId="63B39C82" w14:textId="77777777" w:rsidR="00E06446" w:rsidRPr="007B2554" w:rsidRDefault="005070A6" w:rsidP="005070A6">
      <w:pPr>
        <w:tabs>
          <w:tab w:val="left" w:pos="1530"/>
        </w:tabs>
        <w:spacing w:after="120"/>
        <w:ind w:left="360"/>
      </w:pPr>
      <w:r w:rsidRPr="007B2554">
        <w:tab/>
        <w:t>(</w:t>
      </w:r>
      <w:proofErr w:type="gramStart"/>
      <w:r w:rsidRPr="007B2554">
        <w:t>nom</w:t>
      </w:r>
      <w:proofErr w:type="gramEnd"/>
      <w:r w:rsidRPr="007B2554">
        <w:t xml:space="preserve"> de l’autorité locale)</w:t>
      </w:r>
    </w:p>
    <w:p w14:paraId="7C880482" w14:textId="62C39F58" w:rsidR="00E06446" w:rsidRPr="007B2554" w:rsidRDefault="00E06446" w:rsidP="005070A6">
      <w:pPr>
        <w:spacing w:after="360"/>
        <w:ind w:left="360"/>
      </w:pPr>
      <w:proofErr w:type="gramStart"/>
      <w:r w:rsidRPr="007B2554">
        <w:t>dans</w:t>
      </w:r>
      <w:proofErr w:type="gramEnd"/>
      <w:r w:rsidRPr="007B2554">
        <w:t xml:space="preserve"> le cadre d</w:t>
      </w:r>
      <w:r w:rsidR="005D3073" w:rsidRPr="007B2554">
        <w:t xml:space="preserve">e l’élection (ou des élections) qui se déroule(nt) </w:t>
      </w:r>
      <w:r w:rsidRPr="007B2554">
        <w:t>dans cette autorité locale.</w:t>
      </w:r>
    </w:p>
    <w:p w14:paraId="0921F4E7" w14:textId="351BDC5F" w:rsidR="00E06446" w:rsidRPr="007B2554" w:rsidRDefault="005D3073" w:rsidP="00730A5B">
      <w:pPr>
        <w:numPr>
          <w:ilvl w:val="0"/>
          <w:numId w:val="20"/>
        </w:numPr>
        <w:jc w:val="left"/>
      </w:pPr>
      <w:r w:rsidRPr="007B2554">
        <w:t xml:space="preserve">Je </w:t>
      </w:r>
      <w:r w:rsidR="00E06446" w:rsidRPr="007B2554">
        <w:t xml:space="preserve">suis légalement </w:t>
      </w:r>
      <w:r w:rsidRPr="007B2554">
        <w:t>compétent(e) pour a</w:t>
      </w:r>
      <w:r w:rsidR="00E06446" w:rsidRPr="007B2554">
        <w:t>gir en cette qualité pour la municipalité susmentionnée.</w:t>
      </w:r>
    </w:p>
    <w:p w14:paraId="76BCF730" w14:textId="1993D02D" w:rsidR="00E06446" w:rsidRPr="007B2554" w:rsidRDefault="005D3073" w:rsidP="00730A5B">
      <w:pPr>
        <w:numPr>
          <w:ilvl w:val="0"/>
          <w:numId w:val="20"/>
        </w:numPr>
        <w:jc w:val="left"/>
      </w:pPr>
      <w:r w:rsidRPr="007B2554">
        <w:t xml:space="preserve">Je respecterai </w:t>
      </w:r>
      <w:r w:rsidR="00E06446" w:rsidRPr="007B2554">
        <w:t>le secret du vote.</w:t>
      </w:r>
    </w:p>
    <w:p w14:paraId="4A63F242" w14:textId="7A9004DB" w:rsidR="00E06446" w:rsidRPr="007B2554" w:rsidRDefault="005D3073" w:rsidP="00730A5B">
      <w:pPr>
        <w:numPr>
          <w:ilvl w:val="0"/>
          <w:numId w:val="20"/>
        </w:numPr>
        <w:jc w:val="left"/>
      </w:pPr>
      <w:r w:rsidRPr="007B2554">
        <w:t>Je</w:t>
      </w:r>
      <w:r w:rsidR="00E06446" w:rsidRPr="007B2554">
        <w:t xml:space="preserve"> n’ai reçu et n’accepterai aucun avantage </w:t>
      </w:r>
      <w:r w:rsidRPr="007B2554">
        <w:t xml:space="preserve">m’incitant à exercer mes attributions autrement que </w:t>
      </w:r>
      <w:r w:rsidR="00E06446" w:rsidRPr="007B2554">
        <w:t>fidèle</w:t>
      </w:r>
      <w:r w:rsidRPr="007B2554">
        <w:t>ment</w:t>
      </w:r>
      <w:r w:rsidR="00E06446" w:rsidRPr="007B2554">
        <w:t xml:space="preserve">, </w:t>
      </w:r>
      <w:r w:rsidRPr="007B2554">
        <w:t>avec i</w:t>
      </w:r>
      <w:r w:rsidR="00E06446" w:rsidRPr="007B2554">
        <w:t>mpartial</w:t>
      </w:r>
      <w:r w:rsidRPr="007B2554">
        <w:t>ité</w:t>
      </w:r>
      <w:r w:rsidR="00E06446" w:rsidRPr="007B2554">
        <w:t xml:space="preserve"> et</w:t>
      </w:r>
      <w:r w:rsidRPr="007B2554">
        <w:t xml:space="preserve"> en</w:t>
      </w:r>
      <w:r w:rsidR="00E06446" w:rsidRPr="007B2554">
        <w:t xml:space="preserve"> conform</w:t>
      </w:r>
      <w:r w:rsidRPr="007B2554">
        <w:t xml:space="preserve">ité avec </w:t>
      </w:r>
      <w:r w:rsidR="00E06446" w:rsidRPr="007B2554">
        <w:t>la loi.</w:t>
      </w:r>
    </w:p>
    <w:p w14:paraId="7751B7B3" w14:textId="5BB659B5" w:rsidR="00E06446" w:rsidRPr="007B2554" w:rsidRDefault="005D3073" w:rsidP="00730A5B">
      <w:pPr>
        <w:numPr>
          <w:ilvl w:val="0"/>
          <w:numId w:val="20"/>
        </w:numPr>
        <w:spacing w:after="360"/>
        <w:jc w:val="left"/>
      </w:pPr>
      <w:r w:rsidRPr="007B2554">
        <w:t>J’</w:t>
      </w:r>
      <w:r w:rsidR="00E06446" w:rsidRPr="007B2554">
        <w:t xml:space="preserve">agirai fidèlement </w:t>
      </w:r>
      <w:r w:rsidRPr="007B2554">
        <w:t xml:space="preserve">en qualité </w:t>
      </w:r>
      <w:r w:rsidR="00E06446" w:rsidRPr="007B2554">
        <w:t xml:space="preserve">de ______________________ sans crainte, faveur </w:t>
      </w:r>
      <w:r w:rsidRPr="007B2554">
        <w:t xml:space="preserve">ni </w:t>
      </w:r>
      <w:r w:rsidR="00E06446" w:rsidRPr="007B2554">
        <w:t>affection</w:t>
      </w:r>
      <w:r w:rsidRPr="007B2554">
        <w:t xml:space="preserve">, de façon honnête, loyale et </w:t>
      </w:r>
      <w:r w:rsidR="00E06446" w:rsidRPr="007B2554">
        <w:t>impartiale</w:t>
      </w:r>
      <w:r w:rsidRPr="007B2554">
        <w:t xml:space="preserve"> </w:t>
      </w:r>
      <w:r w:rsidR="00E06446" w:rsidRPr="007B2554">
        <w:t xml:space="preserve">et au </w:t>
      </w:r>
      <w:r w:rsidRPr="007B2554">
        <w:t xml:space="preserve">meilleur </w:t>
      </w:r>
      <w:r w:rsidR="00E06446" w:rsidRPr="007B2554">
        <w:t>de mes connaissances et de mes c</w:t>
      </w:r>
      <w:r w:rsidR="007E7949" w:rsidRPr="007B2554">
        <w:t>ompétences</w:t>
      </w:r>
      <w:r w:rsidR="00E06446" w:rsidRPr="007B2554">
        <w:t xml:space="preserve"> </w:t>
      </w:r>
      <w:r w:rsidR="007E7949" w:rsidRPr="007B2554">
        <w:t xml:space="preserve">dans l’exercice des </w:t>
      </w:r>
      <w:r w:rsidR="00E06446" w:rsidRPr="007B2554">
        <w:t>fonction</w:t>
      </w:r>
      <w:r w:rsidR="007E7949" w:rsidRPr="007B2554">
        <w:t xml:space="preserve">s auxquelles </w:t>
      </w:r>
      <w:r w:rsidR="00E06446" w:rsidRPr="007B2554">
        <w:t>j’ai été nommé</w:t>
      </w:r>
      <w:r w:rsidR="007E7949" w:rsidRPr="007B2554">
        <w:t>(e).</w:t>
      </w:r>
    </w:p>
    <w:p w14:paraId="1501332F" w14:textId="21A3ACD8" w:rsidR="00E06446" w:rsidRPr="007B2554" w:rsidRDefault="007E7949" w:rsidP="005070A6">
      <w:pPr>
        <w:spacing w:after="120"/>
        <w:ind w:left="357"/>
      </w:pPr>
      <w:r w:rsidRPr="007B2554">
        <w:t>Déclaré sous serment</w:t>
      </w:r>
      <w:r w:rsidR="00E06446" w:rsidRPr="007B2554">
        <w:t xml:space="preserve"> (ou affirmé</w:t>
      </w:r>
      <w:r w:rsidRPr="007B2554">
        <w:t xml:space="preserve"> solennellement</w:t>
      </w:r>
      <w:r w:rsidR="00E06446" w:rsidRPr="007B2554">
        <w:t>) devant moi</w:t>
      </w:r>
    </w:p>
    <w:p w14:paraId="6A154DF1" w14:textId="3FE77F53" w:rsidR="00E06446" w:rsidRPr="007B2554" w:rsidRDefault="00E06446" w:rsidP="005070A6">
      <w:pPr>
        <w:spacing w:after="120"/>
        <w:ind w:left="357"/>
      </w:pPr>
      <w:proofErr w:type="gramStart"/>
      <w:r w:rsidRPr="007B2554">
        <w:t>à</w:t>
      </w:r>
      <w:proofErr w:type="gramEnd"/>
      <w:r w:rsidRPr="007B2554">
        <w:t xml:space="preserve"> ……………………de……………………………dans</w:t>
      </w:r>
    </w:p>
    <w:p w14:paraId="66C73288" w14:textId="612F3FD1" w:rsidR="0053778C" w:rsidRPr="007B2554" w:rsidRDefault="00E06446" w:rsidP="005070A6">
      <w:pPr>
        <w:spacing w:after="120"/>
        <w:ind w:left="357"/>
      </w:pPr>
      <w:proofErr w:type="gramStart"/>
      <w:r w:rsidRPr="007B2554">
        <w:t>la</w:t>
      </w:r>
      <w:proofErr w:type="gramEnd"/>
      <w:r w:rsidRPr="007B2554">
        <w:t xml:space="preserve"> </w:t>
      </w:r>
      <w:r w:rsidR="007E7949" w:rsidRPr="007B2554">
        <w:t>p</w:t>
      </w:r>
      <w:r w:rsidRPr="007B2554">
        <w:t>rovince du Manitoba </w:t>
      </w:r>
      <w:r w:rsidR="007E7949" w:rsidRPr="007B2554">
        <w:t>le</w:t>
      </w:r>
      <w:r w:rsidRPr="007B2554">
        <w:t xml:space="preserve"> ............jour</w:t>
      </w:r>
    </w:p>
    <w:p w14:paraId="31000C5A" w14:textId="77777777" w:rsidR="007E7949" w:rsidRPr="007B2554" w:rsidRDefault="00E06446" w:rsidP="001B145A">
      <w:pPr>
        <w:tabs>
          <w:tab w:val="left" w:pos="5387"/>
        </w:tabs>
        <w:spacing w:after="120"/>
        <w:ind w:left="357"/>
      </w:pPr>
      <w:proofErr w:type="gramStart"/>
      <w:r w:rsidRPr="007B2554">
        <w:t>de</w:t>
      </w:r>
      <w:proofErr w:type="gramEnd"/>
      <w:r w:rsidRPr="007B2554">
        <w:t>......</w:t>
      </w:r>
      <w:r w:rsidR="007E7949" w:rsidRPr="007B2554">
        <w:t>....</w:t>
      </w:r>
      <w:r w:rsidRPr="007B2554">
        <w:t>..20……</w:t>
      </w:r>
      <w:r w:rsidR="007E7949" w:rsidRPr="007B2554">
        <w:t>..</w:t>
      </w:r>
      <w:r w:rsidRPr="007B2554">
        <w:t>.</w:t>
      </w:r>
      <w:r w:rsidRPr="007B2554">
        <w:tab/>
      </w:r>
    </w:p>
    <w:p w14:paraId="565FAB6C" w14:textId="1D5A7A31" w:rsidR="007E7949" w:rsidRPr="007B2554" w:rsidRDefault="00E06446" w:rsidP="007E7949">
      <w:pPr>
        <w:spacing w:after="120"/>
        <w:ind w:left="360"/>
      </w:pPr>
      <w:r w:rsidRPr="007B2554">
        <w:t>_____________________________</w:t>
      </w:r>
      <w:r w:rsidR="007E7949" w:rsidRPr="007B2554">
        <w:t>______</w:t>
      </w:r>
      <w:r w:rsidR="007E7949" w:rsidRPr="007B2554">
        <w:tab/>
      </w:r>
      <w:r w:rsidR="007E7949" w:rsidRPr="007B2554">
        <w:tab/>
        <w:t>____________________________________</w:t>
      </w:r>
    </w:p>
    <w:p w14:paraId="2F404226" w14:textId="5950A431" w:rsidR="007E7949" w:rsidRPr="007B2554" w:rsidRDefault="007E7949" w:rsidP="007E7949">
      <w:pPr>
        <w:spacing w:after="120"/>
        <w:ind w:left="360"/>
      </w:pPr>
      <w:r w:rsidRPr="007B2554">
        <w:t>(Personne autorisée à faire prêter serment)</w:t>
      </w:r>
      <w:r w:rsidRPr="007B2554">
        <w:tab/>
      </w:r>
      <w:r w:rsidRPr="007B2554">
        <w:tab/>
        <w:t>(Signature de la personne qui prête serment)</w:t>
      </w:r>
    </w:p>
    <w:p w14:paraId="612C0B23" w14:textId="4F368591" w:rsidR="00E06446" w:rsidRPr="007B2554" w:rsidRDefault="00E06446" w:rsidP="005070A6">
      <w:pPr>
        <w:spacing w:after="120"/>
        <w:ind w:left="360"/>
      </w:pPr>
    </w:p>
    <w:p w14:paraId="71B42A0F" w14:textId="274213B5" w:rsidR="005070A6" w:rsidRPr="007B2554" w:rsidRDefault="005070A6" w:rsidP="005070A6">
      <w:pPr>
        <w:tabs>
          <w:tab w:val="left" w:pos="450"/>
        </w:tabs>
        <w:sectPr w:rsidR="005070A6" w:rsidRPr="007B2554" w:rsidSect="006D585C">
          <w:pgSz w:w="12240" w:h="15840"/>
          <w:pgMar w:top="1440" w:right="1350" w:bottom="1440" w:left="1440" w:header="708" w:footer="708" w:gutter="0"/>
          <w:cols w:space="708"/>
          <w:docGrid w:linePitch="360"/>
        </w:sectPr>
      </w:pPr>
      <w:r w:rsidRPr="007B2554">
        <w:tab/>
      </w:r>
    </w:p>
    <w:p w14:paraId="27BE7451" w14:textId="77777777" w:rsidR="00870F12" w:rsidRPr="007B2554" w:rsidRDefault="00870F12" w:rsidP="00870F12">
      <w:pPr>
        <w:pStyle w:val="Titre4"/>
      </w:pPr>
      <w:r w:rsidRPr="007B2554">
        <w:lastRenderedPageBreak/>
        <w:t>FORMULAIRE 3</w:t>
      </w:r>
    </w:p>
    <w:p w14:paraId="50810C6F" w14:textId="0FD469D2" w:rsidR="00870F12" w:rsidRPr="007B2554" w:rsidRDefault="00D868E9" w:rsidP="00870F12">
      <w:pPr>
        <w:spacing w:after="120"/>
        <w:jc w:val="center"/>
      </w:pPr>
      <w:r w:rsidRPr="007B2554">
        <w:t>Paragraphe </w:t>
      </w:r>
      <w:r w:rsidR="00870F12" w:rsidRPr="007B2554">
        <w:t>22(2)</w:t>
      </w:r>
    </w:p>
    <w:p w14:paraId="01C6E355" w14:textId="77777777" w:rsidR="00870F12" w:rsidRPr="007B2554" w:rsidRDefault="00870F12" w:rsidP="00870F12">
      <w:pPr>
        <w:spacing w:after="120"/>
        <w:jc w:val="center"/>
        <w:rPr>
          <w:b/>
        </w:rPr>
      </w:pPr>
      <w:r w:rsidRPr="007B2554">
        <w:rPr>
          <w:b/>
        </w:rPr>
        <w:t xml:space="preserve">FORMULAIRE DE CONSENTEMENT DES ÉLECTEURS </w:t>
      </w:r>
      <w:proofErr w:type="gramStart"/>
      <w:r w:rsidRPr="007B2554">
        <w:rPr>
          <w:b/>
        </w:rPr>
        <w:t>NON RÉSIDENTS</w:t>
      </w:r>
      <w:proofErr w:type="gramEnd"/>
    </w:p>
    <w:p w14:paraId="460BE1A9" w14:textId="77777777" w:rsidR="00870F12" w:rsidRPr="007B2554" w:rsidRDefault="00870F12" w:rsidP="00870F12">
      <w:pPr>
        <w:spacing w:after="0"/>
        <w:jc w:val="center"/>
      </w:pPr>
      <w:r w:rsidRPr="007B2554">
        <w:t>____________________________</w:t>
      </w:r>
    </w:p>
    <w:p w14:paraId="50DCE990" w14:textId="77777777" w:rsidR="00870F12" w:rsidRPr="007B2554" w:rsidRDefault="00870F12" w:rsidP="00870F12">
      <w:pPr>
        <w:jc w:val="center"/>
      </w:pPr>
      <w:r w:rsidRPr="007B2554">
        <w:t>(Nom de la municipalité)</w:t>
      </w:r>
    </w:p>
    <w:p w14:paraId="45F909A3" w14:textId="50925DA5" w:rsidR="00870F12" w:rsidRPr="007B2554" w:rsidRDefault="00870F12" w:rsidP="00870F12">
      <w:pPr>
        <w:spacing w:after="0"/>
      </w:pPr>
      <w:r w:rsidRPr="007B2554">
        <w:t>Nous</w:t>
      </w:r>
      <w:r w:rsidR="00786FFF" w:rsidRPr="007B2554">
        <w:t xml:space="preserve"> </w:t>
      </w:r>
      <w:r w:rsidR="00DC0BFD" w:rsidRPr="007B2554">
        <w:t xml:space="preserve">soussignés représentons avec </w:t>
      </w:r>
      <w:r w:rsidRPr="007B2554">
        <w:t xml:space="preserve">la </w:t>
      </w:r>
      <w:r w:rsidR="00DC0BFD" w:rsidRPr="007B2554">
        <w:t>(</w:t>
      </w:r>
      <w:r w:rsidRPr="007B2554">
        <w:t>les</w:t>
      </w:r>
      <w:r w:rsidR="00DC0BFD" w:rsidRPr="007B2554">
        <w:t>)</w:t>
      </w:r>
      <w:r w:rsidRPr="007B2554">
        <w:t xml:space="preserve"> personne</w:t>
      </w:r>
      <w:r w:rsidR="00DC0BFD" w:rsidRPr="007B2554">
        <w:t xml:space="preserve">(s) </w:t>
      </w:r>
      <w:r w:rsidRPr="007B2554">
        <w:t>nommée</w:t>
      </w:r>
      <w:r w:rsidR="00DC0BFD" w:rsidRPr="007B2554">
        <w:t>(</w:t>
      </w:r>
      <w:r w:rsidRPr="007B2554">
        <w:t>s</w:t>
      </w:r>
      <w:r w:rsidR="00DC0BFD" w:rsidRPr="007B2554">
        <w:t>)</w:t>
      </w:r>
      <w:r w:rsidRPr="007B2554">
        <w:t>, la majorité des propriétaires inscrits d</w:t>
      </w:r>
      <w:r w:rsidR="00DC0BFD" w:rsidRPr="007B2554">
        <w:t xml:space="preserve">u </w:t>
      </w:r>
      <w:r w:rsidRPr="007B2554">
        <w:t>bien-fonds mentionné</w:t>
      </w:r>
      <w:r w:rsidR="00DC0BFD" w:rsidRPr="007B2554">
        <w:t xml:space="preserve"> </w:t>
      </w:r>
      <w:r w:rsidRPr="007B2554">
        <w:t xml:space="preserve">ci-dessous et </w:t>
      </w:r>
      <w:r w:rsidR="00DC0BFD" w:rsidRPr="007B2554">
        <w:t xml:space="preserve">autorisons </w:t>
      </w:r>
      <w:r w:rsidRPr="007B2554">
        <w:t>par la présente :</w:t>
      </w:r>
    </w:p>
    <w:p w14:paraId="7DF38143" w14:textId="77777777" w:rsidR="00870F12" w:rsidRPr="007B2554" w:rsidRDefault="005324C6" w:rsidP="00870F12">
      <w:pPr>
        <w:spacing w:after="0"/>
      </w:pPr>
      <w:r w:rsidRPr="007B2554">
        <w:rPr>
          <w:noProof/>
          <w:lang w:eastAsia="fr-CA"/>
        </w:rPr>
        <mc:AlternateContent>
          <mc:Choice Requires="wpg">
            <w:drawing>
              <wp:anchor distT="0" distB="0" distL="114300" distR="114300" simplePos="0" relativeHeight="251786240" behindDoc="0" locked="0" layoutInCell="1" allowOverlap="1" wp14:anchorId="014A114B" wp14:editId="45221AB3">
                <wp:simplePos x="0" y="0"/>
                <wp:positionH relativeFrom="column">
                  <wp:posOffset>-107950</wp:posOffset>
                </wp:positionH>
                <wp:positionV relativeFrom="paragraph">
                  <wp:posOffset>157257</wp:posOffset>
                </wp:positionV>
                <wp:extent cx="6307773" cy="588936"/>
                <wp:effectExtent l="0" t="0" r="36195" b="20955"/>
                <wp:wrapNone/>
                <wp:docPr id="379" name="Group 379"/>
                <wp:cNvGraphicFramePr/>
                <a:graphic xmlns:a="http://schemas.openxmlformats.org/drawingml/2006/main">
                  <a:graphicData uri="http://schemas.microsoft.com/office/word/2010/wordprocessingGroup">
                    <wpg:wgp>
                      <wpg:cNvGrpSpPr/>
                      <wpg:grpSpPr>
                        <a:xfrm>
                          <a:off x="0" y="0"/>
                          <a:ext cx="6307773" cy="588936"/>
                          <a:chOff x="0" y="0"/>
                          <a:chExt cx="6223000" cy="714375"/>
                        </a:xfrm>
                      </wpg:grpSpPr>
                      <wps:wsp>
                        <wps:cNvPr id="30" name="Line 328"/>
                        <wps:cNvCnPr>
                          <a:cxnSpLocks noChangeShapeType="1"/>
                          <a:stCxn id="376" idx="1"/>
                          <a:endCxn id="376" idx="3"/>
                        </wps:cNvCnPr>
                        <wps:spPr bwMode="auto">
                          <a:xfrm>
                            <a:off x="0" y="357012"/>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Rectangle 376"/>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892A85" id="Group 379" o:spid="_x0000_s1026" style="position:absolute;margin-left:-8.5pt;margin-top:12.4pt;width:496.7pt;height:46.35pt;z-index:251786240;mso-width-relative:margin;mso-height-relative:margin" coordsize="6223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">
                <v:line id="Line 328" o:spid="_x0000_s1027" style="position:absolute;visibility:visible;mso-wrap-style:square" from="0,3570" to="6223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rect id="Rectangle 376" o:spid="_x0000_s1028" style="position:absolute;width:62230;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" filled="f" strokecolor="black [3213]" strokeweight="1pt"/>
              </v:group>
            </w:pict>
          </mc:Fallback>
        </mc:AlternateContent>
      </w:r>
    </w:p>
    <w:p w14:paraId="01B2D963" w14:textId="6F196AE5" w:rsidR="00870F12" w:rsidRPr="007B2554" w:rsidRDefault="00870F12" w:rsidP="001B145A">
      <w:pPr>
        <w:tabs>
          <w:tab w:val="left" w:pos="3119"/>
          <w:tab w:val="left" w:pos="6663"/>
        </w:tabs>
        <w:spacing w:after="360"/>
      </w:pPr>
      <w:r w:rsidRPr="007B2554">
        <w:t>Nom de famille :</w:t>
      </w:r>
      <w:r w:rsidRPr="007B2554">
        <w:tab/>
        <w:t>Prénom :</w:t>
      </w:r>
      <w:r w:rsidRPr="007B2554">
        <w:tab/>
        <w:t xml:space="preserve">Initiale du </w:t>
      </w:r>
      <w:r w:rsidR="00930CE2" w:rsidRPr="007B2554">
        <w:t>2</w:t>
      </w:r>
      <w:r w:rsidR="00930CE2" w:rsidRPr="007B2554">
        <w:rPr>
          <w:vertAlign w:val="superscript"/>
        </w:rPr>
        <w:t>e</w:t>
      </w:r>
      <w:r w:rsidR="007B2554" w:rsidRPr="007B2554">
        <w:t> </w:t>
      </w:r>
      <w:r w:rsidRPr="007B2554">
        <w:t>prénom :</w:t>
      </w:r>
    </w:p>
    <w:p w14:paraId="2F81B740" w14:textId="4129C465" w:rsidR="007C0060" w:rsidRPr="007B2554" w:rsidRDefault="00870F12" w:rsidP="00870F12">
      <w:pPr>
        <w:tabs>
          <w:tab w:val="left" w:pos="2880"/>
          <w:tab w:val="left" w:pos="5130"/>
          <w:tab w:val="left" w:pos="7470"/>
        </w:tabs>
      </w:pPr>
      <w:r w:rsidRPr="007B2554">
        <w:t>Adresse postale :</w:t>
      </w:r>
      <w:r w:rsidRPr="007B2554">
        <w:tab/>
        <w:t>Municipalité :</w:t>
      </w:r>
      <w:r w:rsidRPr="007B2554">
        <w:tab/>
        <w:t>Code postal :</w:t>
      </w:r>
      <w:r w:rsidRPr="007B2554">
        <w:tab/>
      </w:r>
      <w:r w:rsidR="00930CE2" w:rsidRPr="007B2554">
        <w:t>N</w:t>
      </w:r>
      <w:r w:rsidR="00930CE2" w:rsidRPr="007B2554">
        <w:rPr>
          <w:vertAlign w:val="superscript"/>
        </w:rPr>
        <w:t>o</w:t>
      </w:r>
      <w:r w:rsidR="00930CE2" w:rsidRPr="007B2554">
        <w:t xml:space="preserve"> de t</w:t>
      </w:r>
      <w:r w:rsidRPr="007B2554">
        <w:t>él</w:t>
      </w:r>
      <w:r w:rsidR="00930CE2" w:rsidRPr="007B2554">
        <w:t>.</w:t>
      </w:r>
      <w:r w:rsidR="007B2554" w:rsidRPr="007B2554">
        <w:t> </w:t>
      </w:r>
      <w:r w:rsidRPr="007B2554">
        <w:t>:</w:t>
      </w:r>
    </w:p>
    <w:p w14:paraId="4DFC8A6B" w14:textId="77777777" w:rsidR="00870F12" w:rsidRPr="007B2554" w:rsidRDefault="005324C6" w:rsidP="001B145A">
      <w:pPr>
        <w:tabs>
          <w:tab w:val="left" w:pos="2880"/>
          <w:tab w:val="left" w:pos="5130"/>
          <w:tab w:val="left" w:pos="7470"/>
        </w:tabs>
        <w:jc w:val="center"/>
      </w:pPr>
      <w:r w:rsidRPr="007B2554">
        <w:rPr>
          <w:noProof/>
          <w:lang w:eastAsia="fr-CA"/>
        </w:rPr>
        <mc:AlternateContent>
          <mc:Choice Requires="wpg">
            <w:drawing>
              <wp:anchor distT="0" distB="0" distL="114300" distR="114300" simplePos="0" relativeHeight="251787264" behindDoc="0" locked="0" layoutInCell="1" allowOverlap="1" wp14:anchorId="60549DB5" wp14:editId="48672C0E">
                <wp:simplePos x="0" y="0"/>
                <wp:positionH relativeFrom="column">
                  <wp:posOffset>-100074</wp:posOffset>
                </wp:positionH>
                <wp:positionV relativeFrom="paragraph">
                  <wp:posOffset>285115</wp:posOffset>
                </wp:positionV>
                <wp:extent cx="6292742" cy="658678"/>
                <wp:effectExtent l="0" t="0" r="32385" b="27305"/>
                <wp:wrapNone/>
                <wp:docPr id="380" name="Group 380"/>
                <wp:cNvGraphicFramePr/>
                <a:graphic xmlns:a="http://schemas.openxmlformats.org/drawingml/2006/main">
                  <a:graphicData uri="http://schemas.microsoft.com/office/word/2010/wordprocessingGroup">
                    <wpg:wgp>
                      <wpg:cNvGrpSpPr/>
                      <wpg:grpSpPr>
                        <a:xfrm>
                          <a:off x="0" y="0"/>
                          <a:ext cx="6292742" cy="658678"/>
                          <a:chOff x="0" y="0"/>
                          <a:chExt cx="6223000" cy="714375"/>
                        </a:xfrm>
                      </wpg:grpSpPr>
                      <wps:wsp>
                        <wps:cNvPr id="377" name="Rectangle 377"/>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 name="Line 328"/>
                        <wps:cNvCnPr>
                          <a:cxnSpLocks noChangeShapeType="1"/>
                          <a:stCxn id="377" idx="1"/>
                          <a:endCxn id="377" idx="3"/>
                        </wps:cNvCnPr>
                        <wps:spPr bwMode="auto">
                          <a:xfrm>
                            <a:off x="0" y="357117"/>
                            <a:ext cx="62224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0748340" id="Group 380" o:spid="_x0000_s1026" style="position:absolute;margin-left:-7.9pt;margin-top:22.45pt;width:495.5pt;height:51.85pt;z-index:251787264;mso-width-relative:margin;mso-height-relative:margin" coordsize="6223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">
                <v:rect id="Rectangle 377" o:spid="_x0000_s1027" style="position:absolute;width:62230;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" filled="f" strokecolor="black [3213]" strokeweight="1pt"/>
                <v:line id="Line 328" o:spid="_x0000_s1028" style="position:absolute;visibility:visible;mso-wrap-style:square" from="0,3571" to="62224,3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group>
            </w:pict>
          </mc:Fallback>
        </mc:AlternateContent>
      </w:r>
      <w:proofErr w:type="gramStart"/>
      <w:r w:rsidRPr="007B2554">
        <w:t>et</w:t>
      </w:r>
      <w:proofErr w:type="gramEnd"/>
    </w:p>
    <w:p w14:paraId="6C570DC6" w14:textId="13EAAE10" w:rsidR="00870F12" w:rsidRPr="007B2554" w:rsidRDefault="00870F12" w:rsidP="001B145A">
      <w:pPr>
        <w:tabs>
          <w:tab w:val="left" w:pos="3119"/>
          <w:tab w:val="left" w:pos="6663"/>
        </w:tabs>
        <w:spacing w:after="0"/>
      </w:pPr>
      <w:r w:rsidRPr="007B2554">
        <w:t>Nom de famille :</w:t>
      </w:r>
      <w:r w:rsidR="008D4BED" w:rsidRPr="007B2554">
        <w:tab/>
      </w:r>
      <w:r w:rsidRPr="007B2554">
        <w:t>Prénom :</w:t>
      </w:r>
      <w:r w:rsidR="008D4BED" w:rsidRPr="007B2554">
        <w:t xml:space="preserve"> </w:t>
      </w:r>
      <w:r w:rsidR="008D4BED" w:rsidRPr="007B2554">
        <w:tab/>
      </w:r>
      <w:r w:rsidRPr="007B2554">
        <w:t>Initiale du</w:t>
      </w:r>
      <w:r w:rsidR="00930CE2" w:rsidRPr="007B2554">
        <w:t xml:space="preserve"> 2</w:t>
      </w:r>
      <w:r w:rsidR="00930CE2" w:rsidRPr="007B2554">
        <w:rPr>
          <w:vertAlign w:val="superscript"/>
        </w:rPr>
        <w:t>e</w:t>
      </w:r>
      <w:r w:rsidR="007B2554" w:rsidRPr="007B2554">
        <w:t> </w:t>
      </w:r>
      <w:r w:rsidRPr="007B2554">
        <w:t>prénom :</w:t>
      </w:r>
    </w:p>
    <w:p w14:paraId="45BF4DAE" w14:textId="77777777" w:rsidR="007C0060" w:rsidRPr="007B2554" w:rsidRDefault="007C0060" w:rsidP="00870F12">
      <w:pPr>
        <w:tabs>
          <w:tab w:val="left" w:pos="2880"/>
          <w:tab w:val="left" w:pos="5130"/>
          <w:tab w:val="left" w:pos="7470"/>
        </w:tabs>
      </w:pPr>
    </w:p>
    <w:p w14:paraId="46EDCF95" w14:textId="597D08B2" w:rsidR="007C0060" w:rsidRPr="007B2554" w:rsidRDefault="00870F12" w:rsidP="00870F12">
      <w:pPr>
        <w:tabs>
          <w:tab w:val="left" w:pos="2880"/>
          <w:tab w:val="left" w:pos="5130"/>
          <w:tab w:val="left" w:pos="7470"/>
        </w:tabs>
      </w:pPr>
      <w:r w:rsidRPr="007B2554">
        <w:t>Adresse postale :</w:t>
      </w:r>
      <w:r w:rsidRPr="007B2554">
        <w:tab/>
        <w:t>Municipalité :</w:t>
      </w:r>
      <w:r w:rsidRPr="007B2554">
        <w:tab/>
        <w:t>Code postal :</w:t>
      </w:r>
      <w:r w:rsidRPr="007B2554">
        <w:tab/>
      </w:r>
      <w:r w:rsidR="00930CE2" w:rsidRPr="007B2554">
        <w:t>N</w:t>
      </w:r>
      <w:r w:rsidR="00930CE2" w:rsidRPr="007B2554">
        <w:rPr>
          <w:vertAlign w:val="superscript"/>
        </w:rPr>
        <w:t>o</w:t>
      </w:r>
      <w:r w:rsidR="00930CE2" w:rsidRPr="007B2554">
        <w:t xml:space="preserve"> de t</w:t>
      </w:r>
      <w:r w:rsidRPr="007B2554">
        <w:t>él</w:t>
      </w:r>
      <w:r w:rsidR="00930CE2" w:rsidRPr="007B2554">
        <w:t>.</w:t>
      </w:r>
      <w:r w:rsidR="007B2554" w:rsidRPr="007B2554">
        <w:t> </w:t>
      </w:r>
      <w:r w:rsidRPr="007B2554">
        <w:t>:</w:t>
      </w:r>
    </w:p>
    <w:p w14:paraId="55B3AA9E" w14:textId="3EFE6BA9" w:rsidR="00870F12" w:rsidRPr="007B2554" w:rsidRDefault="00DC0BFD" w:rsidP="001B145A">
      <w:pPr>
        <w:tabs>
          <w:tab w:val="left" w:pos="2880"/>
          <w:tab w:val="left" w:pos="5130"/>
          <w:tab w:val="left" w:pos="7470"/>
        </w:tabs>
      </w:pPr>
      <w:proofErr w:type="gramStart"/>
      <w:r w:rsidRPr="007B2554">
        <w:t>à</w:t>
      </w:r>
      <w:proofErr w:type="gramEnd"/>
      <w:r w:rsidRPr="007B2554">
        <w:t xml:space="preserve"> s’inscrire comme </w:t>
      </w:r>
      <w:r w:rsidR="00870F12" w:rsidRPr="007B2554">
        <w:t xml:space="preserve">électeurs </w:t>
      </w:r>
      <w:proofErr w:type="spellStart"/>
      <w:proofErr w:type="gramStart"/>
      <w:r w:rsidR="00870F12" w:rsidRPr="007B2554">
        <w:t>non résidents</w:t>
      </w:r>
      <w:proofErr w:type="spellEnd"/>
      <w:proofErr w:type="gramEnd"/>
      <w:r w:rsidR="00870F12" w:rsidRPr="007B2554">
        <w:t xml:space="preserve"> pour le bien-fonds </w:t>
      </w:r>
      <w:r w:rsidRPr="007B2554">
        <w:t xml:space="preserve">détenu conjointement et </w:t>
      </w:r>
      <w:r w:rsidR="00870F12" w:rsidRPr="007B2554">
        <w:t xml:space="preserve">décrit </w:t>
      </w:r>
      <w:r w:rsidRPr="007B2554">
        <w:t xml:space="preserve">comme </w:t>
      </w:r>
      <w:r w:rsidR="00870F12" w:rsidRPr="007B2554">
        <w:t>suit :</w:t>
      </w:r>
    </w:p>
    <w:p w14:paraId="68A54B8F" w14:textId="69153B9C" w:rsidR="00870F12" w:rsidRPr="007B2554" w:rsidRDefault="00870F12" w:rsidP="00870F12">
      <w:pPr>
        <w:spacing w:after="0"/>
      </w:pPr>
      <w:r w:rsidRPr="007B2554">
        <w:t>______________________________________________________________________________________</w:t>
      </w:r>
    </w:p>
    <w:p w14:paraId="285096D3" w14:textId="7ECBFAB5" w:rsidR="00870F12" w:rsidRPr="007B2554" w:rsidRDefault="00870F12" w:rsidP="001B145A">
      <w:pPr>
        <w:spacing w:after="0"/>
        <w:jc w:val="center"/>
      </w:pPr>
      <w:r w:rsidRPr="007B2554">
        <w:t>(</w:t>
      </w:r>
      <w:r w:rsidR="00DC0BFD" w:rsidRPr="007B2554">
        <w:t>D</w:t>
      </w:r>
      <w:r w:rsidRPr="007B2554">
        <w:t xml:space="preserve">escription </w:t>
      </w:r>
      <w:r w:rsidR="00DC0BFD" w:rsidRPr="007B2554">
        <w:t xml:space="preserve">cadastrale </w:t>
      </w:r>
      <w:r w:rsidRPr="007B2554">
        <w:t>et numéro d</w:t>
      </w:r>
      <w:r w:rsidR="00DC0BFD" w:rsidRPr="007B2554">
        <w:t>u</w:t>
      </w:r>
      <w:r w:rsidRPr="007B2554">
        <w:t xml:space="preserve"> rôle du bien</w:t>
      </w:r>
      <w:r w:rsidR="00DC0BFD" w:rsidRPr="007B2554">
        <w:t>-fonds</w:t>
      </w:r>
      <w:r w:rsidRPr="007B2554">
        <w:t>)</w:t>
      </w:r>
    </w:p>
    <w:p w14:paraId="36B6E961" w14:textId="6E9CCD2D" w:rsidR="00870F12" w:rsidRPr="007B2554" w:rsidRDefault="00870F12" w:rsidP="007C0060">
      <w:pPr>
        <w:spacing w:after="0"/>
      </w:pPr>
      <w:proofErr w:type="gramStart"/>
      <w:r w:rsidRPr="007B2554">
        <w:t>dans</w:t>
      </w:r>
      <w:proofErr w:type="gramEnd"/>
      <w:r w:rsidRPr="007B2554">
        <w:t xml:space="preserve"> ______________________________________________________________________________________</w:t>
      </w:r>
    </w:p>
    <w:p w14:paraId="22240814" w14:textId="17AB061A" w:rsidR="00870F12" w:rsidRPr="007B2554" w:rsidRDefault="00870F12" w:rsidP="00FF5FD6">
      <w:pPr>
        <w:jc w:val="center"/>
        <w:rPr>
          <w:i/>
        </w:rPr>
      </w:pPr>
      <w:r w:rsidRPr="007B2554">
        <w:rPr>
          <w:i/>
        </w:rPr>
        <w:t>(</w:t>
      </w:r>
      <w:r w:rsidR="00DC0BFD" w:rsidRPr="007B2554">
        <w:rPr>
          <w:i/>
        </w:rPr>
        <w:t>N</w:t>
      </w:r>
      <w:r w:rsidRPr="007B2554">
        <w:rPr>
          <w:i/>
        </w:rPr>
        <w:t>om de la municipalité)</w:t>
      </w:r>
    </w:p>
    <w:p w14:paraId="5B56B8F0" w14:textId="10781AB5" w:rsidR="00870F12" w:rsidRPr="007B2554" w:rsidRDefault="00870F12"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2901A894" w14:textId="273997E5" w:rsidR="00870F12" w:rsidRPr="007B2554" w:rsidRDefault="00FF5FD6" w:rsidP="00FF5FD6">
      <w:pPr>
        <w:tabs>
          <w:tab w:val="left" w:pos="1440"/>
          <w:tab w:val="left" w:pos="7020"/>
        </w:tabs>
        <w:spacing w:after="120"/>
        <w:rPr>
          <w:i/>
          <w:sz w:val="18"/>
          <w:szCs w:val="18"/>
        </w:rPr>
      </w:pPr>
      <w:r w:rsidRPr="007B2554">
        <w:rPr>
          <w:i/>
          <w:sz w:val="18"/>
        </w:rPr>
        <w:tab/>
        <w:t xml:space="preserve">Nom du </w:t>
      </w:r>
      <w:r w:rsidR="00DC0BFD" w:rsidRPr="007B2554">
        <w:rPr>
          <w:i/>
          <w:sz w:val="18"/>
        </w:rPr>
        <w:t xml:space="preserve">(de la) </w:t>
      </w:r>
      <w:r w:rsidRPr="007B2554">
        <w:rPr>
          <w:i/>
          <w:sz w:val="18"/>
        </w:rPr>
        <w:t>propriétaire</w:t>
      </w:r>
      <w:r w:rsidRPr="007B2554">
        <w:rPr>
          <w:i/>
          <w:sz w:val="18"/>
        </w:rPr>
        <w:tab/>
        <w:t>Signature</w:t>
      </w:r>
    </w:p>
    <w:p w14:paraId="3FAD03FE" w14:textId="6AA53FD5" w:rsidR="00FF5FD6" w:rsidRPr="007B2554" w:rsidRDefault="00FF5FD6"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6B7EF306" w14:textId="10705266" w:rsidR="00FF5FD6" w:rsidRPr="007B2554" w:rsidRDefault="00FF5FD6" w:rsidP="00FF5FD6">
      <w:pPr>
        <w:tabs>
          <w:tab w:val="left" w:pos="1440"/>
          <w:tab w:val="left" w:pos="7020"/>
        </w:tabs>
        <w:spacing w:after="120"/>
        <w:rPr>
          <w:i/>
          <w:sz w:val="18"/>
          <w:szCs w:val="18"/>
        </w:rPr>
      </w:pPr>
      <w:r w:rsidRPr="007B2554">
        <w:rPr>
          <w:i/>
          <w:sz w:val="18"/>
        </w:rPr>
        <w:tab/>
        <w:t xml:space="preserve">Nom du </w:t>
      </w:r>
      <w:r w:rsidR="00DC0BFD" w:rsidRPr="007B2554">
        <w:rPr>
          <w:i/>
          <w:sz w:val="18"/>
        </w:rPr>
        <w:t xml:space="preserve">(de la) </w:t>
      </w:r>
      <w:r w:rsidRPr="007B2554">
        <w:rPr>
          <w:i/>
          <w:sz w:val="18"/>
        </w:rPr>
        <w:t>propriétaire</w:t>
      </w:r>
      <w:r w:rsidRPr="007B2554">
        <w:rPr>
          <w:i/>
          <w:sz w:val="18"/>
        </w:rPr>
        <w:tab/>
        <w:t>Signature</w:t>
      </w:r>
    </w:p>
    <w:p w14:paraId="003E1F86" w14:textId="608EC36A" w:rsidR="00FF5FD6" w:rsidRPr="007B2554" w:rsidRDefault="00FF5FD6"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6A4C1259" w14:textId="256DD4A0" w:rsidR="00FF5FD6" w:rsidRPr="007B2554" w:rsidRDefault="00FF5FD6" w:rsidP="00FF5FD6">
      <w:pPr>
        <w:tabs>
          <w:tab w:val="left" w:pos="1440"/>
          <w:tab w:val="left" w:pos="7020"/>
        </w:tabs>
        <w:spacing w:after="120"/>
        <w:rPr>
          <w:i/>
          <w:sz w:val="18"/>
          <w:szCs w:val="18"/>
        </w:rPr>
      </w:pPr>
      <w:r w:rsidRPr="007B2554">
        <w:rPr>
          <w:i/>
          <w:sz w:val="18"/>
        </w:rPr>
        <w:tab/>
        <w:t>Nom du</w:t>
      </w:r>
      <w:r w:rsidR="00DC0BFD" w:rsidRPr="007B2554">
        <w:rPr>
          <w:i/>
          <w:sz w:val="18"/>
        </w:rPr>
        <w:t xml:space="preserve"> (de la)</w:t>
      </w:r>
      <w:r w:rsidRPr="007B2554">
        <w:rPr>
          <w:i/>
          <w:sz w:val="18"/>
        </w:rPr>
        <w:t xml:space="preserve"> propriétaire</w:t>
      </w:r>
      <w:r w:rsidRPr="007B2554">
        <w:rPr>
          <w:i/>
          <w:sz w:val="18"/>
        </w:rPr>
        <w:tab/>
        <w:t>Signature</w:t>
      </w:r>
    </w:p>
    <w:p w14:paraId="0368C2CB" w14:textId="1FBFFE4D" w:rsidR="00FF5FD6" w:rsidRPr="007B2554" w:rsidRDefault="00FF5FD6"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65059B2B" w14:textId="095A756C" w:rsidR="00FF5FD6" w:rsidRPr="007B2554" w:rsidRDefault="00FF5FD6" w:rsidP="00FF5FD6">
      <w:pPr>
        <w:tabs>
          <w:tab w:val="left" w:pos="1440"/>
          <w:tab w:val="left" w:pos="7020"/>
        </w:tabs>
        <w:spacing w:after="120"/>
        <w:rPr>
          <w:i/>
          <w:sz w:val="18"/>
          <w:szCs w:val="18"/>
        </w:rPr>
      </w:pPr>
      <w:r w:rsidRPr="007B2554">
        <w:rPr>
          <w:i/>
          <w:sz w:val="18"/>
        </w:rPr>
        <w:tab/>
        <w:t xml:space="preserve">Nom du </w:t>
      </w:r>
      <w:r w:rsidR="00DC0BFD" w:rsidRPr="007B2554">
        <w:rPr>
          <w:i/>
          <w:sz w:val="18"/>
        </w:rPr>
        <w:t xml:space="preserve">(de la) </w:t>
      </w:r>
      <w:r w:rsidRPr="007B2554">
        <w:rPr>
          <w:i/>
          <w:sz w:val="18"/>
        </w:rPr>
        <w:t>propriétaire</w:t>
      </w:r>
      <w:r w:rsidRPr="007B2554">
        <w:rPr>
          <w:i/>
          <w:sz w:val="18"/>
        </w:rPr>
        <w:tab/>
        <w:t>Signature</w:t>
      </w:r>
    </w:p>
    <w:p w14:paraId="231EAE05" w14:textId="238B8F70" w:rsidR="00FF5FD6" w:rsidRPr="007B2554" w:rsidRDefault="00FF5FD6"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6B06B0C8" w14:textId="7A15EB20" w:rsidR="00FF5FD6" w:rsidRPr="007B2554" w:rsidRDefault="00FF5FD6" w:rsidP="00FF5FD6">
      <w:pPr>
        <w:tabs>
          <w:tab w:val="left" w:pos="1440"/>
          <w:tab w:val="left" w:pos="7020"/>
        </w:tabs>
        <w:spacing w:after="120"/>
        <w:rPr>
          <w:i/>
          <w:sz w:val="18"/>
          <w:szCs w:val="18"/>
        </w:rPr>
      </w:pPr>
      <w:r w:rsidRPr="007B2554">
        <w:rPr>
          <w:i/>
          <w:sz w:val="18"/>
        </w:rPr>
        <w:tab/>
        <w:t xml:space="preserve">Nom du </w:t>
      </w:r>
      <w:r w:rsidR="00DC0BFD" w:rsidRPr="007B2554">
        <w:rPr>
          <w:i/>
          <w:sz w:val="18"/>
        </w:rPr>
        <w:t xml:space="preserve">(de la) </w:t>
      </w:r>
      <w:r w:rsidRPr="007B2554">
        <w:rPr>
          <w:i/>
          <w:sz w:val="18"/>
        </w:rPr>
        <w:t>propriétaire</w:t>
      </w:r>
      <w:r w:rsidRPr="007B2554">
        <w:rPr>
          <w:i/>
          <w:sz w:val="18"/>
        </w:rPr>
        <w:tab/>
        <w:t>Signature</w:t>
      </w:r>
    </w:p>
    <w:p w14:paraId="7AB8E6FB" w14:textId="3C0A8FC2" w:rsidR="00FF5FD6" w:rsidRPr="007B2554" w:rsidRDefault="00FF5FD6"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228234FB" w14:textId="1812AE8D" w:rsidR="00FF5FD6" w:rsidRPr="007B2554" w:rsidRDefault="00FF5FD6" w:rsidP="00FF5FD6">
      <w:pPr>
        <w:tabs>
          <w:tab w:val="left" w:pos="1440"/>
          <w:tab w:val="left" w:pos="7020"/>
        </w:tabs>
        <w:spacing w:after="120"/>
        <w:rPr>
          <w:i/>
          <w:sz w:val="18"/>
          <w:szCs w:val="18"/>
        </w:rPr>
      </w:pPr>
      <w:r w:rsidRPr="007B2554">
        <w:rPr>
          <w:i/>
          <w:sz w:val="18"/>
        </w:rPr>
        <w:tab/>
        <w:t xml:space="preserve">Nom du </w:t>
      </w:r>
      <w:r w:rsidR="00DC0BFD" w:rsidRPr="007B2554">
        <w:rPr>
          <w:i/>
          <w:sz w:val="18"/>
        </w:rPr>
        <w:t xml:space="preserve">(de la) </w:t>
      </w:r>
      <w:r w:rsidRPr="007B2554">
        <w:rPr>
          <w:i/>
          <w:sz w:val="18"/>
        </w:rPr>
        <w:t>propriétaire</w:t>
      </w:r>
      <w:r w:rsidRPr="007B2554">
        <w:rPr>
          <w:i/>
          <w:sz w:val="18"/>
        </w:rPr>
        <w:tab/>
        <w:t>Signature</w:t>
      </w:r>
    </w:p>
    <w:p w14:paraId="78373628" w14:textId="7C39D7AB" w:rsidR="00FF5FD6" w:rsidRPr="007B2554" w:rsidRDefault="00FF5FD6" w:rsidP="00FF5FD6">
      <w:pPr>
        <w:tabs>
          <w:tab w:val="left" w:pos="5490"/>
        </w:tabs>
        <w:spacing w:after="0"/>
        <w:rPr>
          <w:sz w:val="18"/>
          <w:szCs w:val="18"/>
        </w:rPr>
      </w:pPr>
      <w:r w:rsidRPr="007B2554">
        <w:rPr>
          <w:sz w:val="18"/>
        </w:rPr>
        <w:t>___________________________________________________</w:t>
      </w:r>
      <w:r w:rsidRPr="007B2554">
        <w:rPr>
          <w:sz w:val="18"/>
        </w:rPr>
        <w:tab/>
      </w:r>
      <w:r w:rsidR="007C0060" w:rsidRPr="007B2554">
        <w:rPr>
          <w:sz w:val="18"/>
        </w:rPr>
        <w:t>________________________________________</w:t>
      </w:r>
    </w:p>
    <w:p w14:paraId="7925867A" w14:textId="7DBB2BB6" w:rsidR="00FF5FD6" w:rsidRPr="007B2554" w:rsidRDefault="00FF5FD6" w:rsidP="00FF5FD6">
      <w:pPr>
        <w:tabs>
          <w:tab w:val="left" w:pos="1440"/>
          <w:tab w:val="left" w:pos="7020"/>
        </w:tabs>
        <w:spacing w:after="240"/>
        <w:rPr>
          <w:i/>
          <w:sz w:val="18"/>
          <w:szCs w:val="18"/>
        </w:rPr>
      </w:pPr>
      <w:r w:rsidRPr="007B2554">
        <w:rPr>
          <w:i/>
          <w:sz w:val="18"/>
        </w:rPr>
        <w:tab/>
        <w:t xml:space="preserve">Nom du </w:t>
      </w:r>
      <w:r w:rsidR="00DC0BFD" w:rsidRPr="007B2554">
        <w:rPr>
          <w:i/>
          <w:sz w:val="18"/>
        </w:rPr>
        <w:t xml:space="preserve">(de la) </w:t>
      </w:r>
      <w:r w:rsidRPr="007B2554">
        <w:rPr>
          <w:i/>
          <w:sz w:val="18"/>
        </w:rPr>
        <w:t>propriétaire</w:t>
      </w:r>
      <w:r w:rsidRPr="007B2554">
        <w:rPr>
          <w:i/>
          <w:sz w:val="18"/>
        </w:rPr>
        <w:tab/>
        <w:t>Signature</w:t>
      </w:r>
    </w:p>
    <w:p w14:paraId="65AC4EC5" w14:textId="5972651C" w:rsidR="00870F12" w:rsidRPr="007B2554" w:rsidRDefault="00870F12" w:rsidP="003502AC">
      <w:pPr>
        <w:spacing w:after="120"/>
        <w:sectPr w:rsidR="00870F12" w:rsidRPr="007B2554" w:rsidSect="006D585C">
          <w:pgSz w:w="12240" w:h="15840"/>
          <w:pgMar w:top="1440" w:right="1350" w:bottom="1440" w:left="1440" w:header="708" w:footer="708" w:gutter="0"/>
          <w:cols w:space="708"/>
          <w:docGrid w:linePitch="360"/>
        </w:sectPr>
      </w:pPr>
      <w:r w:rsidRPr="007B2554">
        <w:rPr>
          <w:b/>
        </w:rPr>
        <w:t>Remarque</w:t>
      </w:r>
      <w:r w:rsidR="003502AC" w:rsidRPr="007B2554">
        <w:rPr>
          <w:b/>
        </w:rPr>
        <w:t> </w:t>
      </w:r>
      <w:r w:rsidR="003502AC" w:rsidRPr="007B2554">
        <w:t xml:space="preserve">– </w:t>
      </w:r>
      <w:r w:rsidR="00DC0BFD" w:rsidRPr="007B2554">
        <w:rPr>
          <w:b/>
        </w:rPr>
        <w:t xml:space="preserve">Pour avoir le droit de </w:t>
      </w:r>
      <w:r w:rsidRPr="007B2554">
        <w:rPr>
          <w:b/>
        </w:rPr>
        <w:t xml:space="preserve">voter à titre d’électeur </w:t>
      </w:r>
      <w:proofErr w:type="gramStart"/>
      <w:r w:rsidRPr="007B2554">
        <w:rPr>
          <w:b/>
        </w:rPr>
        <w:t>non résident</w:t>
      </w:r>
      <w:proofErr w:type="gramEnd"/>
      <w:r w:rsidR="00DC0BFD" w:rsidRPr="007B2554">
        <w:t>, il faut être c</w:t>
      </w:r>
      <w:r w:rsidRPr="007B2554">
        <w:t>itoyen</w:t>
      </w:r>
      <w:r w:rsidR="00DC0BFD" w:rsidRPr="007B2554">
        <w:t>(ne)</w:t>
      </w:r>
      <w:r w:rsidRPr="007B2554">
        <w:t xml:space="preserve"> canadien</w:t>
      </w:r>
      <w:r w:rsidR="00DC0BFD" w:rsidRPr="007B2554">
        <w:t>(ne), avoir 1</w:t>
      </w:r>
      <w:r w:rsidRPr="007B2554">
        <w:t>8 ans</w:t>
      </w:r>
      <w:r w:rsidR="00DC0BFD" w:rsidRPr="007B2554">
        <w:t xml:space="preserve"> et être un(e) p</w:t>
      </w:r>
      <w:r w:rsidRPr="007B2554">
        <w:t>ropriétaire inscrit</w:t>
      </w:r>
      <w:r w:rsidR="00DC0BFD" w:rsidRPr="007B2554">
        <w:t>e(e)</w:t>
      </w:r>
      <w:r w:rsidRPr="007B2554">
        <w:t xml:space="preserve"> d</w:t>
      </w:r>
      <w:r w:rsidR="00CB566A" w:rsidRPr="007B2554">
        <w:t>u</w:t>
      </w:r>
      <w:r w:rsidRPr="007B2554">
        <w:t xml:space="preserve"> bien-fonds dans la municipalité depuis au moins six mois le jour du scrutin. </w:t>
      </w:r>
      <w:r w:rsidR="003502AC" w:rsidRPr="007B2554">
        <w:t xml:space="preserve">Si le nombre de propriétaires inscrits d’un bien-fonds est supérieur à deux, seuls deux d’entre eux peuvent s’inscrire comme </w:t>
      </w:r>
      <w:r w:rsidRPr="007B2554">
        <w:t xml:space="preserve">électeurs </w:t>
      </w:r>
      <w:proofErr w:type="spellStart"/>
      <w:proofErr w:type="gramStart"/>
      <w:r w:rsidRPr="007B2554">
        <w:t>non résidents</w:t>
      </w:r>
      <w:proofErr w:type="spellEnd"/>
      <w:proofErr w:type="gramEnd"/>
      <w:r w:rsidR="003502AC" w:rsidRPr="007B2554">
        <w:t xml:space="preserve">, </w:t>
      </w:r>
      <w:r w:rsidRPr="007B2554">
        <w:t xml:space="preserve">et </w:t>
      </w:r>
      <w:r w:rsidR="003502AC" w:rsidRPr="007B2554">
        <w:t>ils do</w:t>
      </w:r>
      <w:r w:rsidRPr="007B2554">
        <w:t xml:space="preserve">ivent </w:t>
      </w:r>
      <w:r w:rsidR="003502AC" w:rsidRPr="007B2554">
        <w:t xml:space="preserve">avoir </w:t>
      </w:r>
      <w:r w:rsidRPr="007B2554">
        <w:t>obten</w:t>
      </w:r>
      <w:r w:rsidR="003502AC" w:rsidRPr="007B2554">
        <w:t>u</w:t>
      </w:r>
      <w:r w:rsidRPr="007B2554">
        <w:t xml:space="preserve"> le consentement écrit d</w:t>
      </w:r>
      <w:r w:rsidR="003502AC" w:rsidRPr="007B2554">
        <w:t xml:space="preserve">’un nombre suffisant de propriétaires pour équivaloir, avec eux, à plus de la moitié des propriétaires inscrits du bien-fonds. Si nécessaire, vous pouvez </w:t>
      </w:r>
      <w:r w:rsidRPr="007B2554">
        <w:t xml:space="preserve">ajouter </w:t>
      </w:r>
      <w:r w:rsidR="003502AC" w:rsidRPr="007B2554">
        <w:t xml:space="preserve">une autre feuille </w:t>
      </w:r>
      <w:r w:rsidRPr="007B2554">
        <w:t xml:space="preserve">à ce formulaire </w:t>
      </w:r>
      <w:r w:rsidR="003502AC" w:rsidRPr="007B2554">
        <w:t xml:space="preserve">pour inclure </w:t>
      </w:r>
      <w:r w:rsidRPr="007B2554">
        <w:t xml:space="preserve">les signatures </w:t>
      </w:r>
      <w:r w:rsidR="003502AC" w:rsidRPr="007B2554">
        <w:t xml:space="preserve">d’autres </w:t>
      </w:r>
      <w:r w:rsidRPr="007B2554">
        <w:t>propriétaires</w:t>
      </w:r>
      <w:r w:rsidR="003502AC" w:rsidRPr="007B2554">
        <w:t xml:space="preserve"> du bien-fonds</w:t>
      </w:r>
      <w:r w:rsidRPr="007B2554">
        <w:t>.</w:t>
      </w:r>
    </w:p>
    <w:p w14:paraId="1E56D2B4" w14:textId="1423D08A" w:rsidR="00870F12" w:rsidRPr="007B2554" w:rsidRDefault="00870F12" w:rsidP="00FF5FD6">
      <w:pPr>
        <w:pStyle w:val="Titre4"/>
      </w:pPr>
      <w:r w:rsidRPr="007B2554">
        <w:lastRenderedPageBreak/>
        <w:t>FORMULAIRE 4</w:t>
      </w:r>
    </w:p>
    <w:p w14:paraId="03DE15E4" w14:textId="5B847F9F" w:rsidR="00870F12" w:rsidRPr="007B2554" w:rsidRDefault="00D868E9" w:rsidP="00870F12">
      <w:pPr>
        <w:jc w:val="center"/>
      </w:pPr>
      <w:r w:rsidRPr="007B2554">
        <w:t>Paragraphe </w:t>
      </w:r>
      <w:r w:rsidR="00870F12" w:rsidRPr="007B2554">
        <w:t>22(2)</w:t>
      </w:r>
    </w:p>
    <w:p w14:paraId="79FA7EC7" w14:textId="77777777" w:rsidR="00870F12" w:rsidRPr="007B2554" w:rsidRDefault="00870F12" w:rsidP="00870F12">
      <w:pPr>
        <w:jc w:val="center"/>
        <w:rPr>
          <w:b/>
        </w:rPr>
      </w:pPr>
      <w:r w:rsidRPr="007B2554">
        <w:rPr>
          <w:b/>
        </w:rPr>
        <w:t xml:space="preserve">AVIS PUBLIC – VOTE À TITRE D’ÉLECTEUR </w:t>
      </w:r>
      <w:proofErr w:type="gramStart"/>
      <w:r w:rsidRPr="007B2554">
        <w:rPr>
          <w:b/>
        </w:rPr>
        <w:t>NON RÉSIDENT</w:t>
      </w:r>
      <w:proofErr w:type="gramEnd"/>
    </w:p>
    <w:p w14:paraId="19DE85EA" w14:textId="76CC4D57" w:rsidR="00870F12" w:rsidRPr="007B2554" w:rsidRDefault="009143FA" w:rsidP="00FF5FD6">
      <w:r w:rsidRPr="007B2554">
        <w:t>Dans le cas des</w:t>
      </w:r>
      <w:r w:rsidR="00870F12" w:rsidRPr="007B2554">
        <w:t xml:space="preserve"> élections municipales </w:t>
      </w:r>
      <w:r w:rsidRPr="007B2554">
        <w:t>uniquement</w:t>
      </w:r>
      <w:r w:rsidR="00870F12" w:rsidRPr="007B2554">
        <w:t xml:space="preserve">, les propriétaires </w:t>
      </w:r>
      <w:proofErr w:type="spellStart"/>
      <w:proofErr w:type="gramStart"/>
      <w:r w:rsidR="00870F12" w:rsidRPr="007B2554">
        <w:t>non résidents</w:t>
      </w:r>
      <w:proofErr w:type="spellEnd"/>
      <w:proofErr w:type="gramEnd"/>
      <w:r w:rsidR="00870F12" w:rsidRPr="007B2554">
        <w:t xml:space="preserve"> </w:t>
      </w:r>
      <w:r w:rsidR="00362FC2" w:rsidRPr="007B2554">
        <w:t xml:space="preserve">ont le droit de </w:t>
      </w:r>
      <w:r w:rsidR="00870F12" w:rsidRPr="007B2554">
        <w:t xml:space="preserve">voter. Pour être admissible, </w:t>
      </w:r>
      <w:r w:rsidR="00362FC2" w:rsidRPr="007B2554">
        <w:t>ces personnes doivent </w:t>
      </w:r>
      <w:r w:rsidR="00870F12" w:rsidRPr="007B2554">
        <w:t>:</w:t>
      </w:r>
    </w:p>
    <w:p w14:paraId="08C431F6" w14:textId="5EA8D769" w:rsidR="00870F12" w:rsidRPr="007B2554" w:rsidRDefault="00D97167" w:rsidP="00730A5B">
      <w:pPr>
        <w:pStyle w:val="Paragraphedeliste"/>
        <w:numPr>
          <w:ilvl w:val="0"/>
          <w:numId w:val="25"/>
        </w:numPr>
        <w:spacing w:after="120"/>
        <w:contextualSpacing w:val="0"/>
      </w:pPr>
      <w:proofErr w:type="gramStart"/>
      <w:r w:rsidRPr="007B2554">
        <w:t>p</w:t>
      </w:r>
      <w:r w:rsidR="00362FC2" w:rsidRPr="007B2554">
        <w:t>osséder</w:t>
      </w:r>
      <w:proofErr w:type="gramEnd"/>
      <w:r w:rsidR="00362FC2" w:rsidRPr="007B2554">
        <w:t xml:space="preserve"> la </w:t>
      </w:r>
      <w:r w:rsidR="00870F12" w:rsidRPr="007B2554">
        <w:t>citoyen</w:t>
      </w:r>
      <w:r w:rsidR="00362FC2" w:rsidRPr="007B2554">
        <w:t>neté</w:t>
      </w:r>
      <w:r w:rsidR="00870F12" w:rsidRPr="007B2554">
        <w:t xml:space="preserve"> canadien</w:t>
      </w:r>
      <w:r w:rsidR="00362FC2" w:rsidRPr="007B2554">
        <w:t>ne</w:t>
      </w:r>
      <w:r w:rsidR="00870F12" w:rsidRPr="007B2554">
        <w:t>;</w:t>
      </w:r>
    </w:p>
    <w:p w14:paraId="69BD5693" w14:textId="77777777" w:rsidR="00870F12" w:rsidRPr="007B2554" w:rsidRDefault="00870F12" w:rsidP="00730A5B">
      <w:pPr>
        <w:pStyle w:val="Paragraphedeliste"/>
        <w:numPr>
          <w:ilvl w:val="0"/>
          <w:numId w:val="25"/>
        </w:numPr>
        <w:spacing w:after="120"/>
        <w:contextualSpacing w:val="0"/>
      </w:pPr>
      <w:proofErr w:type="gramStart"/>
      <w:r w:rsidRPr="007B2554">
        <w:t>avoir</w:t>
      </w:r>
      <w:proofErr w:type="gramEnd"/>
      <w:r w:rsidRPr="007B2554">
        <w:t xml:space="preserve"> au moins 18 ans le jour du scrutin;</w:t>
      </w:r>
    </w:p>
    <w:p w14:paraId="1FAF25B0" w14:textId="71571A31" w:rsidR="00870F12" w:rsidRPr="007B2554" w:rsidRDefault="00870F12" w:rsidP="00730A5B">
      <w:pPr>
        <w:pStyle w:val="Paragraphedeliste"/>
        <w:numPr>
          <w:ilvl w:val="0"/>
          <w:numId w:val="25"/>
        </w:numPr>
        <w:spacing w:after="360"/>
      </w:pPr>
      <w:proofErr w:type="gramStart"/>
      <w:r w:rsidRPr="007B2554">
        <w:t>être</w:t>
      </w:r>
      <w:proofErr w:type="gramEnd"/>
      <w:r w:rsidRPr="007B2554">
        <w:t xml:space="preserve"> propriétaire inscrit d’un bien-fonds dans la municipalité depuis au moins six mois</w:t>
      </w:r>
      <w:r w:rsidR="00362FC2" w:rsidRPr="007B2554">
        <w:t>,</w:t>
      </w:r>
      <w:r w:rsidRPr="007B2554">
        <w:t xml:space="preserve"> le jour du scrutin.</w:t>
      </w:r>
    </w:p>
    <w:p w14:paraId="613ACCE3" w14:textId="0A3A06AD" w:rsidR="0053778C" w:rsidRPr="007B2554" w:rsidRDefault="00870F12" w:rsidP="00FF5FD6">
      <w:r w:rsidRPr="007B2554">
        <w:rPr>
          <w:b/>
        </w:rPr>
        <w:t xml:space="preserve">Un maximum de deux propriétaires </w:t>
      </w:r>
      <w:proofErr w:type="spellStart"/>
      <w:proofErr w:type="gramStart"/>
      <w:r w:rsidRPr="007B2554">
        <w:rPr>
          <w:b/>
        </w:rPr>
        <w:t>non résidents</w:t>
      </w:r>
      <w:proofErr w:type="spellEnd"/>
      <w:proofErr w:type="gramEnd"/>
      <w:r w:rsidRPr="007B2554">
        <w:rPr>
          <w:b/>
        </w:rPr>
        <w:t xml:space="preserve"> par bien-fonds </w:t>
      </w:r>
      <w:r w:rsidR="00362FC2" w:rsidRPr="007B2554">
        <w:rPr>
          <w:b/>
        </w:rPr>
        <w:t xml:space="preserve">ont le droit de </w:t>
      </w:r>
      <w:r w:rsidRPr="007B2554">
        <w:rPr>
          <w:b/>
        </w:rPr>
        <w:t xml:space="preserve">voter </w:t>
      </w:r>
      <w:r w:rsidR="00362FC2" w:rsidRPr="007B2554">
        <w:rPr>
          <w:b/>
        </w:rPr>
        <w:t xml:space="preserve">lors d’une </w:t>
      </w:r>
      <w:r w:rsidRPr="007B2554">
        <w:rPr>
          <w:b/>
        </w:rPr>
        <w:t>élection municipale</w:t>
      </w:r>
      <w:r w:rsidRPr="007B2554">
        <w:t xml:space="preserve">. Pour </w:t>
      </w:r>
      <w:r w:rsidR="00362FC2" w:rsidRPr="007B2554">
        <w:t xml:space="preserve">avoir le droit de </w:t>
      </w:r>
      <w:r w:rsidRPr="007B2554">
        <w:t>voter, chacun</w:t>
      </w:r>
      <w:r w:rsidR="00362FC2" w:rsidRPr="007B2554">
        <w:t xml:space="preserve">e de ces personnes doit </w:t>
      </w:r>
      <w:r w:rsidRPr="007B2554">
        <w:t xml:space="preserve">obtenir le consentement écrit d’une majorité des propriétaires inscrits </w:t>
      </w:r>
      <w:r w:rsidR="00362FC2" w:rsidRPr="007B2554">
        <w:t>du</w:t>
      </w:r>
      <w:r w:rsidRPr="007B2554">
        <w:t xml:space="preserve"> bien-fonds et</w:t>
      </w:r>
      <w:r w:rsidR="00362FC2" w:rsidRPr="007B2554">
        <w:t xml:space="preserve"> en</w:t>
      </w:r>
      <w:r w:rsidRPr="007B2554">
        <w:t xml:space="preserve"> déposer</w:t>
      </w:r>
      <w:r w:rsidR="00C35390" w:rsidRPr="007B2554">
        <w:t xml:space="preserve"> </w:t>
      </w:r>
      <w:r w:rsidR="00362FC2" w:rsidRPr="007B2554">
        <w:t xml:space="preserve">la preuve auprès du (de la) </w:t>
      </w:r>
      <w:r w:rsidRPr="007B2554">
        <w:t>fonctionnaire électoral</w:t>
      </w:r>
      <w:r w:rsidR="00362FC2" w:rsidRPr="007B2554">
        <w:t>(e)</w:t>
      </w:r>
      <w:r w:rsidRPr="007B2554">
        <w:t xml:space="preserve"> principal</w:t>
      </w:r>
      <w:r w:rsidR="00362FC2" w:rsidRPr="007B2554">
        <w:t>(e)</w:t>
      </w:r>
      <w:r w:rsidRPr="007B2554">
        <w:t xml:space="preserve">. </w:t>
      </w:r>
      <w:r w:rsidR="00362FC2" w:rsidRPr="007B2554">
        <w:t>Vous pouvez obtenir un f</w:t>
      </w:r>
      <w:r w:rsidRPr="007B2554">
        <w:t xml:space="preserve">ormulaire de consentement </w:t>
      </w:r>
      <w:r w:rsidR="00362FC2" w:rsidRPr="007B2554">
        <w:t xml:space="preserve">auprès du (de la) </w:t>
      </w:r>
      <w:r w:rsidRPr="007B2554">
        <w:t>fonctionnaire électoral</w:t>
      </w:r>
      <w:r w:rsidR="00362FC2" w:rsidRPr="007B2554">
        <w:t>(e)</w:t>
      </w:r>
      <w:r w:rsidRPr="007B2554">
        <w:t xml:space="preserve"> principal</w:t>
      </w:r>
      <w:r w:rsidR="00362FC2" w:rsidRPr="007B2554">
        <w:t>(e).</w:t>
      </w:r>
      <w:r w:rsidRPr="007B2554">
        <w:t xml:space="preserve"> </w:t>
      </w:r>
      <w:r w:rsidR="00362FC2" w:rsidRPr="007B2554">
        <w:t>Vous devrez présenter ce formulaire rempli au moment d’aller voter</w:t>
      </w:r>
      <w:r w:rsidRPr="007B2554">
        <w:t>.</w:t>
      </w:r>
    </w:p>
    <w:p w14:paraId="114E6D27" w14:textId="284A1959" w:rsidR="00870F12" w:rsidRPr="007B2554" w:rsidRDefault="00870F12" w:rsidP="00FF5FD6">
      <w:pPr>
        <w:rPr>
          <w:b/>
        </w:rPr>
      </w:pPr>
      <w:r w:rsidRPr="007B2554">
        <w:rPr>
          <w:b/>
        </w:rPr>
        <w:t xml:space="preserve">Lorsque vous </w:t>
      </w:r>
      <w:r w:rsidR="00362FC2" w:rsidRPr="007B2554">
        <w:rPr>
          <w:b/>
        </w:rPr>
        <w:t xml:space="preserve">irez </w:t>
      </w:r>
      <w:r w:rsidRPr="007B2554">
        <w:rPr>
          <w:b/>
        </w:rPr>
        <w:t>vote</w:t>
      </w:r>
      <w:r w:rsidR="00362FC2" w:rsidRPr="007B2554">
        <w:rPr>
          <w:b/>
        </w:rPr>
        <w:t>r</w:t>
      </w:r>
      <w:r w:rsidRPr="007B2554">
        <w:rPr>
          <w:b/>
        </w:rPr>
        <w:t xml:space="preserve">, </w:t>
      </w:r>
      <w:r w:rsidR="00362FC2" w:rsidRPr="007B2554">
        <w:rPr>
          <w:b/>
        </w:rPr>
        <w:t xml:space="preserve">un(e) fonctionnaire du scrutin vous demandera peut-être de fournir la </w:t>
      </w:r>
      <w:r w:rsidRPr="007B2554">
        <w:rPr>
          <w:b/>
        </w:rPr>
        <w:t xml:space="preserve">preuve </w:t>
      </w:r>
      <w:r w:rsidR="00362FC2" w:rsidRPr="007B2554">
        <w:rPr>
          <w:b/>
        </w:rPr>
        <w:t>que vous êtes propriétaire du bien-fonds. Assur</w:t>
      </w:r>
      <w:r w:rsidRPr="007B2554">
        <w:rPr>
          <w:b/>
        </w:rPr>
        <w:t xml:space="preserve">ez-vous d’apporter une </w:t>
      </w:r>
      <w:r w:rsidR="00362FC2" w:rsidRPr="007B2554">
        <w:rPr>
          <w:b/>
        </w:rPr>
        <w:t xml:space="preserve">telle </w:t>
      </w:r>
      <w:r w:rsidRPr="007B2554">
        <w:rPr>
          <w:b/>
        </w:rPr>
        <w:t xml:space="preserve">preuve </w:t>
      </w:r>
      <w:r w:rsidR="00362FC2" w:rsidRPr="007B2554">
        <w:rPr>
          <w:b/>
        </w:rPr>
        <w:t>avec vous lorsque vous irez voter.</w:t>
      </w:r>
    </w:p>
    <w:p w14:paraId="08BE3941" w14:textId="77777777" w:rsidR="00870F12" w:rsidRPr="007B2554" w:rsidRDefault="00870F12" w:rsidP="00FF5FD6"/>
    <w:p w14:paraId="04A71C0D" w14:textId="5E2E0993" w:rsidR="00870F12" w:rsidRPr="007B2554" w:rsidRDefault="00870F12" w:rsidP="00FF5FD6">
      <w:pPr>
        <w:tabs>
          <w:tab w:val="left" w:pos="5760"/>
        </w:tabs>
      </w:pPr>
      <w:r w:rsidRPr="007B2554">
        <w:t>Pour de plus amples renseignements ou pour obtenir un formulaire de consentement, veuillez communiquer avec le</w:t>
      </w:r>
      <w:r w:rsidR="00362FC2" w:rsidRPr="007B2554">
        <w:t xml:space="preserve"> (la)</w:t>
      </w:r>
      <w:r w:rsidRPr="007B2554">
        <w:t xml:space="preserve"> fonctionnaire électoral</w:t>
      </w:r>
      <w:r w:rsidR="00362FC2" w:rsidRPr="007B2554">
        <w:t>(e)</w:t>
      </w:r>
      <w:r w:rsidRPr="007B2554">
        <w:t xml:space="preserve"> principal</w:t>
      </w:r>
      <w:r w:rsidR="00362FC2" w:rsidRPr="007B2554">
        <w:t>(e)</w:t>
      </w:r>
      <w:r w:rsidRPr="007B2554">
        <w:t>.</w:t>
      </w:r>
    </w:p>
    <w:p w14:paraId="19EBE35C" w14:textId="77777777" w:rsidR="00870F12" w:rsidRPr="007B2554" w:rsidRDefault="00870F12" w:rsidP="00FF5FD6">
      <w:pPr>
        <w:tabs>
          <w:tab w:val="left" w:pos="5850"/>
        </w:tabs>
        <w:spacing w:before="840" w:after="0"/>
      </w:pPr>
      <w:r w:rsidRPr="007B2554">
        <w:t>__________________________________________</w:t>
      </w:r>
      <w:r w:rsidRPr="007B2554">
        <w:tab/>
        <w:t>______________________________</w:t>
      </w:r>
    </w:p>
    <w:p w14:paraId="097E0296" w14:textId="7A96A6F3" w:rsidR="00870F12" w:rsidRPr="007B2554" w:rsidRDefault="00FF5FD6" w:rsidP="00FF5FD6">
      <w:pPr>
        <w:tabs>
          <w:tab w:val="left" w:pos="1260"/>
          <w:tab w:val="left" w:pos="6570"/>
        </w:tabs>
      </w:pPr>
      <w:r w:rsidRPr="007B2554">
        <w:tab/>
        <w:t>Fonctionnaire électoral</w:t>
      </w:r>
      <w:r w:rsidR="00362FC2" w:rsidRPr="007B2554">
        <w:t>(e)</w:t>
      </w:r>
      <w:r w:rsidRPr="007B2554">
        <w:t xml:space="preserve"> principal</w:t>
      </w:r>
      <w:r w:rsidR="00362FC2" w:rsidRPr="007B2554">
        <w:t>(e)</w:t>
      </w:r>
      <w:r w:rsidRPr="007B2554">
        <w:tab/>
        <w:t>Nom de l’autorité locale</w:t>
      </w:r>
    </w:p>
    <w:p w14:paraId="4235F6E1" w14:textId="77777777" w:rsidR="00870F12" w:rsidRPr="007B2554" w:rsidRDefault="00870F12" w:rsidP="00FF5FD6"/>
    <w:p w14:paraId="2B4CED08" w14:textId="0D273F68" w:rsidR="00870F12" w:rsidRPr="007B2554" w:rsidRDefault="00870F12" w:rsidP="00FF5FD6">
      <w:pPr>
        <w:tabs>
          <w:tab w:val="left" w:pos="810"/>
        </w:tabs>
        <w:spacing w:after="0"/>
      </w:pPr>
      <w:r w:rsidRPr="007B2554">
        <w:t>________________________________________</w:t>
      </w:r>
      <w:r w:rsidR="00362FC2" w:rsidRPr="007B2554">
        <w:t>______________</w:t>
      </w:r>
      <w:r w:rsidRPr="007B2554">
        <w:t>____</w:t>
      </w:r>
    </w:p>
    <w:p w14:paraId="412E16D6" w14:textId="3414C44D" w:rsidR="00FF5FD6" w:rsidRPr="007B2554" w:rsidRDefault="00870F12" w:rsidP="00FF5FD6">
      <w:pPr>
        <w:tabs>
          <w:tab w:val="left" w:pos="450"/>
        </w:tabs>
        <w:sectPr w:rsidR="00FF5FD6" w:rsidRPr="007B2554" w:rsidSect="006D585C">
          <w:pgSz w:w="12240" w:h="15840"/>
          <w:pgMar w:top="1440" w:right="1350" w:bottom="1440" w:left="1440" w:header="708" w:footer="708" w:gutter="0"/>
          <w:cols w:space="708"/>
          <w:docGrid w:linePitch="360"/>
        </w:sectPr>
      </w:pPr>
      <w:r w:rsidRPr="007B2554">
        <w:tab/>
      </w:r>
      <w:r w:rsidR="00362FC2" w:rsidRPr="007B2554">
        <w:t>N</w:t>
      </w:r>
      <w:r w:rsidR="00362FC2" w:rsidRPr="007B2554">
        <w:rPr>
          <w:vertAlign w:val="superscript"/>
        </w:rPr>
        <w:t>o</w:t>
      </w:r>
      <w:r w:rsidRPr="007B2554">
        <w:t xml:space="preserve"> de téléphone du </w:t>
      </w:r>
      <w:r w:rsidR="00362FC2" w:rsidRPr="007B2554">
        <w:t xml:space="preserve">(de la) </w:t>
      </w:r>
      <w:r w:rsidRPr="007B2554">
        <w:t>fonctionnaire électoral</w:t>
      </w:r>
      <w:r w:rsidR="00362FC2" w:rsidRPr="007B2554">
        <w:t>(e)</w:t>
      </w:r>
      <w:r w:rsidRPr="007B2554">
        <w:t xml:space="preserve"> principal</w:t>
      </w:r>
      <w:r w:rsidR="00362FC2" w:rsidRPr="007B2554">
        <w:t>(e)</w:t>
      </w:r>
    </w:p>
    <w:p w14:paraId="202EDBCC" w14:textId="77777777" w:rsidR="00870F12" w:rsidRPr="007B2554" w:rsidRDefault="00870F12" w:rsidP="00870F12">
      <w:pPr>
        <w:pStyle w:val="Titre4"/>
        <w:rPr>
          <w:rFonts w:asciiTheme="minorHAnsi" w:hAnsiTheme="minorHAnsi"/>
          <w:i/>
          <w:sz w:val="22"/>
        </w:rPr>
      </w:pPr>
      <w:bookmarkStart w:id="236" w:name="_Toc506369576"/>
      <w:r w:rsidRPr="007B2554">
        <w:rPr>
          <w:rFonts w:asciiTheme="minorHAnsi" w:hAnsiTheme="minorHAnsi"/>
          <w:sz w:val="22"/>
        </w:rPr>
        <w:lastRenderedPageBreak/>
        <w:t>FORMULAIRE 5</w:t>
      </w:r>
      <w:bookmarkEnd w:id="236"/>
    </w:p>
    <w:p w14:paraId="40B2E299" w14:textId="59BC1766" w:rsidR="00870F12" w:rsidRPr="007B2554" w:rsidRDefault="00870F12" w:rsidP="00870F12">
      <w:pPr>
        <w:jc w:val="center"/>
      </w:pPr>
      <w:r w:rsidRPr="007B2554">
        <w:t>[</w:t>
      </w:r>
      <w:r w:rsidR="00D868E9" w:rsidRPr="007B2554">
        <w:t>Paragraphe </w:t>
      </w:r>
      <w:r w:rsidRPr="007B2554">
        <w:t>23(1)]</w:t>
      </w:r>
    </w:p>
    <w:p w14:paraId="29ABD7FB" w14:textId="77777777" w:rsidR="00870F12" w:rsidRPr="007B2554" w:rsidRDefault="00870F12" w:rsidP="00870F12">
      <w:pPr>
        <w:jc w:val="center"/>
        <w:rPr>
          <w:b/>
        </w:rPr>
      </w:pPr>
      <w:r w:rsidRPr="007B2554">
        <w:rPr>
          <w:b/>
        </w:rPr>
        <w:t>SECTION DE VOTE RURALE</w:t>
      </w:r>
    </w:p>
    <w:p w14:paraId="40898E34" w14:textId="4998E377" w:rsidR="00870F12" w:rsidRPr="007B2554" w:rsidRDefault="00870F12" w:rsidP="00870F12">
      <w:pPr>
        <w:jc w:val="center"/>
      </w:pPr>
      <w:r w:rsidRPr="007B2554">
        <w:rPr>
          <w:b/>
        </w:rPr>
        <w:t>LISTE ÉLECTORALE</w:t>
      </w:r>
      <w:r w:rsidR="008044BE" w:rsidRPr="007B2554">
        <w:t xml:space="preserve"> </w:t>
      </w:r>
      <w:r w:rsidR="008044BE" w:rsidRPr="007B2554">
        <w:rPr>
          <w:b/>
          <w:bCs/>
        </w:rPr>
        <w:t xml:space="preserve">DE </w:t>
      </w:r>
      <w:r w:rsidRPr="007B2554">
        <w:t>20_____.</w:t>
      </w:r>
    </w:p>
    <w:p w14:paraId="78212872" w14:textId="59134362" w:rsidR="00870F12" w:rsidRPr="007B2554" w:rsidRDefault="00D97167" w:rsidP="00870F12">
      <w:pPr>
        <w:jc w:val="center"/>
      </w:pPr>
      <w:proofErr w:type="gramStart"/>
      <w:r w:rsidRPr="007B2554">
        <w:t>pour</w:t>
      </w:r>
      <w:proofErr w:type="gramEnd"/>
    </w:p>
    <w:p w14:paraId="2B19892A" w14:textId="77777777" w:rsidR="00870F12" w:rsidRPr="007B2554" w:rsidRDefault="00870F12" w:rsidP="00870F12">
      <w:pPr>
        <w:jc w:val="center"/>
      </w:pPr>
      <w:r w:rsidRPr="007B2554">
        <w:t>__________________________________</w:t>
      </w:r>
    </w:p>
    <w:p w14:paraId="0DAFCB88" w14:textId="77777777" w:rsidR="00870F12" w:rsidRPr="007B2554" w:rsidRDefault="00870F12" w:rsidP="00870F12">
      <w:pPr>
        <w:jc w:val="center"/>
      </w:pPr>
      <w:r w:rsidRPr="007B2554">
        <w:t>(</w:t>
      </w:r>
      <w:proofErr w:type="gramStart"/>
      <w:r w:rsidRPr="007B2554">
        <w:t>nom</w:t>
      </w:r>
      <w:proofErr w:type="gramEnd"/>
      <w:r w:rsidRPr="007B2554">
        <w:t xml:space="preserve"> de l’autorité locale)</w:t>
      </w:r>
    </w:p>
    <w:p w14:paraId="2C1FC785" w14:textId="77777777" w:rsidR="00870F12" w:rsidRPr="007B2554" w:rsidRDefault="00870F12" w:rsidP="00870F12">
      <w:pPr>
        <w:jc w:val="center"/>
      </w:pPr>
    </w:p>
    <w:p w14:paraId="5A360C1C" w14:textId="083B6F13" w:rsidR="00870F12" w:rsidRPr="007B2554" w:rsidRDefault="00870F12" w:rsidP="00FF5FD6">
      <w:pPr>
        <w:spacing w:before="600"/>
        <w:jc w:val="center"/>
      </w:pPr>
      <w:r w:rsidRPr="007B2554">
        <w:t>Section de vote</w:t>
      </w:r>
      <w:r w:rsidR="00D97167" w:rsidRPr="007B2554">
        <w:t xml:space="preserve"> n</w:t>
      </w:r>
      <w:r w:rsidR="00D97167" w:rsidRPr="007B2554">
        <w:rPr>
          <w:vertAlign w:val="superscript"/>
        </w:rPr>
        <w:t>o</w:t>
      </w:r>
      <w:r w:rsidRPr="007B2554">
        <w:t xml:space="preserve"> ____, </w:t>
      </w:r>
      <w:r w:rsidR="00D97167" w:rsidRPr="007B2554">
        <w:t xml:space="preserve">comprenant </w:t>
      </w:r>
      <w:r w:rsidRPr="007B2554">
        <w:t>(décri</w:t>
      </w:r>
      <w:r w:rsidR="00D97167" w:rsidRPr="007B2554">
        <w:t>vez</w:t>
      </w:r>
      <w:r w:rsidRPr="007B2554">
        <w:t xml:space="preserve"> les limites)</w:t>
      </w:r>
    </w:p>
    <w:p w14:paraId="667B835C" w14:textId="77777777" w:rsidR="00870F12" w:rsidRPr="007B2554" w:rsidRDefault="00870F12" w:rsidP="00870F12">
      <w:pPr>
        <w:jc w:val="center"/>
      </w:pPr>
    </w:p>
    <w:p w14:paraId="2B6B3D8F" w14:textId="2CB2853C" w:rsidR="00870F12" w:rsidRPr="007B2554" w:rsidRDefault="00870F12" w:rsidP="00FF5FD6">
      <w:pPr>
        <w:spacing w:before="600"/>
        <w:jc w:val="center"/>
      </w:pPr>
      <w:r w:rsidRPr="007B2554">
        <w:t xml:space="preserve">R </w:t>
      </w:r>
      <w:r w:rsidR="00D97167" w:rsidRPr="007B2554">
        <w:t>=</w:t>
      </w:r>
      <w:r w:rsidRPr="007B2554">
        <w:t xml:space="preserve"> Résident</w:t>
      </w:r>
      <w:r w:rsidR="00C35390" w:rsidRPr="007B2554">
        <w:t>;</w:t>
      </w:r>
      <w:r w:rsidRPr="007B2554">
        <w:t xml:space="preserve"> N </w:t>
      </w:r>
      <w:r w:rsidR="00D97167" w:rsidRPr="007B2554">
        <w:t>=</w:t>
      </w:r>
      <w:r w:rsidRPr="007B2554">
        <w:t xml:space="preserve"> Non</w:t>
      </w:r>
      <w:r w:rsidR="008044BE" w:rsidRPr="007B2554">
        <w:t>-r</w:t>
      </w:r>
      <w:r w:rsidRPr="007B2554">
        <w:t>ésident</w:t>
      </w:r>
    </w:p>
    <w:tbl>
      <w:tblPr>
        <w:tblW w:w="0" w:type="auto"/>
        <w:tblLayout w:type="fixed"/>
        <w:tblLook w:val="0000" w:firstRow="0" w:lastRow="0" w:firstColumn="0" w:lastColumn="0" w:noHBand="0" w:noVBand="0"/>
      </w:tblPr>
      <w:tblGrid>
        <w:gridCol w:w="828"/>
        <w:gridCol w:w="1890"/>
        <w:gridCol w:w="2124"/>
        <w:gridCol w:w="1254"/>
        <w:gridCol w:w="2976"/>
      </w:tblGrid>
      <w:tr w:rsidR="00870F12" w:rsidRPr="007B2554" w14:paraId="43E56FAA" w14:textId="77777777" w:rsidTr="00D97167">
        <w:tc>
          <w:tcPr>
            <w:tcW w:w="828" w:type="dxa"/>
          </w:tcPr>
          <w:p w14:paraId="4C256852" w14:textId="079FFEBD" w:rsidR="00870F12" w:rsidRPr="007B2554" w:rsidRDefault="00870F12" w:rsidP="00F4054B">
            <w:r w:rsidRPr="007B2554">
              <w:t>N</w:t>
            </w:r>
            <w:r w:rsidR="00C35390" w:rsidRPr="007B2554">
              <w:rPr>
                <w:vertAlign w:val="superscript"/>
              </w:rPr>
              <w:t>o</w:t>
            </w:r>
          </w:p>
        </w:tc>
        <w:tc>
          <w:tcPr>
            <w:tcW w:w="1890" w:type="dxa"/>
          </w:tcPr>
          <w:p w14:paraId="521FF5AB" w14:textId="77777777" w:rsidR="00870F12" w:rsidRPr="007B2554" w:rsidRDefault="00870F12" w:rsidP="00F4054B">
            <w:pPr>
              <w:spacing w:after="0"/>
            </w:pPr>
            <w:r w:rsidRPr="007B2554">
              <w:t>Nom de</w:t>
            </w:r>
          </w:p>
          <w:p w14:paraId="2F207FD5" w14:textId="77777777" w:rsidR="00870F12" w:rsidRPr="007B2554" w:rsidRDefault="00870F12" w:rsidP="00F4054B">
            <w:pPr>
              <w:spacing w:after="0"/>
            </w:pPr>
            <w:proofErr w:type="gramStart"/>
            <w:r w:rsidRPr="007B2554">
              <w:t>l’électeur</w:t>
            </w:r>
            <w:proofErr w:type="gramEnd"/>
          </w:p>
          <w:p w14:paraId="0CD4D8A3" w14:textId="7797216B" w:rsidR="00870F12" w:rsidRPr="007B2554" w:rsidRDefault="00870F12" w:rsidP="00F4054B">
            <w:pPr>
              <w:spacing w:after="0"/>
            </w:pPr>
            <w:r w:rsidRPr="007B2554">
              <w:t>(</w:t>
            </w:r>
            <w:proofErr w:type="gramStart"/>
            <w:r w:rsidRPr="007B2554">
              <w:t>nom</w:t>
            </w:r>
            <w:proofErr w:type="gramEnd"/>
            <w:r w:rsidRPr="007B2554">
              <w:t xml:space="preserve"> de famille</w:t>
            </w:r>
            <w:r w:rsidR="00D97167" w:rsidRPr="007B2554">
              <w:t xml:space="preserve"> d’abord</w:t>
            </w:r>
            <w:r w:rsidRPr="007B2554">
              <w:t>)</w:t>
            </w:r>
          </w:p>
        </w:tc>
        <w:tc>
          <w:tcPr>
            <w:tcW w:w="2124" w:type="dxa"/>
          </w:tcPr>
          <w:p w14:paraId="758E4FCE" w14:textId="77777777" w:rsidR="0053778C" w:rsidRPr="007B2554" w:rsidRDefault="00870F12" w:rsidP="00FF5FD6">
            <w:pPr>
              <w:spacing w:after="0"/>
              <w:jc w:val="left"/>
            </w:pPr>
            <w:r w:rsidRPr="007B2554">
              <w:t>Bien-fonds possédé</w:t>
            </w:r>
          </w:p>
          <w:p w14:paraId="4A6C9ACA" w14:textId="77777777" w:rsidR="0053778C" w:rsidRPr="007B2554" w:rsidRDefault="00870F12" w:rsidP="00FF5FD6">
            <w:pPr>
              <w:spacing w:after="0"/>
              <w:jc w:val="left"/>
            </w:pPr>
            <w:proofErr w:type="gramStart"/>
            <w:r w:rsidRPr="007B2554">
              <w:t>ou</w:t>
            </w:r>
            <w:proofErr w:type="gramEnd"/>
            <w:r w:rsidRPr="007B2554">
              <w:t xml:space="preserve"> loué</w:t>
            </w:r>
          </w:p>
          <w:p w14:paraId="5C8798EA" w14:textId="635FADC2" w:rsidR="00870F12" w:rsidRPr="007B2554" w:rsidRDefault="00870F12" w:rsidP="00FF5FD6">
            <w:pPr>
              <w:spacing w:after="0"/>
              <w:jc w:val="left"/>
            </w:pPr>
            <w:r w:rsidRPr="007B2554">
              <w:t>(</w:t>
            </w:r>
            <w:proofErr w:type="gramStart"/>
            <w:r w:rsidRPr="007B2554">
              <w:t>section</w:t>
            </w:r>
            <w:proofErr w:type="gramEnd"/>
            <w:r w:rsidRPr="007B2554">
              <w:t xml:space="preserve">, </w:t>
            </w:r>
            <w:r w:rsidR="00D97167" w:rsidRPr="007B2554">
              <w:t>township</w:t>
            </w:r>
            <w:r w:rsidRPr="007B2554">
              <w:t xml:space="preserve">, rang ou </w:t>
            </w:r>
            <w:r w:rsidR="00D97167" w:rsidRPr="007B2554">
              <w:t>lot</w:t>
            </w:r>
            <w:r w:rsidRPr="007B2554">
              <w:t>, bloc et plan, etc.)</w:t>
            </w:r>
          </w:p>
        </w:tc>
        <w:tc>
          <w:tcPr>
            <w:tcW w:w="1254" w:type="dxa"/>
          </w:tcPr>
          <w:p w14:paraId="59022F95" w14:textId="77777777" w:rsidR="00870F12" w:rsidRPr="007B2554" w:rsidRDefault="00870F12" w:rsidP="00F4054B">
            <w:pPr>
              <w:spacing w:after="0"/>
            </w:pPr>
            <w:r w:rsidRPr="007B2554">
              <w:t>Résidence</w:t>
            </w:r>
          </w:p>
        </w:tc>
        <w:tc>
          <w:tcPr>
            <w:tcW w:w="2976" w:type="dxa"/>
          </w:tcPr>
          <w:p w14:paraId="43E85A85" w14:textId="6440699F" w:rsidR="00870F12" w:rsidRPr="007B2554" w:rsidRDefault="00870F12" w:rsidP="00C35390">
            <w:pPr>
              <w:spacing w:after="0"/>
            </w:pPr>
            <w:r w:rsidRPr="007B2554">
              <w:t>Adresse postale de l’électeur</w:t>
            </w:r>
            <w:r w:rsidR="00D97167" w:rsidRPr="007B2554">
              <w:t xml:space="preserve"> ou de l’électrice</w:t>
            </w:r>
            <w:r w:rsidRPr="007B2554">
              <w:t xml:space="preserve"> </w:t>
            </w:r>
          </w:p>
        </w:tc>
      </w:tr>
      <w:tr w:rsidR="00870F12" w:rsidRPr="007B2554" w14:paraId="2BE2F974" w14:textId="77777777" w:rsidTr="00D97167">
        <w:trPr>
          <w:trHeight w:val="179"/>
        </w:trPr>
        <w:tc>
          <w:tcPr>
            <w:tcW w:w="828" w:type="dxa"/>
            <w:tcBorders>
              <w:top w:val="single" w:sz="4" w:space="0" w:color="auto"/>
            </w:tcBorders>
            <w:vAlign w:val="center"/>
          </w:tcPr>
          <w:p w14:paraId="53F9B44F" w14:textId="77777777" w:rsidR="00870F12" w:rsidRPr="007B2554" w:rsidRDefault="00870F12" w:rsidP="00CD6935">
            <w:pPr>
              <w:jc w:val="left"/>
            </w:pPr>
            <w:r w:rsidRPr="007B2554">
              <w:t>1</w:t>
            </w:r>
          </w:p>
        </w:tc>
        <w:tc>
          <w:tcPr>
            <w:tcW w:w="1890" w:type="dxa"/>
            <w:tcBorders>
              <w:top w:val="single" w:sz="4" w:space="0" w:color="auto"/>
            </w:tcBorders>
            <w:vAlign w:val="center"/>
          </w:tcPr>
          <w:p w14:paraId="2D871597" w14:textId="77777777" w:rsidR="00870F12" w:rsidRPr="007B2554" w:rsidRDefault="00870F12" w:rsidP="00CD6935">
            <w:pPr>
              <w:spacing w:after="0"/>
              <w:jc w:val="left"/>
            </w:pPr>
            <w:r w:rsidRPr="007B2554">
              <w:t>Anderson, Harold</w:t>
            </w:r>
          </w:p>
        </w:tc>
        <w:tc>
          <w:tcPr>
            <w:tcW w:w="2124" w:type="dxa"/>
            <w:tcBorders>
              <w:top w:val="single" w:sz="4" w:space="0" w:color="auto"/>
            </w:tcBorders>
            <w:vAlign w:val="center"/>
          </w:tcPr>
          <w:p w14:paraId="325401FF" w14:textId="77777777" w:rsidR="00870F12" w:rsidRPr="007B2554" w:rsidRDefault="00870F12" w:rsidP="00CD6935">
            <w:pPr>
              <w:spacing w:after="0"/>
              <w:jc w:val="left"/>
            </w:pPr>
            <w:r w:rsidRPr="007B2554">
              <w:t>NE ½ 33-2-5 O1</w:t>
            </w:r>
          </w:p>
        </w:tc>
        <w:tc>
          <w:tcPr>
            <w:tcW w:w="1254" w:type="dxa"/>
            <w:tcBorders>
              <w:top w:val="single" w:sz="4" w:space="0" w:color="auto"/>
            </w:tcBorders>
            <w:vAlign w:val="center"/>
          </w:tcPr>
          <w:p w14:paraId="5BDD59B1" w14:textId="77777777" w:rsidR="00870F12" w:rsidRPr="007B2554" w:rsidRDefault="00870F12" w:rsidP="00CD6935">
            <w:pPr>
              <w:spacing w:after="0"/>
              <w:jc w:val="left"/>
            </w:pPr>
            <w:r w:rsidRPr="007B2554">
              <w:t>R</w:t>
            </w:r>
          </w:p>
        </w:tc>
        <w:tc>
          <w:tcPr>
            <w:tcW w:w="2976" w:type="dxa"/>
            <w:tcBorders>
              <w:top w:val="single" w:sz="4" w:space="0" w:color="auto"/>
            </w:tcBorders>
            <w:vAlign w:val="center"/>
          </w:tcPr>
          <w:p w14:paraId="62D7CECF" w14:textId="77777777" w:rsidR="0053778C" w:rsidRPr="007B2554" w:rsidRDefault="00870F12" w:rsidP="00CD6935">
            <w:pPr>
              <w:spacing w:after="0"/>
              <w:jc w:val="left"/>
            </w:pPr>
            <w:r w:rsidRPr="007B2554">
              <w:t>341, 10</w:t>
            </w:r>
            <w:r w:rsidRPr="007B2554">
              <w:rPr>
                <w:vertAlign w:val="superscript"/>
              </w:rPr>
              <w:t>e</w:t>
            </w:r>
            <w:r w:rsidRPr="007B2554">
              <w:t> rue</w:t>
            </w:r>
          </w:p>
          <w:p w14:paraId="47EB6087" w14:textId="437B0E13" w:rsidR="00870F12" w:rsidRPr="007B2554" w:rsidRDefault="00870F12" w:rsidP="00CD6935">
            <w:pPr>
              <w:spacing w:after="0"/>
              <w:jc w:val="left"/>
            </w:pPr>
            <w:r w:rsidRPr="007B2554">
              <w:t>Morden (Manitoba) R6M 1L8</w:t>
            </w:r>
          </w:p>
        </w:tc>
      </w:tr>
      <w:tr w:rsidR="00870F12" w:rsidRPr="00367956" w14:paraId="02DC3642" w14:textId="77777777" w:rsidTr="00D97167">
        <w:trPr>
          <w:trHeight w:val="540"/>
        </w:trPr>
        <w:tc>
          <w:tcPr>
            <w:tcW w:w="828" w:type="dxa"/>
            <w:vAlign w:val="center"/>
          </w:tcPr>
          <w:p w14:paraId="3D88ABE3" w14:textId="77777777" w:rsidR="00870F12" w:rsidRPr="007B2554" w:rsidRDefault="00870F12" w:rsidP="00CD6935">
            <w:pPr>
              <w:jc w:val="left"/>
            </w:pPr>
            <w:r w:rsidRPr="007B2554">
              <w:t>2</w:t>
            </w:r>
          </w:p>
        </w:tc>
        <w:tc>
          <w:tcPr>
            <w:tcW w:w="1890" w:type="dxa"/>
            <w:vAlign w:val="center"/>
          </w:tcPr>
          <w:p w14:paraId="3F36E7A6" w14:textId="77777777" w:rsidR="00870F12" w:rsidRPr="007B2554" w:rsidRDefault="00870F12" w:rsidP="00CD6935">
            <w:pPr>
              <w:spacing w:after="0"/>
              <w:jc w:val="left"/>
            </w:pPr>
            <w:r w:rsidRPr="007B2554">
              <w:t>Atcheson, Jane</w:t>
            </w:r>
          </w:p>
        </w:tc>
        <w:tc>
          <w:tcPr>
            <w:tcW w:w="2124" w:type="dxa"/>
            <w:vAlign w:val="center"/>
          </w:tcPr>
          <w:p w14:paraId="3861B062" w14:textId="77777777" w:rsidR="00870F12" w:rsidRPr="007B2554" w:rsidRDefault="00870F12" w:rsidP="00CD6935">
            <w:pPr>
              <w:spacing w:after="0"/>
              <w:jc w:val="left"/>
            </w:pPr>
            <w:r w:rsidRPr="007B2554">
              <w:t>S ½ 18-3-6 O1</w:t>
            </w:r>
          </w:p>
        </w:tc>
        <w:tc>
          <w:tcPr>
            <w:tcW w:w="1254" w:type="dxa"/>
            <w:vAlign w:val="center"/>
          </w:tcPr>
          <w:p w14:paraId="16B87AB8" w14:textId="77777777" w:rsidR="00870F12" w:rsidRPr="007B2554" w:rsidRDefault="00870F12" w:rsidP="00CD6935">
            <w:pPr>
              <w:spacing w:after="0"/>
              <w:jc w:val="left"/>
            </w:pPr>
            <w:r w:rsidRPr="007B2554">
              <w:t>N</w:t>
            </w:r>
          </w:p>
        </w:tc>
        <w:tc>
          <w:tcPr>
            <w:tcW w:w="2976" w:type="dxa"/>
            <w:vAlign w:val="center"/>
          </w:tcPr>
          <w:p w14:paraId="3E489386" w14:textId="77777777" w:rsidR="00870F12" w:rsidRPr="00441F6B" w:rsidRDefault="00870F12" w:rsidP="00CD6935">
            <w:pPr>
              <w:spacing w:after="0"/>
              <w:jc w:val="left"/>
              <w:rPr>
                <w:lang w:val="en-CA"/>
              </w:rPr>
            </w:pPr>
            <w:r w:rsidRPr="00441F6B">
              <w:rPr>
                <w:lang w:val="en-CA"/>
              </w:rPr>
              <w:t>C.P. 123</w:t>
            </w:r>
          </w:p>
          <w:p w14:paraId="01505BBE" w14:textId="4BAC4B1E" w:rsidR="00870F12" w:rsidRPr="00441F6B" w:rsidRDefault="00870F12" w:rsidP="00CD6935">
            <w:pPr>
              <w:spacing w:after="0"/>
              <w:jc w:val="left"/>
              <w:rPr>
                <w:lang w:val="en-CA"/>
              </w:rPr>
            </w:pPr>
            <w:r w:rsidRPr="00441F6B">
              <w:rPr>
                <w:lang w:val="en-CA"/>
              </w:rPr>
              <w:t>Altona (Manitoba) R0G 0B0</w:t>
            </w:r>
          </w:p>
        </w:tc>
      </w:tr>
      <w:tr w:rsidR="00870F12" w:rsidRPr="00367956" w14:paraId="3FD389D5" w14:textId="77777777" w:rsidTr="00D97167">
        <w:trPr>
          <w:trHeight w:val="540"/>
        </w:trPr>
        <w:tc>
          <w:tcPr>
            <w:tcW w:w="828" w:type="dxa"/>
            <w:vAlign w:val="center"/>
          </w:tcPr>
          <w:p w14:paraId="551A383A" w14:textId="77777777" w:rsidR="00870F12" w:rsidRPr="007B2554" w:rsidRDefault="00870F12" w:rsidP="00CD6935">
            <w:pPr>
              <w:jc w:val="left"/>
            </w:pPr>
            <w:r w:rsidRPr="007B2554">
              <w:t>3</w:t>
            </w:r>
          </w:p>
        </w:tc>
        <w:tc>
          <w:tcPr>
            <w:tcW w:w="1890" w:type="dxa"/>
            <w:vAlign w:val="center"/>
          </w:tcPr>
          <w:p w14:paraId="69EBDB86" w14:textId="06629B40" w:rsidR="00870F12" w:rsidRPr="007B2554" w:rsidRDefault="00D97167" w:rsidP="00CD6935">
            <w:pPr>
              <w:spacing w:after="0"/>
              <w:jc w:val="left"/>
            </w:pPr>
            <w:r w:rsidRPr="007B2554">
              <w:t>Brown</w:t>
            </w:r>
            <w:r w:rsidR="00870F12" w:rsidRPr="007B2554">
              <w:t>, Pierre</w:t>
            </w:r>
          </w:p>
        </w:tc>
        <w:tc>
          <w:tcPr>
            <w:tcW w:w="2124" w:type="dxa"/>
            <w:vAlign w:val="center"/>
          </w:tcPr>
          <w:p w14:paraId="18519C18" w14:textId="77777777" w:rsidR="00870F12" w:rsidRPr="007B2554" w:rsidRDefault="00870F12" w:rsidP="00CD6935">
            <w:pPr>
              <w:spacing w:after="0"/>
              <w:jc w:val="left"/>
            </w:pPr>
            <w:r w:rsidRPr="007B2554">
              <w:t>Lot 5-PI 107</w:t>
            </w:r>
          </w:p>
        </w:tc>
        <w:tc>
          <w:tcPr>
            <w:tcW w:w="1254" w:type="dxa"/>
            <w:vAlign w:val="center"/>
          </w:tcPr>
          <w:p w14:paraId="0DDDF43A" w14:textId="77777777" w:rsidR="00870F12" w:rsidRPr="007B2554" w:rsidRDefault="00870F12" w:rsidP="00CD6935">
            <w:pPr>
              <w:spacing w:after="0"/>
              <w:jc w:val="left"/>
            </w:pPr>
            <w:r w:rsidRPr="007B2554">
              <w:t>R</w:t>
            </w:r>
          </w:p>
        </w:tc>
        <w:tc>
          <w:tcPr>
            <w:tcW w:w="2976" w:type="dxa"/>
            <w:vAlign w:val="center"/>
          </w:tcPr>
          <w:p w14:paraId="16EF0EB1" w14:textId="77777777" w:rsidR="00870F12" w:rsidRPr="00441F6B" w:rsidRDefault="00870F12" w:rsidP="00CD6935">
            <w:pPr>
              <w:spacing w:after="0"/>
              <w:jc w:val="left"/>
              <w:rPr>
                <w:lang w:val="en-CA"/>
              </w:rPr>
            </w:pPr>
            <w:r w:rsidRPr="00441F6B">
              <w:rPr>
                <w:lang w:val="en-CA"/>
              </w:rPr>
              <w:t>C.P. 55</w:t>
            </w:r>
          </w:p>
          <w:p w14:paraId="6C1369ED" w14:textId="1420D6DF" w:rsidR="00870F12" w:rsidRPr="00441F6B" w:rsidRDefault="00870F12" w:rsidP="00CD6935">
            <w:pPr>
              <w:spacing w:after="0"/>
              <w:jc w:val="left"/>
              <w:rPr>
                <w:lang w:val="en-CA"/>
              </w:rPr>
            </w:pPr>
            <w:r w:rsidRPr="00441F6B">
              <w:rPr>
                <w:lang w:val="en-CA"/>
              </w:rPr>
              <w:t>Thornhill (Manitoba) R0G 2T0</w:t>
            </w:r>
          </w:p>
        </w:tc>
      </w:tr>
      <w:tr w:rsidR="00870F12" w:rsidRPr="007B2554" w14:paraId="3868E02D" w14:textId="77777777" w:rsidTr="00D97167">
        <w:trPr>
          <w:trHeight w:val="342"/>
        </w:trPr>
        <w:tc>
          <w:tcPr>
            <w:tcW w:w="828" w:type="dxa"/>
            <w:vAlign w:val="center"/>
          </w:tcPr>
          <w:p w14:paraId="315B770A" w14:textId="77777777" w:rsidR="00870F12" w:rsidRPr="007B2554" w:rsidRDefault="00870F12" w:rsidP="00CD6935">
            <w:pPr>
              <w:jc w:val="left"/>
            </w:pPr>
            <w:r w:rsidRPr="00441F6B">
              <w:rPr>
                <w:lang w:val="en-CA"/>
              </w:rPr>
              <w:t xml:space="preserve"> </w:t>
            </w:r>
            <w:r w:rsidRPr="007B2554">
              <w:t>4</w:t>
            </w:r>
          </w:p>
        </w:tc>
        <w:tc>
          <w:tcPr>
            <w:tcW w:w="1890" w:type="dxa"/>
            <w:vAlign w:val="center"/>
          </w:tcPr>
          <w:p w14:paraId="1CF27920" w14:textId="77777777" w:rsidR="00870F12" w:rsidRPr="007B2554" w:rsidRDefault="00870F12" w:rsidP="00CD6935">
            <w:pPr>
              <w:spacing w:after="0"/>
              <w:jc w:val="left"/>
            </w:pPr>
            <w:r w:rsidRPr="007B2554">
              <w:t>Currie, Lorraine</w:t>
            </w:r>
          </w:p>
        </w:tc>
        <w:tc>
          <w:tcPr>
            <w:tcW w:w="2124" w:type="dxa"/>
            <w:vAlign w:val="center"/>
          </w:tcPr>
          <w:p w14:paraId="1D1D86D6" w14:textId="77777777" w:rsidR="00870F12" w:rsidRPr="007B2554" w:rsidRDefault="00870F12" w:rsidP="00CD6935">
            <w:pPr>
              <w:spacing w:after="0"/>
              <w:jc w:val="left"/>
            </w:pPr>
            <w:r w:rsidRPr="007B2554">
              <w:t>Lot 17-PI 107</w:t>
            </w:r>
          </w:p>
        </w:tc>
        <w:tc>
          <w:tcPr>
            <w:tcW w:w="1254" w:type="dxa"/>
            <w:vAlign w:val="center"/>
          </w:tcPr>
          <w:p w14:paraId="10CA7ACA" w14:textId="77777777" w:rsidR="00870F12" w:rsidRPr="007B2554" w:rsidRDefault="00870F12" w:rsidP="00CD6935">
            <w:pPr>
              <w:spacing w:after="0"/>
              <w:jc w:val="left"/>
            </w:pPr>
            <w:r w:rsidRPr="007B2554">
              <w:t>N</w:t>
            </w:r>
          </w:p>
        </w:tc>
        <w:tc>
          <w:tcPr>
            <w:tcW w:w="2976" w:type="dxa"/>
            <w:vAlign w:val="center"/>
          </w:tcPr>
          <w:p w14:paraId="42D54FF4" w14:textId="77777777" w:rsidR="00870F12" w:rsidRPr="007B2554" w:rsidRDefault="00870F12" w:rsidP="00CD6935">
            <w:pPr>
              <w:spacing w:after="0"/>
              <w:jc w:val="left"/>
            </w:pPr>
            <w:r w:rsidRPr="007B2554">
              <w:t>C.P. 1122</w:t>
            </w:r>
          </w:p>
          <w:p w14:paraId="0C6922CE" w14:textId="0C33D564" w:rsidR="00870F12" w:rsidRPr="007B2554" w:rsidRDefault="00870F12" w:rsidP="00CD6935">
            <w:pPr>
              <w:spacing w:after="0"/>
              <w:jc w:val="left"/>
            </w:pPr>
            <w:r w:rsidRPr="007B2554">
              <w:t>Manitou (Manitoba) R0G 1G0</w:t>
            </w:r>
          </w:p>
        </w:tc>
      </w:tr>
      <w:tr w:rsidR="00870F12" w:rsidRPr="007B2554" w14:paraId="1081830A" w14:textId="77777777" w:rsidTr="00D97167">
        <w:trPr>
          <w:trHeight w:val="179"/>
        </w:trPr>
        <w:tc>
          <w:tcPr>
            <w:tcW w:w="828" w:type="dxa"/>
            <w:tcBorders>
              <w:bottom w:val="single" w:sz="4" w:space="0" w:color="auto"/>
            </w:tcBorders>
            <w:vAlign w:val="center"/>
          </w:tcPr>
          <w:p w14:paraId="2A6CDFB0" w14:textId="77777777" w:rsidR="00870F12" w:rsidRPr="007B2554" w:rsidRDefault="00870F12" w:rsidP="00CD6935">
            <w:pPr>
              <w:jc w:val="left"/>
            </w:pPr>
          </w:p>
        </w:tc>
        <w:tc>
          <w:tcPr>
            <w:tcW w:w="1890" w:type="dxa"/>
            <w:tcBorders>
              <w:bottom w:val="single" w:sz="4" w:space="0" w:color="auto"/>
            </w:tcBorders>
            <w:vAlign w:val="center"/>
          </w:tcPr>
          <w:p w14:paraId="2DCE2566" w14:textId="77777777" w:rsidR="00870F12" w:rsidRPr="007B2554" w:rsidRDefault="00870F12" w:rsidP="00CD6935">
            <w:pPr>
              <w:jc w:val="left"/>
            </w:pPr>
          </w:p>
        </w:tc>
        <w:tc>
          <w:tcPr>
            <w:tcW w:w="2124" w:type="dxa"/>
            <w:tcBorders>
              <w:bottom w:val="single" w:sz="4" w:space="0" w:color="auto"/>
            </w:tcBorders>
            <w:vAlign w:val="center"/>
          </w:tcPr>
          <w:p w14:paraId="587D9850" w14:textId="77777777" w:rsidR="00870F12" w:rsidRPr="007B2554" w:rsidRDefault="00870F12" w:rsidP="00CD6935">
            <w:pPr>
              <w:jc w:val="left"/>
            </w:pPr>
          </w:p>
        </w:tc>
        <w:tc>
          <w:tcPr>
            <w:tcW w:w="1254" w:type="dxa"/>
            <w:tcBorders>
              <w:bottom w:val="single" w:sz="4" w:space="0" w:color="auto"/>
            </w:tcBorders>
            <w:vAlign w:val="center"/>
          </w:tcPr>
          <w:p w14:paraId="6549223B" w14:textId="77777777" w:rsidR="00870F12" w:rsidRPr="007B2554" w:rsidRDefault="00870F12" w:rsidP="00CD6935">
            <w:pPr>
              <w:jc w:val="left"/>
            </w:pPr>
          </w:p>
        </w:tc>
        <w:tc>
          <w:tcPr>
            <w:tcW w:w="2976" w:type="dxa"/>
            <w:tcBorders>
              <w:bottom w:val="single" w:sz="4" w:space="0" w:color="auto"/>
            </w:tcBorders>
            <w:vAlign w:val="center"/>
          </w:tcPr>
          <w:p w14:paraId="41B32439" w14:textId="77777777" w:rsidR="00870F12" w:rsidRPr="007B2554" w:rsidRDefault="00870F12" w:rsidP="00CD6935">
            <w:pPr>
              <w:jc w:val="left"/>
            </w:pPr>
          </w:p>
        </w:tc>
      </w:tr>
    </w:tbl>
    <w:p w14:paraId="538CD26D" w14:textId="77777777" w:rsidR="00CD6935" w:rsidRPr="007B2554" w:rsidRDefault="00CD6935" w:rsidP="00870F12">
      <w:pPr>
        <w:sectPr w:rsidR="00CD6935" w:rsidRPr="007B2554" w:rsidSect="006D585C">
          <w:pgSz w:w="12240" w:h="15840"/>
          <w:pgMar w:top="1440" w:right="1350" w:bottom="1440" w:left="1440" w:header="708" w:footer="708" w:gutter="0"/>
          <w:cols w:space="708"/>
          <w:docGrid w:linePitch="360"/>
        </w:sectPr>
      </w:pPr>
    </w:p>
    <w:p w14:paraId="5C71777D" w14:textId="77777777" w:rsidR="00870F12" w:rsidRPr="007B2554" w:rsidRDefault="00870F12" w:rsidP="00CD6935">
      <w:pPr>
        <w:pStyle w:val="Titre4"/>
      </w:pPr>
      <w:r w:rsidRPr="007B2554">
        <w:lastRenderedPageBreak/>
        <w:t>FORMULAIRE 6</w:t>
      </w:r>
    </w:p>
    <w:p w14:paraId="0801D2BA" w14:textId="1FFC4F6F" w:rsidR="00870F12" w:rsidRPr="007B2554" w:rsidRDefault="00870F12" w:rsidP="00870F12">
      <w:pPr>
        <w:jc w:val="center"/>
      </w:pPr>
      <w:r w:rsidRPr="007B2554">
        <w:t>[</w:t>
      </w:r>
      <w:r w:rsidR="00D868E9" w:rsidRPr="007B2554">
        <w:t>Paragraphe </w:t>
      </w:r>
      <w:r w:rsidRPr="007B2554">
        <w:t>23(1)]</w:t>
      </w:r>
    </w:p>
    <w:p w14:paraId="48FDD4A7" w14:textId="77777777" w:rsidR="00870F12" w:rsidRPr="007B2554" w:rsidRDefault="00870F12" w:rsidP="00870F12">
      <w:pPr>
        <w:jc w:val="center"/>
        <w:rPr>
          <w:b/>
        </w:rPr>
      </w:pPr>
      <w:r w:rsidRPr="007B2554">
        <w:rPr>
          <w:b/>
        </w:rPr>
        <w:t>SECTION DE VOTE URBAINE</w:t>
      </w:r>
    </w:p>
    <w:p w14:paraId="4CD3F584" w14:textId="6C8BEF6B" w:rsidR="00870F12" w:rsidRPr="007B2554" w:rsidRDefault="00870F12" w:rsidP="00870F12">
      <w:pPr>
        <w:jc w:val="center"/>
      </w:pPr>
      <w:r w:rsidRPr="007B2554">
        <w:rPr>
          <w:b/>
        </w:rPr>
        <w:t>LISTE ÉLECTORALE</w:t>
      </w:r>
      <w:r w:rsidR="008044BE" w:rsidRPr="007B2554">
        <w:rPr>
          <w:b/>
        </w:rPr>
        <w:t xml:space="preserve"> DE</w:t>
      </w:r>
      <w:r w:rsidRPr="007B2554">
        <w:t xml:space="preserve"> 20_____.</w:t>
      </w:r>
    </w:p>
    <w:p w14:paraId="7A7EA38A" w14:textId="26FE986E" w:rsidR="00870F12" w:rsidRPr="007B2554" w:rsidRDefault="008044BE" w:rsidP="00870F12">
      <w:pPr>
        <w:jc w:val="center"/>
      </w:pPr>
      <w:proofErr w:type="gramStart"/>
      <w:r w:rsidRPr="007B2554">
        <w:t>pour</w:t>
      </w:r>
      <w:proofErr w:type="gramEnd"/>
    </w:p>
    <w:p w14:paraId="6754D61F" w14:textId="77777777" w:rsidR="00870F12" w:rsidRPr="007B2554" w:rsidRDefault="00870F12" w:rsidP="00870F12">
      <w:pPr>
        <w:jc w:val="center"/>
      </w:pPr>
      <w:r w:rsidRPr="007B2554">
        <w:t>___________________________________</w:t>
      </w:r>
    </w:p>
    <w:p w14:paraId="3CA7602B" w14:textId="77777777" w:rsidR="00870F12" w:rsidRPr="007B2554" w:rsidRDefault="00870F12" w:rsidP="00870F12">
      <w:pPr>
        <w:jc w:val="center"/>
      </w:pPr>
      <w:r w:rsidRPr="007B2554">
        <w:t>(</w:t>
      </w:r>
      <w:proofErr w:type="gramStart"/>
      <w:r w:rsidRPr="007B2554">
        <w:t>nom</w:t>
      </w:r>
      <w:proofErr w:type="gramEnd"/>
      <w:r w:rsidRPr="007B2554">
        <w:t xml:space="preserve"> de l’autorité locale)</w:t>
      </w:r>
    </w:p>
    <w:p w14:paraId="7C212397" w14:textId="6E0E22E0" w:rsidR="00870F12" w:rsidRPr="007B2554" w:rsidRDefault="00870F12" w:rsidP="00870F12">
      <w:pPr>
        <w:jc w:val="center"/>
      </w:pPr>
      <w:r w:rsidRPr="007B2554">
        <w:t>Section de vote</w:t>
      </w:r>
      <w:r w:rsidR="008044BE" w:rsidRPr="007B2554">
        <w:t xml:space="preserve"> n</w:t>
      </w:r>
      <w:r w:rsidR="008044BE" w:rsidRPr="007B2554">
        <w:rPr>
          <w:vertAlign w:val="superscript"/>
        </w:rPr>
        <w:t>o</w:t>
      </w:r>
      <w:r w:rsidRPr="007B2554">
        <w:t xml:space="preserve"> ____, </w:t>
      </w:r>
      <w:r w:rsidR="008044BE" w:rsidRPr="007B2554">
        <w:t>comprenan</w:t>
      </w:r>
      <w:r w:rsidRPr="007B2554">
        <w:t>t (décri</w:t>
      </w:r>
      <w:r w:rsidR="008044BE" w:rsidRPr="007B2554">
        <w:t>vez</w:t>
      </w:r>
      <w:r w:rsidRPr="007B2554">
        <w:t xml:space="preserve"> les limites)</w:t>
      </w:r>
    </w:p>
    <w:p w14:paraId="1E5F4D1F" w14:textId="77777777" w:rsidR="00870F12" w:rsidRPr="007B2554" w:rsidRDefault="00870F12" w:rsidP="00870F12">
      <w:pPr>
        <w:jc w:val="center"/>
      </w:pPr>
    </w:p>
    <w:p w14:paraId="491E5C14" w14:textId="38A825D0" w:rsidR="00870F12" w:rsidRPr="007B2554" w:rsidRDefault="00870F12" w:rsidP="00CD6935">
      <w:pPr>
        <w:spacing w:after="840"/>
        <w:jc w:val="center"/>
      </w:pPr>
      <w:r w:rsidRPr="007B2554">
        <w:t xml:space="preserve">R </w:t>
      </w:r>
      <w:r w:rsidR="008044BE" w:rsidRPr="007B2554">
        <w:t>=</w:t>
      </w:r>
      <w:r w:rsidRPr="007B2554">
        <w:t xml:space="preserve"> Résident</w:t>
      </w:r>
      <w:r w:rsidR="00C35390" w:rsidRPr="007B2554">
        <w:t xml:space="preserve">; </w:t>
      </w:r>
      <w:r w:rsidRPr="007B2554">
        <w:t xml:space="preserve">N </w:t>
      </w:r>
      <w:r w:rsidR="008044BE" w:rsidRPr="007B2554">
        <w:t>=</w:t>
      </w:r>
      <w:r w:rsidRPr="007B2554">
        <w:t xml:space="preserve"> Non</w:t>
      </w:r>
      <w:r w:rsidR="008044BE" w:rsidRPr="007B2554">
        <w:t>-</w:t>
      </w:r>
      <w:r w:rsidRPr="007B2554">
        <w:t>résident</w:t>
      </w:r>
    </w:p>
    <w:tbl>
      <w:tblPr>
        <w:tblW w:w="0" w:type="auto"/>
        <w:tblLayout w:type="fixed"/>
        <w:tblLook w:val="0000" w:firstRow="0" w:lastRow="0" w:firstColumn="0" w:lastColumn="0" w:noHBand="0" w:noVBand="0"/>
      </w:tblPr>
      <w:tblGrid>
        <w:gridCol w:w="2694"/>
        <w:gridCol w:w="1134"/>
        <w:gridCol w:w="2835"/>
        <w:gridCol w:w="2693"/>
      </w:tblGrid>
      <w:tr w:rsidR="00870F12" w:rsidRPr="007B2554" w14:paraId="5E9608E3" w14:textId="77777777" w:rsidTr="001B145A">
        <w:tc>
          <w:tcPr>
            <w:tcW w:w="2694" w:type="dxa"/>
            <w:tcBorders>
              <w:bottom w:val="single" w:sz="4" w:space="0" w:color="auto"/>
            </w:tcBorders>
            <w:vAlign w:val="center"/>
          </w:tcPr>
          <w:p w14:paraId="2CBF3F7D" w14:textId="561BAA01" w:rsidR="00870F12" w:rsidRPr="007B2554" w:rsidRDefault="00870F12" w:rsidP="00F4054B">
            <w:pPr>
              <w:tabs>
                <w:tab w:val="left" w:pos="450"/>
              </w:tabs>
              <w:spacing w:after="0"/>
              <w:jc w:val="center"/>
            </w:pPr>
            <w:r w:rsidRPr="007B2554">
              <w:t>N</w:t>
            </w:r>
            <w:r w:rsidRPr="007B2554">
              <w:rPr>
                <w:vertAlign w:val="superscript"/>
              </w:rPr>
              <w:t>o</w:t>
            </w:r>
            <w:r w:rsidRPr="007B2554">
              <w:t xml:space="preserve"> Nom de l’électeur</w:t>
            </w:r>
          </w:p>
          <w:p w14:paraId="3FF3582E" w14:textId="121EAD42" w:rsidR="00870F12" w:rsidRPr="007B2554" w:rsidRDefault="00870F12" w:rsidP="00F4054B">
            <w:pPr>
              <w:tabs>
                <w:tab w:val="left" w:pos="450"/>
              </w:tabs>
              <w:spacing w:after="0"/>
              <w:jc w:val="center"/>
            </w:pPr>
            <w:r w:rsidRPr="007B2554">
              <w:t>(</w:t>
            </w:r>
            <w:proofErr w:type="gramStart"/>
            <w:r w:rsidRPr="007B2554">
              <w:t>nom</w:t>
            </w:r>
            <w:proofErr w:type="gramEnd"/>
            <w:r w:rsidRPr="007B2554">
              <w:t xml:space="preserve"> de famille </w:t>
            </w:r>
            <w:r w:rsidR="008044BE" w:rsidRPr="007B2554">
              <w:t>d’abord</w:t>
            </w:r>
            <w:r w:rsidRPr="007B2554">
              <w:t>)</w:t>
            </w:r>
          </w:p>
        </w:tc>
        <w:tc>
          <w:tcPr>
            <w:tcW w:w="1134" w:type="dxa"/>
            <w:tcBorders>
              <w:bottom w:val="single" w:sz="4" w:space="0" w:color="auto"/>
            </w:tcBorders>
            <w:vAlign w:val="center"/>
          </w:tcPr>
          <w:p w14:paraId="758AB845" w14:textId="77777777" w:rsidR="00870F12" w:rsidRPr="007B2554" w:rsidRDefault="00870F12" w:rsidP="00F4054B">
            <w:pPr>
              <w:spacing w:after="0"/>
              <w:jc w:val="center"/>
            </w:pPr>
            <w:r w:rsidRPr="007B2554">
              <w:t>Résidence</w:t>
            </w:r>
          </w:p>
        </w:tc>
        <w:tc>
          <w:tcPr>
            <w:tcW w:w="2835" w:type="dxa"/>
            <w:tcBorders>
              <w:bottom w:val="single" w:sz="4" w:space="0" w:color="auto"/>
            </w:tcBorders>
            <w:vAlign w:val="center"/>
          </w:tcPr>
          <w:p w14:paraId="65CC2DEB" w14:textId="4CC9C8AF" w:rsidR="00870F12" w:rsidRPr="007B2554" w:rsidRDefault="00870F12" w:rsidP="00F4054B">
            <w:pPr>
              <w:spacing w:after="0"/>
              <w:jc w:val="center"/>
            </w:pPr>
            <w:r w:rsidRPr="007B2554">
              <w:t>Adresse</w:t>
            </w:r>
            <w:r w:rsidR="008044BE" w:rsidRPr="007B2554">
              <w:t xml:space="preserve"> de voirie</w:t>
            </w:r>
          </w:p>
        </w:tc>
        <w:tc>
          <w:tcPr>
            <w:tcW w:w="2693" w:type="dxa"/>
            <w:tcBorders>
              <w:bottom w:val="single" w:sz="4" w:space="0" w:color="auto"/>
            </w:tcBorders>
            <w:vAlign w:val="center"/>
          </w:tcPr>
          <w:p w14:paraId="0D2491DF" w14:textId="7424C47A" w:rsidR="00CC6E0D" w:rsidRPr="007B2554" w:rsidRDefault="00870F12" w:rsidP="00F4054B">
            <w:pPr>
              <w:spacing w:after="0"/>
              <w:jc w:val="center"/>
            </w:pPr>
            <w:r w:rsidRPr="007B2554">
              <w:t>Adresse postale</w:t>
            </w:r>
            <w:r w:rsidR="008044BE" w:rsidRPr="007B2554">
              <w:t>,</w:t>
            </w:r>
          </w:p>
          <w:p w14:paraId="650A7E24" w14:textId="46F0561E" w:rsidR="00870F12" w:rsidRPr="007B2554" w:rsidRDefault="00870F12" w:rsidP="00F4054B">
            <w:pPr>
              <w:spacing w:after="0"/>
              <w:jc w:val="center"/>
            </w:pPr>
            <w:r w:rsidRPr="007B2554">
              <w:t xml:space="preserve"> </w:t>
            </w:r>
            <w:proofErr w:type="gramStart"/>
            <w:r w:rsidRPr="007B2554">
              <w:t>si</w:t>
            </w:r>
            <w:proofErr w:type="gramEnd"/>
            <w:r w:rsidRPr="007B2554">
              <w:t xml:space="preserve"> différente</w:t>
            </w:r>
          </w:p>
        </w:tc>
      </w:tr>
      <w:tr w:rsidR="00870F12" w:rsidRPr="007B2554" w14:paraId="19C3D07A" w14:textId="77777777" w:rsidTr="001B145A">
        <w:tc>
          <w:tcPr>
            <w:tcW w:w="2694" w:type="dxa"/>
            <w:tcBorders>
              <w:top w:val="single" w:sz="4" w:space="0" w:color="auto"/>
              <w:bottom w:val="single" w:sz="4" w:space="0" w:color="auto"/>
            </w:tcBorders>
          </w:tcPr>
          <w:p w14:paraId="3CDFD630" w14:textId="77777777" w:rsidR="00870F12" w:rsidRPr="007B2554" w:rsidRDefault="00870F12" w:rsidP="00F4054B"/>
        </w:tc>
        <w:tc>
          <w:tcPr>
            <w:tcW w:w="1134" w:type="dxa"/>
            <w:tcBorders>
              <w:top w:val="single" w:sz="4" w:space="0" w:color="auto"/>
              <w:bottom w:val="single" w:sz="4" w:space="0" w:color="auto"/>
            </w:tcBorders>
          </w:tcPr>
          <w:p w14:paraId="7228D497" w14:textId="77777777" w:rsidR="00870F12" w:rsidRPr="007B2554" w:rsidRDefault="00870F12" w:rsidP="00F4054B">
            <w:pPr>
              <w:jc w:val="center"/>
            </w:pPr>
          </w:p>
        </w:tc>
        <w:tc>
          <w:tcPr>
            <w:tcW w:w="2835" w:type="dxa"/>
            <w:tcBorders>
              <w:top w:val="single" w:sz="4" w:space="0" w:color="auto"/>
              <w:bottom w:val="single" w:sz="4" w:space="0" w:color="auto"/>
            </w:tcBorders>
          </w:tcPr>
          <w:p w14:paraId="237086F0" w14:textId="77777777" w:rsidR="00870F12" w:rsidRPr="007B2554" w:rsidRDefault="00870F12" w:rsidP="00F4054B"/>
        </w:tc>
        <w:tc>
          <w:tcPr>
            <w:tcW w:w="2693" w:type="dxa"/>
            <w:tcBorders>
              <w:top w:val="single" w:sz="4" w:space="0" w:color="auto"/>
              <w:bottom w:val="single" w:sz="4" w:space="0" w:color="auto"/>
            </w:tcBorders>
          </w:tcPr>
          <w:p w14:paraId="2EF57630" w14:textId="77777777" w:rsidR="00870F12" w:rsidRPr="007B2554" w:rsidRDefault="00870F12" w:rsidP="00F4054B"/>
        </w:tc>
      </w:tr>
      <w:tr w:rsidR="00870F12" w:rsidRPr="007B2554" w14:paraId="10148DB5" w14:textId="77777777" w:rsidTr="001B145A">
        <w:trPr>
          <w:trHeight w:val="56"/>
        </w:trPr>
        <w:tc>
          <w:tcPr>
            <w:tcW w:w="2694" w:type="dxa"/>
            <w:tcBorders>
              <w:top w:val="single" w:sz="4" w:space="0" w:color="auto"/>
            </w:tcBorders>
          </w:tcPr>
          <w:p w14:paraId="0821A547" w14:textId="77777777" w:rsidR="00870F12" w:rsidRPr="007B2554" w:rsidRDefault="00870F12" w:rsidP="00F4054B"/>
        </w:tc>
        <w:tc>
          <w:tcPr>
            <w:tcW w:w="1134" w:type="dxa"/>
            <w:tcBorders>
              <w:top w:val="single" w:sz="4" w:space="0" w:color="auto"/>
            </w:tcBorders>
          </w:tcPr>
          <w:p w14:paraId="0DCE36D0" w14:textId="77777777" w:rsidR="00870F12" w:rsidRPr="007B2554" w:rsidRDefault="00870F12" w:rsidP="00F4054B">
            <w:pPr>
              <w:jc w:val="center"/>
            </w:pPr>
          </w:p>
        </w:tc>
        <w:tc>
          <w:tcPr>
            <w:tcW w:w="2835" w:type="dxa"/>
            <w:tcBorders>
              <w:top w:val="single" w:sz="4" w:space="0" w:color="auto"/>
            </w:tcBorders>
          </w:tcPr>
          <w:p w14:paraId="3B198EDF" w14:textId="77777777" w:rsidR="00870F12" w:rsidRPr="007B2554" w:rsidRDefault="00870F12" w:rsidP="00F4054B"/>
        </w:tc>
        <w:tc>
          <w:tcPr>
            <w:tcW w:w="2693" w:type="dxa"/>
            <w:tcBorders>
              <w:top w:val="single" w:sz="4" w:space="0" w:color="auto"/>
            </w:tcBorders>
          </w:tcPr>
          <w:p w14:paraId="5E8ADB86" w14:textId="77777777" w:rsidR="00870F12" w:rsidRPr="007B2554" w:rsidRDefault="00870F12" w:rsidP="00F4054B"/>
        </w:tc>
      </w:tr>
      <w:tr w:rsidR="00870F12" w:rsidRPr="007B2554" w14:paraId="2CC33064" w14:textId="77777777" w:rsidTr="001B145A">
        <w:tc>
          <w:tcPr>
            <w:tcW w:w="2694" w:type="dxa"/>
          </w:tcPr>
          <w:p w14:paraId="7F8D0D0D" w14:textId="77777777" w:rsidR="00870F12" w:rsidRPr="007B2554" w:rsidRDefault="00870F12" w:rsidP="00730A5B">
            <w:pPr>
              <w:numPr>
                <w:ilvl w:val="0"/>
                <w:numId w:val="21"/>
              </w:numPr>
              <w:spacing w:after="240"/>
              <w:jc w:val="left"/>
            </w:pPr>
            <w:r w:rsidRPr="007B2554">
              <w:t>Jarvis, Sadie</w:t>
            </w:r>
          </w:p>
          <w:p w14:paraId="613AA3AE" w14:textId="77777777" w:rsidR="00870F12" w:rsidRPr="007B2554" w:rsidRDefault="00870F12" w:rsidP="00CD6935">
            <w:pPr>
              <w:spacing w:after="240"/>
            </w:pPr>
          </w:p>
          <w:p w14:paraId="21A64313" w14:textId="77777777" w:rsidR="00870F12" w:rsidRPr="007B2554" w:rsidRDefault="00870F12" w:rsidP="00730A5B">
            <w:pPr>
              <w:numPr>
                <w:ilvl w:val="0"/>
                <w:numId w:val="21"/>
              </w:numPr>
              <w:tabs>
                <w:tab w:val="left" w:pos="450"/>
              </w:tabs>
              <w:spacing w:after="240"/>
              <w:jc w:val="left"/>
            </w:pPr>
            <w:r w:rsidRPr="007B2554">
              <w:t>Robinson, Henri</w:t>
            </w:r>
          </w:p>
          <w:p w14:paraId="0267E2DC" w14:textId="77777777" w:rsidR="00870F12" w:rsidRPr="007B2554" w:rsidRDefault="00870F12" w:rsidP="00CD6935">
            <w:pPr>
              <w:spacing w:after="240"/>
            </w:pPr>
          </w:p>
          <w:p w14:paraId="6676B2D0" w14:textId="77777777" w:rsidR="00870F12" w:rsidRPr="007B2554" w:rsidRDefault="00870F12" w:rsidP="00730A5B">
            <w:pPr>
              <w:numPr>
                <w:ilvl w:val="0"/>
                <w:numId w:val="21"/>
              </w:numPr>
              <w:tabs>
                <w:tab w:val="left" w:pos="450"/>
              </w:tabs>
              <w:spacing w:after="240"/>
              <w:jc w:val="left"/>
            </w:pPr>
            <w:r w:rsidRPr="007B2554">
              <w:t>Harris, Frederick</w:t>
            </w:r>
          </w:p>
          <w:p w14:paraId="72B6CBCD" w14:textId="77777777" w:rsidR="00870F12" w:rsidRPr="007B2554" w:rsidRDefault="00870F12" w:rsidP="00CD6935">
            <w:pPr>
              <w:spacing w:after="240"/>
            </w:pPr>
          </w:p>
          <w:p w14:paraId="69B55A13" w14:textId="77777777" w:rsidR="00870F12" w:rsidRPr="007B2554" w:rsidRDefault="00870F12" w:rsidP="00730A5B">
            <w:pPr>
              <w:numPr>
                <w:ilvl w:val="0"/>
                <w:numId w:val="21"/>
              </w:numPr>
              <w:tabs>
                <w:tab w:val="left" w:pos="450"/>
              </w:tabs>
              <w:spacing w:after="240"/>
              <w:jc w:val="left"/>
            </w:pPr>
            <w:r w:rsidRPr="007B2554">
              <w:t>Conley, Ann</w:t>
            </w:r>
          </w:p>
          <w:p w14:paraId="6D4D8C9A" w14:textId="77777777" w:rsidR="00870F12" w:rsidRPr="007B2554" w:rsidRDefault="00870F12" w:rsidP="00F4054B"/>
          <w:p w14:paraId="5317D9E5" w14:textId="4B45A389" w:rsidR="00870F12" w:rsidRPr="007B2554" w:rsidRDefault="008044BE" w:rsidP="00730A5B">
            <w:pPr>
              <w:numPr>
                <w:ilvl w:val="0"/>
                <w:numId w:val="21"/>
              </w:numPr>
              <w:tabs>
                <w:tab w:val="left" w:pos="450"/>
              </w:tabs>
              <w:spacing w:after="0"/>
              <w:jc w:val="left"/>
            </w:pPr>
            <w:r w:rsidRPr="007B2554">
              <w:t>Brown</w:t>
            </w:r>
            <w:r w:rsidR="00870F12" w:rsidRPr="007B2554">
              <w:t>, Robert</w:t>
            </w:r>
          </w:p>
          <w:p w14:paraId="550EFA09" w14:textId="77777777" w:rsidR="00870F12" w:rsidRPr="007B2554" w:rsidRDefault="00870F12" w:rsidP="00730A5B">
            <w:pPr>
              <w:numPr>
                <w:ilvl w:val="0"/>
                <w:numId w:val="21"/>
              </w:numPr>
              <w:tabs>
                <w:tab w:val="left" w:pos="450"/>
              </w:tabs>
              <w:spacing w:after="0"/>
              <w:jc w:val="left"/>
            </w:pPr>
            <w:r w:rsidRPr="007B2554">
              <w:t>Johnson, Albert</w:t>
            </w:r>
          </w:p>
          <w:p w14:paraId="3A9B0EED" w14:textId="4E6F7B9C" w:rsidR="00870F12" w:rsidRPr="007B2554" w:rsidRDefault="008044BE" w:rsidP="00730A5B">
            <w:pPr>
              <w:numPr>
                <w:ilvl w:val="0"/>
                <w:numId w:val="21"/>
              </w:numPr>
              <w:tabs>
                <w:tab w:val="left" w:pos="450"/>
              </w:tabs>
              <w:spacing w:after="0"/>
              <w:jc w:val="left"/>
            </w:pPr>
            <w:r w:rsidRPr="007B2554">
              <w:t>Agnew</w:t>
            </w:r>
            <w:r w:rsidR="00870F12" w:rsidRPr="007B2554">
              <w:t>, Béatrice</w:t>
            </w:r>
          </w:p>
          <w:p w14:paraId="699863E6" w14:textId="77777777" w:rsidR="00870F12" w:rsidRPr="007B2554" w:rsidRDefault="00870F12" w:rsidP="00730A5B">
            <w:pPr>
              <w:numPr>
                <w:ilvl w:val="0"/>
                <w:numId w:val="21"/>
              </w:numPr>
              <w:tabs>
                <w:tab w:val="left" w:pos="450"/>
              </w:tabs>
              <w:spacing w:after="360"/>
              <w:jc w:val="left"/>
            </w:pPr>
            <w:r w:rsidRPr="007B2554">
              <w:t>Donaldson, James</w:t>
            </w:r>
          </w:p>
        </w:tc>
        <w:tc>
          <w:tcPr>
            <w:tcW w:w="1134" w:type="dxa"/>
          </w:tcPr>
          <w:p w14:paraId="163D6B8A" w14:textId="77777777" w:rsidR="00870F12" w:rsidRPr="007B2554" w:rsidRDefault="00870F12" w:rsidP="00CD6935">
            <w:pPr>
              <w:spacing w:after="240"/>
              <w:jc w:val="center"/>
            </w:pPr>
            <w:r w:rsidRPr="007B2554">
              <w:t>R</w:t>
            </w:r>
          </w:p>
          <w:p w14:paraId="4D533FB5" w14:textId="77777777" w:rsidR="00870F12" w:rsidRPr="007B2554" w:rsidRDefault="00870F12" w:rsidP="00CD6935">
            <w:pPr>
              <w:spacing w:after="240"/>
              <w:jc w:val="center"/>
            </w:pPr>
          </w:p>
          <w:p w14:paraId="0DBFF3E6" w14:textId="77777777" w:rsidR="00870F12" w:rsidRPr="007B2554" w:rsidRDefault="00870F12" w:rsidP="00CD6935">
            <w:pPr>
              <w:spacing w:after="240"/>
              <w:jc w:val="center"/>
            </w:pPr>
            <w:r w:rsidRPr="007B2554">
              <w:t>R</w:t>
            </w:r>
          </w:p>
          <w:p w14:paraId="17FC7CAC" w14:textId="77777777" w:rsidR="00870F12" w:rsidRPr="007B2554" w:rsidRDefault="00870F12" w:rsidP="00CD6935">
            <w:pPr>
              <w:spacing w:after="240"/>
              <w:jc w:val="center"/>
            </w:pPr>
          </w:p>
          <w:p w14:paraId="4C479C37" w14:textId="77777777" w:rsidR="00870F12" w:rsidRPr="007B2554" w:rsidRDefault="00870F12" w:rsidP="00CD6935">
            <w:pPr>
              <w:spacing w:after="240"/>
              <w:jc w:val="center"/>
            </w:pPr>
            <w:r w:rsidRPr="007B2554">
              <w:t>N</w:t>
            </w:r>
          </w:p>
          <w:p w14:paraId="7240B9A0" w14:textId="77777777" w:rsidR="00870F12" w:rsidRPr="007B2554" w:rsidRDefault="00870F12" w:rsidP="00CD6935">
            <w:pPr>
              <w:spacing w:after="240"/>
              <w:jc w:val="center"/>
            </w:pPr>
          </w:p>
          <w:p w14:paraId="381E328D" w14:textId="77777777" w:rsidR="00870F12" w:rsidRPr="007B2554" w:rsidRDefault="00870F12" w:rsidP="00CD6935">
            <w:pPr>
              <w:spacing w:after="240"/>
              <w:jc w:val="center"/>
            </w:pPr>
            <w:r w:rsidRPr="007B2554">
              <w:t>N</w:t>
            </w:r>
          </w:p>
          <w:p w14:paraId="798615C6" w14:textId="77777777" w:rsidR="00870F12" w:rsidRPr="007B2554" w:rsidRDefault="00870F12" w:rsidP="00CD6935">
            <w:pPr>
              <w:spacing w:after="240"/>
              <w:jc w:val="center"/>
            </w:pPr>
          </w:p>
          <w:p w14:paraId="27FE42DE" w14:textId="77777777" w:rsidR="00870F12" w:rsidRPr="007B2554" w:rsidRDefault="00870F12" w:rsidP="00F4054B">
            <w:pPr>
              <w:spacing w:after="0"/>
              <w:jc w:val="center"/>
            </w:pPr>
            <w:r w:rsidRPr="007B2554">
              <w:t>R</w:t>
            </w:r>
          </w:p>
          <w:p w14:paraId="605814E4" w14:textId="77777777" w:rsidR="00870F12" w:rsidRPr="007B2554" w:rsidRDefault="00870F12" w:rsidP="00F4054B">
            <w:pPr>
              <w:spacing w:after="0"/>
              <w:jc w:val="center"/>
            </w:pPr>
            <w:r w:rsidRPr="007B2554">
              <w:t>R</w:t>
            </w:r>
          </w:p>
          <w:p w14:paraId="2E264B4B" w14:textId="77777777" w:rsidR="00870F12" w:rsidRPr="007B2554" w:rsidRDefault="00870F12" w:rsidP="00F4054B">
            <w:pPr>
              <w:spacing w:after="0"/>
              <w:jc w:val="center"/>
            </w:pPr>
            <w:r w:rsidRPr="007B2554">
              <w:t>R</w:t>
            </w:r>
          </w:p>
          <w:p w14:paraId="0E233545" w14:textId="77777777" w:rsidR="00870F12" w:rsidRPr="007B2554" w:rsidRDefault="00870F12" w:rsidP="00F4054B">
            <w:pPr>
              <w:spacing w:after="0"/>
              <w:jc w:val="center"/>
            </w:pPr>
            <w:r w:rsidRPr="007B2554">
              <w:t>R</w:t>
            </w:r>
          </w:p>
        </w:tc>
        <w:tc>
          <w:tcPr>
            <w:tcW w:w="2835" w:type="dxa"/>
          </w:tcPr>
          <w:p w14:paraId="77BF544E" w14:textId="7B606FBC" w:rsidR="00870F12" w:rsidRPr="007B2554" w:rsidRDefault="00870F12" w:rsidP="00CD6935">
            <w:pPr>
              <w:spacing w:after="240"/>
            </w:pPr>
            <w:r w:rsidRPr="007B2554">
              <w:t xml:space="preserve">27, rue </w:t>
            </w:r>
            <w:r w:rsidR="008044BE" w:rsidRPr="007B2554">
              <w:t>Main</w:t>
            </w:r>
            <w:r w:rsidRPr="007B2554">
              <w:t xml:space="preserve">, </w:t>
            </w:r>
            <w:r w:rsidR="00593014" w:rsidRPr="007B2554">
              <w:t>app. </w:t>
            </w:r>
            <w:r w:rsidRPr="007B2554">
              <w:t>1</w:t>
            </w:r>
          </w:p>
          <w:p w14:paraId="261EAF4F" w14:textId="77777777" w:rsidR="00C35390" w:rsidRPr="007B2554" w:rsidRDefault="00C35390" w:rsidP="00CD6935">
            <w:pPr>
              <w:spacing w:after="240"/>
            </w:pPr>
          </w:p>
          <w:p w14:paraId="0FAFE14C" w14:textId="6FB3F95F" w:rsidR="00870F12" w:rsidRPr="007B2554" w:rsidRDefault="00870F12" w:rsidP="00CD6935">
            <w:pPr>
              <w:spacing w:after="240"/>
            </w:pPr>
            <w:r w:rsidRPr="007B2554">
              <w:t xml:space="preserve">28, rue </w:t>
            </w:r>
            <w:r w:rsidR="008044BE" w:rsidRPr="007B2554">
              <w:t>Main</w:t>
            </w:r>
          </w:p>
          <w:p w14:paraId="6962D4E9" w14:textId="77777777" w:rsidR="00870F12" w:rsidRPr="007B2554" w:rsidRDefault="00870F12" w:rsidP="00CD6935">
            <w:pPr>
              <w:spacing w:after="240"/>
            </w:pPr>
          </w:p>
          <w:p w14:paraId="0F8ED73F" w14:textId="060775BB" w:rsidR="00870F12" w:rsidRPr="007B2554" w:rsidRDefault="00870F12" w:rsidP="00CD6935">
            <w:pPr>
              <w:spacing w:after="240"/>
            </w:pPr>
            <w:r w:rsidRPr="007B2554">
              <w:t xml:space="preserve">29, rue </w:t>
            </w:r>
            <w:r w:rsidR="008044BE" w:rsidRPr="007B2554">
              <w:t>Main</w:t>
            </w:r>
          </w:p>
          <w:p w14:paraId="75E4553D" w14:textId="77777777" w:rsidR="00870F12" w:rsidRPr="007B2554" w:rsidRDefault="00870F12" w:rsidP="00CD6935">
            <w:pPr>
              <w:spacing w:after="240"/>
            </w:pPr>
          </w:p>
          <w:p w14:paraId="53A6FEB1" w14:textId="6A1C6747" w:rsidR="00870F12" w:rsidRPr="007B2554" w:rsidRDefault="00870F12" w:rsidP="00CD6935">
            <w:pPr>
              <w:spacing w:after="120"/>
            </w:pPr>
            <w:r w:rsidRPr="007B2554">
              <w:t xml:space="preserve">30, rue </w:t>
            </w:r>
            <w:r w:rsidR="008044BE" w:rsidRPr="007B2554">
              <w:t>Main</w:t>
            </w:r>
          </w:p>
          <w:p w14:paraId="4885BE1E" w14:textId="77777777" w:rsidR="00870F12" w:rsidRPr="007B2554" w:rsidRDefault="00870F12" w:rsidP="00CD6935">
            <w:pPr>
              <w:spacing w:after="120"/>
            </w:pPr>
          </w:p>
          <w:p w14:paraId="12C92D7F" w14:textId="77777777" w:rsidR="00C35390" w:rsidRPr="007B2554" w:rsidRDefault="00C35390" w:rsidP="00F4054B">
            <w:pPr>
              <w:spacing w:after="0"/>
            </w:pPr>
          </w:p>
          <w:p w14:paraId="734CF026" w14:textId="77777777" w:rsidR="00870F12" w:rsidRPr="007B2554" w:rsidRDefault="00870F12" w:rsidP="00F4054B">
            <w:pPr>
              <w:spacing w:after="0"/>
            </w:pPr>
            <w:r w:rsidRPr="007B2554">
              <w:t>326, rue Smith</w:t>
            </w:r>
          </w:p>
          <w:p w14:paraId="69A5DB30" w14:textId="77777777" w:rsidR="00870F12" w:rsidRPr="007B2554" w:rsidRDefault="00870F12" w:rsidP="00F4054B">
            <w:pPr>
              <w:spacing w:after="0"/>
            </w:pPr>
            <w:r w:rsidRPr="007B2554">
              <w:t>327, rue Smith</w:t>
            </w:r>
          </w:p>
          <w:p w14:paraId="1AD6A42B" w14:textId="77777777" w:rsidR="00870F12" w:rsidRPr="007B2554" w:rsidRDefault="00870F12" w:rsidP="00F4054B">
            <w:pPr>
              <w:spacing w:after="0"/>
            </w:pPr>
            <w:r w:rsidRPr="007B2554">
              <w:t>328, rue Smith</w:t>
            </w:r>
          </w:p>
          <w:p w14:paraId="3764D665" w14:textId="77777777" w:rsidR="00870F12" w:rsidRPr="007B2554" w:rsidRDefault="00870F12" w:rsidP="00F4054B">
            <w:pPr>
              <w:spacing w:after="0"/>
            </w:pPr>
            <w:r w:rsidRPr="007B2554">
              <w:t>329, rue Smith</w:t>
            </w:r>
          </w:p>
        </w:tc>
        <w:tc>
          <w:tcPr>
            <w:tcW w:w="2693" w:type="dxa"/>
          </w:tcPr>
          <w:p w14:paraId="3281B330" w14:textId="77777777" w:rsidR="00870F12" w:rsidRPr="007B2554" w:rsidRDefault="00870F12" w:rsidP="00CD6935">
            <w:pPr>
              <w:spacing w:after="240"/>
            </w:pPr>
          </w:p>
          <w:p w14:paraId="34C411C1" w14:textId="77777777" w:rsidR="00870F12" w:rsidRPr="007B2554" w:rsidRDefault="00870F12" w:rsidP="00CD6935">
            <w:pPr>
              <w:spacing w:after="240"/>
            </w:pPr>
          </w:p>
          <w:p w14:paraId="60E9E05E" w14:textId="77777777" w:rsidR="00870F12" w:rsidRPr="007B2554" w:rsidRDefault="00870F12" w:rsidP="00F4054B">
            <w:pPr>
              <w:spacing w:after="0"/>
            </w:pPr>
            <w:r w:rsidRPr="007B2554">
              <w:t>C.P. 123</w:t>
            </w:r>
          </w:p>
          <w:p w14:paraId="07516C64" w14:textId="3DAB81AC" w:rsidR="00870F12" w:rsidRPr="007B2554" w:rsidRDefault="00870F12" w:rsidP="00CD6935">
            <w:pPr>
              <w:spacing w:after="440"/>
            </w:pPr>
            <w:proofErr w:type="spellStart"/>
            <w:r w:rsidRPr="007B2554">
              <w:t>Pinawa</w:t>
            </w:r>
            <w:proofErr w:type="spellEnd"/>
            <w:r w:rsidRPr="007B2554">
              <w:t xml:space="preserve"> (</w:t>
            </w:r>
            <w:proofErr w:type="gramStart"/>
            <w:r w:rsidRPr="007B2554">
              <w:t>Manitoba)</w:t>
            </w:r>
            <w:r w:rsidR="000007F9" w:rsidRPr="007B2554">
              <w:t xml:space="preserve"> </w:t>
            </w:r>
            <w:r w:rsidR="00593014" w:rsidRPr="007B2554">
              <w:t xml:space="preserve"> </w:t>
            </w:r>
            <w:r w:rsidRPr="007B2554">
              <w:t>R</w:t>
            </w:r>
            <w:proofErr w:type="gramEnd"/>
            <w:r w:rsidRPr="007B2554">
              <w:t>0E 1L0</w:t>
            </w:r>
          </w:p>
          <w:p w14:paraId="59B7DD91" w14:textId="77777777" w:rsidR="00870F12" w:rsidRPr="007B2554" w:rsidRDefault="00870F12" w:rsidP="00F4054B">
            <w:pPr>
              <w:spacing w:after="0"/>
            </w:pPr>
            <w:r w:rsidRPr="007B2554">
              <w:t>C.P. 88</w:t>
            </w:r>
          </w:p>
          <w:p w14:paraId="7DBBE814" w14:textId="779A7F6B" w:rsidR="00870F12" w:rsidRPr="007B2554" w:rsidRDefault="00870F12" w:rsidP="00F4054B">
            <w:pPr>
              <w:spacing w:after="0"/>
            </w:pPr>
            <w:r w:rsidRPr="007B2554">
              <w:t>Austin (</w:t>
            </w:r>
            <w:proofErr w:type="gramStart"/>
            <w:r w:rsidRPr="007B2554">
              <w:t>Manitoba)</w:t>
            </w:r>
            <w:r w:rsidR="000007F9" w:rsidRPr="007B2554">
              <w:t xml:space="preserve"> </w:t>
            </w:r>
            <w:r w:rsidR="00593014" w:rsidRPr="007B2554">
              <w:t xml:space="preserve"> </w:t>
            </w:r>
            <w:r w:rsidRPr="007B2554">
              <w:t>R</w:t>
            </w:r>
            <w:proofErr w:type="gramEnd"/>
            <w:r w:rsidRPr="007B2554">
              <w:t>0H 0C0</w:t>
            </w:r>
          </w:p>
        </w:tc>
      </w:tr>
      <w:tr w:rsidR="00870F12" w:rsidRPr="007B2554" w14:paraId="2DC99749" w14:textId="77777777" w:rsidTr="001B145A">
        <w:tc>
          <w:tcPr>
            <w:tcW w:w="2694" w:type="dxa"/>
            <w:tcBorders>
              <w:bottom w:val="single" w:sz="4" w:space="0" w:color="auto"/>
            </w:tcBorders>
          </w:tcPr>
          <w:p w14:paraId="5724402C" w14:textId="77777777" w:rsidR="00870F12" w:rsidRPr="007B2554" w:rsidRDefault="00870F12" w:rsidP="00F4054B"/>
        </w:tc>
        <w:tc>
          <w:tcPr>
            <w:tcW w:w="1134" w:type="dxa"/>
            <w:tcBorders>
              <w:bottom w:val="single" w:sz="4" w:space="0" w:color="auto"/>
            </w:tcBorders>
          </w:tcPr>
          <w:p w14:paraId="24BEBBA4" w14:textId="77777777" w:rsidR="00870F12" w:rsidRPr="007B2554" w:rsidRDefault="00870F12" w:rsidP="00F4054B">
            <w:pPr>
              <w:jc w:val="center"/>
            </w:pPr>
          </w:p>
        </w:tc>
        <w:tc>
          <w:tcPr>
            <w:tcW w:w="2835" w:type="dxa"/>
            <w:tcBorders>
              <w:bottom w:val="single" w:sz="4" w:space="0" w:color="auto"/>
            </w:tcBorders>
          </w:tcPr>
          <w:p w14:paraId="44314C62" w14:textId="77777777" w:rsidR="00870F12" w:rsidRPr="007B2554" w:rsidRDefault="00870F12" w:rsidP="00F4054B"/>
        </w:tc>
        <w:tc>
          <w:tcPr>
            <w:tcW w:w="2693" w:type="dxa"/>
            <w:tcBorders>
              <w:bottom w:val="single" w:sz="4" w:space="0" w:color="auto"/>
            </w:tcBorders>
          </w:tcPr>
          <w:p w14:paraId="324C2238" w14:textId="77777777" w:rsidR="00870F12" w:rsidRPr="007B2554" w:rsidRDefault="00870F12" w:rsidP="00F4054B"/>
        </w:tc>
      </w:tr>
    </w:tbl>
    <w:p w14:paraId="29BD964D" w14:textId="77777777" w:rsidR="00CD6935" w:rsidRPr="007B2554" w:rsidRDefault="00CD6935" w:rsidP="00870F12">
      <w:pPr>
        <w:jc w:val="center"/>
        <w:rPr>
          <w:b/>
        </w:rPr>
        <w:sectPr w:rsidR="00CD6935" w:rsidRPr="007B2554" w:rsidSect="006D585C">
          <w:pgSz w:w="12240" w:h="15840"/>
          <w:pgMar w:top="1440" w:right="1350" w:bottom="1440" w:left="1440" w:header="708" w:footer="708" w:gutter="0"/>
          <w:cols w:space="708"/>
          <w:docGrid w:linePitch="360"/>
        </w:sectPr>
      </w:pPr>
    </w:p>
    <w:p w14:paraId="693BC616" w14:textId="77777777" w:rsidR="00870F12" w:rsidRPr="007B2554" w:rsidRDefault="00870F12" w:rsidP="00CD6935">
      <w:pPr>
        <w:pStyle w:val="Titre4"/>
      </w:pPr>
      <w:r w:rsidRPr="007B2554">
        <w:lastRenderedPageBreak/>
        <w:t>FORMULAIRE 7A</w:t>
      </w:r>
    </w:p>
    <w:p w14:paraId="352B2A16" w14:textId="6E0C6EAE" w:rsidR="00870F12" w:rsidRPr="007B2554" w:rsidRDefault="00677207" w:rsidP="00870F12">
      <w:pPr>
        <w:jc w:val="center"/>
      </w:pPr>
      <w:r w:rsidRPr="007B2554">
        <w:t>[</w:t>
      </w:r>
      <w:r w:rsidR="00870F12" w:rsidRPr="007B2554">
        <w:t>Article</w:t>
      </w:r>
      <w:r w:rsidR="000007F9" w:rsidRPr="007B2554">
        <w:t xml:space="preserve"> </w:t>
      </w:r>
      <w:r w:rsidR="00870F12" w:rsidRPr="007B2554">
        <w:t>36]</w:t>
      </w:r>
    </w:p>
    <w:p w14:paraId="53FA5DA4" w14:textId="3EE76DB3" w:rsidR="00870F12" w:rsidRPr="007B2554" w:rsidRDefault="00870F12" w:rsidP="00870F12">
      <w:pPr>
        <w:jc w:val="center"/>
        <w:rPr>
          <w:b/>
        </w:rPr>
      </w:pPr>
      <w:r w:rsidRPr="007B2554">
        <w:rPr>
          <w:b/>
        </w:rPr>
        <w:t>AVIS</w:t>
      </w:r>
      <w:r w:rsidR="005469F4" w:rsidRPr="007B2554">
        <w:rPr>
          <w:b/>
        </w:rPr>
        <w:t xml:space="preserve"> : </w:t>
      </w:r>
      <w:r w:rsidR="009F5C72" w:rsidRPr="007B2554">
        <w:rPr>
          <w:b/>
        </w:rPr>
        <w:t xml:space="preserve">MISE À JOUR DE LA </w:t>
      </w:r>
      <w:r w:rsidRPr="007B2554">
        <w:rPr>
          <w:b/>
        </w:rPr>
        <w:t>LISTE ÉLECTORALE</w:t>
      </w:r>
      <w:r w:rsidR="005469F4" w:rsidRPr="007B2554">
        <w:rPr>
          <w:b/>
        </w:rPr>
        <w:t xml:space="preserve"> ET </w:t>
      </w:r>
      <w:r w:rsidRPr="007B2554">
        <w:rPr>
          <w:b/>
        </w:rPr>
        <w:t>PROTECTION DE LA SÉCURITÉ PERSONNELLE</w:t>
      </w:r>
    </w:p>
    <w:p w14:paraId="46E739A4" w14:textId="77777777" w:rsidR="00870F12" w:rsidRPr="007B2554" w:rsidRDefault="00870F12" w:rsidP="00870F12">
      <w:pPr>
        <w:jc w:val="center"/>
      </w:pPr>
      <w:r w:rsidRPr="007B2554">
        <w:t>____________________________________</w:t>
      </w:r>
    </w:p>
    <w:p w14:paraId="2F9B12FC" w14:textId="77777777" w:rsidR="00870F12" w:rsidRPr="007B2554" w:rsidRDefault="00870F12" w:rsidP="001B145A">
      <w:pPr>
        <w:spacing w:after="120"/>
        <w:jc w:val="center"/>
      </w:pPr>
      <w:r w:rsidRPr="007B2554">
        <w:t>NOM DE L’AUTORITÉ LOCALE</w:t>
      </w:r>
    </w:p>
    <w:p w14:paraId="6B340F2F" w14:textId="7D047366" w:rsidR="00870F12" w:rsidRPr="007B2554" w:rsidRDefault="008044BE" w:rsidP="00722257">
      <w:pPr>
        <w:spacing w:after="0"/>
      </w:pPr>
      <w:r w:rsidRPr="007B2554">
        <w:t>Avis est donné par la p</w:t>
      </w:r>
      <w:r w:rsidR="00870F12" w:rsidRPr="007B2554">
        <w:t xml:space="preserve">résente </w:t>
      </w:r>
      <w:r w:rsidRPr="007B2554">
        <w:t xml:space="preserve">qu’une </w:t>
      </w:r>
      <w:r w:rsidR="00870F12" w:rsidRPr="007B2554">
        <w:t xml:space="preserve">copie de la LISTE ÉLECTORALE peut être </w:t>
      </w:r>
      <w:r w:rsidRPr="007B2554">
        <w:t>examinée</w:t>
      </w:r>
      <w:r w:rsidR="00870F12" w:rsidRPr="007B2554">
        <w:t xml:space="preserve"> à l’adresse suivante :</w:t>
      </w:r>
    </w:p>
    <w:p w14:paraId="47375C69" w14:textId="77777777" w:rsidR="00870F12" w:rsidRPr="007B2554" w:rsidRDefault="00870F12" w:rsidP="00722257">
      <w:pPr>
        <w:spacing w:after="0"/>
      </w:pPr>
      <w:r w:rsidRPr="007B2554">
        <w:t>___________________________________ le(s)____________________________________</w:t>
      </w:r>
    </w:p>
    <w:p w14:paraId="31E0F5FF" w14:textId="3FDCD966" w:rsidR="00870F12" w:rsidRPr="007B2554" w:rsidRDefault="00CD6935" w:rsidP="00722257">
      <w:pPr>
        <w:tabs>
          <w:tab w:val="left" w:pos="1260"/>
          <w:tab w:val="left" w:pos="5580"/>
        </w:tabs>
        <w:spacing w:after="0"/>
      </w:pPr>
      <w:r w:rsidRPr="007B2554">
        <w:tab/>
        <w:t>(Adresse)</w:t>
      </w:r>
      <w:r w:rsidRPr="007B2554">
        <w:tab/>
      </w:r>
      <w:r w:rsidR="008044BE" w:rsidRPr="007B2554">
        <w:t>[</w:t>
      </w:r>
      <w:r w:rsidRPr="007B2554">
        <w:t>Date(s)</w:t>
      </w:r>
      <w:r w:rsidR="008044BE" w:rsidRPr="007B2554">
        <w:t>]</w:t>
      </w:r>
    </w:p>
    <w:p w14:paraId="1E4A06EA" w14:textId="330E6E83" w:rsidR="00870F12" w:rsidRPr="007B2554" w:rsidRDefault="00870F12" w:rsidP="00722257">
      <w:pPr>
        <w:spacing w:after="0"/>
      </w:pPr>
      <w:proofErr w:type="gramStart"/>
      <w:r w:rsidRPr="007B2554">
        <w:t>entre</w:t>
      </w:r>
      <w:proofErr w:type="gramEnd"/>
      <w:r w:rsidRPr="007B2554">
        <w:t xml:space="preserve"> _____</w:t>
      </w:r>
      <w:r w:rsidR="008044BE" w:rsidRPr="007B2554">
        <w:t>h</w:t>
      </w:r>
      <w:r w:rsidRPr="007B2554">
        <w:t>_______ et ____</w:t>
      </w:r>
      <w:r w:rsidR="008044BE" w:rsidRPr="007B2554">
        <w:t>h</w:t>
      </w:r>
      <w:r w:rsidRPr="007B2554">
        <w:t>_______.</w:t>
      </w:r>
    </w:p>
    <w:p w14:paraId="766E64D4" w14:textId="77777777" w:rsidR="00722257" w:rsidRPr="007B2554" w:rsidRDefault="00722257" w:rsidP="001B145A">
      <w:pPr>
        <w:spacing w:after="0"/>
      </w:pPr>
    </w:p>
    <w:p w14:paraId="18F7F93B" w14:textId="22E997B9" w:rsidR="00870F12" w:rsidRPr="007B2554" w:rsidRDefault="008044BE" w:rsidP="001B145A">
      <w:pPr>
        <w:spacing w:after="0"/>
      </w:pPr>
      <w:r w:rsidRPr="007B2554">
        <w:t xml:space="preserve">Le (la) </w:t>
      </w:r>
      <w:r w:rsidR="00870F12" w:rsidRPr="007B2554">
        <w:t>fonctionnaire électoral</w:t>
      </w:r>
      <w:r w:rsidRPr="007B2554">
        <w:t>e</w:t>
      </w:r>
      <w:r w:rsidR="00870F12" w:rsidRPr="007B2554">
        <w:t xml:space="preserve"> principal</w:t>
      </w:r>
      <w:r w:rsidRPr="007B2554">
        <w:t xml:space="preserve">e </w:t>
      </w:r>
      <w:r w:rsidR="00870F12" w:rsidRPr="007B2554">
        <w:t xml:space="preserve">pourra </w:t>
      </w:r>
      <w:r w:rsidRPr="007B2554">
        <w:t xml:space="preserve">à ce moment </w:t>
      </w:r>
      <w:r w:rsidR="00870F12" w:rsidRPr="007B2554">
        <w:t>mettre à jour la liste électorale en :</w:t>
      </w:r>
    </w:p>
    <w:p w14:paraId="7C210513" w14:textId="13B860CC" w:rsidR="00870F12" w:rsidRPr="007B2554" w:rsidRDefault="00870F12" w:rsidP="00730A5B">
      <w:pPr>
        <w:pStyle w:val="Paragraphedeliste"/>
        <w:numPr>
          <w:ilvl w:val="0"/>
          <w:numId w:val="26"/>
        </w:numPr>
        <w:spacing w:after="0"/>
        <w:ind w:left="360"/>
      </w:pPr>
      <w:proofErr w:type="gramStart"/>
      <w:r w:rsidRPr="007B2554">
        <w:t>ajoutant</w:t>
      </w:r>
      <w:proofErr w:type="gramEnd"/>
      <w:r w:rsidRPr="007B2554">
        <w:t xml:space="preserve"> le nom des électeurs </w:t>
      </w:r>
      <w:r w:rsidR="008044BE" w:rsidRPr="007B2554">
        <w:t>qui ont le droit d’être in</w:t>
      </w:r>
      <w:r w:rsidRPr="007B2554">
        <w:t>scr</w:t>
      </w:r>
      <w:r w:rsidR="008044BE" w:rsidRPr="007B2554">
        <w:t>its s</w:t>
      </w:r>
      <w:r w:rsidRPr="007B2554">
        <w:t>ur la liste</w:t>
      </w:r>
      <w:r w:rsidR="008044BE" w:rsidRPr="007B2554">
        <w:t xml:space="preserve"> électorale</w:t>
      </w:r>
      <w:r w:rsidRPr="007B2554">
        <w:t>;</w:t>
      </w:r>
    </w:p>
    <w:p w14:paraId="19CCB665" w14:textId="39159071" w:rsidR="00870F12" w:rsidRPr="007B2554" w:rsidRDefault="00870F12" w:rsidP="00730A5B">
      <w:pPr>
        <w:pStyle w:val="Paragraphedeliste"/>
        <w:numPr>
          <w:ilvl w:val="0"/>
          <w:numId w:val="26"/>
        </w:numPr>
        <w:ind w:left="360"/>
      </w:pPr>
      <w:proofErr w:type="gramStart"/>
      <w:r w:rsidRPr="007B2554">
        <w:t>supprimant</w:t>
      </w:r>
      <w:proofErr w:type="gramEnd"/>
      <w:r w:rsidRPr="007B2554">
        <w:t xml:space="preserve"> le nom des personnes </w:t>
      </w:r>
      <w:r w:rsidR="008044BE" w:rsidRPr="007B2554">
        <w:t xml:space="preserve">qui n’ont pas le droit d’être inscrits sur la </w:t>
      </w:r>
      <w:r w:rsidRPr="007B2554">
        <w:t>liste</w:t>
      </w:r>
      <w:r w:rsidR="008044BE" w:rsidRPr="007B2554">
        <w:t xml:space="preserve"> électorale</w:t>
      </w:r>
      <w:r w:rsidRPr="007B2554">
        <w:t>;</w:t>
      </w:r>
    </w:p>
    <w:p w14:paraId="5D7E0A58" w14:textId="1D6FD1FB" w:rsidR="00870F12" w:rsidRPr="007B2554" w:rsidRDefault="008044BE" w:rsidP="00730A5B">
      <w:pPr>
        <w:pStyle w:val="Paragraphedeliste"/>
        <w:numPr>
          <w:ilvl w:val="0"/>
          <w:numId w:val="26"/>
        </w:numPr>
        <w:ind w:left="360"/>
      </w:pPr>
      <w:proofErr w:type="gramStart"/>
      <w:r w:rsidRPr="007B2554">
        <w:t>corrigeant</w:t>
      </w:r>
      <w:proofErr w:type="gramEnd"/>
      <w:r w:rsidRPr="007B2554">
        <w:t xml:space="preserve"> les erreurs qui figurent sur la liste au besoin</w:t>
      </w:r>
      <w:r w:rsidR="00870F12" w:rsidRPr="007B2554">
        <w:t>.</w:t>
      </w:r>
    </w:p>
    <w:p w14:paraId="475FC103" w14:textId="18B93432" w:rsidR="00870F12" w:rsidRPr="007B2554" w:rsidRDefault="008044BE" w:rsidP="009F5C72">
      <w:pPr>
        <w:spacing w:after="0"/>
        <w:rPr>
          <w:u w:val="single"/>
        </w:rPr>
      </w:pPr>
      <w:r w:rsidRPr="007B2554">
        <w:rPr>
          <w:u w:val="single"/>
        </w:rPr>
        <w:t>DROIT DE VOTE</w:t>
      </w:r>
    </w:p>
    <w:p w14:paraId="3F7C7146" w14:textId="713FC494" w:rsidR="00870F12" w:rsidRPr="007B2554" w:rsidRDefault="00870F12" w:rsidP="009F5C72">
      <w:pPr>
        <w:spacing w:after="0"/>
      </w:pPr>
      <w:r w:rsidRPr="007B2554">
        <w:t>Un</w:t>
      </w:r>
      <w:r w:rsidR="009F5C72" w:rsidRPr="007B2554">
        <w:t xml:space="preserve">e personne a le droit de faire </w:t>
      </w:r>
      <w:r w:rsidRPr="007B2554">
        <w:t>ajouter son nom à la liste électorale s</w:t>
      </w:r>
      <w:r w:rsidR="009F5C72" w:rsidRPr="007B2554">
        <w:t>i</w:t>
      </w:r>
      <w:r w:rsidRPr="007B2554">
        <w:t> :</w:t>
      </w:r>
    </w:p>
    <w:p w14:paraId="24125476" w14:textId="504A19DA" w:rsidR="00870F12" w:rsidRPr="007B2554" w:rsidRDefault="009F5C72" w:rsidP="00730A5B">
      <w:pPr>
        <w:pStyle w:val="Paragraphedeliste"/>
        <w:numPr>
          <w:ilvl w:val="0"/>
          <w:numId w:val="27"/>
        </w:numPr>
        <w:spacing w:after="0"/>
      </w:pPr>
      <w:proofErr w:type="gramStart"/>
      <w:r w:rsidRPr="007B2554">
        <w:t>elle</w:t>
      </w:r>
      <w:proofErr w:type="gramEnd"/>
      <w:r w:rsidRPr="007B2554">
        <w:t xml:space="preserve"> </w:t>
      </w:r>
      <w:r w:rsidR="00870F12" w:rsidRPr="007B2554">
        <w:t>est citoyen</w:t>
      </w:r>
      <w:r w:rsidRPr="007B2554">
        <w:t>ne</w:t>
      </w:r>
      <w:r w:rsidR="00870F12" w:rsidRPr="007B2554">
        <w:t xml:space="preserve"> canadien</w:t>
      </w:r>
      <w:r w:rsidRPr="007B2554">
        <w:t>ne</w:t>
      </w:r>
      <w:r w:rsidR="00870F12" w:rsidRPr="007B2554">
        <w:t xml:space="preserve"> et </w:t>
      </w:r>
      <w:r w:rsidRPr="007B2554">
        <w:t>âgée d’</w:t>
      </w:r>
      <w:r w:rsidR="00870F12" w:rsidRPr="007B2554">
        <w:t>au moins 18 ans le jour du scrutin;</w:t>
      </w:r>
    </w:p>
    <w:p w14:paraId="6E3EF806" w14:textId="29E66FC6" w:rsidR="00870F12" w:rsidRPr="007B2554" w:rsidRDefault="00870F12" w:rsidP="00730A5B">
      <w:pPr>
        <w:pStyle w:val="Paragraphedeliste"/>
        <w:numPr>
          <w:ilvl w:val="0"/>
          <w:numId w:val="27"/>
        </w:numPr>
      </w:pPr>
      <w:proofErr w:type="gramStart"/>
      <w:r w:rsidRPr="007B2554">
        <w:t>e</w:t>
      </w:r>
      <w:r w:rsidR="009F5C72" w:rsidRPr="007B2554">
        <w:t>lle</w:t>
      </w:r>
      <w:proofErr w:type="gramEnd"/>
      <w:r w:rsidR="009F5C72" w:rsidRPr="007B2554">
        <w:t xml:space="preserve"> réside sur le territoire </w:t>
      </w:r>
      <w:r w:rsidRPr="007B2554">
        <w:t xml:space="preserve">de l’autorité locale depuis au moins six mois le jour du scrutin OU </w:t>
      </w:r>
      <w:r w:rsidR="009F5C72" w:rsidRPr="007B2554">
        <w:t>si elle est un</w:t>
      </w:r>
      <w:r w:rsidR="00593014" w:rsidRPr="007B2554">
        <w:t xml:space="preserve"> (ou une)</w:t>
      </w:r>
      <w:r w:rsidR="009F5C72" w:rsidRPr="007B2554">
        <w:t xml:space="preserve"> </w:t>
      </w:r>
      <w:r w:rsidRPr="007B2554">
        <w:t>propriétaire inscrit</w:t>
      </w:r>
      <w:r w:rsidR="00593014" w:rsidRPr="007B2554">
        <w:t>(e)</w:t>
      </w:r>
      <w:r w:rsidRPr="007B2554">
        <w:t xml:space="preserve"> </w:t>
      </w:r>
      <w:r w:rsidR="009F5C72" w:rsidRPr="007B2554">
        <w:t xml:space="preserve">depuis au moins six mois le jour de l’élection d’un bien-fonds situé dans la </w:t>
      </w:r>
      <w:r w:rsidRPr="007B2554">
        <w:t>municipalité.</w:t>
      </w:r>
    </w:p>
    <w:p w14:paraId="74B553AF" w14:textId="77777777" w:rsidR="009F5C72" w:rsidRPr="007B2554" w:rsidRDefault="00870F12" w:rsidP="009F5C72">
      <w:pPr>
        <w:spacing w:after="0"/>
        <w:rPr>
          <w:u w:val="single"/>
        </w:rPr>
      </w:pPr>
      <w:r w:rsidRPr="007B2554">
        <w:rPr>
          <w:u w:val="single"/>
        </w:rPr>
        <w:t xml:space="preserve">ÉLECTEURS </w:t>
      </w:r>
      <w:proofErr w:type="gramStart"/>
      <w:r w:rsidRPr="007B2554">
        <w:rPr>
          <w:u w:val="single"/>
        </w:rPr>
        <w:t>NON RÉSIDENTS</w:t>
      </w:r>
      <w:proofErr w:type="gramEnd"/>
      <w:r w:rsidRPr="007B2554">
        <w:rPr>
          <w:u w:val="single"/>
        </w:rPr>
        <w:t xml:space="preserve"> </w:t>
      </w:r>
      <w:r w:rsidR="008044BE" w:rsidRPr="007B2554">
        <w:rPr>
          <w:u w:val="single"/>
        </w:rPr>
        <w:t xml:space="preserve">AYANT LE DROIT DE VOTER </w:t>
      </w:r>
      <w:r w:rsidRPr="007B2554">
        <w:rPr>
          <w:u w:val="single"/>
        </w:rPr>
        <w:t>DANS PLUS D’UN QUARTIER</w:t>
      </w:r>
    </w:p>
    <w:p w14:paraId="11D7FE51" w14:textId="177133F0" w:rsidR="00870F12" w:rsidRPr="007B2554" w:rsidRDefault="009F5C72" w:rsidP="009F5C72">
      <w:pPr>
        <w:spacing w:after="0"/>
        <w:rPr>
          <w:u w:val="single"/>
        </w:rPr>
      </w:pPr>
      <w:r w:rsidRPr="007B2554">
        <w:t xml:space="preserve">En vertu du </w:t>
      </w:r>
      <w:r w:rsidR="00D868E9" w:rsidRPr="007B2554">
        <w:t>paragraphe</w:t>
      </w:r>
      <w:r w:rsidR="00870F12" w:rsidRPr="007B2554">
        <w:t> 25(2) de la Loi sur les élections municipales et scolaires</w:t>
      </w:r>
      <w:r w:rsidR="00870F12" w:rsidRPr="007B2554">
        <w:rPr>
          <w:i/>
        </w:rPr>
        <w:t>,</w:t>
      </w:r>
      <w:r w:rsidR="00870F12" w:rsidRPr="007B2554">
        <w:t xml:space="preserve"> tou</w:t>
      </w:r>
      <w:r w:rsidRPr="007B2554">
        <w:t>s les</w:t>
      </w:r>
      <w:r w:rsidR="00870F12" w:rsidRPr="007B2554">
        <w:t xml:space="preserve"> électeur</w:t>
      </w:r>
      <w:r w:rsidRPr="007B2554">
        <w:t>s</w:t>
      </w:r>
      <w:r w:rsidR="00870F12" w:rsidRPr="007B2554">
        <w:t xml:space="preserve"> </w:t>
      </w:r>
      <w:proofErr w:type="spellStart"/>
      <w:proofErr w:type="gramStart"/>
      <w:r w:rsidR="00870F12" w:rsidRPr="007B2554">
        <w:t>non résident</w:t>
      </w:r>
      <w:r w:rsidRPr="007B2554">
        <w:t>s</w:t>
      </w:r>
      <w:proofErr w:type="spellEnd"/>
      <w:proofErr w:type="gramEnd"/>
      <w:r w:rsidRPr="007B2554">
        <w:t xml:space="preserve"> </w:t>
      </w:r>
      <w:r w:rsidR="00870F12" w:rsidRPr="007B2554">
        <w:t>qui possède</w:t>
      </w:r>
      <w:r w:rsidRPr="007B2554">
        <w:t>nt des</w:t>
      </w:r>
      <w:r w:rsidR="00C53E89" w:rsidRPr="007B2554">
        <w:t xml:space="preserve"> </w:t>
      </w:r>
      <w:r w:rsidR="00870F12" w:rsidRPr="007B2554">
        <w:t>bien</w:t>
      </w:r>
      <w:r w:rsidR="00C53E89" w:rsidRPr="007B2554">
        <w:t>s</w:t>
      </w:r>
      <w:r w:rsidR="00870F12" w:rsidRPr="007B2554">
        <w:t xml:space="preserve">-fonds dans plus d’un quartier </w:t>
      </w:r>
      <w:r w:rsidRPr="007B2554">
        <w:t>sont</w:t>
      </w:r>
      <w:r w:rsidR="00870F12" w:rsidRPr="007B2554">
        <w:t xml:space="preserve"> tenu</w:t>
      </w:r>
      <w:r w:rsidRPr="007B2554">
        <w:t>s</w:t>
      </w:r>
      <w:r w:rsidR="00870F12" w:rsidRPr="007B2554">
        <w:t xml:space="preserve"> d</w:t>
      </w:r>
      <w:r w:rsidRPr="007B2554">
        <w:t>e faire savoir au (à la) fonctionnaire électoral</w:t>
      </w:r>
      <w:r w:rsidR="0071257F" w:rsidRPr="007B2554">
        <w:t>(</w:t>
      </w:r>
      <w:r w:rsidRPr="007B2554">
        <w:t>e</w:t>
      </w:r>
      <w:r w:rsidR="0071257F" w:rsidRPr="007B2554">
        <w:t>)</w:t>
      </w:r>
      <w:r w:rsidRPr="007B2554">
        <w:t xml:space="preserve"> principal</w:t>
      </w:r>
      <w:r w:rsidR="0071257F" w:rsidRPr="007B2554">
        <w:t>(</w:t>
      </w:r>
      <w:r w:rsidRPr="007B2554">
        <w:t>e</w:t>
      </w:r>
      <w:r w:rsidR="0071257F" w:rsidRPr="007B2554">
        <w:t>)</w:t>
      </w:r>
      <w:r w:rsidRPr="007B2554">
        <w:t xml:space="preserve"> </w:t>
      </w:r>
      <w:r w:rsidR="00870F12" w:rsidRPr="007B2554">
        <w:t>par écrit au plus tard le ______________________</w:t>
      </w:r>
      <w:r w:rsidR="0071257F" w:rsidRPr="007B2554">
        <w:t xml:space="preserve">, dans quel </w:t>
      </w:r>
      <w:r w:rsidR="00870F12" w:rsidRPr="007B2554">
        <w:t>quartier où il</w:t>
      </w:r>
      <w:r w:rsidR="0071257F" w:rsidRPr="007B2554">
        <w:t>s</w:t>
      </w:r>
      <w:r w:rsidR="00870F12" w:rsidRPr="007B2554">
        <w:t xml:space="preserve"> </w:t>
      </w:r>
      <w:r w:rsidR="00593014" w:rsidRPr="007B2554">
        <w:t>souhaitent</w:t>
      </w:r>
      <w:r w:rsidR="00870F12" w:rsidRPr="007B2554">
        <w:t xml:space="preserve"> voter</w:t>
      </w:r>
      <w:r w:rsidR="0071257F" w:rsidRPr="007B2554">
        <w:t xml:space="preserve">, faute de quoi, le (la) fonctionnaire électoral(e) principal(e) choisira dans quel quartier inscrire ces électeurs. </w:t>
      </w:r>
    </w:p>
    <w:p w14:paraId="26442AEB" w14:textId="3B38BE4A" w:rsidR="00870F12" w:rsidRPr="007B2554" w:rsidRDefault="00870F12" w:rsidP="00CD6935">
      <w:pPr>
        <w:jc w:val="center"/>
        <w:rPr>
          <w:b/>
        </w:rPr>
      </w:pPr>
      <w:r w:rsidRPr="007B2554">
        <w:rPr>
          <w:b/>
        </w:rPr>
        <w:t>DEMANDE DE PROTECTION DE LA SÉCURITÉ PERSONNELLE</w:t>
      </w:r>
    </w:p>
    <w:p w14:paraId="202F2EE9" w14:textId="7034F3CC" w:rsidR="00870F12" w:rsidRPr="007B2554" w:rsidRDefault="00B73895" w:rsidP="00CD6935">
      <w:pPr>
        <w:spacing w:after="240"/>
      </w:pPr>
      <w:r w:rsidRPr="007B2554">
        <w:t>Les personnes qui souhaitent que leur nom et tout autre renseignement personnel soit omis ou masqués sur la liste électorale, afin d’assurer leur protection personnelle, doivent faire une demande écrite au (à la) fonctionnaire électoral(e) principal(e)</w:t>
      </w:r>
      <w:r w:rsidR="00722257" w:rsidRPr="007B2554">
        <w:t xml:space="preserve">, </w:t>
      </w:r>
      <w:r w:rsidR="00870F12" w:rsidRPr="007B2554">
        <w:t>à l’adresse</w:t>
      </w:r>
      <w:r w:rsidR="00722257" w:rsidRPr="007B2554">
        <w:t xml:space="preserve"> postale</w:t>
      </w:r>
      <w:r w:rsidR="00870F12" w:rsidRPr="007B2554">
        <w:t xml:space="preserve"> ou </w:t>
      </w:r>
      <w:r w:rsidR="00722257" w:rsidRPr="007B2554">
        <w:t>de</w:t>
      </w:r>
      <w:r w:rsidR="00870F12" w:rsidRPr="007B2554">
        <w:t xml:space="preserve"> courriel ci-dessous</w:t>
      </w:r>
      <w:r w:rsidR="00722257" w:rsidRPr="007B2554">
        <w:t>, a</w:t>
      </w:r>
      <w:r w:rsidR="00870F12" w:rsidRPr="007B2554">
        <w:t>u plus tard le ____________________</w:t>
      </w:r>
      <w:r w:rsidR="00722257" w:rsidRPr="007B2554">
        <w:t xml:space="preserve">. Cette demande peut être remise en personne ou envoyée par la poste ou par courriel et doit comprendre </w:t>
      </w:r>
      <w:r w:rsidR="00870F12" w:rsidRPr="007B2554">
        <w:t>votre nom, votre adresse et une preuve d’identité.</w:t>
      </w:r>
    </w:p>
    <w:p w14:paraId="4D275EF2" w14:textId="25BB799A" w:rsidR="00CD6935" w:rsidRPr="007B2554" w:rsidRDefault="00870F12" w:rsidP="00CD6935">
      <w:pPr>
        <w:spacing w:after="0"/>
      </w:pPr>
      <w:r w:rsidRPr="007B2554">
        <w:rPr>
          <w:b/>
        </w:rPr>
        <w:t xml:space="preserve">Tous les changements </w:t>
      </w:r>
      <w:r w:rsidR="0071257F" w:rsidRPr="007B2554">
        <w:rPr>
          <w:b/>
        </w:rPr>
        <w:t xml:space="preserve">doivent être apportés à </w:t>
      </w:r>
      <w:r w:rsidRPr="007B2554">
        <w:rPr>
          <w:b/>
        </w:rPr>
        <w:t xml:space="preserve">la liste électorale au plus tard le </w:t>
      </w:r>
      <w:r w:rsidRPr="007B2554">
        <w:t>__</w:t>
      </w:r>
      <w:r w:rsidR="00722257" w:rsidRPr="007B2554">
        <w:t>__</w:t>
      </w:r>
      <w:r w:rsidRPr="007B2554">
        <w:t>____.</w:t>
      </w:r>
    </w:p>
    <w:p w14:paraId="7A72583E" w14:textId="7FC5FED5" w:rsidR="00F4054B" w:rsidRPr="007B2554" w:rsidRDefault="00CD6935" w:rsidP="00F4054B">
      <w:pPr>
        <w:tabs>
          <w:tab w:val="left" w:pos="6840"/>
        </w:tabs>
        <w:spacing w:after="120"/>
      </w:pPr>
      <w:r w:rsidRPr="007B2554">
        <w:tab/>
      </w:r>
      <w:r w:rsidR="00E30476" w:rsidRPr="007B2554">
        <w:tab/>
      </w:r>
      <w:r w:rsidR="00E30476" w:rsidRPr="007B2554">
        <w:tab/>
      </w:r>
      <w:r w:rsidRPr="007B2554">
        <w:t>(</w:t>
      </w:r>
      <w:proofErr w:type="gramStart"/>
      <w:r w:rsidRPr="007B2554">
        <w:t>date</w:t>
      </w:r>
      <w:proofErr w:type="gramEnd"/>
      <w:r w:rsidRPr="007B2554">
        <w:t>)</w:t>
      </w:r>
    </w:p>
    <w:p w14:paraId="0FB04175" w14:textId="785B1B15" w:rsidR="00870F12" w:rsidRPr="007B2554" w:rsidRDefault="00870F12" w:rsidP="00E30476">
      <w:pPr>
        <w:tabs>
          <w:tab w:val="left" w:pos="6840"/>
        </w:tabs>
        <w:spacing w:after="0"/>
      </w:pPr>
      <w:r w:rsidRPr="007B2554">
        <w:t xml:space="preserve">Fait à ___________________________ </w:t>
      </w:r>
      <w:r w:rsidR="0071257F" w:rsidRPr="007B2554">
        <w:t xml:space="preserve">au </w:t>
      </w:r>
      <w:r w:rsidRPr="007B2554">
        <w:t>Manitoba, le ___</w:t>
      </w:r>
      <w:r w:rsidR="0071257F" w:rsidRPr="007B2554">
        <w:t>_______</w:t>
      </w:r>
      <w:r w:rsidRPr="007B2554">
        <w:t>________________.</w:t>
      </w:r>
    </w:p>
    <w:p w14:paraId="77CBCD96" w14:textId="3DE556C8" w:rsidR="00870F12" w:rsidRPr="007B2554" w:rsidRDefault="0071257F" w:rsidP="0071257F">
      <w:pPr>
        <w:tabs>
          <w:tab w:val="left" w:pos="6096"/>
        </w:tabs>
        <w:spacing w:after="0"/>
      </w:pPr>
      <w:r w:rsidRPr="007B2554">
        <w:tab/>
      </w:r>
      <w:r w:rsidR="00F4054B" w:rsidRPr="007B2554">
        <w:t>(</w:t>
      </w:r>
      <w:proofErr w:type="gramStart"/>
      <w:r w:rsidR="00F4054B" w:rsidRPr="007B2554">
        <w:t>date</w:t>
      </w:r>
      <w:proofErr w:type="gramEnd"/>
      <w:r w:rsidR="00F4054B" w:rsidRPr="007B2554">
        <w:t>)</w:t>
      </w:r>
    </w:p>
    <w:p w14:paraId="609AFA83" w14:textId="77777777" w:rsidR="00870F12" w:rsidRPr="007B2554" w:rsidRDefault="00870F12" w:rsidP="00E30476">
      <w:pPr>
        <w:tabs>
          <w:tab w:val="left" w:pos="4500"/>
        </w:tabs>
        <w:spacing w:after="0"/>
      </w:pPr>
      <w:r w:rsidRPr="007B2554">
        <w:t>______________________________</w:t>
      </w:r>
      <w:r w:rsidRPr="007B2554">
        <w:tab/>
        <w:t>_____________________________</w:t>
      </w:r>
    </w:p>
    <w:p w14:paraId="348959B8" w14:textId="1115B405" w:rsidR="00870F12" w:rsidRPr="007B2554" w:rsidRDefault="00F4054B" w:rsidP="001B145A">
      <w:pPr>
        <w:tabs>
          <w:tab w:val="left" w:pos="450"/>
          <w:tab w:val="left" w:pos="5040"/>
        </w:tabs>
        <w:spacing w:after="0"/>
      </w:pPr>
      <w:r w:rsidRPr="007B2554">
        <w:tab/>
        <w:t>Fonctionnaire électoral</w:t>
      </w:r>
      <w:r w:rsidR="0071257F" w:rsidRPr="007B2554">
        <w:t>(e)</w:t>
      </w:r>
      <w:r w:rsidRPr="007B2554">
        <w:t xml:space="preserve"> principal</w:t>
      </w:r>
      <w:r w:rsidR="0071257F" w:rsidRPr="007B2554">
        <w:t>(e)</w:t>
      </w:r>
      <w:r w:rsidRPr="007B2554">
        <w:tab/>
        <w:t xml:space="preserve"> Nom de l’autorité locale</w:t>
      </w:r>
    </w:p>
    <w:p w14:paraId="089B8B20" w14:textId="77777777" w:rsidR="00E30476" w:rsidRPr="007B2554" w:rsidRDefault="00E30476" w:rsidP="00E30476">
      <w:pPr>
        <w:spacing w:after="0"/>
      </w:pPr>
    </w:p>
    <w:p w14:paraId="1443B16D" w14:textId="09331AE5" w:rsidR="00870F12" w:rsidRPr="007B2554" w:rsidRDefault="00870F12" w:rsidP="00E30476">
      <w:pPr>
        <w:spacing w:after="0"/>
      </w:pPr>
      <w:r w:rsidRPr="007B2554">
        <w:t>______________________________</w:t>
      </w:r>
    </w:p>
    <w:p w14:paraId="03FA6450" w14:textId="77777777" w:rsidR="00870F12" w:rsidRPr="007B2554" w:rsidRDefault="00870F12" w:rsidP="001B145A">
      <w:pPr>
        <w:spacing w:after="0"/>
      </w:pPr>
      <w:r w:rsidRPr="007B2554">
        <w:t>Adresse</w:t>
      </w:r>
    </w:p>
    <w:p w14:paraId="37E71001" w14:textId="77777777" w:rsidR="00870F12" w:rsidRPr="007B2554" w:rsidRDefault="00870F12" w:rsidP="00E30476">
      <w:pPr>
        <w:tabs>
          <w:tab w:val="left" w:pos="2160"/>
        </w:tabs>
        <w:spacing w:after="0"/>
      </w:pPr>
      <w:r w:rsidRPr="007B2554">
        <w:t>__________________</w:t>
      </w:r>
      <w:r w:rsidRPr="007B2554">
        <w:tab/>
        <w:t>____________________</w:t>
      </w:r>
    </w:p>
    <w:p w14:paraId="365DC005" w14:textId="4777AFFE" w:rsidR="00F4054B" w:rsidRPr="007B2554" w:rsidRDefault="0071257F" w:rsidP="00E30476">
      <w:pPr>
        <w:tabs>
          <w:tab w:val="left" w:pos="3060"/>
        </w:tabs>
        <w:spacing w:after="0"/>
        <w:sectPr w:rsidR="00F4054B" w:rsidRPr="007B2554" w:rsidSect="006D585C">
          <w:pgSz w:w="12240" w:h="15840"/>
          <w:pgMar w:top="1440" w:right="1350" w:bottom="1440" w:left="1440" w:header="708" w:footer="708" w:gutter="0"/>
          <w:cols w:space="708"/>
          <w:docGrid w:linePitch="360"/>
        </w:sectPr>
      </w:pPr>
      <w:r w:rsidRPr="007B2554">
        <w:t>N</w:t>
      </w:r>
      <w:r w:rsidRPr="007B2554">
        <w:rPr>
          <w:vertAlign w:val="superscript"/>
        </w:rPr>
        <w:t>o</w:t>
      </w:r>
      <w:r w:rsidRPr="007B2554">
        <w:t xml:space="preserve"> de t</w:t>
      </w:r>
      <w:r w:rsidR="00870F12" w:rsidRPr="007B2554">
        <w:t>éléphone</w:t>
      </w:r>
      <w:r w:rsidR="00870F12" w:rsidRPr="007B2554">
        <w:tab/>
        <w:t>Courriel</w:t>
      </w:r>
    </w:p>
    <w:p w14:paraId="459C487F" w14:textId="77777777" w:rsidR="00870F12" w:rsidRPr="007B2554" w:rsidRDefault="00870F12" w:rsidP="00F4054B">
      <w:pPr>
        <w:pStyle w:val="Titre4"/>
      </w:pPr>
      <w:r w:rsidRPr="007B2554">
        <w:lastRenderedPageBreak/>
        <w:t>FORMULAIRE 7B</w:t>
      </w:r>
    </w:p>
    <w:p w14:paraId="17961152" w14:textId="77777777" w:rsidR="00870F12" w:rsidRPr="007B2554" w:rsidRDefault="00870F12" w:rsidP="00F4054B">
      <w:pPr>
        <w:jc w:val="center"/>
      </w:pPr>
      <w:r w:rsidRPr="007B2554">
        <w:t>[Article 36]</w:t>
      </w:r>
    </w:p>
    <w:p w14:paraId="732340D1" w14:textId="4619C14E" w:rsidR="00870F12" w:rsidRPr="007B2554" w:rsidRDefault="00402C02" w:rsidP="00F4054B">
      <w:pPr>
        <w:jc w:val="center"/>
        <w:rPr>
          <w:b/>
        </w:rPr>
      </w:pPr>
      <w:r w:rsidRPr="007B2554">
        <w:rPr>
          <w:b/>
        </w:rPr>
        <w:t>AVIS PUBLIC</w:t>
      </w:r>
    </w:p>
    <w:p w14:paraId="382B716E" w14:textId="0CDC571B" w:rsidR="00870F12" w:rsidRPr="007B2554" w:rsidRDefault="00402C02" w:rsidP="00722257">
      <w:pPr>
        <w:spacing w:after="0"/>
        <w:jc w:val="center"/>
        <w:rPr>
          <w:b/>
        </w:rPr>
      </w:pPr>
      <w:r w:rsidRPr="007B2554">
        <w:rPr>
          <w:b/>
        </w:rPr>
        <w:t>AJOUTS À LA LISTE ÉLECTORALE OU DEMANDES DE PROTECTION DE LA SÉCURITÉ PERSONNELLE</w:t>
      </w:r>
    </w:p>
    <w:p w14:paraId="75AB5BD4" w14:textId="77777777" w:rsidR="00870F12" w:rsidRPr="007B2554" w:rsidRDefault="00870F12" w:rsidP="00F4054B">
      <w:pPr>
        <w:spacing w:before="720" w:after="0"/>
        <w:jc w:val="center"/>
      </w:pPr>
      <w:r w:rsidRPr="007B2554">
        <w:t>____________________________________________</w:t>
      </w:r>
    </w:p>
    <w:p w14:paraId="49EED02C" w14:textId="77777777" w:rsidR="00870F12" w:rsidRPr="007B2554" w:rsidRDefault="00870F12" w:rsidP="00F4054B">
      <w:pPr>
        <w:spacing w:after="360"/>
        <w:jc w:val="center"/>
        <w:rPr>
          <w:szCs w:val="20"/>
        </w:rPr>
      </w:pPr>
      <w:r w:rsidRPr="007B2554">
        <w:t>(Nom de l’autorité locale)</w:t>
      </w:r>
    </w:p>
    <w:p w14:paraId="69B50112" w14:textId="77777777" w:rsidR="00870F12" w:rsidRPr="007B2554" w:rsidRDefault="00870F12" w:rsidP="00870F12">
      <w:pPr>
        <w:spacing w:after="0"/>
      </w:pPr>
      <w:r w:rsidRPr="007B2554">
        <w:t>Conformément à l’article 36 de la Loi sur les élections municipales et scolaires</w:t>
      </w:r>
      <w:r w:rsidRPr="007B2554">
        <w:rPr>
          <w:i/>
        </w:rPr>
        <w:t xml:space="preserve"> </w:t>
      </w:r>
      <w:r w:rsidRPr="007B2554">
        <w:t>(LEMS), la liste électorale de _______________________________ peut être modifiée ou révisée.</w:t>
      </w:r>
    </w:p>
    <w:p w14:paraId="5FF70E9E" w14:textId="77777777" w:rsidR="00870F12" w:rsidRPr="007B2554" w:rsidRDefault="00F4054B" w:rsidP="00F4054B">
      <w:pPr>
        <w:tabs>
          <w:tab w:val="left" w:pos="360"/>
        </w:tabs>
        <w:spacing w:after="720"/>
        <w:rPr>
          <w:szCs w:val="20"/>
        </w:rPr>
      </w:pPr>
      <w:r w:rsidRPr="007B2554">
        <w:tab/>
        <w:t>(Nom de l’autorité locale)</w:t>
      </w:r>
    </w:p>
    <w:p w14:paraId="23F89FA3" w14:textId="2F7A9C6A" w:rsidR="00870F12" w:rsidRPr="007B2554" w:rsidRDefault="00870F12" w:rsidP="00730A5B">
      <w:pPr>
        <w:numPr>
          <w:ilvl w:val="0"/>
          <w:numId w:val="22"/>
        </w:numPr>
        <w:tabs>
          <w:tab w:val="clear" w:pos="2520"/>
        </w:tabs>
        <w:ind w:left="720"/>
        <w:jc w:val="left"/>
      </w:pPr>
      <w:r w:rsidRPr="007B2554">
        <w:t xml:space="preserve">Toute personne </w:t>
      </w:r>
      <w:r w:rsidR="00722257" w:rsidRPr="007B2554">
        <w:t>autorisée</w:t>
      </w:r>
      <w:r w:rsidRPr="007B2554">
        <w:t xml:space="preserve"> à voter aux élections municipales </w:t>
      </w:r>
      <w:r w:rsidR="00722257" w:rsidRPr="007B2554">
        <w:t>de</w:t>
      </w:r>
      <w:r w:rsidRPr="007B2554">
        <w:t xml:space="preserve"> l’autorité locale de _____________________ </w:t>
      </w:r>
      <w:r w:rsidR="00722257" w:rsidRPr="007B2554">
        <w:t xml:space="preserve">a le droit de </w:t>
      </w:r>
      <w:r w:rsidRPr="007B2554">
        <w:t xml:space="preserve">faire ajouter son nom à la liste électorale ou </w:t>
      </w:r>
      <w:r w:rsidR="00722257" w:rsidRPr="007B2554">
        <w:t xml:space="preserve">de </w:t>
      </w:r>
      <w:r w:rsidRPr="007B2554">
        <w:t xml:space="preserve">faire corriger </w:t>
      </w:r>
      <w:r w:rsidR="00722257" w:rsidRPr="007B2554">
        <w:t>des</w:t>
      </w:r>
      <w:r w:rsidRPr="007B2554">
        <w:t xml:space="preserve"> renseignement</w:t>
      </w:r>
      <w:r w:rsidR="00722257" w:rsidRPr="007B2554">
        <w:t>s</w:t>
      </w:r>
      <w:r w:rsidRPr="007B2554">
        <w:t xml:space="preserve"> </w:t>
      </w:r>
      <w:r w:rsidR="002324A1" w:rsidRPr="007B2554">
        <w:t>la concernant</w:t>
      </w:r>
      <w:r w:rsidRPr="007B2554">
        <w:t>.</w:t>
      </w:r>
    </w:p>
    <w:p w14:paraId="1410FAB2" w14:textId="77777777" w:rsidR="00870F12" w:rsidRPr="007B2554" w:rsidRDefault="00870F12" w:rsidP="00730A5B">
      <w:pPr>
        <w:numPr>
          <w:ilvl w:val="0"/>
          <w:numId w:val="22"/>
        </w:numPr>
        <w:tabs>
          <w:tab w:val="clear" w:pos="2520"/>
        </w:tabs>
        <w:ind w:left="720"/>
        <w:jc w:val="left"/>
      </w:pPr>
      <w:r w:rsidRPr="007B2554">
        <w:t>Toute personne peut demander que son nom et son adresse soient masqués sur la liste électorale.</w:t>
      </w:r>
    </w:p>
    <w:p w14:paraId="6A6E4744" w14:textId="7129AAAD" w:rsidR="00870F12" w:rsidRPr="007B2554" w:rsidRDefault="00AB112F" w:rsidP="00AB112F">
      <w:pPr>
        <w:ind w:left="720"/>
      </w:pPr>
      <w:r w:rsidRPr="007B2554">
        <w:t xml:space="preserve">La </w:t>
      </w:r>
      <w:r w:rsidR="00870F12" w:rsidRPr="007B2554">
        <w:t>personne dont le nom a été masqué re</w:t>
      </w:r>
      <w:r w:rsidRPr="007B2554">
        <w:t xml:space="preserve">çoit </w:t>
      </w:r>
      <w:r w:rsidR="00870F12" w:rsidRPr="007B2554">
        <w:t xml:space="preserve">un certificat de </w:t>
      </w:r>
      <w:r w:rsidRPr="007B2554">
        <w:t xml:space="preserve">protection de la </w:t>
      </w:r>
      <w:r w:rsidR="00870F12" w:rsidRPr="007B2554">
        <w:t>sécurité personnelle et un numéro d’identification. Cette personne ne peut voter qu</w:t>
      </w:r>
      <w:r w:rsidRPr="007B2554">
        <w:t xml:space="preserve">’en déposant son </w:t>
      </w:r>
      <w:r w:rsidR="00870F12" w:rsidRPr="007B2554">
        <w:t>bulletin de vote</w:t>
      </w:r>
      <w:r w:rsidRPr="007B2554">
        <w:t xml:space="preserve"> dans une </w:t>
      </w:r>
      <w:r w:rsidR="00870F12" w:rsidRPr="007B2554">
        <w:t>enveloppe scellée</w:t>
      </w:r>
      <w:r w:rsidRPr="007B2554">
        <w:t xml:space="preserve">, ce qui veut dire qu’elle ne peut voter en se rendant à un centre de scrutin le jour du scrutin ou du scrutin </w:t>
      </w:r>
      <w:r w:rsidR="00870F12" w:rsidRPr="007B2554">
        <w:t>par anticipation.</w:t>
      </w:r>
    </w:p>
    <w:p w14:paraId="23B0FC48" w14:textId="74CE1172" w:rsidR="00870F12" w:rsidRPr="007B2554" w:rsidRDefault="00870F12" w:rsidP="00F4054B">
      <w:r w:rsidRPr="007B2554">
        <w:t xml:space="preserve">Pour </w:t>
      </w:r>
      <w:r w:rsidR="00722257" w:rsidRPr="007B2554">
        <w:t xml:space="preserve">que ce </w:t>
      </w:r>
      <w:r w:rsidR="00593014" w:rsidRPr="007B2554">
        <w:t xml:space="preserve">qui </w:t>
      </w:r>
      <w:r w:rsidR="00722257" w:rsidRPr="007B2554">
        <w:t xml:space="preserve">précède prenne effet, </w:t>
      </w:r>
      <w:r w:rsidRPr="007B2554">
        <w:t xml:space="preserve">une demande écrite doit être </w:t>
      </w:r>
      <w:r w:rsidR="00722257" w:rsidRPr="007B2554">
        <w:t xml:space="preserve">remise au (à la) </w:t>
      </w:r>
      <w:r w:rsidRPr="007B2554">
        <w:t>fonctionnaire électoral</w:t>
      </w:r>
      <w:r w:rsidR="00722257" w:rsidRPr="007B2554">
        <w:t>(e)</w:t>
      </w:r>
      <w:r w:rsidRPr="007B2554">
        <w:t xml:space="preserve"> principal</w:t>
      </w:r>
      <w:r w:rsidR="00722257" w:rsidRPr="007B2554">
        <w:t>(e)</w:t>
      </w:r>
      <w:r w:rsidRPr="007B2554">
        <w:t xml:space="preserve"> en personne, par courriel ou par la poste à :</w:t>
      </w:r>
    </w:p>
    <w:p w14:paraId="57CB244E" w14:textId="77777777" w:rsidR="00870F12" w:rsidRPr="007B2554" w:rsidRDefault="00870F12" w:rsidP="00F4054B">
      <w:pPr>
        <w:spacing w:after="240"/>
      </w:pPr>
      <w:r w:rsidRPr="007B2554">
        <w:t>Nom de l’autorité locale ________________________________________________________</w:t>
      </w:r>
    </w:p>
    <w:p w14:paraId="273CAF7C" w14:textId="5CE2A7BA" w:rsidR="00870F12" w:rsidRPr="007B2554" w:rsidRDefault="00870F12" w:rsidP="00F4054B">
      <w:r w:rsidRPr="007B2554">
        <w:t>Adresse : ________________________________</w:t>
      </w:r>
      <w:r w:rsidR="00AB112F" w:rsidRPr="007B2554">
        <w:t>__________</w:t>
      </w:r>
      <w:r w:rsidRPr="007B2554">
        <w:t>_________________________</w:t>
      </w:r>
    </w:p>
    <w:p w14:paraId="4B5083F3" w14:textId="46F7EDEE" w:rsidR="00870F12" w:rsidRPr="007B2554" w:rsidRDefault="00870F12" w:rsidP="00F4054B">
      <w:pPr>
        <w:spacing w:after="120"/>
      </w:pPr>
      <w:r w:rsidRPr="007B2554">
        <w:t>Téléphone :</w:t>
      </w:r>
      <w:r w:rsidR="002324A1" w:rsidRPr="007B2554">
        <w:t xml:space="preserve"> ______________________________</w:t>
      </w:r>
    </w:p>
    <w:p w14:paraId="1BB7E2AD" w14:textId="35BBC976" w:rsidR="00870F12" w:rsidRPr="007B2554" w:rsidRDefault="00870F12" w:rsidP="00F4054B">
      <w:r w:rsidRPr="007B2554">
        <w:t>Courriel :</w:t>
      </w:r>
      <w:r w:rsidR="002324A1" w:rsidRPr="007B2554">
        <w:t xml:space="preserve"> ________________________________</w:t>
      </w:r>
    </w:p>
    <w:p w14:paraId="787FD033" w14:textId="77777777" w:rsidR="00870F12" w:rsidRPr="007B2554" w:rsidRDefault="00870F12" w:rsidP="00F4054B"/>
    <w:p w14:paraId="5A632E0F" w14:textId="0DEB46A9" w:rsidR="00870F12" w:rsidRPr="007B2554" w:rsidRDefault="00870F12" w:rsidP="00F4054B">
      <w:r w:rsidRPr="007B2554">
        <w:t>Les prochaines élections générales auront lieu en octobre</w:t>
      </w:r>
      <w:r w:rsidR="007B2554" w:rsidRPr="007B2554">
        <w:t> </w:t>
      </w:r>
      <w:r w:rsidRPr="007B2554">
        <w:t>202</w:t>
      </w:r>
      <w:r w:rsidR="00704DBD" w:rsidRPr="007B2554">
        <w:t>6</w:t>
      </w:r>
      <w:r w:rsidRPr="007B2554">
        <w:t>.</w:t>
      </w:r>
    </w:p>
    <w:p w14:paraId="29EAE744" w14:textId="11403D10" w:rsidR="00870F12" w:rsidRPr="007B2554" w:rsidRDefault="00870F12" w:rsidP="00F4054B">
      <w:pPr>
        <w:spacing w:before="960" w:after="0"/>
      </w:pPr>
      <w:r w:rsidRPr="007B2554">
        <w:t>________________</w:t>
      </w:r>
      <w:r w:rsidR="00593014" w:rsidRPr="007B2554">
        <w:t>_______</w:t>
      </w:r>
      <w:r w:rsidRPr="007B2554">
        <w:t>_________________________</w:t>
      </w:r>
    </w:p>
    <w:p w14:paraId="33B6F22C" w14:textId="3F1ACAE3" w:rsidR="00870F12" w:rsidRPr="007B2554" w:rsidRDefault="00593014" w:rsidP="00F4054B">
      <w:pPr>
        <w:tabs>
          <w:tab w:val="left" w:pos="1170"/>
        </w:tabs>
      </w:pPr>
      <w:r w:rsidRPr="007B2554">
        <w:tab/>
      </w:r>
      <w:r w:rsidR="00F4054B" w:rsidRPr="007B2554">
        <w:t>Fonctionnaire électoral</w:t>
      </w:r>
      <w:r w:rsidRPr="007B2554">
        <w:t>(e)</w:t>
      </w:r>
      <w:r w:rsidR="00F4054B" w:rsidRPr="007B2554">
        <w:t xml:space="preserve"> principal</w:t>
      </w:r>
      <w:r w:rsidRPr="007B2554">
        <w:t>(e)</w:t>
      </w:r>
    </w:p>
    <w:p w14:paraId="0C754CFE" w14:textId="77777777" w:rsidR="00F4054B" w:rsidRPr="007B2554" w:rsidRDefault="00F4054B" w:rsidP="00870F12">
      <w:pPr>
        <w:spacing w:after="0"/>
        <w:jc w:val="center"/>
        <w:rPr>
          <w:b/>
        </w:rPr>
        <w:sectPr w:rsidR="00F4054B" w:rsidRPr="007B2554" w:rsidSect="006D585C">
          <w:pgSz w:w="12240" w:h="15840"/>
          <w:pgMar w:top="1440" w:right="1350" w:bottom="1440" w:left="1440" w:header="708" w:footer="708" w:gutter="0"/>
          <w:cols w:space="708"/>
          <w:docGrid w:linePitch="360"/>
        </w:sectPr>
      </w:pPr>
    </w:p>
    <w:p w14:paraId="0B1758EF" w14:textId="77777777" w:rsidR="00870F12" w:rsidRPr="007B2554" w:rsidRDefault="00870F12" w:rsidP="00F4054B">
      <w:pPr>
        <w:pStyle w:val="Titre4"/>
      </w:pPr>
      <w:r w:rsidRPr="007B2554">
        <w:lastRenderedPageBreak/>
        <w:t>FORMULAIRE 8A</w:t>
      </w:r>
    </w:p>
    <w:p w14:paraId="19BB8631" w14:textId="2E71C3EE" w:rsidR="00870F12" w:rsidRPr="007B2554" w:rsidRDefault="00677207" w:rsidP="00F4054B">
      <w:pPr>
        <w:jc w:val="center"/>
      </w:pPr>
      <w:r w:rsidRPr="007B2554">
        <w:t>[</w:t>
      </w:r>
      <w:r w:rsidR="00870F12" w:rsidRPr="007B2554">
        <w:t>Article</w:t>
      </w:r>
      <w:r w:rsidR="000007F9" w:rsidRPr="007B2554">
        <w:t xml:space="preserve"> </w:t>
      </w:r>
      <w:r w:rsidR="00870F12" w:rsidRPr="007B2554">
        <w:t>34]</w:t>
      </w:r>
    </w:p>
    <w:p w14:paraId="4A17D693" w14:textId="50A00D94" w:rsidR="00870F12" w:rsidRPr="007B2554" w:rsidRDefault="005324C6" w:rsidP="005324C6">
      <w:pPr>
        <w:spacing w:after="360"/>
        <w:jc w:val="center"/>
        <w:rPr>
          <w:b/>
        </w:rPr>
      </w:pPr>
      <w:r w:rsidRPr="007B2554">
        <w:rPr>
          <w:b/>
          <w:noProof/>
          <w:lang w:eastAsia="fr-CA"/>
        </w:rPr>
        <mc:AlternateContent>
          <mc:Choice Requires="wps">
            <w:drawing>
              <wp:anchor distT="0" distB="0" distL="114300" distR="114300" simplePos="0" relativeHeight="251788288" behindDoc="0" locked="0" layoutInCell="1" allowOverlap="1" wp14:anchorId="2790C4FE" wp14:editId="3911E58F">
                <wp:simplePos x="0" y="0"/>
                <wp:positionH relativeFrom="column">
                  <wp:posOffset>-76200</wp:posOffset>
                </wp:positionH>
                <wp:positionV relativeFrom="paragraph">
                  <wp:posOffset>277495</wp:posOffset>
                </wp:positionV>
                <wp:extent cx="6223000" cy="714375"/>
                <wp:effectExtent l="0" t="0" r="25400" b="28575"/>
                <wp:wrapNone/>
                <wp:docPr id="382" name="Rectangle 382"/>
                <wp:cNvGraphicFramePr/>
                <a:graphic xmlns:a="http://schemas.openxmlformats.org/drawingml/2006/main">
                  <a:graphicData uri="http://schemas.microsoft.com/office/word/2010/wordprocessingShape">
                    <wps:wsp>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CBA775" id="Rectangle 382" o:spid="_x0000_s1026" style="position:absolute;margin-left:-6pt;margin-top:21.85pt;width:490pt;height:56.2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" filled="f" strokecolor="black [3213]" strokeweight="1pt"/>
            </w:pict>
          </mc:Fallback>
        </mc:AlternateContent>
      </w:r>
      <w:r w:rsidRPr="007B2554">
        <w:rPr>
          <w:b/>
        </w:rPr>
        <w:t>DEMANDE DE PROTECTION DE LA SÉCURITÉ PERSONNELLE</w:t>
      </w:r>
    </w:p>
    <w:p w14:paraId="0F8F97E7" w14:textId="1E210719" w:rsidR="00F4054B" w:rsidRPr="007B2554" w:rsidRDefault="005324C6" w:rsidP="005324C6">
      <w:pPr>
        <w:spacing w:after="960"/>
        <w:rPr>
          <w:b/>
        </w:rPr>
      </w:pPr>
      <w:r w:rsidRPr="007B2554">
        <w:rPr>
          <w:noProof/>
          <w:lang w:eastAsia="fr-CA"/>
        </w:rPr>
        <mc:AlternateContent>
          <mc:Choice Requires="wpg">
            <w:drawing>
              <wp:anchor distT="0" distB="0" distL="114300" distR="114300" simplePos="0" relativeHeight="251789312" behindDoc="0" locked="0" layoutInCell="1" allowOverlap="1" wp14:anchorId="3420C475" wp14:editId="7EA07BEF">
                <wp:simplePos x="0" y="0"/>
                <wp:positionH relativeFrom="column">
                  <wp:posOffset>-76200</wp:posOffset>
                </wp:positionH>
                <wp:positionV relativeFrom="paragraph">
                  <wp:posOffset>715010</wp:posOffset>
                </wp:positionV>
                <wp:extent cx="6223000" cy="1209675"/>
                <wp:effectExtent l="0" t="0" r="25400" b="28575"/>
                <wp:wrapNone/>
                <wp:docPr id="177" name="Group 177"/>
                <wp:cNvGraphicFramePr/>
                <a:graphic xmlns:a="http://schemas.openxmlformats.org/drawingml/2006/main">
                  <a:graphicData uri="http://schemas.microsoft.com/office/word/2010/wordprocessingGroup">
                    <wpg:wgp>
                      <wpg:cNvGrpSpPr/>
                      <wpg:grpSpPr>
                        <a:xfrm>
                          <a:off x="0" y="0"/>
                          <a:ext cx="6223000" cy="1209675"/>
                          <a:chOff x="0" y="0"/>
                          <a:chExt cx="6223000" cy="714375"/>
                        </a:xfrm>
                      </wpg:grpSpPr>
                      <wps:wsp>
                        <wps:cNvPr id="201" name="Rectangle 201"/>
                        <wps:cNvSpPr/>
                        <wps:spPr>
                          <a:xfrm>
                            <a:off x="0" y="0"/>
                            <a:ext cx="6223000" cy="714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Line 328"/>
                        <wps:cNvCnPr>
                          <a:cxnSpLocks noChangeShapeType="1"/>
                        </wps:cNvCnPr>
                        <wps:spPr bwMode="auto">
                          <a:xfrm>
                            <a:off x="0" y="353025"/>
                            <a:ext cx="622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70D9D7EF" id="Group 177" o:spid="_x0000_s1026" style="position:absolute;margin-left:-6pt;margin-top:56.3pt;width:490pt;height:95.25pt;z-index:251789312;mso-height-relative:margin" coordsize="62230,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">
                <v:rect id="Rectangle 201" o:spid="_x0000_s1027" style="position:absolute;width:62230;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" filled="f" strokecolor="black [3213]" strokeweight="1pt"/>
                <v:line id="Line 328" o:spid="_x0000_s1028" style="position:absolute;visibility:visible;mso-wrap-style:square" from="0,3530" to="62230,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"/>
              </v:group>
            </w:pict>
          </mc:Fallback>
        </mc:AlternateContent>
      </w:r>
      <w:r w:rsidRPr="007B2554">
        <w:rPr>
          <w:b/>
        </w:rPr>
        <w:t>Municipalité/division</w:t>
      </w:r>
      <w:r w:rsidR="002324A1" w:rsidRPr="007B2554">
        <w:rPr>
          <w:b/>
        </w:rPr>
        <w:t xml:space="preserve"> s</w:t>
      </w:r>
      <w:r w:rsidRPr="007B2554">
        <w:rPr>
          <w:b/>
        </w:rPr>
        <w:t>colaire : _______________________________________________</w:t>
      </w:r>
    </w:p>
    <w:p w14:paraId="12C32BDF" w14:textId="77777777" w:rsidR="00F4054B" w:rsidRPr="007B2554" w:rsidRDefault="00F4054B" w:rsidP="005324C6">
      <w:pPr>
        <w:tabs>
          <w:tab w:val="left" w:pos="6120"/>
        </w:tabs>
        <w:spacing w:after="720"/>
        <w:rPr>
          <w:b/>
        </w:rPr>
      </w:pPr>
      <w:r w:rsidRPr="007B2554">
        <w:rPr>
          <w:b/>
        </w:rPr>
        <w:t>1. Nom :</w:t>
      </w:r>
      <w:r w:rsidRPr="007B2554">
        <w:rPr>
          <w:b/>
        </w:rPr>
        <w:tab/>
        <w:t>2 Téléphone :</w:t>
      </w:r>
    </w:p>
    <w:p w14:paraId="207EF133" w14:textId="77777777" w:rsidR="0053778C" w:rsidRPr="007B2554" w:rsidRDefault="00F4054B" w:rsidP="005324C6">
      <w:pPr>
        <w:tabs>
          <w:tab w:val="left" w:pos="6120"/>
        </w:tabs>
        <w:spacing w:after="960"/>
        <w:rPr>
          <w:noProof/>
        </w:rPr>
      </w:pPr>
      <w:r w:rsidRPr="007B2554">
        <w:rPr>
          <w:b/>
        </w:rPr>
        <w:t>3. Adresse :</w:t>
      </w:r>
      <w:r w:rsidRPr="007B2554">
        <w:rPr>
          <w:b/>
        </w:rPr>
        <w:tab/>
        <w:t>4. Code postal :</w:t>
      </w:r>
    </w:p>
    <w:p w14:paraId="3D4713F1" w14:textId="1CD12E07" w:rsidR="00870F12" w:rsidRPr="007B2554" w:rsidRDefault="00870F12" w:rsidP="001B145A">
      <w:pPr>
        <w:spacing w:after="0"/>
        <w:rPr>
          <w:b/>
        </w:rPr>
      </w:pPr>
      <w:r w:rsidRPr="007B2554">
        <w:rPr>
          <w:b/>
        </w:rPr>
        <w:t xml:space="preserve">Je déclare que je </w:t>
      </w:r>
      <w:r w:rsidR="008226E0" w:rsidRPr="007B2554">
        <w:rPr>
          <w:b/>
        </w:rPr>
        <w:t xml:space="preserve">fais </w:t>
      </w:r>
      <w:r w:rsidRPr="007B2554">
        <w:rPr>
          <w:b/>
        </w:rPr>
        <w:t xml:space="preserve">cette demande pour des </w:t>
      </w:r>
      <w:r w:rsidR="008226E0" w:rsidRPr="007B2554">
        <w:rPr>
          <w:b/>
        </w:rPr>
        <w:t xml:space="preserve">raisons </w:t>
      </w:r>
      <w:r w:rsidRPr="007B2554">
        <w:rPr>
          <w:b/>
        </w:rPr>
        <w:t>de sécurité personnelle et que :</w:t>
      </w:r>
    </w:p>
    <w:p w14:paraId="6AD4D027" w14:textId="018053E6" w:rsidR="00870F12" w:rsidRPr="007B2554" w:rsidRDefault="008226E0" w:rsidP="00730A5B">
      <w:pPr>
        <w:pStyle w:val="Paragraphedeliste"/>
        <w:numPr>
          <w:ilvl w:val="0"/>
          <w:numId w:val="28"/>
        </w:numPr>
        <w:spacing w:after="0"/>
        <w:ind w:left="360"/>
      </w:pPr>
      <w:r w:rsidRPr="007B2554">
        <w:t>Je</w:t>
      </w:r>
      <w:r w:rsidR="00870F12" w:rsidRPr="007B2554">
        <w:t xml:space="preserve"> suis citoyen</w:t>
      </w:r>
      <w:r w:rsidRPr="007B2554">
        <w:t>(ne)</w:t>
      </w:r>
      <w:r w:rsidR="00870F12" w:rsidRPr="007B2554">
        <w:t xml:space="preserve"> canadien</w:t>
      </w:r>
      <w:r w:rsidRPr="007B2554">
        <w:t>(ne)</w:t>
      </w:r>
      <w:r w:rsidR="00870F12" w:rsidRPr="007B2554">
        <w:t>;</w:t>
      </w:r>
    </w:p>
    <w:p w14:paraId="01424C93" w14:textId="554CDB0D" w:rsidR="00870F12" w:rsidRPr="007B2554" w:rsidRDefault="008226E0" w:rsidP="00730A5B">
      <w:pPr>
        <w:pStyle w:val="Paragraphedeliste"/>
        <w:numPr>
          <w:ilvl w:val="0"/>
          <w:numId w:val="28"/>
        </w:numPr>
        <w:ind w:left="360"/>
      </w:pPr>
      <w:r w:rsidRPr="007B2554">
        <w:t>J</w:t>
      </w:r>
      <w:r w:rsidR="00870F12" w:rsidRPr="007B2554">
        <w:t>’aurai au moins 18 ans le jour du scrutin;</w:t>
      </w:r>
    </w:p>
    <w:p w14:paraId="67806629" w14:textId="002937E7" w:rsidR="00870F12" w:rsidRPr="007B2554" w:rsidRDefault="008226E0" w:rsidP="00730A5B">
      <w:pPr>
        <w:pStyle w:val="Paragraphedeliste"/>
        <w:numPr>
          <w:ilvl w:val="0"/>
          <w:numId w:val="28"/>
        </w:numPr>
        <w:ind w:left="360"/>
      </w:pPr>
      <w:r w:rsidRPr="007B2554">
        <w:t xml:space="preserve">J’aurai </w:t>
      </w:r>
      <w:r w:rsidR="00870F12" w:rsidRPr="007B2554">
        <w:t>résid</w:t>
      </w:r>
      <w:r w:rsidRPr="007B2554">
        <w:t>é</w:t>
      </w:r>
      <w:r w:rsidR="00870F12" w:rsidRPr="007B2554">
        <w:t xml:space="preserve"> </w:t>
      </w:r>
      <w:r w:rsidRPr="007B2554">
        <w:t>au moi</w:t>
      </w:r>
      <w:r w:rsidR="00AE6612" w:rsidRPr="007B2554">
        <w:t xml:space="preserve">ns </w:t>
      </w:r>
      <w:r w:rsidR="00AD3989" w:rsidRPr="007B2554">
        <w:t>six</w:t>
      </w:r>
      <w:r w:rsidR="00AE6612" w:rsidRPr="007B2554">
        <w:t xml:space="preserve"> mois</w:t>
      </w:r>
      <w:r w:rsidRPr="007B2554">
        <w:t xml:space="preserve"> d</w:t>
      </w:r>
      <w:r w:rsidR="00870F12" w:rsidRPr="007B2554">
        <w:t>ans la municipalité</w:t>
      </w:r>
      <w:r w:rsidR="002324A1" w:rsidRPr="007B2554">
        <w:t xml:space="preserve"> </w:t>
      </w:r>
      <w:r w:rsidRPr="007B2554">
        <w:t xml:space="preserve">le </w:t>
      </w:r>
      <w:r w:rsidR="00870F12" w:rsidRPr="007B2554">
        <w:t xml:space="preserve">jour du scrutin OU je suis </w:t>
      </w:r>
      <w:r w:rsidRPr="007B2554">
        <w:t xml:space="preserve">un(e) </w:t>
      </w:r>
      <w:r w:rsidR="00870F12" w:rsidRPr="007B2554">
        <w:t>propriétaire inscrit</w:t>
      </w:r>
      <w:r w:rsidRPr="007B2554">
        <w:t xml:space="preserve">(e) </w:t>
      </w:r>
      <w:r w:rsidR="00870F12" w:rsidRPr="007B2554">
        <w:t xml:space="preserve">d’un bien-fonds </w:t>
      </w:r>
      <w:r w:rsidRPr="007B2554">
        <w:t xml:space="preserve">situé </w:t>
      </w:r>
      <w:r w:rsidR="00870F12" w:rsidRPr="007B2554">
        <w:t>dans la municipalité;</w:t>
      </w:r>
    </w:p>
    <w:p w14:paraId="43DC2D07" w14:textId="64FB9E04" w:rsidR="00870F12" w:rsidRPr="007B2554" w:rsidRDefault="00AD3989" w:rsidP="00730A5B">
      <w:pPr>
        <w:pStyle w:val="Paragraphedeliste"/>
        <w:numPr>
          <w:ilvl w:val="0"/>
          <w:numId w:val="28"/>
        </w:numPr>
        <w:ind w:left="360"/>
      </w:pPr>
      <w:r w:rsidRPr="007B2554">
        <w:t>Je</w:t>
      </w:r>
      <w:r w:rsidR="00870F12" w:rsidRPr="007B2554">
        <w:t xml:space="preserve"> ne suis pas autrement </w:t>
      </w:r>
      <w:r w:rsidR="008226E0" w:rsidRPr="007B2554">
        <w:t xml:space="preserve">inhabile à </w:t>
      </w:r>
      <w:r w:rsidR="00870F12" w:rsidRPr="007B2554">
        <w:t>voter;</w:t>
      </w:r>
    </w:p>
    <w:p w14:paraId="70B84DB1" w14:textId="60136375" w:rsidR="00870F12" w:rsidRPr="007B2554" w:rsidRDefault="00AD3989" w:rsidP="00730A5B">
      <w:pPr>
        <w:pStyle w:val="Paragraphedeliste"/>
        <w:numPr>
          <w:ilvl w:val="0"/>
          <w:numId w:val="28"/>
        </w:numPr>
        <w:spacing w:after="0"/>
        <w:ind w:left="360"/>
      </w:pPr>
      <w:r w:rsidRPr="007B2554">
        <w:t>P</w:t>
      </w:r>
      <w:r w:rsidR="00870F12" w:rsidRPr="007B2554">
        <w:t xml:space="preserve">our des </w:t>
      </w:r>
      <w:r w:rsidRPr="007B2554">
        <w:t>raisons</w:t>
      </w:r>
      <w:r w:rsidR="00870F12" w:rsidRPr="007B2554">
        <w:t xml:space="preserve"> de sécurité personnelle, je </w:t>
      </w:r>
      <w:r w:rsidR="008226E0" w:rsidRPr="007B2554">
        <w:t>souhaite</w:t>
      </w:r>
      <w:r w:rsidR="00870F12" w:rsidRPr="007B2554">
        <w:t xml:space="preserve"> que </w:t>
      </w:r>
      <w:r w:rsidR="008226E0" w:rsidRPr="007B2554">
        <w:t>tous l</w:t>
      </w:r>
      <w:r w:rsidR="00870F12" w:rsidRPr="007B2554">
        <w:t xml:space="preserve">es renseignements </w:t>
      </w:r>
      <w:r w:rsidR="008226E0" w:rsidRPr="007B2554">
        <w:t>personnels me concernant</w:t>
      </w:r>
      <w:r w:rsidR="00870F12" w:rsidRPr="007B2554">
        <w:t xml:space="preserve"> soient omis ou masqués </w:t>
      </w:r>
      <w:r w:rsidR="008226E0" w:rsidRPr="007B2554">
        <w:t>sur</w:t>
      </w:r>
      <w:r w:rsidR="00870F12" w:rsidRPr="007B2554">
        <w:t xml:space="preserve"> la liste électorale et tout autre document préparé en vertu de la Loi sur les élections municipales et scolaires</w:t>
      </w:r>
      <w:r w:rsidR="00870F12" w:rsidRPr="007B2554">
        <w:rPr>
          <w:i/>
        </w:rPr>
        <w:t>.</w:t>
      </w:r>
    </w:p>
    <w:p w14:paraId="69896B92" w14:textId="3372AC54" w:rsidR="00870F12" w:rsidRPr="007B2554" w:rsidRDefault="00870F12" w:rsidP="00CC2558">
      <w:pPr>
        <w:tabs>
          <w:tab w:val="left" w:pos="6750"/>
        </w:tabs>
        <w:spacing w:before="400" w:after="0"/>
      </w:pPr>
      <w:r w:rsidRPr="007B2554">
        <w:t>______________________________________________________________________________________</w:t>
      </w:r>
    </w:p>
    <w:p w14:paraId="57F0AC02" w14:textId="77777777" w:rsidR="00870F12" w:rsidRPr="007B2554" w:rsidRDefault="005324C6" w:rsidP="005324C6">
      <w:pPr>
        <w:tabs>
          <w:tab w:val="left" w:pos="1440"/>
          <w:tab w:val="left" w:pos="7920"/>
        </w:tabs>
        <w:spacing w:after="240"/>
      </w:pPr>
      <w:r w:rsidRPr="007B2554">
        <w:tab/>
        <w:t>Signature du demandeur</w:t>
      </w:r>
      <w:r w:rsidRPr="007B2554">
        <w:rPr>
          <w:i/>
        </w:rPr>
        <w:tab/>
      </w:r>
      <w:r w:rsidRPr="007B2554">
        <w:t>Date</w:t>
      </w:r>
    </w:p>
    <w:p w14:paraId="4703BF1D" w14:textId="60E0579E" w:rsidR="00870F12" w:rsidRPr="007B2554" w:rsidRDefault="00870F12" w:rsidP="001B145A">
      <w:pPr>
        <w:spacing w:after="0"/>
        <w:rPr>
          <w:b/>
        </w:rPr>
      </w:pPr>
      <w:r w:rsidRPr="007B2554">
        <w:rPr>
          <w:b/>
        </w:rPr>
        <w:t>Les demandeurs doivent</w:t>
      </w:r>
      <w:r w:rsidR="00AD3989" w:rsidRPr="007B2554">
        <w:rPr>
          <w:b/>
        </w:rPr>
        <w:t xml:space="preserve"> prouver leur </w:t>
      </w:r>
      <w:r w:rsidRPr="007B2554">
        <w:rPr>
          <w:b/>
        </w:rPr>
        <w:t xml:space="preserve">identité en </w:t>
      </w:r>
      <w:r w:rsidR="00AD3989" w:rsidRPr="007B2554">
        <w:rPr>
          <w:b/>
        </w:rPr>
        <w:t>fournissant</w:t>
      </w:r>
      <w:r w:rsidR="007B2554" w:rsidRPr="007B2554">
        <w:rPr>
          <w:b/>
        </w:rPr>
        <w:t> </w:t>
      </w:r>
      <w:r w:rsidRPr="007B2554">
        <w:rPr>
          <w:b/>
        </w:rPr>
        <w:t>:</w:t>
      </w:r>
    </w:p>
    <w:p w14:paraId="75C79512" w14:textId="6BC7665A" w:rsidR="00870F12" w:rsidRPr="007B2554" w:rsidRDefault="00870F12" w:rsidP="00730A5B">
      <w:pPr>
        <w:pStyle w:val="Paragraphedeliste"/>
        <w:numPr>
          <w:ilvl w:val="0"/>
          <w:numId w:val="29"/>
        </w:numPr>
        <w:spacing w:after="0"/>
        <w:ind w:left="360"/>
      </w:pPr>
      <w:proofErr w:type="gramStart"/>
      <w:r w:rsidRPr="007B2554">
        <w:t>un</w:t>
      </w:r>
      <w:proofErr w:type="gramEnd"/>
      <w:r w:rsidRPr="007B2554">
        <w:t xml:space="preserve"> document officiel délivré par une administration fédérale, provinciale ou municipale </w:t>
      </w:r>
      <w:r w:rsidR="008226E0" w:rsidRPr="007B2554">
        <w:t xml:space="preserve">sur lequel figure leur </w:t>
      </w:r>
      <w:r w:rsidRPr="007B2554">
        <w:t>nom, l</w:t>
      </w:r>
      <w:r w:rsidR="008226E0" w:rsidRPr="007B2554">
        <w:t xml:space="preserve">eur </w:t>
      </w:r>
      <w:r w:rsidRPr="007B2554">
        <w:t>adresse et l</w:t>
      </w:r>
      <w:r w:rsidR="008226E0" w:rsidRPr="007B2554">
        <w:t>eur</w:t>
      </w:r>
      <w:r w:rsidRPr="007B2554">
        <w:t xml:space="preserve"> photo</w:t>
      </w:r>
      <w:r w:rsidR="008226E0" w:rsidRPr="007B2554">
        <w:t xml:space="preserve"> </w:t>
      </w:r>
      <w:r w:rsidRPr="007B2554">
        <w:t xml:space="preserve">(p. ex. </w:t>
      </w:r>
      <w:r w:rsidR="008226E0" w:rsidRPr="007B2554">
        <w:t xml:space="preserve">un </w:t>
      </w:r>
      <w:r w:rsidRPr="007B2554">
        <w:t xml:space="preserve">permis de conduire ou </w:t>
      </w:r>
      <w:r w:rsidR="008226E0" w:rsidRPr="007B2554">
        <w:t xml:space="preserve">un </w:t>
      </w:r>
      <w:r w:rsidRPr="007B2554">
        <w:t>passeport)</w:t>
      </w:r>
      <w:r w:rsidR="00404DF7" w:rsidRPr="007B2554">
        <w:t xml:space="preserve">; </w:t>
      </w:r>
      <w:proofErr w:type="gramStart"/>
      <w:r w:rsidRPr="007B2554">
        <w:t>ou</w:t>
      </w:r>
      <w:proofErr w:type="gramEnd"/>
    </w:p>
    <w:p w14:paraId="04AED611" w14:textId="2BECFB42" w:rsidR="00870F12" w:rsidRPr="007B2554" w:rsidRDefault="00870F12" w:rsidP="00730A5B">
      <w:pPr>
        <w:pStyle w:val="Paragraphedeliste"/>
        <w:numPr>
          <w:ilvl w:val="0"/>
          <w:numId w:val="29"/>
        </w:numPr>
        <w:ind w:left="360"/>
      </w:pPr>
      <w:proofErr w:type="gramStart"/>
      <w:r w:rsidRPr="007B2554">
        <w:t>au</w:t>
      </w:r>
      <w:proofErr w:type="gramEnd"/>
      <w:r w:rsidRPr="007B2554">
        <w:t xml:space="preserve"> moins deux autres documents qui </w:t>
      </w:r>
      <w:r w:rsidR="00404DF7" w:rsidRPr="007B2554">
        <w:t>prouvent leur identité</w:t>
      </w:r>
      <w:r w:rsidRPr="007B2554">
        <w:t>.</w:t>
      </w:r>
    </w:p>
    <w:p w14:paraId="42570DD6" w14:textId="18599452" w:rsidR="005324C6" w:rsidRPr="007B2554" w:rsidRDefault="005324C6" w:rsidP="00404DF7">
      <w:pPr>
        <w:tabs>
          <w:tab w:val="left" w:pos="1134"/>
        </w:tabs>
        <w:spacing w:before="360" w:after="0"/>
      </w:pPr>
      <w:r w:rsidRPr="007B2554">
        <w:rPr>
          <w:b/>
          <w:noProof/>
          <w:lang w:eastAsia="fr-CA"/>
        </w:rPr>
        <mc:AlternateContent>
          <mc:Choice Requires="wps">
            <w:drawing>
              <wp:anchor distT="0" distB="0" distL="114300" distR="114300" simplePos="0" relativeHeight="251790336" behindDoc="0" locked="0" layoutInCell="1" allowOverlap="1" wp14:anchorId="4E9CA7FD" wp14:editId="6DBF699F">
                <wp:simplePos x="0" y="0"/>
                <wp:positionH relativeFrom="column">
                  <wp:posOffset>574765</wp:posOffset>
                </wp:positionH>
                <wp:positionV relativeFrom="paragraph">
                  <wp:posOffset>65677</wp:posOffset>
                </wp:positionV>
                <wp:extent cx="5329645" cy="1114425"/>
                <wp:effectExtent l="0" t="0" r="23495" b="28575"/>
                <wp:wrapNone/>
                <wp:docPr id="385" name="Rectangle 385"/>
                <wp:cNvGraphicFramePr/>
                <a:graphic xmlns:a="http://schemas.openxmlformats.org/drawingml/2006/main">
                  <a:graphicData uri="http://schemas.microsoft.com/office/word/2010/wordprocessingShape">
                    <wps:wsp>
                      <wps:cNvSpPr/>
                      <wps:spPr>
                        <a:xfrm>
                          <a:off x="0" y="0"/>
                          <a:ext cx="5329645"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FD4AA" id="Rectangle 385" o:spid="_x0000_s1026" style="position:absolute;margin-left:45.25pt;margin-top:5.15pt;width:419.65pt;height:87.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" filled="f" strokecolor="black [3213]" strokeweight="1pt"/>
            </w:pict>
          </mc:Fallback>
        </mc:AlternateContent>
      </w:r>
      <w:r w:rsidRPr="007B2554">
        <w:tab/>
        <w:t xml:space="preserve">Réservé </w:t>
      </w:r>
      <w:r w:rsidR="00404DF7" w:rsidRPr="007B2554">
        <w:t>à l’administration</w:t>
      </w:r>
      <w:r w:rsidRPr="007B2554">
        <w:t> : (Cocher √)</w:t>
      </w:r>
    </w:p>
    <w:p w14:paraId="20BAA568" w14:textId="7EB164A7" w:rsidR="005324C6" w:rsidRPr="007B2554" w:rsidRDefault="00CC2558" w:rsidP="00404DF7">
      <w:pPr>
        <w:tabs>
          <w:tab w:val="left" w:pos="1134"/>
        </w:tabs>
        <w:spacing w:after="0"/>
      </w:pPr>
      <w:r w:rsidRPr="007B2554">
        <w:rPr>
          <w:sz w:val="40"/>
        </w:rPr>
        <w:tab/>
      </w:r>
      <w:r w:rsidRPr="007B2554">
        <w:rPr>
          <w:sz w:val="36"/>
        </w:rPr>
        <w:t>□</w:t>
      </w:r>
      <w:r w:rsidRPr="007B2554">
        <w:rPr>
          <w:sz w:val="28"/>
        </w:rPr>
        <w:tab/>
      </w:r>
      <w:r w:rsidRPr="007B2554">
        <w:t>P</w:t>
      </w:r>
      <w:r w:rsidR="00404DF7" w:rsidRPr="007B2554">
        <w:t>reuve</w:t>
      </w:r>
      <w:r w:rsidRPr="007B2554">
        <w:t xml:space="preserve"> d’identité officielle requise </w:t>
      </w:r>
      <w:r w:rsidR="00404DF7" w:rsidRPr="007B2554">
        <w:t>fournie</w:t>
      </w:r>
      <w:r w:rsidRPr="007B2554">
        <w:t xml:space="preserve"> (photocopies acceptées)</w:t>
      </w:r>
    </w:p>
    <w:p w14:paraId="33685861" w14:textId="0ED3056B" w:rsidR="005324C6" w:rsidRPr="007B2554" w:rsidRDefault="00CC2558" w:rsidP="00404DF7">
      <w:pPr>
        <w:tabs>
          <w:tab w:val="left" w:pos="1134"/>
        </w:tabs>
      </w:pPr>
      <w:r w:rsidRPr="007B2554">
        <w:rPr>
          <w:sz w:val="40"/>
        </w:rPr>
        <w:tab/>
      </w:r>
      <w:r w:rsidRPr="007B2554">
        <w:rPr>
          <w:sz w:val="36"/>
        </w:rPr>
        <w:t>□</w:t>
      </w:r>
      <w:r w:rsidRPr="007B2554">
        <w:rPr>
          <w:sz w:val="40"/>
        </w:rPr>
        <w:tab/>
      </w:r>
      <w:r w:rsidRPr="007B2554">
        <w:t>Certificat de sécurité</w:t>
      </w:r>
      <w:r w:rsidRPr="007B2554">
        <w:rPr>
          <w:b/>
          <w:i/>
        </w:rPr>
        <w:t xml:space="preserve"> </w:t>
      </w:r>
      <w:r w:rsidR="00404DF7" w:rsidRPr="007B2554">
        <w:t>donné</w:t>
      </w:r>
      <w:r w:rsidRPr="007B2554">
        <w:t xml:space="preserve"> à l’électeur</w:t>
      </w:r>
      <w:r w:rsidR="00404DF7" w:rsidRPr="007B2554">
        <w:t xml:space="preserve"> (l’électrice)</w:t>
      </w:r>
    </w:p>
    <w:p w14:paraId="451353A9" w14:textId="3AA7C8A7" w:rsidR="005324C6" w:rsidRPr="007B2554" w:rsidRDefault="00CC2558" w:rsidP="00404DF7">
      <w:pPr>
        <w:tabs>
          <w:tab w:val="left" w:pos="1134"/>
          <w:tab w:val="left" w:pos="4050"/>
        </w:tabs>
      </w:pPr>
      <w:r w:rsidRPr="007B2554">
        <w:rPr>
          <w:b/>
        </w:rPr>
        <w:tab/>
        <w:t>N</w:t>
      </w:r>
      <w:r w:rsidR="00404DF7" w:rsidRPr="007B2554">
        <w:rPr>
          <w:b/>
          <w:vertAlign w:val="superscript"/>
        </w:rPr>
        <w:t>o</w:t>
      </w:r>
      <w:r w:rsidRPr="007B2554">
        <w:rPr>
          <w:b/>
        </w:rPr>
        <w:t xml:space="preserve"> d’identification de l’électeur :</w:t>
      </w:r>
      <w:r w:rsidR="002324A1" w:rsidRPr="007B2554">
        <w:rPr>
          <w:b/>
        </w:rPr>
        <w:tab/>
      </w:r>
      <w:r w:rsidRPr="007B2554">
        <w:t xml:space="preserve">Code de la </w:t>
      </w:r>
      <w:r w:rsidR="00AD3989" w:rsidRPr="007B2554">
        <w:t>circonscription électorale</w:t>
      </w:r>
      <w:r w:rsidR="002324A1" w:rsidRPr="007B2554">
        <w:t>_</w:t>
      </w:r>
      <w:r w:rsidR="00AD3989" w:rsidRPr="007B2554">
        <w:t>__</w:t>
      </w:r>
      <w:r w:rsidR="002324A1" w:rsidRPr="007B2554">
        <w:t>__</w:t>
      </w:r>
      <w:r w:rsidRPr="007B2554">
        <w:tab/>
      </w:r>
    </w:p>
    <w:p w14:paraId="117D4CBE" w14:textId="21507D82" w:rsidR="00870F12" w:rsidRPr="007B2554" w:rsidRDefault="00870F12" w:rsidP="00853938">
      <w:pPr>
        <w:tabs>
          <w:tab w:val="left" w:pos="5670"/>
          <w:tab w:val="left" w:pos="6390"/>
        </w:tabs>
        <w:spacing w:before="600" w:after="0"/>
      </w:pPr>
      <w:r w:rsidRPr="007B2554">
        <w:t>__________________________________</w:t>
      </w:r>
      <w:r w:rsidR="005C2452" w:rsidRPr="007B2554">
        <w:t>______________</w:t>
      </w:r>
      <w:r w:rsidR="00404DF7" w:rsidRPr="007B2554">
        <w:t xml:space="preserve"> </w:t>
      </w:r>
      <w:r w:rsidR="00853938" w:rsidRPr="007B2554">
        <w:tab/>
      </w:r>
      <w:r w:rsidR="005C2452" w:rsidRPr="007B2554">
        <w:t>_________________________</w:t>
      </w:r>
      <w:r w:rsidRPr="007B2554">
        <w:t>_____</w:t>
      </w:r>
    </w:p>
    <w:p w14:paraId="0EF5E068" w14:textId="6445D18A" w:rsidR="00870F12" w:rsidRPr="007B2554" w:rsidRDefault="00CC2558" w:rsidP="00CC2558">
      <w:pPr>
        <w:tabs>
          <w:tab w:val="left" w:pos="720"/>
          <w:tab w:val="left" w:pos="7470"/>
        </w:tabs>
        <w:rPr>
          <w:i/>
        </w:rPr>
      </w:pPr>
      <w:r w:rsidRPr="007B2554">
        <w:t xml:space="preserve">Signature du </w:t>
      </w:r>
      <w:r w:rsidR="00404DF7" w:rsidRPr="007B2554">
        <w:t xml:space="preserve">(de la) </w:t>
      </w:r>
      <w:r w:rsidRPr="007B2554">
        <w:t>fonctionnaire électoral</w:t>
      </w:r>
      <w:r w:rsidR="00404DF7" w:rsidRPr="007B2554">
        <w:t>(e)</w:t>
      </w:r>
      <w:r w:rsidRPr="007B2554">
        <w:t xml:space="preserve"> principal</w:t>
      </w:r>
      <w:r w:rsidR="00404DF7" w:rsidRPr="007B2554">
        <w:t>(e)</w:t>
      </w:r>
      <w:r w:rsidRPr="007B2554">
        <w:rPr>
          <w:i/>
        </w:rPr>
        <w:tab/>
      </w:r>
      <w:r w:rsidRPr="007B2554">
        <w:t>Date</w:t>
      </w:r>
    </w:p>
    <w:p w14:paraId="09AE9EEC" w14:textId="27EB9D06" w:rsidR="005324C6" w:rsidRPr="007B2554" w:rsidRDefault="00404DF7" w:rsidP="00CC2558">
      <w:pPr>
        <w:spacing w:after="0"/>
        <w:jc w:val="center"/>
        <w:sectPr w:rsidR="005324C6" w:rsidRPr="007B2554" w:rsidSect="006D585C">
          <w:pgSz w:w="12240" w:h="15840"/>
          <w:pgMar w:top="1440" w:right="1350" w:bottom="1440" w:left="1440" w:header="708" w:footer="708" w:gutter="0"/>
          <w:cols w:space="708"/>
          <w:docGrid w:linePitch="360"/>
        </w:sectPr>
      </w:pPr>
      <w:r w:rsidRPr="007B2554">
        <w:t>À conserver dans une enveloppe scellée par le (la) fonctionnaire électoral(e) principal(e)</w:t>
      </w:r>
      <w:r w:rsidR="00870F12" w:rsidRPr="007B2554">
        <w:t>.</w:t>
      </w:r>
    </w:p>
    <w:p w14:paraId="0B136C80" w14:textId="77777777" w:rsidR="00870F12" w:rsidRPr="007B2554" w:rsidRDefault="00870F12" w:rsidP="00CC2558">
      <w:pPr>
        <w:pStyle w:val="Titre4"/>
      </w:pPr>
      <w:r w:rsidRPr="007B2554">
        <w:lastRenderedPageBreak/>
        <w:t>FORMULAIRE 8B</w:t>
      </w:r>
    </w:p>
    <w:p w14:paraId="033616C9" w14:textId="37708CA4" w:rsidR="00870F12" w:rsidRPr="007B2554" w:rsidRDefault="00677207" w:rsidP="00CC2558">
      <w:pPr>
        <w:jc w:val="center"/>
      </w:pPr>
      <w:r w:rsidRPr="007B2554">
        <w:t>[</w:t>
      </w:r>
      <w:r w:rsidR="00870F12" w:rsidRPr="007B2554">
        <w:t>Article</w:t>
      </w:r>
      <w:r w:rsidR="000007F9" w:rsidRPr="007B2554">
        <w:t xml:space="preserve"> </w:t>
      </w:r>
      <w:r w:rsidR="00870F12" w:rsidRPr="007B2554">
        <w:t>34]</w:t>
      </w:r>
    </w:p>
    <w:p w14:paraId="4D14DDE8" w14:textId="77777777" w:rsidR="00870F12" w:rsidRPr="007B2554" w:rsidRDefault="009B3EF3" w:rsidP="009B3EF3">
      <w:pPr>
        <w:spacing w:after="1080"/>
        <w:jc w:val="center"/>
        <w:rPr>
          <w:b/>
        </w:rPr>
      </w:pPr>
      <w:r w:rsidRPr="007B2554">
        <w:rPr>
          <w:noProof/>
          <w:lang w:eastAsia="fr-CA"/>
        </w:rPr>
        <mc:AlternateContent>
          <mc:Choice Requires="wps">
            <w:drawing>
              <wp:anchor distT="0" distB="0" distL="114300" distR="114300" simplePos="0" relativeHeight="251792384" behindDoc="0" locked="0" layoutInCell="1" allowOverlap="1" wp14:anchorId="01BC2C0F" wp14:editId="3EB09023">
                <wp:simplePos x="0" y="0"/>
                <wp:positionH relativeFrom="column">
                  <wp:posOffset>-66675</wp:posOffset>
                </wp:positionH>
                <wp:positionV relativeFrom="paragraph">
                  <wp:posOffset>645160</wp:posOffset>
                </wp:positionV>
                <wp:extent cx="6223000" cy="904875"/>
                <wp:effectExtent l="0" t="0" r="25400" b="28575"/>
                <wp:wrapNone/>
                <wp:docPr id="386" name="Rectangle 386"/>
                <wp:cNvGraphicFramePr/>
                <a:graphic xmlns:a="http://schemas.openxmlformats.org/drawingml/2006/main">
                  <a:graphicData uri="http://schemas.microsoft.com/office/word/2010/wordprocessingShape">
                    <wps:wsp>
                      <wps:cNvSpPr/>
                      <wps:spPr>
                        <a:xfrm>
                          <a:off x="0" y="0"/>
                          <a:ext cx="6223000"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F495C" id="Rectangle 386" o:spid="_x0000_s1026" style="position:absolute;margin-left:-5.25pt;margin-top:50.8pt;width:490pt;height:7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" filled="f" strokecolor="black [3213]" strokeweight="1pt"/>
            </w:pict>
          </mc:Fallback>
        </mc:AlternateContent>
      </w:r>
      <w:r w:rsidRPr="007B2554">
        <w:rPr>
          <w:b/>
        </w:rPr>
        <w:t>CERTIFICAT DE SÉCURITÉ</w:t>
      </w:r>
    </w:p>
    <w:p w14:paraId="3491F2AA" w14:textId="73D035A2" w:rsidR="00CC2558" w:rsidRPr="007B2554" w:rsidRDefault="00CC2558" w:rsidP="009B3EF3">
      <w:pPr>
        <w:rPr>
          <w:b/>
        </w:rPr>
      </w:pPr>
      <w:r w:rsidRPr="007B2554">
        <w:t>Municipalité/division scolaire :</w:t>
      </w:r>
      <w:r w:rsidRPr="007B2554">
        <w:rPr>
          <w:b/>
        </w:rPr>
        <w:t xml:space="preserve"> ___________________________________________________</w:t>
      </w:r>
    </w:p>
    <w:p w14:paraId="5E172505" w14:textId="15A681B0" w:rsidR="00CC2558" w:rsidRPr="007B2554" w:rsidRDefault="00CC2558" w:rsidP="009B3EF3">
      <w:r w:rsidRPr="007B2554">
        <w:t>Quartier (le cas échéant)</w:t>
      </w:r>
      <w:r w:rsidR="002324A1" w:rsidRPr="007B2554">
        <w:t> :</w:t>
      </w:r>
      <w:r w:rsidRPr="007B2554">
        <w:t xml:space="preserve"> </w:t>
      </w:r>
      <w:r w:rsidRPr="007B2554">
        <w:rPr>
          <w:b/>
        </w:rPr>
        <w:t>________________________________________________</w:t>
      </w:r>
      <w:r w:rsidR="002324A1" w:rsidRPr="007B2554">
        <w:rPr>
          <w:b/>
        </w:rPr>
        <w:t>____</w:t>
      </w:r>
      <w:r w:rsidRPr="007B2554">
        <w:rPr>
          <w:b/>
        </w:rPr>
        <w:t>___</w:t>
      </w:r>
    </w:p>
    <w:p w14:paraId="38F412AC" w14:textId="35E230AA" w:rsidR="00CC2558" w:rsidRPr="007B2554" w:rsidRDefault="00CC2558" w:rsidP="00CC2558">
      <w:pPr>
        <w:spacing w:before="1920"/>
        <w:jc w:val="center"/>
      </w:pPr>
      <w:r w:rsidRPr="007B2554">
        <w:rPr>
          <w:noProof/>
          <w:lang w:eastAsia="fr-CA"/>
        </w:rPr>
        <mc:AlternateContent>
          <mc:Choice Requires="wps">
            <w:drawing>
              <wp:anchor distT="0" distB="0" distL="114300" distR="114300" simplePos="0" relativeHeight="251793408" behindDoc="0" locked="0" layoutInCell="1" allowOverlap="1" wp14:anchorId="465739AB" wp14:editId="169666FC">
                <wp:simplePos x="0" y="0"/>
                <wp:positionH relativeFrom="column">
                  <wp:posOffset>825500</wp:posOffset>
                </wp:positionH>
                <wp:positionV relativeFrom="paragraph">
                  <wp:posOffset>598805</wp:posOffset>
                </wp:positionV>
                <wp:extent cx="4375150" cy="825500"/>
                <wp:effectExtent l="0" t="0" r="25400" b="12700"/>
                <wp:wrapNone/>
                <wp:docPr id="390" name="Rectangle 390"/>
                <wp:cNvGraphicFramePr/>
                <a:graphic xmlns:a="http://schemas.openxmlformats.org/drawingml/2006/main">
                  <a:graphicData uri="http://schemas.microsoft.com/office/word/2010/wordprocessingShape">
                    <wps:wsp>
                      <wps:cNvSpPr/>
                      <wps:spPr>
                        <a:xfrm>
                          <a:off x="0" y="0"/>
                          <a:ext cx="4375150" cy="825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36AED" id="Rectangle 390" o:spid="_x0000_s1026" style="position:absolute;margin-left:65pt;margin-top:47.15pt;width:344.5pt;height: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" filled="f" strokecolor="black [3213]" strokeweight="1pt"/>
            </w:pict>
          </mc:Fallback>
        </mc:AlternateContent>
      </w:r>
      <w:r w:rsidRPr="007B2554">
        <w:t>Numéro d’identification de l’électeur</w:t>
      </w:r>
      <w:r w:rsidR="00AD3989" w:rsidRPr="007B2554">
        <w:t xml:space="preserve"> (l’électrice)</w:t>
      </w:r>
      <w:r w:rsidRPr="007B2554">
        <w:t> : _________________</w:t>
      </w:r>
    </w:p>
    <w:p w14:paraId="067D32DE" w14:textId="2AD2C219" w:rsidR="00870F12" w:rsidRPr="007B2554" w:rsidRDefault="00605F62" w:rsidP="009B3EF3">
      <w:pPr>
        <w:spacing w:before="1680"/>
      </w:pPr>
      <w:r w:rsidRPr="007B2554">
        <w:t>Délivré le</w:t>
      </w:r>
      <w:r w:rsidR="00870F12" w:rsidRPr="007B2554">
        <w:t xml:space="preserve"> __________ jour de _____________________ 20 _____.</w:t>
      </w:r>
    </w:p>
    <w:p w14:paraId="0C153516" w14:textId="34DFE9E3" w:rsidR="00870F12" w:rsidRPr="007B2554" w:rsidRDefault="00870F12" w:rsidP="009B3EF3">
      <w:pPr>
        <w:spacing w:before="1200" w:after="0"/>
      </w:pPr>
      <w:r w:rsidRPr="007B2554">
        <w:t>__________________________________________________________</w:t>
      </w:r>
    </w:p>
    <w:p w14:paraId="24A23694" w14:textId="131D4BB9" w:rsidR="00870F12" w:rsidRPr="007B2554" w:rsidRDefault="00870F12" w:rsidP="009B3EF3">
      <w:r w:rsidRPr="007B2554">
        <w:t>Signature du</w:t>
      </w:r>
      <w:r w:rsidR="00605F62" w:rsidRPr="007B2554">
        <w:t xml:space="preserve"> (de la)</w:t>
      </w:r>
      <w:r w:rsidRPr="007B2554">
        <w:t xml:space="preserve"> fonctionnaire électoral</w:t>
      </w:r>
      <w:r w:rsidR="00605F62" w:rsidRPr="007B2554">
        <w:t>(e)</w:t>
      </w:r>
      <w:r w:rsidRPr="007B2554">
        <w:t xml:space="preserve"> principal</w:t>
      </w:r>
      <w:r w:rsidR="00605F62" w:rsidRPr="007B2554">
        <w:t>(e)</w:t>
      </w:r>
    </w:p>
    <w:p w14:paraId="7E149E55" w14:textId="45331476" w:rsidR="009B3EF3" w:rsidRPr="007B2554" w:rsidRDefault="00605F62" w:rsidP="009B3EF3">
      <w:pPr>
        <w:spacing w:before="2160"/>
        <w:rPr>
          <w:b/>
          <w:i/>
        </w:rPr>
        <w:sectPr w:rsidR="009B3EF3" w:rsidRPr="007B2554" w:rsidSect="006D585C">
          <w:pgSz w:w="12240" w:h="15840"/>
          <w:pgMar w:top="1440" w:right="1350" w:bottom="1440" w:left="1440" w:header="708" w:footer="708" w:gutter="0"/>
          <w:cols w:space="708"/>
          <w:docGrid w:linePitch="360"/>
        </w:sectPr>
      </w:pPr>
      <w:r w:rsidRPr="007B2554">
        <w:rPr>
          <w:b/>
          <w:i/>
        </w:rPr>
        <w:t xml:space="preserve">Les électeurs qui bénéficient des mesures de protection de la sécurité personnelle ne peuvent voter que </w:t>
      </w:r>
      <w:r w:rsidR="005A7AE0" w:rsidRPr="007B2554">
        <w:rPr>
          <w:b/>
          <w:i/>
        </w:rPr>
        <w:t xml:space="preserve">sous </w:t>
      </w:r>
      <w:r w:rsidR="00870F12" w:rsidRPr="007B2554">
        <w:rPr>
          <w:b/>
          <w:i/>
        </w:rPr>
        <w:t xml:space="preserve">enveloppe scellée. </w:t>
      </w:r>
      <w:r w:rsidRPr="007B2554">
        <w:rPr>
          <w:b/>
          <w:i/>
        </w:rPr>
        <w:t>Si vous souhaitez voter, v</w:t>
      </w:r>
      <w:r w:rsidR="00870F12" w:rsidRPr="007B2554">
        <w:rPr>
          <w:b/>
          <w:i/>
        </w:rPr>
        <w:t>ous devez</w:t>
      </w:r>
      <w:r w:rsidRPr="007B2554">
        <w:rPr>
          <w:b/>
          <w:i/>
        </w:rPr>
        <w:t xml:space="preserve"> donc</w:t>
      </w:r>
      <w:r w:rsidR="00870F12" w:rsidRPr="007B2554">
        <w:rPr>
          <w:b/>
          <w:i/>
        </w:rPr>
        <w:t xml:space="preserve"> remplir une demande de </w:t>
      </w:r>
      <w:r w:rsidRPr="007B2554">
        <w:rPr>
          <w:b/>
          <w:i/>
        </w:rPr>
        <w:t xml:space="preserve">vote </w:t>
      </w:r>
      <w:r w:rsidR="001F5418" w:rsidRPr="007B2554">
        <w:rPr>
          <w:b/>
          <w:i/>
        </w:rPr>
        <w:t>sous</w:t>
      </w:r>
      <w:r w:rsidRPr="007B2554">
        <w:rPr>
          <w:b/>
          <w:i/>
        </w:rPr>
        <w:t xml:space="preserve"> e</w:t>
      </w:r>
      <w:r w:rsidR="00870F12" w:rsidRPr="007B2554">
        <w:rPr>
          <w:b/>
          <w:i/>
        </w:rPr>
        <w:t>nveloppe scellé</w:t>
      </w:r>
      <w:r w:rsidRPr="007B2554">
        <w:rPr>
          <w:b/>
          <w:i/>
        </w:rPr>
        <w:t xml:space="preserve">e et joindre ce </w:t>
      </w:r>
      <w:r w:rsidR="00870F12" w:rsidRPr="007B2554">
        <w:rPr>
          <w:b/>
          <w:i/>
        </w:rPr>
        <w:t xml:space="preserve">certificat </w:t>
      </w:r>
      <w:r w:rsidRPr="007B2554">
        <w:rPr>
          <w:b/>
          <w:i/>
        </w:rPr>
        <w:t xml:space="preserve">à cette </w:t>
      </w:r>
      <w:r w:rsidR="00870F12" w:rsidRPr="007B2554">
        <w:rPr>
          <w:b/>
          <w:i/>
        </w:rPr>
        <w:t xml:space="preserve">demande. </w:t>
      </w:r>
      <w:r w:rsidRPr="007B2554">
        <w:rPr>
          <w:b/>
          <w:i/>
        </w:rPr>
        <w:t>Veuillez c</w:t>
      </w:r>
      <w:r w:rsidR="00870F12" w:rsidRPr="007B2554">
        <w:rPr>
          <w:b/>
          <w:i/>
        </w:rPr>
        <w:t>ommunique</w:t>
      </w:r>
      <w:r w:rsidRPr="007B2554">
        <w:rPr>
          <w:b/>
          <w:i/>
        </w:rPr>
        <w:t>r a</w:t>
      </w:r>
      <w:r w:rsidR="00870F12" w:rsidRPr="007B2554">
        <w:rPr>
          <w:b/>
          <w:i/>
        </w:rPr>
        <w:t xml:space="preserve">vec votre </w:t>
      </w:r>
      <w:r w:rsidRPr="007B2554">
        <w:rPr>
          <w:b/>
          <w:i/>
        </w:rPr>
        <w:t xml:space="preserve">fonctionnaire électoral(e) principal(e) </w:t>
      </w:r>
      <w:r w:rsidR="00870F12" w:rsidRPr="007B2554">
        <w:rPr>
          <w:b/>
          <w:i/>
        </w:rPr>
        <w:t xml:space="preserve">pour </w:t>
      </w:r>
      <w:r w:rsidRPr="007B2554">
        <w:rPr>
          <w:b/>
          <w:i/>
        </w:rPr>
        <w:t>plus de renseignements</w:t>
      </w:r>
      <w:r w:rsidR="00870F12" w:rsidRPr="007B2554">
        <w:rPr>
          <w:b/>
          <w:i/>
        </w:rPr>
        <w:t>.</w:t>
      </w:r>
    </w:p>
    <w:p w14:paraId="780B2986" w14:textId="257C2B07" w:rsidR="009B3EF3" w:rsidRPr="007B2554" w:rsidRDefault="00620E7B" w:rsidP="009B3EF3">
      <w:pPr>
        <w:pStyle w:val="Titre4"/>
      </w:pPr>
      <w:r w:rsidRPr="007B2554">
        <w:rPr>
          <w:noProof/>
          <w:lang w:eastAsia="fr-CA"/>
        </w:rPr>
        <w:lastRenderedPageBreak/>
        <mc:AlternateContent>
          <mc:Choice Requires="wps">
            <w:drawing>
              <wp:anchor distT="0" distB="0" distL="114300" distR="114300" simplePos="0" relativeHeight="251865600" behindDoc="1" locked="0" layoutInCell="1" allowOverlap="1" wp14:anchorId="263FF791" wp14:editId="566325EB">
                <wp:simplePos x="0" y="0"/>
                <wp:positionH relativeFrom="column">
                  <wp:posOffset>-513715</wp:posOffset>
                </wp:positionH>
                <wp:positionV relativeFrom="paragraph">
                  <wp:posOffset>244475</wp:posOffset>
                </wp:positionV>
                <wp:extent cx="5372735" cy="358775"/>
                <wp:effectExtent l="19050" t="19050" r="18415" b="22225"/>
                <wp:wrapTight wrapText="bothSides">
                  <wp:wrapPolygon edited="0">
                    <wp:start x="-77" y="-1147"/>
                    <wp:lineTo x="-77" y="21791"/>
                    <wp:lineTo x="21597" y="21791"/>
                    <wp:lineTo x="21597" y="-1147"/>
                    <wp:lineTo x="-77" y="-1147"/>
                  </wp:wrapPolygon>
                </wp:wrapTight>
                <wp:docPr id="25"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735" cy="358775"/>
                        </a:xfrm>
                        <a:prstGeom prst="rect">
                          <a:avLst/>
                        </a:prstGeom>
                        <a:solidFill>
                          <a:srgbClr val="FFFFFF"/>
                        </a:solidFill>
                        <a:ln w="38100" cmpd="dbl">
                          <a:solidFill>
                            <a:srgbClr val="000000"/>
                          </a:solidFill>
                          <a:miter lim="800000"/>
                          <a:headEnd/>
                          <a:tailEnd/>
                        </a:ln>
                      </wps:spPr>
                      <wps:txbx>
                        <w:txbxContent>
                          <w:p w14:paraId="67F742A9" w14:textId="3D1E8394" w:rsidR="00786FFF" w:rsidRPr="00262C43" w:rsidRDefault="00786FFF" w:rsidP="00870F12">
                            <w:pPr>
                              <w:rPr>
                                <w:rFonts w:ascii="Arial Black" w:hAnsi="Arial Black"/>
                                <w:b/>
                                <w:szCs w:val="20"/>
                              </w:rPr>
                            </w:pPr>
                            <w:r>
                              <w:rPr>
                                <w:rFonts w:ascii="Arial Black" w:hAnsi="Arial Black"/>
                                <w:b/>
                              </w:rPr>
                              <w:t>CONTRAT DE LOCATION DU CENTRE DE SCRUTIN/FACTURE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FF791" id="Text Box 334" o:spid="_x0000_s1342" type="#_x0000_t202" style="position:absolute;left:0;text-align:left;margin-left:-40.45pt;margin-top:19.25pt;width:423.05pt;height:28.25pt;z-index:-2514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" strokeweight="3pt">
                <v:stroke linestyle="thinThin"/>
                <v:textbox>
                  <w:txbxContent>
                    <w:p w14:paraId="67F742A9" w14:textId="3D1E8394" w:rsidR="00786FFF" w:rsidRPr="00262C43" w:rsidRDefault="00786FFF" w:rsidP="00870F12">
                      <w:pPr>
                        <w:rPr>
                          <w:rFonts w:ascii="Arial Black" w:hAnsi="Arial Black"/>
                          <w:b/>
                          <w:szCs w:val="20"/>
                        </w:rPr>
                      </w:pPr>
                      <w:r>
                        <w:rPr>
                          <w:rFonts w:ascii="Arial Black" w:hAnsi="Arial Black"/>
                          <w:b/>
                        </w:rPr>
                        <w:t>CONTRAT DE LOCATION DU CENTRE DE SCRUTIN/FACTURE</w:t>
                      </w:r>
                    </w:p>
                  </w:txbxContent>
                </v:textbox>
                <w10:wrap type="tight"/>
              </v:shape>
            </w:pict>
          </mc:Fallback>
        </mc:AlternateContent>
      </w:r>
      <w:r w:rsidRPr="007B2554">
        <w:rPr>
          <w:noProof/>
          <w:lang w:eastAsia="fr-CA"/>
        </w:rPr>
        <mc:AlternateContent>
          <mc:Choice Requires="wps">
            <w:drawing>
              <wp:anchor distT="0" distB="0" distL="114300" distR="114300" simplePos="0" relativeHeight="251441664" behindDoc="1" locked="0" layoutInCell="1" allowOverlap="1" wp14:anchorId="521A62EA" wp14:editId="3FBA588F">
                <wp:simplePos x="0" y="0"/>
                <wp:positionH relativeFrom="column">
                  <wp:posOffset>5047467</wp:posOffset>
                </wp:positionH>
                <wp:positionV relativeFrom="paragraph">
                  <wp:posOffset>-42867</wp:posOffset>
                </wp:positionV>
                <wp:extent cx="1394460" cy="342900"/>
                <wp:effectExtent l="0" t="0" r="15240" b="19050"/>
                <wp:wrapTight wrapText="bothSides">
                  <wp:wrapPolygon edited="0">
                    <wp:start x="0" y="0"/>
                    <wp:lineTo x="0" y="21600"/>
                    <wp:lineTo x="21541" y="21600"/>
                    <wp:lineTo x="21541" y="0"/>
                    <wp:lineTo x="0" y="0"/>
                  </wp:wrapPolygon>
                </wp:wrapTight>
                <wp:docPr id="26"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342900"/>
                        </a:xfrm>
                        <a:prstGeom prst="rect">
                          <a:avLst/>
                        </a:prstGeom>
                        <a:solidFill>
                          <a:srgbClr val="FFFFFF"/>
                        </a:solidFill>
                        <a:ln w="9525" cap="rnd">
                          <a:solidFill>
                            <a:srgbClr val="000000"/>
                          </a:solidFill>
                          <a:prstDash val="sysDot"/>
                          <a:miter lim="800000"/>
                          <a:headEnd/>
                          <a:tailEnd/>
                        </a:ln>
                      </wps:spPr>
                      <wps:txbx>
                        <w:txbxContent>
                          <w:p w14:paraId="39106803" w14:textId="77777777" w:rsidR="00786FFF" w:rsidRPr="00262C43" w:rsidRDefault="00786FFF" w:rsidP="00870F12">
                            <w:pPr>
                              <w:rPr>
                                <w:sz w:val="18"/>
                                <w:szCs w:val="18"/>
                              </w:rPr>
                            </w:pPr>
                            <w:r>
                              <w:rPr>
                                <w:sz w:val="18"/>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A62EA" id="Text Box 335" o:spid="_x0000_s1343" type="#_x0000_t202" style="position:absolute;left:0;text-align:left;margin-left:397.45pt;margin-top:-3.4pt;width:109.8pt;height:27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">
                <v:stroke dashstyle="1 1" endcap="round"/>
                <v:textbox>
                  <w:txbxContent>
                    <w:p w14:paraId="39106803" w14:textId="77777777" w:rsidR="00786FFF" w:rsidRPr="00262C43" w:rsidRDefault="00786FFF" w:rsidP="00870F12">
                      <w:pPr>
                        <w:rPr>
                          <w:sz w:val="18"/>
                          <w:szCs w:val="18"/>
                        </w:rPr>
                      </w:pPr>
                      <w:r>
                        <w:rPr>
                          <w:sz w:val="18"/>
                        </w:rPr>
                        <w:t>Date :</w:t>
                      </w:r>
                    </w:p>
                  </w:txbxContent>
                </v:textbox>
                <w10:wrap type="tight"/>
              </v:shape>
            </w:pict>
          </mc:Fallback>
        </mc:AlternateContent>
      </w:r>
      <w:r w:rsidR="00CC7D34" w:rsidRPr="007B2554">
        <w:t>FORMULAIRE 9</w:t>
      </w:r>
    </w:p>
    <w:p w14:paraId="27DEBF98" w14:textId="77777777" w:rsidR="00620E7B" w:rsidRDefault="00620E7B" w:rsidP="00CC7D34">
      <w:pPr>
        <w:tabs>
          <w:tab w:val="left" w:pos="6300"/>
          <w:tab w:val="left" w:pos="6570"/>
        </w:tabs>
        <w:spacing w:before="120" w:after="0"/>
        <w:rPr>
          <w:b/>
        </w:rPr>
      </w:pPr>
    </w:p>
    <w:p w14:paraId="52088E35" w14:textId="2324D7B1" w:rsidR="00870F12" w:rsidRPr="007B2554" w:rsidRDefault="00697574" w:rsidP="00CC7D34">
      <w:pPr>
        <w:tabs>
          <w:tab w:val="left" w:pos="6300"/>
          <w:tab w:val="left" w:pos="6570"/>
        </w:tabs>
        <w:spacing w:before="120" w:after="0"/>
        <w:rPr>
          <w:b/>
        </w:rPr>
      </w:pPr>
      <w:r w:rsidRPr="007B2554">
        <w:rPr>
          <w:noProof/>
          <w:lang w:eastAsia="fr-CA"/>
        </w:rPr>
        <mc:AlternateContent>
          <mc:Choice Requires="wps">
            <w:drawing>
              <wp:anchor distT="0" distB="0" distL="114300" distR="114300" simplePos="0" relativeHeight="251752960" behindDoc="1" locked="0" layoutInCell="1" allowOverlap="1" wp14:anchorId="7D8EA185" wp14:editId="66D516DC">
                <wp:simplePos x="0" y="0"/>
                <wp:positionH relativeFrom="margin">
                  <wp:posOffset>-388907</wp:posOffset>
                </wp:positionH>
                <wp:positionV relativeFrom="paragraph">
                  <wp:posOffset>5087229</wp:posOffset>
                </wp:positionV>
                <wp:extent cx="3288665" cy="274955"/>
                <wp:effectExtent l="0" t="0" r="64135" b="48895"/>
                <wp:wrapTight wrapText="bothSides">
                  <wp:wrapPolygon edited="0">
                    <wp:start x="0" y="0"/>
                    <wp:lineTo x="0" y="23945"/>
                    <wp:lineTo x="21896" y="23945"/>
                    <wp:lineTo x="21896" y="0"/>
                    <wp:lineTo x="0" y="0"/>
                  </wp:wrapPolygon>
                </wp:wrapTight>
                <wp:docPr id="253"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274955"/>
                        </a:xfrm>
                        <a:prstGeom prst="rect">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4EE1215" w14:textId="1F917BCC" w:rsidR="00786FFF" w:rsidRPr="00A36846" w:rsidRDefault="00786FFF" w:rsidP="00801DCF">
                            <w:pPr>
                              <w:rPr>
                                <w:b/>
                              </w:rPr>
                            </w:pPr>
                            <w:r>
                              <w:rPr>
                                <w:b/>
                              </w:rPr>
                              <w:t>Facture pour la location du centre de scrutin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EA185" id="Text Box 349" o:spid="_x0000_s1344" type="#_x0000_t202" style="position:absolute;left:0;text-align:left;margin-left:-30.6pt;margin-top:400.55pt;width:258.95pt;height:21.65pt;z-index:-25156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">
                <v:shadow on="t"/>
                <v:textbox>
                  <w:txbxContent>
                    <w:p w14:paraId="64EE1215" w14:textId="1F917BCC" w:rsidR="00786FFF" w:rsidRPr="00A36846" w:rsidRDefault="00786FFF" w:rsidP="00801DCF">
                      <w:pPr>
                        <w:rPr>
                          <w:b/>
                        </w:rPr>
                      </w:pPr>
                      <w:r>
                        <w:rPr>
                          <w:b/>
                        </w:rPr>
                        <w:t>Facture pour la location du centre de scrutin</w:t>
                      </w:r>
                    </w:p>
                  </w:txbxContent>
                </v:textbox>
                <w10:wrap type="tight" anchorx="margin"/>
              </v:shape>
            </w:pict>
          </mc:Fallback>
        </mc:AlternateContent>
      </w:r>
      <w:r w:rsidRPr="007B2554">
        <w:rPr>
          <w:b/>
          <w:noProof/>
          <w:lang w:eastAsia="fr-CA"/>
        </w:rPr>
        <mc:AlternateContent>
          <mc:Choice Requires="wps">
            <w:drawing>
              <wp:anchor distT="0" distB="0" distL="114300" distR="114300" simplePos="0" relativeHeight="251704832" behindDoc="0" locked="0" layoutInCell="1" allowOverlap="1" wp14:anchorId="5958E9AB" wp14:editId="4C5B6A59">
                <wp:simplePos x="0" y="0"/>
                <wp:positionH relativeFrom="margin">
                  <wp:posOffset>-425885</wp:posOffset>
                </wp:positionH>
                <wp:positionV relativeFrom="paragraph">
                  <wp:posOffset>4285885</wp:posOffset>
                </wp:positionV>
                <wp:extent cx="7010513" cy="726509"/>
                <wp:effectExtent l="0" t="0" r="19050" b="16510"/>
                <wp:wrapNone/>
                <wp:docPr id="23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513" cy="726509"/>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76F5D0" w14:textId="2A71138F" w:rsidR="00786FFF" w:rsidRDefault="00786FFF" w:rsidP="005E4036">
                            <w:pPr>
                              <w:spacing w:after="0"/>
                            </w:pPr>
                            <w:r>
                              <w:t xml:space="preserve">Ce qui suit </w:t>
                            </w:r>
                            <w:proofErr w:type="gramStart"/>
                            <w:r>
                              <w:t>peut être</w:t>
                            </w:r>
                            <w:proofErr w:type="gramEnd"/>
                            <w:r>
                              <w:t xml:space="preserve"> fourni :</w:t>
                            </w:r>
                          </w:p>
                          <w:p w14:paraId="68C11409" w14:textId="0E3F20A7" w:rsidR="00786FFF" w:rsidRDefault="00786FFF" w:rsidP="00730A5B">
                            <w:pPr>
                              <w:numPr>
                                <w:ilvl w:val="0"/>
                                <w:numId w:val="23"/>
                              </w:numPr>
                              <w:tabs>
                                <w:tab w:val="clear" w:pos="5040"/>
                                <w:tab w:val="left" w:pos="4395"/>
                                <w:tab w:val="left" w:pos="5245"/>
                              </w:tabs>
                              <w:spacing w:after="0"/>
                              <w:ind w:left="284" w:hanging="224"/>
                              <w:jc w:val="left"/>
                              <w:rPr>
                                <w:szCs w:val="20"/>
                              </w:rPr>
                            </w:pPr>
                            <w:r>
                              <w:t xml:space="preserve">2 tables par bureau x _____ bureaux = </w:t>
                            </w:r>
                            <w:r w:rsidR="00BF1BD1" w:rsidRPr="00BF1BD1">
                              <w:rPr>
                                <w:noProof/>
                              </w:rPr>
                              <w:drawing>
                                <wp:inline distT="0" distB="0" distL="0" distR="0" wp14:anchorId="41BCC154" wp14:editId="6AF2628E">
                                  <wp:extent cx="363220" cy="125095"/>
                                  <wp:effectExtent l="0" t="0" r="0" b="8255"/>
                                  <wp:docPr id="1970178465" name="Imag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 cy="125095"/>
                                          </a:xfrm>
                                          <a:prstGeom prst="rect">
                                            <a:avLst/>
                                          </a:prstGeom>
                                          <a:noFill/>
                                          <a:ln>
                                            <a:noFill/>
                                          </a:ln>
                                        </pic:spPr>
                                      </pic:pic>
                                    </a:graphicData>
                                  </a:graphic>
                                </wp:inline>
                              </w:drawing>
                            </w:r>
                            <w:r w:rsidR="00BF1BD1">
                              <w:t xml:space="preserve"> </w:t>
                            </w:r>
                            <w:r>
                              <w:t>tables</w:t>
                            </w:r>
                            <w:r>
                              <w:tab/>
                              <w:t>Accès à un téléphone jusqu’à 22 h</w:t>
                            </w:r>
                          </w:p>
                          <w:p w14:paraId="522A978D" w14:textId="1B7CD746" w:rsidR="00786FFF" w:rsidRDefault="00786FFF" w:rsidP="00730A5B">
                            <w:pPr>
                              <w:numPr>
                                <w:ilvl w:val="0"/>
                                <w:numId w:val="23"/>
                              </w:numPr>
                              <w:tabs>
                                <w:tab w:val="clear" w:pos="5040"/>
                                <w:tab w:val="left" w:pos="4395"/>
                                <w:tab w:val="left" w:pos="5245"/>
                              </w:tabs>
                              <w:spacing w:after="0"/>
                              <w:ind w:left="284" w:hanging="224"/>
                              <w:jc w:val="left"/>
                              <w:rPr>
                                <w:szCs w:val="20"/>
                              </w:rPr>
                            </w:pPr>
                            <w:r>
                              <w:t xml:space="preserve">5 chaises par bureau x ____bureaux = </w:t>
                            </w:r>
                            <w:r w:rsidR="00BF1BD1" w:rsidRPr="00BF1BD1">
                              <w:rPr>
                                <w:noProof/>
                              </w:rPr>
                              <w:drawing>
                                <wp:inline distT="0" distB="0" distL="0" distR="0" wp14:anchorId="513C3660" wp14:editId="0A37D897">
                                  <wp:extent cx="363220" cy="125095"/>
                                  <wp:effectExtent l="0" t="0" r="0" b="8255"/>
                                  <wp:docPr id="1179144781" name="Imag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220" cy="125095"/>
                                          </a:xfrm>
                                          <a:prstGeom prst="rect">
                                            <a:avLst/>
                                          </a:prstGeom>
                                          <a:noFill/>
                                          <a:ln>
                                            <a:noFill/>
                                          </a:ln>
                                        </pic:spPr>
                                      </pic:pic>
                                    </a:graphicData>
                                  </a:graphic>
                                </wp:inline>
                              </w:drawing>
                            </w:r>
                            <w:r>
                              <w:tab/>
                              <w:t>chaises</w:t>
                            </w:r>
                            <w:r>
                              <w:tab/>
                              <w:t>Accès des fonctionnaires du scrutin à une salle de bain</w:t>
                            </w:r>
                          </w:p>
                          <w:p w14:paraId="4704E6D8" w14:textId="77777777" w:rsidR="00786FFF" w:rsidRDefault="00786FFF" w:rsidP="00730A5B">
                            <w:pPr>
                              <w:numPr>
                                <w:ilvl w:val="0"/>
                                <w:numId w:val="23"/>
                              </w:numPr>
                              <w:tabs>
                                <w:tab w:val="clear" w:pos="5040"/>
                                <w:tab w:val="left" w:pos="5400"/>
                                <w:tab w:val="left" w:pos="6300"/>
                              </w:tabs>
                              <w:spacing w:after="0"/>
                              <w:ind w:left="284" w:hanging="224"/>
                              <w:jc w:val="left"/>
                              <w:rPr>
                                <w:szCs w:val="20"/>
                              </w:rPr>
                            </w:pPr>
                            <w:r>
                              <w:t>Aucun meuble ne peut être fourni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8E9AB" id="Text Box 345" o:spid="_x0000_s1345" type="#_x0000_t202" style="position:absolute;left:0;text-align:left;margin-left:-33.55pt;margin-top:337.45pt;width:552pt;height:57.2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">
                <v:textbox>
                  <w:txbxContent>
                    <w:p w14:paraId="4276F5D0" w14:textId="2A71138F" w:rsidR="00786FFF" w:rsidRDefault="00786FFF" w:rsidP="005E4036">
                      <w:pPr>
                        <w:spacing w:after="0"/>
                      </w:pPr>
                      <w:r>
                        <w:t xml:space="preserve">Ce qui suit </w:t>
                      </w:r>
                      <w:proofErr w:type="gramStart"/>
                      <w:r>
                        <w:t>peut être</w:t>
                      </w:r>
                      <w:proofErr w:type="gramEnd"/>
                      <w:r>
                        <w:t xml:space="preserve"> fourni :</w:t>
                      </w:r>
                    </w:p>
                    <w:p w14:paraId="68C11409" w14:textId="0E3F20A7" w:rsidR="00786FFF" w:rsidRDefault="00786FFF" w:rsidP="00730A5B">
                      <w:pPr>
                        <w:numPr>
                          <w:ilvl w:val="0"/>
                          <w:numId w:val="23"/>
                        </w:numPr>
                        <w:tabs>
                          <w:tab w:val="clear" w:pos="5040"/>
                          <w:tab w:val="left" w:pos="4395"/>
                          <w:tab w:val="left" w:pos="5245"/>
                        </w:tabs>
                        <w:spacing w:after="0"/>
                        <w:ind w:left="284" w:hanging="224"/>
                        <w:jc w:val="left"/>
                        <w:rPr>
                          <w:szCs w:val="20"/>
                        </w:rPr>
                      </w:pPr>
                      <w:r>
                        <w:t xml:space="preserve">2 tables par bureau x _____ bureaux = </w:t>
                      </w:r>
                      <w:r w:rsidR="00BF1BD1" w:rsidRPr="00BF1BD1">
                        <w:rPr>
                          <w:noProof/>
                        </w:rPr>
                        <w:drawing>
                          <wp:inline distT="0" distB="0" distL="0" distR="0" wp14:anchorId="41BCC154" wp14:editId="6AF2628E">
                            <wp:extent cx="363220" cy="125095"/>
                            <wp:effectExtent l="0" t="0" r="0" b="8255"/>
                            <wp:docPr id="1970178465" name="Imag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220" cy="125095"/>
                                    </a:xfrm>
                                    <a:prstGeom prst="rect">
                                      <a:avLst/>
                                    </a:prstGeom>
                                    <a:noFill/>
                                    <a:ln>
                                      <a:noFill/>
                                    </a:ln>
                                  </pic:spPr>
                                </pic:pic>
                              </a:graphicData>
                            </a:graphic>
                          </wp:inline>
                        </w:drawing>
                      </w:r>
                      <w:r w:rsidR="00BF1BD1">
                        <w:t xml:space="preserve"> </w:t>
                      </w:r>
                      <w:r>
                        <w:t>tables</w:t>
                      </w:r>
                      <w:r>
                        <w:tab/>
                        <w:t>Accès à un téléphone jusqu’à 22 h</w:t>
                      </w:r>
                    </w:p>
                    <w:p w14:paraId="522A978D" w14:textId="1B7CD746" w:rsidR="00786FFF" w:rsidRDefault="00786FFF" w:rsidP="00730A5B">
                      <w:pPr>
                        <w:numPr>
                          <w:ilvl w:val="0"/>
                          <w:numId w:val="23"/>
                        </w:numPr>
                        <w:tabs>
                          <w:tab w:val="clear" w:pos="5040"/>
                          <w:tab w:val="left" w:pos="4395"/>
                          <w:tab w:val="left" w:pos="5245"/>
                        </w:tabs>
                        <w:spacing w:after="0"/>
                        <w:ind w:left="284" w:hanging="224"/>
                        <w:jc w:val="left"/>
                        <w:rPr>
                          <w:szCs w:val="20"/>
                        </w:rPr>
                      </w:pPr>
                      <w:r>
                        <w:t xml:space="preserve">5 chaises par bureau x ____bureaux = </w:t>
                      </w:r>
                      <w:r w:rsidR="00BF1BD1" w:rsidRPr="00BF1BD1">
                        <w:rPr>
                          <w:noProof/>
                        </w:rPr>
                        <w:drawing>
                          <wp:inline distT="0" distB="0" distL="0" distR="0" wp14:anchorId="513C3660" wp14:editId="0A37D897">
                            <wp:extent cx="363220" cy="125095"/>
                            <wp:effectExtent l="0" t="0" r="0" b="8255"/>
                            <wp:docPr id="1179144781" name="Imag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3220" cy="125095"/>
                                    </a:xfrm>
                                    <a:prstGeom prst="rect">
                                      <a:avLst/>
                                    </a:prstGeom>
                                    <a:noFill/>
                                    <a:ln>
                                      <a:noFill/>
                                    </a:ln>
                                  </pic:spPr>
                                </pic:pic>
                              </a:graphicData>
                            </a:graphic>
                          </wp:inline>
                        </w:drawing>
                      </w:r>
                      <w:r>
                        <w:tab/>
                        <w:t>chaises</w:t>
                      </w:r>
                      <w:r>
                        <w:tab/>
                        <w:t>Accès des fonctionnaires du scrutin à une salle de bain</w:t>
                      </w:r>
                    </w:p>
                    <w:p w14:paraId="4704E6D8" w14:textId="77777777" w:rsidR="00786FFF" w:rsidRDefault="00786FFF" w:rsidP="00730A5B">
                      <w:pPr>
                        <w:numPr>
                          <w:ilvl w:val="0"/>
                          <w:numId w:val="23"/>
                        </w:numPr>
                        <w:tabs>
                          <w:tab w:val="clear" w:pos="5040"/>
                          <w:tab w:val="left" w:pos="5400"/>
                          <w:tab w:val="left" w:pos="6300"/>
                        </w:tabs>
                        <w:spacing w:after="0"/>
                        <w:ind w:left="284" w:hanging="224"/>
                        <w:jc w:val="left"/>
                        <w:rPr>
                          <w:szCs w:val="20"/>
                        </w:rPr>
                      </w:pPr>
                      <w:r>
                        <w:t>Aucun meuble ne peut être fourni</w:t>
                      </w:r>
                    </w:p>
                  </w:txbxContent>
                </v:textbox>
                <w10:wrap anchorx="margin"/>
              </v:shape>
            </w:pict>
          </mc:Fallback>
        </mc:AlternateContent>
      </w:r>
      <w:r w:rsidR="008C6B0A" w:rsidRPr="007B2554">
        <w:rPr>
          <w:b/>
          <w:noProof/>
          <w:lang w:eastAsia="fr-CA"/>
        </w:rPr>
        <mc:AlternateContent>
          <mc:Choice Requires="wpg">
            <w:drawing>
              <wp:anchor distT="0" distB="0" distL="114300" distR="114300" simplePos="0" relativeHeight="251587072" behindDoc="0" locked="0" layoutInCell="1" allowOverlap="1" wp14:anchorId="4FD5F676" wp14:editId="645410B9">
                <wp:simplePos x="0" y="0"/>
                <wp:positionH relativeFrom="column">
                  <wp:posOffset>2378804</wp:posOffset>
                </wp:positionH>
                <wp:positionV relativeFrom="paragraph">
                  <wp:posOffset>2894974</wp:posOffset>
                </wp:positionV>
                <wp:extent cx="3592195" cy="1302385"/>
                <wp:effectExtent l="0" t="0" r="27305" b="12065"/>
                <wp:wrapNone/>
                <wp:docPr id="391" name="Group 391"/>
                <wp:cNvGraphicFramePr/>
                <a:graphic xmlns:a="http://schemas.openxmlformats.org/drawingml/2006/main">
                  <a:graphicData uri="http://schemas.microsoft.com/office/word/2010/wordprocessingGroup">
                    <wpg:wgp>
                      <wpg:cNvGrpSpPr/>
                      <wpg:grpSpPr>
                        <a:xfrm>
                          <a:off x="0" y="0"/>
                          <a:ext cx="3592195" cy="1302385"/>
                          <a:chOff x="-111369" y="0"/>
                          <a:chExt cx="3492988" cy="1009650"/>
                        </a:xfrm>
                      </wpg:grpSpPr>
                      <wps:wsp>
                        <wps:cNvPr id="18" name="Text Box 339"/>
                        <wps:cNvSpPr txBox="1">
                          <a:spLocks noChangeArrowheads="1"/>
                        </wps:cNvSpPr>
                        <wps:spPr bwMode="auto">
                          <a:xfrm>
                            <a:off x="-92873" y="0"/>
                            <a:ext cx="1763126"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3716F2" w14:textId="08D04FDA" w:rsidR="00786FFF" w:rsidRDefault="00786FFF" w:rsidP="00870F12">
                              <w:pPr>
                                <w:rPr>
                                  <w:b/>
                                </w:rPr>
                              </w:pPr>
                              <w:r w:rsidRPr="00853938">
                                <w:rPr>
                                  <w:b/>
                                </w:rPr>
                                <w:t>N</w:t>
                              </w:r>
                              <w:r w:rsidRPr="00853938">
                                <w:rPr>
                                  <w:b/>
                                  <w:vertAlign w:val="superscript"/>
                                </w:rPr>
                                <w:t>os</w:t>
                              </w:r>
                              <w:r w:rsidRPr="00853938">
                                <w:rPr>
                                  <w:b/>
                                </w:rPr>
                                <w:t xml:space="preserve"> des</w:t>
                              </w:r>
                              <w:r>
                                <w:rPr>
                                  <w:b/>
                                </w:rPr>
                                <w:t xml:space="preserve"> bureaux de</w:t>
                              </w:r>
                              <w:r w:rsidRPr="001A3956">
                                <w:rPr>
                                  <w:b/>
                                </w:rPr>
                                <w:t xml:space="preserve"> scrutin par anticipation</w:t>
                              </w:r>
                            </w:p>
                            <w:p w14:paraId="1C1BCC72" w14:textId="77777777" w:rsidR="00786FFF" w:rsidRDefault="00786FFF" w:rsidP="00870F12">
                              <w:pPr>
                                <w:rPr>
                                  <w:b/>
                                </w:rPr>
                              </w:pPr>
                            </w:p>
                            <w:p w14:paraId="4A93DA81" w14:textId="77777777" w:rsidR="00786FFF" w:rsidRPr="00392CE7" w:rsidRDefault="00786FFF" w:rsidP="00870F12">
                              <w:pPr>
                                <w:rPr>
                                  <w:b/>
                                  <w:szCs w:val="20"/>
                                </w:rPr>
                              </w:pPr>
                            </w:p>
                          </w:txbxContent>
                        </wps:txbx>
                        <wps:bodyPr rot="0" vert="horz" wrap="square" lIns="91440" tIns="45720" rIns="91440" bIns="45720" anchor="t" anchorCtr="0" upright="1">
                          <a:noAutofit/>
                        </wps:bodyPr>
                      </wps:wsp>
                      <wps:wsp>
                        <wps:cNvPr id="19" name="Text Box 341"/>
                        <wps:cNvSpPr txBox="1">
                          <a:spLocks noChangeArrowheads="1"/>
                        </wps:cNvSpPr>
                        <wps:spPr bwMode="auto">
                          <a:xfrm>
                            <a:off x="1840523" y="0"/>
                            <a:ext cx="1522046"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23F46B" w14:textId="77777777" w:rsidR="00786FFF" w:rsidRDefault="00786FFF" w:rsidP="00870F12">
                              <w:r w:rsidRPr="00843DF5">
                                <w:rPr>
                                  <w:b/>
                                </w:rPr>
                                <w:t>Date(s) du scrutin</w:t>
                              </w:r>
                            </w:p>
                          </w:txbxContent>
                        </wps:txbx>
                        <wps:bodyPr rot="0" vert="horz" wrap="square" lIns="91440" tIns="45720" rIns="91440" bIns="45720" anchor="t" anchorCtr="0" upright="1">
                          <a:noAutofit/>
                        </wps:bodyPr>
                      </wps:wsp>
                      <wps:wsp>
                        <wps:cNvPr id="17" name="Text Box 342"/>
                        <wps:cNvSpPr txBox="1">
                          <a:spLocks noChangeArrowheads="1"/>
                        </wps:cNvSpPr>
                        <wps:spPr bwMode="auto">
                          <a:xfrm>
                            <a:off x="-111369" y="552450"/>
                            <a:ext cx="1781697"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B11268" w14:textId="0DA9BEAE" w:rsidR="00786FFF" w:rsidRPr="00392CE7" w:rsidRDefault="00786FFF" w:rsidP="00870F12">
                              <w:pPr>
                                <w:rPr>
                                  <w:b/>
                                  <w:szCs w:val="20"/>
                                </w:rPr>
                              </w:pPr>
                              <w:r w:rsidRPr="00853938">
                                <w:rPr>
                                  <w:b/>
                                </w:rPr>
                                <w:t>N</w:t>
                              </w:r>
                              <w:r w:rsidRPr="00853938">
                                <w:rPr>
                                  <w:b/>
                                  <w:vertAlign w:val="superscript"/>
                                </w:rPr>
                                <w:t>os</w:t>
                              </w:r>
                              <w:r w:rsidRPr="001B145A">
                                <w:rPr>
                                  <w:b/>
                                </w:rPr>
                                <w:t xml:space="preserve"> d</w:t>
                              </w:r>
                              <w:r w:rsidRPr="001A3956">
                                <w:rPr>
                                  <w:b/>
                                </w:rPr>
                                <w:t>e</w:t>
                              </w:r>
                              <w:r>
                                <w:rPr>
                                  <w:b/>
                                </w:rPr>
                                <w:t>s bureaux de</w:t>
                              </w:r>
                              <w:r w:rsidRPr="00843DF5">
                                <w:rPr>
                                  <w:b/>
                                </w:rPr>
                                <w:t xml:space="preserve"> scrutin ordinaire</w:t>
                              </w:r>
                            </w:p>
                          </w:txbxContent>
                        </wps:txbx>
                        <wps:bodyPr rot="0" vert="horz" wrap="square" lIns="91440" tIns="45720" rIns="91440" bIns="45720" anchor="t" anchorCtr="0" upright="1">
                          <a:noAutofit/>
                        </wps:bodyPr>
                      </wps:wsp>
                      <wps:wsp>
                        <wps:cNvPr id="232" name="Text Box 343"/>
                        <wps:cNvSpPr txBox="1">
                          <a:spLocks noChangeArrowheads="1"/>
                        </wps:cNvSpPr>
                        <wps:spPr bwMode="auto">
                          <a:xfrm>
                            <a:off x="1869831" y="552450"/>
                            <a:ext cx="1511788" cy="4572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8BF733" w14:textId="77777777" w:rsidR="00786FFF" w:rsidRPr="00392CE7" w:rsidRDefault="00786FFF" w:rsidP="00870F12">
                              <w:pPr>
                                <w:rPr>
                                  <w:b/>
                                  <w:szCs w:val="20"/>
                                </w:rPr>
                              </w:pPr>
                              <w:r w:rsidRPr="00843DF5">
                                <w:rPr>
                                  <w:b/>
                                </w:rPr>
                                <w:t>Date(s) du scrutin</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D5F676" id="Group 391" o:spid="_x0000_s1346" style="position:absolute;left:0;text-align:left;margin-left:187.3pt;margin-top:227.95pt;width:282.85pt;height:102.55pt;z-index:251587072;mso-width-relative:margin;mso-height-relative:margin" coordorigin="-1113" coordsize="34929,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">
                <v:shape id="Text Box 339" o:spid="_x0000_s1347" type="#_x0000_t202" style="position:absolute;left:-928;width:1763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2E3716F2" w14:textId="08D04FDA" w:rsidR="00786FFF" w:rsidRDefault="00786FFF" w:rsidP="00870F12">
                        <w:pPr>
                          <w:rPr>
                            <w:b/>
                          </w:rPr>
                        </w:pPr>
                        <w:r w:rsidRPr="00853938">
                          <w:rPr>
                            <w:b/>
                          </w:rPr>
                          <w:t>N</w:t>
                        </w:r>
                        <w:r w:rsidRPr="00853938">
                          <w:rPr>
                            <w:b/>
                            <w:vertAlign w:val="superscript"/>
                          </w:rPr>
                          <w:t>os</w:t>
                        </w:r>
                        <w:r w:rsidRPr="00853938">
                          <w:rPr>
                            <w:b/>
                          </w:rPr>
                          <w:t xml:space="preserve"> des</w:t>
                        </w:r>
                        <w:r>
                          <w:rPr>
                            <w:b/>
                          </w:rPr>
                          <w:t xml:space="preserve"> bureaux de</w:t>
                        </w:r>
                        <w:r w:rsidRPr="001A3956">
                          <w:rPr>
                            <w:b/>
                          </w:rPr>
                          <w:t xml:space="preserve"> scrutin par anticipation</w:t>
                        </w:r>
                      </w:p>
                      <w:p w14:paraId="1C1BCC72" w14:textId="77777777" w:rsidR="00786FFF" w:rsidRDefault="00786FFF" w:rsidP="00870F12">
                        <w:pPr>
                          <w:rPr>
                            <w:b/>
                          </w:rPr>
                        </w:pPr>
                      </w:p>
                      <w:p w14:paraId="4A93DA81" w14:textId="77777777" w:rsidR="00786FFF" w:rsidRPr="00392CE7" w:rsidRDefault="00786FFF" w:rsidP="00870F12">
                        <w:pPr>
                          <w:rPr>
                            <w:b/>
                            <w:szCs w:val="20"/>
                          </w:rPr>
                        </w:pPr>
                      </w:p>
                    </w:txbxContent>
                  </v:textbox>
                </v:shape>
                <v:shape id="Text Box 341" o:spid="_x0000_s1348" type="#_x0000_t202" style="position:absolute;left:18405;width:15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2423F46B" w14:textId="77777777" w:rsidR="00786FFF" w:rsidRDefault="00786FFF" w:rsidP="00870F12">
                        <w:r w:rsidRPr="00843DF5">
                          <w:rPr>
                            <w:b/>
                          </w:rPr>
                          <w:t>Date(s) du scrutin</w:t>
                        </w:r>
                      </w:p>
                    </w:txbxContent>
                  </v:textbox>
                </v:shape>
                <v:shape id="Text Box 342" o:spid="_x0000_s1349" type="#_x0000_t202" style="position:absolute;left:-1113;top:5524;width:1781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1B11268" w14:textId="0DA9BEAE" w:rsidR="00786FFF" w:rsidRPr="00392CE7" w:rsidRDefault="00786FFF" w:rsidP="00870F12">
                        <w:pPr>
                          <w:rPr>
                            <w:b/>
                            <w:szCs w:val="20"/>
                          </w:rPr>
                        </w:pPr>
                        <w:r w:rsidRPr="00853938">
                          <w:rPr>
                            <w:b/>
                          </w:rPr>
                          <w:t>N</w:t>
                        </w:r>
                        <w:r w:rsidRPr="00853938">
                          <w:rPr>
                            <w:b/>
                            <w:vertAlign w:val="superscript"/>
                          </w:rPr>
                          <w:t>os</w:t>
                        </w:r>
                        <w:r w:rsidRPr="001B145A">
                          <w:rPr>
                            <w:b/>
                          </w:rPr>
                          <w:t xml:space="preserve"> d</w:t>
                        </w:r>
                        <w:r w:rsidRPr="001A3956">
                          <w:rPr>
                            <w:b/>
                          </w:rPr>
                          <w:t>e</w:t>
                        </w:r>
                        <w:r>
                          <w:rPr>
                            <w:b/>
                          </w:rPr>
                          <w:t>s bureaux de</w:t>
                        </w:r>
                        <w:r w:rsidRPr="00843DF5">
                          <w:rPr>
                            <w:b/>
                          </w:rPr>
                          <w:t xml:space="preserve"> scrutin ordinaire</w:t>
                        </w:r>
                      </w:p>
                    </w:txbxContent>
                  </v:textbox>
                </v:shape>
                <v:shape id="Text Box 343" o:spid="_x0000_s1350" type="#_x0000_t202" style="position:absolute;left:18698;top:5524;width:1511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">
                  <v:textbox>
                    <w:txbxContent>
                      <w:p w14:paraId="598BF733" w14:textId="77777777" w:rsidR="00786FFF" w:rsidRPr="00392CE7" w:rsidRDefault="00786FFF" w:rsidP="00870F12">
                        <w:pPr>
                          <w:rPr>
                            <w:b/>
                            <w:szCs w:val="20"/>
                          </w:rPr>
                        </w:pPr>
                        <w:r w:rsidRPr="00843DF5">
                          <w:rPr>
                            <w:b/>
                          </w:rPr>
                          <w:t>Date(s) du scrutin</w:t>
                        </w:r>
                      </w:p>
                    </w:txbxContent>
                  </v:textbox>
                </v:shape>
              </v:group>
            </w:pict>
          </mc:Fallback>
        </mc:AlternateContent>
      </w:r>
      <w:r w:rsidR="008C6B0A" w:rsidRPr="007B2554">
        <w:rPr>
          <w:b/>
          <w:noProof/>
          <w:lang w:eastAsia="fr-CA"/>
        </w:rPr>
        <mc:AlternateContent>
          <mc:Choice Requires="wpg">
            <w:drawing>
              <wp:anchor distT="0" distB="0" distL="114300" distR="114300" simplePos="0" relativeHeight="251653632" behindDoc="0" locked="0" layoutInCell="1" allowOverlap="1" wp14:anchorId="2E05942D" wp14:editId="45EA98B3">
                <wp:simplePos x="0" y="0"/>
                <wp:positionH relativeFrom="column">
                  <wp:posOffset>-426259</wp:posOffset>
                </wp:positionH>
                <wp:positionV relativeFrom="paragraph">
                  <wp:posOffset>2894913</wp:posOffset>
                </wp:positionV>
                <wp:extent cx="2733040" cy="1405890"/>
                <wp:effectExtent l="0" t="0" r="10160" b="22860"/>
                <wp:wrapSquare wrapText="bothSides"/>
                <wp:docPr id="393" name="Group 393"/>
                <wp:cNvGraphicFramePr/>
                <a:graphic xmlns:a="http://schemas.openxmlformats.org/drawingml/2006/main">
                  <a:graphicData uri="http://schemas.microsoft.com/office/word/2010/wordprocessingGroup">
                    <wpg:wgp>
                      <wpg:cNvGrpSpPr/>
                      <wpg:grpSpPr>
                        <a:xfrm>
                          <a:off x="0" y="0"/>
                          <a:ext cx="2733040" cy="1405890"/>
                          <a:chOff x="266582" y="-175195"/>
                          <a:chExt cx="2894030" cy="1407730"/>
                        </a:xfrm>
                      </wpg:grpSpPr>
                      <wps:wsp>
                        <wps:cNvPr id="20" name="Text Box 340"/>
                        <wps:cNvSpPr txBox="1">
                          <a:spLocks noChangeArrowheads="1"/>
                        </wps:cNvSpPr>
                        <wps:spPr bwMode="auto">
                          <a:xfrm>
                            <a:off x="266582" y="-175195"/>
                            <a:ext cx="2894030" cy="532397"/>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4108A5" w14:textId="129E6946" w:rsidR="00786FFF" w:rsidRPr="00E701B3" w:rsidRDefault="00786FFF" w:rsidP="00870F12">
                              <w:pPr>
                                <w:rPr>
                                  <w:b/>
                                  <w:szCs w:val="20"/>
                                </w:rPr>
                              </w:pPr>
                              <w:r w:rsidRPr="00843DF5">
                                <w:rPr>
                                  <w:b/>
                                </w:rPr>
                                <w:t>Nom du centre de scrutin</w:t>
                              </w:r>
                            </w:p>
                          </w:txbxContent>
                        </wps:txbx>
                        <wps:bodyPr rot="0" vert="horz" wrap="square" lIns="91440" tIns="45720" rIns="91440" bIns="45720" anchor="t" anchorCtr="0" upright="1">
                          <a:noAutofit/>
                        </wps:bodyPr>
                      </wps:wsp>
                      <wps:wsp>
                        <wps:cNvPr id="21" name="Text Box 344"/>
                        <wps:cNvSpPr txBox="1">
                          <a:spLocks noChangeArrowheads="1"/>
                        </wps:cNvSpPr>
                        <wps:spPr bwMode="auto">
                          <a:xfrm>
                            <a:off x="266582" y="552450"/>
                            <a:ext cx="2893596" cy="6800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EDAA25" w14:textId="7B76FC8D" w:rsidR="00786FFF" w:rsidRDefault="00786FFF" w:rsidP="00870F12">
                              <w:pPr>
                                <w:spacing w:after="0"/>
                                <w:rPr>
                                  <w:b/>
                                  <w:szCs w:val="20"/>
                                </w:rPr>
                              </w:pPr>
                              <w:r w:rsidRPr="00843DF5">
                                <w:rPr>
                                  <w:b/>
                                </w:rPr>
                                <w:t>Adresse du centre de scrutin</w:t>
                              </w:r>
                            </w:p>
                            <w:p w14:paraId="61A513DF" w14:textId="77777777" w:rsidR="00786FFF" w:rsidRPr="00392CE7" w:rsidRDefault="00786FFF" w:rsidP="00CC7D34">
                              <w:pPr>
                                <w:spacing w:after="0"/>
                                <w:rPr>
                                  <w:b/>
                                  <w:szCs w:val="20"/>
                                </w:rPr>
                              </w:pPr>
                              <w:r>
                                <w:rPr>
                                  <w:b/>
                                </w:rPr>
                                <w:t>__________________________________________________________________________</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05942D" id="Group 393" o:spid="_x0000_s1351" style="position:absolute;left:0;text-align:left;margin-left:-33.55pt;margin-top:227.95pt;width:215.2pt;height:110.7pt;z-index:251653632;mso-width-relative:margin;mso-height-relative:margin" coordorigin="2665,-1751" coordsize="28940,1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">
                <v:shape id="Text Box 340" o:spid="_x0000_s1352" type="#_x0000_t202" style="position:absolute;left:2665;top:-1751;width:28941;height:5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6B4108A5" w14:textId="129E6946" w:rsidR="00786FFF" w:rsidRPr="00E701B3" w:rsidRDefault="00786FFF" w:rsidP="00870F12">
                        <w:pPr>
                          <w:rPr>
                            <w:b/>
                            <w:szCs w:val="20"/>
                          </w:rPr>
                        </w:pPr>
                        <w:r w:rsidRPr="00843DF5">
                          <w:rPr>
                            <w:b/>
                          </w:rPr>
                          <w:t>Nom du centre de scrutin</w:t>
                        </w:r>
                      </w:p>
                    </w:txbxContent>
                  </v:textbox>
                </v:shape>
                <v:shape id="Text Box 344" o:spid="_x0000_s1353" type="#_x0000_t202" style="position:absolute;left:2665;top:5524;width:28936;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3DEDAA25" w14:textId="7B76FC8D" w:rsidR="00786FFF" w:rsidRDefault="00786FFF" w:rsidP="00870F12">
                        <w:pPr>
                          <w:spacing w:after="0"/>
                          <w:rPr>
                            <w:b/>
                            <w:szCs w:val="20"/>
                          </w:rPr>
                        </w:pPr>
                        <w:r w:rsidRPr="00843DF5">
                          <w:rPr>
                            <w:b/>
                          </w:rPr>
                          <w:t>Adresse du centre de scrutin</w:t>
                        </w:r>
                      </w:p>
                      <w:p w14:paraId="61A513DF" w14:textId="77777777" w:rsidR="00786FFF" w:rsidRPr="00392CE7" w:rsidRDefault="00786FFF" w:rsidP="00CC7D34">
                        <w:pPr>
                          <w:spacing w:after="0"/>
                          <w:rPr>
                            <w:b/>
                            <w:szCs w:val="20"/>
                          </w:rPr>
                        </w:pPr>
                        <w:r>
                          <w:rPr>
                            <w:b/>
                          </w:rPr>
                          <w:t>__________________________________________________________________________</w:t>
                        </w:r>
                      </w:p>
                    </w:txbxContent>
                  </v:textbox>
                </v:shape>
                <w10:wrap type="square"/>
              </v:group>
            </w:pict>
          </mc:Fallback>
        </mc:AlternateContent>
      </w:r>
      <w:r w:rsidR="00CD7606" w:rsidRPr="007B2554">
        <w:rPr>
          <w:b/>
          <w:noProof/>
          <w:lang w:eastAsia="fr-CA"/>
        </w:rPr>
        <mc:AlternateContent>
          <mc:Choice Requires="wps">
            <w:drawing>
              <wp:anchor distT="0" distB="0" distL="114300" distR="114300" simplePos="0" relativeHeight="251471360" behindDoc="0" locked="0" layoutInCell="1" allowOverlap="1" wp14:anchorId="224DB75C" wp14:editId="135ADA60">
                <wp:simplePos x="0" y="0"/>
                <wp:positionH relativeFrom="page">
                  <wp:posOffset>4804758</wp:posOffset>
                </wp:positionH>
                <wp:positionV relativeFrom="paragraph">
                  <wp:posOffset>424597</wp:posOffset>
                </wp:positionV>
                <wp:extent cx="2640788" cy="828675"/>
                <wp:effectExtent l="0" t="0" r="26670" b="28575"/>
                <wp:wrapNone/>
                <wp:docPr id="24"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0788" cy="828675"/>
                        </a:xfrm>
                        <a:prstGeom prst="rect">
                          <a:avLst/>
                        </a:prstGeom>
                        <a:solidFill>
                          <a:srgbClr val="FFFFFF"/>
                        </a:solidFill>
                        <a:ln w="9525">
                          <a:solidFill>
                            <a:srgbClr val="000000"/>
                          </a:solidFill>
                          <a:miter lim="800000"/>
                          <a:headEnd/>
                          <a:tailEnd/>
                        </a:ln>
                      </wps:spPr>
                      <wps:txbx>
                        <w:txbxContent>
                          <w:p w14:paraId="1158EE1D" w14:textId="77777777" w:rsidR="00786FFF" w:rsidRDefault="00786FFF" w:rsidP="00CC7D34">
                            <w:pPr>
                              <w:spacing w:after="120"/>
                            </w:pPr>
                            <w:r>
                              <w:rPr>
                                <w:b/>
                              </w:rPr>
                              <w:t>Autorité locale de</w:t>
                            </w:r>
                            <w:r>
                              <w:t xml:space="preserve"> _________________</w:t>
                            </w:r>
                          </w:p>
                          <w:p w14:paraId="1BB3877C" w14:textId="77777777" w:rsidR="00786FFF" w:rsidRPr="007A73E3" w:rsidRDefault="00786FFF" w:rsidP="00870F12">
                            <w:pPr>
                              <w:spacing w:after="0"/>
                              <w:rPr>
                                <w:szCs w:val="20"/>
                              </w:rPr>
                            </w:pPr>
                            <w:r>
                              <w:t>___________________________________</w:t>
                            </w:r>
                          </w:p>
                          <w:p w14:paraId="51615552" w14:textId="05840BC7" w:rsidR="00786FFF" w:rsidRDefault="00786FFF" w:rsidP="00870F12">
                            <w:pPr>
                              <w:spacing w:after="0"/>
                              <w:rPr>
                                <w:b/>
                                <w:szCs w:val="20"/>
                              </w:rPr>
                            </w:pPr>
                            <w:r>
                              <w:rPr>
                                <w:b/>
                              </w:rPr>
                              <w:t>123, rue Main</w:t>
                            </w:r>
                          </w:p>
                          <w:p w14:paraId="1E130A40" w14:textId="6DAF1AAA" w:rsidR="00786FFF" w:rsidRPr="00BE25F5" w:rsidRDefault="00786FFF" w:rsidP="00CC7D34">
                            <w:pPr>
                              <w:spacing w:after="0"/>
                              <w:rPr>
                                <w:b/>
                                <w:szCs w:val="20"/>
                              </w:rPr>
                            </w:pPr>
                            <w:proofErr w:type="spellStart"/>
                            <w:r>
                              <w:rPr>
                                <w:b/>
                              </w:rPr>
                              <w:t>Quelquepart</w:t>
                            </w:r>
                            <w:proofErr w:type="spellEnd"/>
                            <w:r>
                              <w:rPr>
                                <w:b/>
                              </w:rPr>
                              <w:t xml:space="preserve"> (</w:t>
                            </w:r>
                            <w:proofErr w:type="gramStart"/>
                            <w:r>
                              <w:rPr>
                                <w:b/>
                              </w:rPr>
                              <w:t>Manitoba)  R</w:t>
                            </w:r>
                            <w:proofErr w:type="gramEnd"/>
                            <w:r>
                              <w:rPr>
                                <w:b/>
                              </w:rPr>
                              <w:t>0A 0A0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DB75C" id="Rectangle 336" o:spid="_x0000_s1354" style="position:absolute;left:0;text-align:left;margin-left:378.35pt;margin-top:33.45pt;width:207.95pt;height:65.25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">
                <v:textbox>
                  <w:txbxContent>
                    <w:p w14:paraId="1158EE1D" w14:textId="77777777" w:rsidR="00786FFF" w:rsidRDefault="00786FFF" w:rsidP="00CC7D34">
                      <w:pPr>
                        <w:spacing w:after="120"/>
                      </w:pPr>
                      <w:r>
                        <w:rPr>
                          <w:b/>
                        </w:rPr>
                        <w:t>Autorité locale de</w:t>
                      </w:r>
                      <w:r>
                        <w:t xml:space="preserve"> _________________</w:t>
                      </w:r>
                    </w:p>
                    <w:p w14:paraId="1BB3877C" w14:textId="77777777" w:rsidR="00786FFF" w:rsidRPr="007A73E3" w:rsidRDefault="00786FFF" w:rsidP="00870F12">
                      <w:pPr>
                        <w:spacing w:after="0"/>
                        <w:rPr>
                          <w:szCs w:val="20"/>
                        </w:rPr>
                      </w:pPr>
                      <w:r>
                        <w:t>___________________________________</w:t>
                      </w:r>
                    </w:p>
                    <w:p w14:paraId="51615552" w14:textId="05840BC7" w:rsidR="00786FFF" w:rsidRDefault="00786FFF" w:rsidP="00870F12">
                      <w:pPr>
                        <w:spacing w:after="0"/>
                        <w:rPr>
                          <w:b/>
                          <w:szCs w:val="20"/>
                        </w:rPr>
                      </w:pPr>
                      <w:r>
                        <w:rPr>
                          <w:b/>
                        </w:rPr>
                        <w:t>123, rue Main</w:t>
                      </w:r>
                    </w:p>
                    <w:p w14:paraId="1E130A40" w14:textId="6DAF1AAA" w:rsidR="00786FFF" w:rsidRPr="00BE25F5" w:rsidRDefault="00786FFF" w:rsidP="00CC7D34">
                      <w:pPr>
                        <w:spacing w:after="0"/>
                        <w:rPr>
                          <w:b/>
                          <w:szCs w:val="20"/>
                        </w:rPr>
                      </w:pPr>
                      <w:proofErr w:type="spellStart"/>
                      <w:r>
                        <w:rPr>
                          <w:b/>
                        </w:rPr>
                        <w:t>Quelquepart</w:t>
                      </w:r>
                      <w:proofErr w:type="spellEnd"/>
                      <w:r>
                        <w:rPr>
                          <w:b/>
                        </w:rPr>
                        <w:t xml:space="preserve"> (</w:t>
                      </w:r>
                      <w:proofErr w:type="gramStart"/>
                      <w:r>
                        <w:rPr>
                          <w:b/>
                        </w:rPr>
                        <w:t>Manitoba)  R</w:t>
                      </w:r>
                      <w:proofErr w:type="gramEnd"/>
                      <w:r>
                        <w:rPr>
                          <w:b/>
                        </w:rPr>
                        <w:t>0A 0A0</w:t>
                      </w:r>
                    </w:p>
                  </w:txbxContent>
                </v:textbox>
                <w10:wrap anchorx="page"/>
              </v:rect>
            </w:pict>
          </mc:Fallback>
        </mc:AlternateContent>
      </w:r>
      <w:r w:rsidR="00870F12" w:rsidRPr="007B2554">
        <w:rPr>
          <w:b/>
        </w:rPr>
        <w:t>Entre :</w:t>
      </w:r>
      <w:r w:rsidR="00870F12" w:rsidRPr="007B2554">
        <w:rPr>
          <w:b/>
        </w:rPr>
        <w:tab/>
        <w:t>et :</w:t>
      </w:r>
    </w:p>
    <w:tbl>
      <w:tblPr>
        <w:tblStyle w:val="Grilledutableau"/>
        <w:tblW w:w="6349" w:type="dxa"/>
        <w:tblInd w:w="-601" w:type="dxa"/>
        <w:tblLook w:val="01E0" w:firstRow="1" w:lastRow="1" w:firstColumn="1" w:lastColumn="1" w:noHBand="0" w:noVBand="0"/>
      </w:tblPr>
      <w:tblGrid>
        <w:gridCol w:w="6349"/>
      </w:tblGrid>
      <w:tr w:rsidR="00870F12" w:rsidRPr="007B2554" w14:paraId="36FC7CF9" w14:textId="77777777" w:rsidTr="00CD7606">
        <w:trPr>
          <w:trHeight w:val="279"/>
        </w:trPr>
        <w:tc>
          <w:tcPr>
            <w:tcW w:w="6349" w:type="dxa"/>
            <w:vAlign w:val="center"/>
          </w:tcPr>
          <w:p w14:paraId="2D4479AC" w14:textId="77777777" w:rsidR="00870F12" w:rsidRPr="007B2554" w:rsidRDefault="00870F12" w:rsidP="00CC7D34">
            <w:pPr>
              <w:spacing w:after="120"/>
              <w:rPr>
                <w:b/>
              </w:rPr>
            </w:pPr>
            <w:r w:rsidRPr="007B2554">
              <w:rPr>
                <w:b/>
              </w:rPr>
              <w:t>Nom</w:t>
            </w:r>
          </w:p>
        </w:tc>
      </w:tr>
      <w:tr w:rsidR="00870F12" w:rsidRPr="007B2554" w14:paraId="04ECA395" w14:textId="77777777" w:rsidTr="00CD7606">
        <w:trPr>
          <w:trHeight w:val="279"/>
        </w:trPr>
        <w:tc>
          <w:tcPr>
            <w:tcW w:w="6349" w:type="dxa"/>
            <w:vAlign w:val="center"/>
          </w:tcPr>
          <w:p w14:paraId="0F532CDC" w14:textId="77777777" w:rsidR="00870F12" w:rsidRPr="007B2554" w:rsidRDefault="00870F12" w:rsidP="00CC7D34">
            <w:pPr>
              <w:spacing w:after="120"/>
              <w:rPr>
                <w:b/>
              </w:rPr>
            </w:pPr>
            <w:r w:rsidRPr="007B2554">
              <w:rPr>
                <w:b/>
              </w:rPr>
              <w:t>Adresse</w:t>
            </w:r>
          </w:p>
        </w:tc>
      </w:tr>
      <w:tr w:rsidR="00870F12" w:rsidRPr="007B2554" w14:paraId="564D3189" w14:textId="77777777" w:rsidTr="00CD7606">
        <w:trPr>
          <w:trHeight w:val="279"/>
        </w:trPr>
        <w:tc>
          <w:tcPr>
            <w:tcW w:w="6349" w:type="dxa"/>
            <w:vAlign w:val="center"/>
          </w:tcPr>
          <w:p w14:paraId="054C2C53" w14:textId="77777777" w:rsidR="00870F12" w:rsidRPr="007B2554" w:rsidRDefault="00870F12" w:rsidP="00CC7D34">
            <w:pPr>
              <w:spacing w:after="120"/>
              <w:rPr>
                <w:b/>
              </w:rPr>
            </w:pPr>
          </w:p>
        </w:tc>
      </w:tr>
      <w:tr w:rsidR="00CD7606" w:rsidRPr="007B2554" w14:paraId="0D6B94C1" w14:textId="77777777" w:rsidTr="00CD7606">
        <w:trPr>
          <w:trHeight w:val="279"/>
        </w:trPr>
        <w:tc>
          <w:tcPr>
            <w:tcW w:w="6349" w:type="dxa"/>
            <w:vAlign w:val="center"/>
          </w:tcPr>
          <w:p w14:paraId="18D3B8F7" w14:textId="77777777" w:rsidR="00CD7606" w:rsidRPr="007B2554" w:rsidRDefault="00CD7606" w:rsidP="00CC7D34">
            <w:pPr>
              <w:spacing w:after="120"/>
              <w:rPr>
                <w:b/>
              </w:rPr>
            </w:pPr>
          </w:p>
        </w:tc>
      </w:tr>
      <w:tr w:rsidR="00870F12" w:rsidRPr="007B2554" w14:paraId="3A981B27" w14:textId="77777777" w:rsidTr="00CD7606">
        <w:trPr>
          <w:trHeight w:val="279"/>
        </w:trPr>
        <w:tc>
          <w:tcPr>
            <w:tcW w:w="6349" w:type="dxa"/>
            <w:vAlign w:val="center"/>
          </w:tcPr>
          <w:p w14:paraId="6A723640" w14:textId="77777777" w:rsidR="00870F12" w:rsidRPr="007B2554" w:rsidRDefault="00870F12" w:rsidP="00CC7D34">
            <w:pPr>
              <w:spacing w:after="120"/>
              <w:rPr>
                <w:b/>
              </w:rPr>
            </w:pPr>
          </w:p>
        </w:tc>
      </w:tr>
      <w:tr w:rsidR="00870F12" w:rsidRPr="007B2554" w14:paraId="29CDF955" w14:textId="77777777" w:rsidTr="00CD7606">
        <w:trPr>
          <w:trHeight w:val="279"/>
        </w:trPr>
        <w:tc>
          <w:tcPr>
            <w:tcW w:w="6349" w:type="dxa"/>
            <w:vAlign w:val="center"/>
          </w:tcPr>
          <w:p w14:paraId="78568234" w14:textId="77777777" w:rsidR="00870F12" w:rsidRPr="007B2554" w:rsidRDefault="00870F12" w:rsidP="00CC7D34">
            <w:pPr>
              <w:spacing w:after="120"/>
              <w:rPr>
                <w:b/>
              </w:rPr>
            </w:pPr>
            <w:r w:rsidRPr="007B2554">
              <w:rPr>
                <w:b/>
              </w:rPr>
              <w:t>Téléphone</w:t>
            </w:r>
          </w:p>
        </w:tc>
      </w:tr>
      <w:tr w:rsidR="00870F12" w:rsidRPr="007B2554" w14:paraId="6618139F" w14:textId="77777777" w:rsidTr="00CD7606">
        <w:trPr>
          <w:trHeight w:val="279"/>
        </w:trPr>
        <w:tc>
          <w:tcPr>
            <w:tcW w:w="6349" w:type="dxa"/>
            <w:tcBorders>
              <w:bottom w:val="double" w:sz="4" w:space="0" w:color="auto"/>
            </w:tcBorders>
            <w:vAlign w:val="center"/>
          </w:tcPr>
          <w:p w14:paraId="5DE2EFD8" w14:textId="517737F9" w:rsidR="00870F12" w:rsidRPr="007B2554" w:rsidRDefault="00573CFD" w:rsidP="00CC7D34">
            <w:pPr>
              <w:spacing w:after="120"/>
              <w:rPr>
                <w:b/>
              </w:rPr>
            </w:pPr>
            <w:r w:rsidRPr="007B2554">
              <w:rPr>
                <w:b/>
              </w:rPr>
              <w:t>Courriel</w:t>
            </w:r>
          </w:p>
        </w:tc>
      </w:tr>
      <w:tr w:rsidR="00870F12" w:rsidRPr="007B2554" w14:paraId="0A87AAC5" w14:textId="77777777" w:rsidTr="00CD7606">
        <w:trPr>
          <w:trHeight w:val="279"/>
        </w:trPr>
        <w:tc>
          <w:tcPr>
            <w:tcW w:w="6349" w:type="dxa"/>
            <w:tcBorders>
              <w:top w:val="double" w:sz="4" w:space="0" w:color="auto"/>
              <w:left w:val="double" w:sz="4" w:space="0" w:color="auto"/>
              <w:bottom w:val="nil"/>
              <w:right w:val="double" w:sz="4" w:space="0" w:color="auto"/>
            </w:tcBorders>
            <w:vAlign w:val="center"/>
          </w:tcPr>
          <w:p w14:paraId="44B5B904" w14:textId="72F326CA" w:rsidR="00870F12" w:rsidRPr="007B2554" w:rsidRDefault="00870F12" w:rsidP="00CB730B">
            <w:pPr>
              <w:spacing w:after="0"/>
              <w:rPr>
                <w:b/>
              </w:rPr>
            </w:pPr>
            <w:r w:rsidRPr="007B2554">
              <w:rPr>
                <w:b/>
              </w:rPr>
              <w:t>Fonctionnaire électoral</w:t>
            </w:r>
            <w:r w:rsidR="00605F62" w:rsidRPr="007B2554">
              <w:rPr>
                <w:b/>
              </w:rPr>
              <w:t>(e)</w:t>
            </w:r>
            <w:r w:rsidRPr="007B2554">
              <w:rPr>
                <w:b/>
              </w:rPr>
              <w:t xml:space="preserve"> principal</w:t>
            </w:r>
            <w:r w:rsidR="00605F62" w:rsidRPr="007B2554">
              <w:rPr>
                <w:b/>
              </w:rPr>
              <w:t>(e)</w:t>
            </w:r>
            <w:r w:rsidRPr="007B2554">
              <w:rPr>
                <w:b/>
              </w:rPr>
              <w:tab/>
            </w:r>
            <w:r w:rsidR="00605F62" w:rsidRPr="007B2554">
              <w:rPr>
                <w:b/>
              </w:rPr>
              <w:t>N</w:t>
            </w:r>
            <w:r w:rsidR="00605F62" w:rsidRPr="007B2554">
              <w:rPr>
                <w:b/>
                <w:vertAlign w:val="superscript"/>
              </w:rPr>
              <w:t>o</w:t>
            </w:r>
            <w:r w:rsidR="00605F62" w:rsidRPr="007B2554">
              <w:rPr>
                <w:b/>
              </w:rPr>
              <w:t xml:space="preserve"> de tél.</w:t>
            </w:r>
            <w:r w:rsidRPr="007B2554">
              <w:rPr>
                <w:b/>
              </w:rPr>
              <w:t xml:space="preserve"> </w:t>
            </w:r>
          </w:p>
        </w:tc>
      </w:tr>
      <w:tr w:rsidR="00870F12" w:rsidRPr="007B2554" w14:paraId="7F9FB526" w14:textId="77777777" w:rsidTr="00CD7606">
        <w:trPr>
          <w:trHeight w:val="279"/>
        </w:trPr>
        <w:tc>
          <w:tcPr>
            <w:tcW w:w="6349" w:type="dxa"/>
            <w:tcBorders>
              <w:top w:val="nil"/>
              <w:left w:val="double" w:sz="4" w:space="0" w:color="auto"/>
              <w:bottom w:val="double" w:sz="4" w:space="0" w:color="auto"/>
              <w:right w:val="double" w:sz="4" w:space="0" w:color="auto"/>
            </w:tcBorders>
            <w:vAlign w:val="center"/>
          </w:tcPr>
          <w:p w14:paraId="11AEF2A7" w14:textId="70CAB1BA" w:rsidR="00870F12" w:rsidRPr="007B2554" w:rsidRDefault="00870F12" w:rsidP="00F4054B">
            <w:pPr>
              <w:rPr>
                <w:b/>
              </w:rPr>
            </w:pPr>
          </w:p>
        </w:tc>
      </w:tr>
    </w:tbl>
    <w:p w14:paraId="2CF573C2" w14:textId="5773700D" w:rsidR="00870F12" w:rsidRPr="007B2554" w:rsidRDefault="0063448B" w:rsidP="005C645E">
      <w:pPr>
        <w:spacing w:before="4800"/>
      </w:pPr>
      <w:r w:rsidRPr="007B2554">
        <w:rPr>
          <w:b/>
          <w:noProof/>
          <w:lang w:eastAsia="fr-CA"/>
        </w:rPr>
        <mc:AlternateContent>
          <mc:Choice Requires="wps">
            <w:drawing>
              <wp:anchor distT="0" distB="0" distL="114300" distR="114300" simplePos="0" relativeHeight="251533824" behindDoc="1" locked="0" layoutInCell="1" allowOverlap="1" wp14:anchorId="045966C8" wp14:editId="7D907FB0">
                <wp:simplePos x="0" y="0"/>
                <wp:positionH relativeFrom="margin">
                  <wp:posOffset>-388222</wp:posOffset>
                </wp:positionH>
                <wp:positionV relativeFrom="paragraph">
                  <wp:posOffset>44698</wp:posOffset>
                </wp:positionV>
                <wp:extent cx="2930525" cy="381000"/>
                <wp:effectExtent l="0" t="0" r="60325" b="57150"/>
                <wp:wrapTight wrapText="bothSides">
                  <wp:wrapPolygon edited="0">
                    <wp:start x="0" y="0"/>
                    <wp:lineTo x="0" y="23760"/>
                    <wp:lineTo x="21904" y="23760"/>
                    <wp:lineTo x="21904" y="0"/>
                    <wp:lineTo x="0" y="0"/>
                  </wp:wrapPolygon>
                </wp:wrapTight>
                <wp:docPr id="22"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381000"/>
                        </a:xfrm>
                        <a:prstGeom prst="rect">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3FB6ABA" w14:textId="33BD3673" w:rsidR="00786FFF" w:rsidRPr="00A36846" w:rsidRDefault="00786FFF" w:rsidP="00870F12">
                            <w:pPr>
                              <w:jc w:val="center"/>
                              <w:rPr>
                                <w:b/>
                              </w:rPr>
                            </w:pPr>
                            <w:r>
                              <w:rPr>
                                <w:b/>
                              </w:rPr>
                              <w:t>Renseignements sur le centre de scrutin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966C8" id="Text Box 338" o:spid="_x0000_s1355" type="#_x0000_t202" style="position:absolute;left:0;text-align:left;margin-left:-30.55pt;margin-top:3.5pt;width:230.75pt;height:30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">
                <v:shadow on="t"/>
                <v:textbox>
                  <w:txbxContent>
                    <w:p w14:paraId="13FB6ABA" w14:textId="33BD3673" w:rsidR="00786FFF" w:rsidRPr="00A36846" w:rsidRDefault="00786FFF" w:rsidP="00870F12">
                      <w:pPr>
                        <w:jc w:val="center"/>
                        <w:rPr>
                          <w:b/>
                        </w:rPr>
                      </w:pPr>
                      <w:r>
                        <w:rPr>
                          <w:b/>
                        </w:rPr>
                        <w:t>Renseignements sur le centre de scrutin</w:t>
                      </w:r>
                    </w:p>
                  </w:txbxContent>
                </v:textbox>
                <w10:wrap type="tight" anchorx="margin"/>
              </v:shape>
            </w:pict>
          </mc:Fallback>
        </mc:AlternateContent>
      </w:r>
    </w:p>
    <w:p w14:paraId="5F66A42E" w14:textId="333D6E6A" w:rsidR="00870F12" w:rsidRPr="007B2554" w:rsidRDefault="00BF1BD1" w:rsidP="00801DCF">
      <w:pPr>
        <w:tabs>
          <w:tab w:val="left" w:pos="3828"/>
          <w:tab w:val="left" w:pos="4860"/>
          <w:tab w:val="left" w:pos="5400"/>
          <w:tab w:val="left" w:pos="6930"/>
        </w:tabs>
        <w:spacing w:after="120"/>
      </w:pPr>
      <w:r w:rsidRPr="007B2554">
        <w:rPr>
          <w:noProof/>
          <w:lang w:eastAsia="fr-CA"/>
        </w:rPr>
        <mc:AlternateContent>
          <mc:Choice Requires="wps">
            <w:drawing>
              <wp:anchor distT="0" distB="0" distL="114300" distR="114300" simplePos="0" relativeHeight="251785728" behindDoc="0" locked="0" layoutInCell="1" allowOverlap="1" wp14:anchorId="3F8BC838" wp14:editId="4500F326">
                <wp:simplePos x="0" y="0"/>
                <wp:positionH relativeFrom="column">
                  <wp:posOffset>4308953</wp:posOffset>
                </wp:positionH>
                <wp:positionV relativeFrom="paragraph">
                  <wp:posOffset>8065</wp:posOffset>
                </wp:positionV>
                <wp:extent cx="1678358" cy="889348"/>
                <wp:effectExtent l="0" t="0" r="17145" b="25400"/>
                <wp:wrapNone/>
                <wp:docPr id="398" name="Rectangle 398"/>
                <wp:cNvGraphicFramePr/>
                <a:graphic xmlns:a="http://schemas.openxmlformats.org/drawingml/2006/main">
                  <a:graphicData uri="http://schemas.microsoft.com/office/word/2010/wordprocessingShape">
                    <wps:wsp>
                      <wps:cNvSpPr/>
                      <wps:spPr>
                        <a:xfrm>
                          <a:off x="0" y="0"/>
                          <a:ext cx="1678358" cy="8893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6B8CC" id="Rectangle 398" o:spid="_x0000_s1026" style="position:absolute;margin-left:339.3pt;margin-top:.65pt;width:132.15pt;height:70.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" filled="f" strokecolor="black [3213]" strokeweight="1pt"/>
            </w:pict>
          </mc:Fallback>
        </mc:AlternateContent>
      </w:r>
      <w:r w:rsidR="00F33747" w:rsidRPr="007B2554">
        <w:rPr>
          <w:noProof/>
          <w:lang w:eastAsia="fr-CA"/>
        </w:rPr>
        <mc:AlternateContent>
          <mc:Choice Requires="wpg">
            <w:drawing>
              <wp:anchor distT="0" distB="0" distL="114300" distR="114300" simplePos="0" relativeHeight="251760128" behindDoc="0" locked="0" layoutInCell="1" allowOverlap="1" wp14:anchorId="693C212C" wp14:editId="00A07B9F">
                <wp:simplePos x="0" y="0"/>
                <wp:positionH relativeFrom="column">
                  <wp:posOffset>2290885</wp:posOffset>
                </wp:positionH>
                <wp:positionV relativeFrom="paragraph">
                  <wp:posOffset>5715</wp:posOffset>
                </wp:positionV>
                <wp:extent cx="314325" cy="438150"/>
                <wp:effectExtent l="0" t="0" r="28575" b="19050"/>
                <wp:wrapNone/>
                <wp:docPr id="397" name="Group 397"/>
                <wp:cNvGraphicFramePr/>
                <a:graphic xmlns:a="http://schemas.openxmlformats.org/drawingml/2006/main">
                  <a:graphicData uri="http://schemas.microsoft.com/office/word/2010/wordprocessingGroup">
                    <wpg:wgp>
                      <wpg:cNvGrpSpPr/>
                      <wpg:grpSpPr>
                        <a:xfrm>
                          <a:off x="0" y="0"/>
                          <a:ext cx="314325" cy="438150"/>
                          <a:chOff x="0" y="0"/>
                          <a:chExt cx="314325" cy="438150"/>
                        </a:xfrm>
                        <a:noFill/>
                      </wpg:grpSpPr>
                      <wps:wsp>
                        <wps:cNvPr id="395" name="Rectangle 348"/>
                        <wps:cNvSpPr>
                          <a:spLocks noChangeArrowheads="1"/>
                        </wps:cNvSpPr>
                        <wps:spPr bwMode="auto">
                          <a:xfrm>
                            <a:off x="0" y="0"/>
                            <a:ext cx="314325" cy="219075"/>
                          </a:xfrm>
                          <a:prstGeom prst="rect">
                            <a:avLst/>
                          </a:prstGeom>
                          <a:grp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6" name="Rectangle 348"/>
                        <wps:cNvSpPr>
                          <a:spLocks noChangeArrowheads="1"/>
                        </wps:cNvSpPr>
                        <wps:spPr bwMode="auto">
                          <a:xfrm>
                            <a:off x="0" y="219075"/>
                            <a:ext cx="314325" cy="219075"/>
                          </a:xfrm>
                          <a:prstGeom prst="rect">
                            <a:avLst/>
                          </a:prstGeom>
                          <a:grp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84946C6" id="Group 397" o:spid="_x0000_s1026" style="position:absolute;margin-left:180.4pt;margin-top:.45pt;width:24.75pt;height:34.5pt;z-index:251760128;mso-width-relative:margin;mso-height-relative:margin" coordsize="314325,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">
                <v:rect id="Rectangle 348" o:spid="_x0000_s1027" style="position:absolute;width:314325;height:21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" filled="f"/>
                <v:rect id="Rectangle 348" o:spid="_x0000_s1028" style="position:absolute;top:219075;width:314325;height:219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" filled="f"/>
              </v:group>
            </w:pict>
          </mc:Fallback>
        </mc:AlternateContent>
      </w:r>
      <w:r w:rsidR="00F222A8" w:rsidRPr="007B2554">
        <w:rPr>
          <w:noProof/>
          <w:lang w:eastAsia="fr-CA"/>
        </w:rPr>
        <mc:AlternateContent>
          <mc:Choice Requires="wps">
            <w:drawing>
              <wp:anchor distT="0" distB="0" distL="114300" distR="114300" simplePos="0" relativeHeight="251804160" behindDoc="0" locked="0" layoutInCell="1" allowOverlap="1" wp14:anchorId="192EAFC4" wp14:editId="1A62389A">
                <wp:simplePos x="0" y="0"/>
                <wp:positionH relativeFrom="column">
                  <wp:posOffset>4333874</wp:posOffset>
                </wp:positionH>
                <wp:positionV relativeFrom="paragraph">
                  <wp:posOffset>166370</wp:posOffset>
                </wp:positionV>
                <wp:extent cx="1590675" cy="0"/>
                <wp:effectExtent l="0" t="0" r="28575" b="19050"/>
                <wp:wrapNone/>
                <wp:docPr id="399" name="Straight Connector 399"/>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86F7F" id="Straight Connector 399" o:spid="_x0000_s1026" style="position:absolute;z-index:251804160;visibility:visible;mso-wrap-style:square;mso-wrap-distance-left:9pt;mso-wrap-distance-top:0;mso-wrap-distance-right:9pt;mso-wrap-distance-bottom:0;mso-position-horizontal:absolute;mso-position-horizontal-relative:text;mso-position-vertical:absolute;mso-position-vertical-relative:text" from="341.25pt,13.1pt" to="46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" strokecolor="black [3213]" strokeweight=".5pt">
                <v:stroke joinstyle="miter"/>
              </v:line>
            </w:pict>
          </mc:Fallback>
        </mc:AlternateContent>
      </w:r>
      <w:r w:rsidR="00F222A8" w:rsidRPr="007B2554">
        <w:t>Centre de scrutin</w:t>
      </w:r>
      <w:r w:rsidR="00801DCF" w:rsidRPr="007B2554">
        <w:t xml:space="preserve"> pour</w:t>
      </w:r>
      <w:r w:rsidR="00F222A8" w:rsidRPr="007B2554">
        <w:t xml:space="preserve"> le jour du scrutin</w:t>
      </w:r>
      <w:r w:rsidR="00F33747" w:rsidRPr="007B2554">
        <w:tab/>
      </w:r>
      <w:r w:rsidR="00F222A8" w:rsidRPr="007B2554">
        <w:t>1</w:t>
      </w:r>
      <w:r w:rsidR="00F222A8" w:rsidRPr="007B2554">
        <w:tab/>
        <w:t>x</w:t>
      </w:r>
      <w:r w:rsidR="00F222A8" w:rsidRPr="007B2554">
        <w:tab/>
        <w:t xml:space="preserve"> </w:t>
      </w:r>
      <w:r w:rsidR="00F222A8" w:rsidRPr="007B2554">
        <w:rPr>
          <w:b/>
        </w:rPr>
        <w:t>_____</w:t>
      </w:r>
      <w:r w:rsidR="00F33747" w:rsidRPr="007B2554">
        <w:rPr>
          <w:b/>
        </w:rPr>
        <w:t xml:space="preserve"> </w:t>
      </w:r>
      <w:r w:rsidR="00F33747" w:rsidRPr="007B2554">
        <w:rPr>
          <w:bCs/>
        </w:rPr>
        <w:t>$</w:t>
      </w:r>
      <w:r w:rsidR="00F222A8" w:rsidRPr="007B2554">
        <w:tab/>
      </w:r>
      <w:r w:rsidR="00A1369D" w:rsidRPr="007B2554">
        <w:tab/>
      </w:r>
      <w:r w:rsidR="00F222A8" w:rsidRPr="007B2554">
        <w:t>$</w:t>
      </w:r>
    </w:p>
    <w:p w14:paraId="7FB55638" w14:textId="016CBFC0" w:rsidR="00870F12" w:rsidRPr="007B2554" w:rsidRDefault="00F222A8" w:rsidP="00801DCF">
      <w:pPr>
        <w:tabs>
          <w:tab w:val="left" w:pos="4860"/>
          <w:tab w:val="left" w:pos="5400"/>
          <w:tab w:val="left" w:pos="6930"/>
        </w:tabs>
        <w:spacing w:after="120"/>
      </w:pPr>
      <w:r w:rsidRPr="007B2554">
        <w:rPr>
          <w:noProof/>
          <w:lang w:eastAsia="fr-CA"/>
        </w:rPr>
        <mc:AlternateContent>
          <mc:Choice Requires="wps">
            <w:drawing>
              <wp:anchor distT="0" distB="0" distL="114300" distR="114300" simplePos="0" relativeHeight="251820544" behindDoc="0" locked="0" layoutInCell="1" allowOverlap="1" wp14:anchorId="04E1E24D" wp14:editId="2093684F">
                <wp:simplePos x="0" y="0"/>
                <wp:positionH relativeFrom="column">
                  <wp:posOffset>4333875</wp:posOffset>
                </wp:positionH>
                <wp:positionV relativeFrom="paragraph">
                  <wp:posOffset>155575</wp:posOffset>
                </wp:positionV>
                <wp:extent cx="1590675" cy="0"/>
                <wp:effectExtent l="0" t="0" r="28575" b="19050"/>
                <wp:wrapNone/>
                <wp:docPr id="402" name="Straight Connector 402"/>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7377E" id="Straight Connector 402" o:spid="_x0000_s1026" style="position:absolute;z-index:251820544;visibility:visible;mso-wrap-style:square;mso-wrap-distance-left:9pt;mso-wrap-distance-top:0;mso-wrap-distance-right:9pt;mso-wrap-distance-bottom:0;mso-position-horizontal:absolute;mso-position-horizontal-relative:text;mso-position-vertical:absolute;mso-position-vertical-relative:text" from="341.25pt,12.25pt" to="46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" strokecolor="black [3213]" strokeweight=".5pt">
                <v:stroke joinstyle="miter"/>
              </v:line>
            </w:pict>
          </mc:Fallback>
        </mc:AlternateContent>
      </w:r>
      <w:r w:rsidRPr="007B2554">
        <w:t>Jour</w:t>
      </w:r>
      <w:r w:rsidR="00801DCF" w:rsidRPr="007B2554">
        <w:t xml:space="preserve">nées de vote </w:t>
      </w:r>
      <w:r w:rsidRPr="007B2554">
        <w:t>par anticipation</w:t>
      </w:r>
      <w:r w:rsidRPr="007B2554">
        <w:tab/>
        <w:t>x</w:t>
      </w:r>
      <w:r w:rsidRPr="007B2554">
        <w:tab/>
        <w:t xml:space="preserve"> </w:t>
      </w:r>
      <w:r w:rsidRPr="007B2554">
        <w:rPr>
          <w:b/>
        </w:rPr>
        <w:t>_____</w:t>
      </w:r>
      <w:r w:rsidR="00F33747" w:rsidRPr="007B2554">
        <w:rPr>
          <w:b/>
        </w:rPr>
        <w:t xml:space="preserve"> </w:t>
      </w:r>
      <w:r w:rsidR="00F33747" w:rsidRPr="007B2554">
        <w:rPr>
          <w:bCs/>
        </w:rPr>
        <w:t>$</w:t>
      </w:r>
      <w:r w:rsidRPr="007B2554">
        <w:rPr>
          <w:b/>
        </w:rPr>
        <w:tab/>
      </w:r>
      <w:r w:rsidR="00A1369D" w:rsidRPr="007B2554">
        <w:rPr>
          <w:b/>
        </w:rPr>
        <w:tab/>
      </w:r>
      <w:r w:rsidRPr="007B2554">
        <w:t>$</w:t>
      </w:r>
    </w:p>
    <w:p w14:paraId="6AB9968E" w14:textId="03431E50" w:rsidR="00F222A8" w:rsidRPr="007B2554" w:rsidRDefault="00F222A8" w:rsidP="00F222A8">
      <w:pPr>
        <w:tabs>
          <w:tab w:val="left" w:pos="6930"/>
        </w:tabs>
        <w:spacing w:after="120"/>
        <w:rPr>
          <w:b/>
          <w:szCs w:val="20"/>
        </w:rPr>
      </w:pPr>
      <w:r w:rsidRPr="007B2554">
        <w:rPr>
          <w:noProof/>
          <w:lang w:eastAsia="fr-CA"/>
        </w:rPr>
        <mc:AlternateContent>
          <mc:Choice Requires="wps">
            <w:drawing>
              <wp:anchor distT="0" distB="0" distL="114300" distR="114300" simplePos="0" relativeHeight="251825664" behindDoc="0" locked="0" layoutInCell="1" allowOverlap="1" wp14:anchorId="44E95488" wp14:editId="7E9DA8F3">
                <wp:simplePos x="0" y="0"/>
                <wp:positionH relativeFrom="column">
                  <wp:posOffset>4333875</wp:posOffset>
                </wp:positionH>
                <wp:positionV relativeFrom="paragraph">
                  <wp:posOffset>186055</wp:posOffset>
                </wp:positionV>
                <wp:extent cx="1590675" cy="0"/>
                <wp:effectExtent l="0" t="0" r="28575" b="19050"/>
                <wp:wrapNone/>
                <wp:docPr id="403" name="Straight Connector 403"/>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FB0C7" id="Straight Connector 403" o:spid="_x0000_s1026" style="position:absolute;z-index:251825664;visibility:visible;mso-wrap-style:square;mso-wrap-distance-left:9pt;mso-wrap-distance-top:0;mso-wrap-distance-right:9pt;mso-wrap-distance-bottom:0;mso-position-horizontal:absolute;mso-position-horizontal-relative:text;mso-position-vertical:absolute;mso-position-vertical-relative:text" from="341.25pt,14.65pt" to="46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" strokecolor="black [3213]" strokeweight=".5pt">
                <v:stroke joinstyle="miter"/>
              </v:line>
            </w:pict>
          </mc:Fallback>
        </mc:AlternateContent>
      </w:r>
      <w:r w:rsidRPr="007B2554">
        <w:rPr>
          <w:noProof/>
          <w:lang w:eastAsia="fr-CA"/>
        </w:rPr>
        <mc:AlternateContent>
          <mc:Choice Requires="wps">
            <w:drawing>
              <wp:anchor distT="0" distB="0" distL="114300" distR="114300" simplePos="0" relativeHeight="251814400" behindDoc="0" locked="0" layoutInCell="1" allowOverlap="1" wp14:anchorId="71B10812" wp14:editId="5893A21D">
                <wp:simplePos x="0" y="0"/>
                <wp:positionH relativeFrom="column">
                  <wp:posOffset>4333875</wp:posOffset>
                </wp:positionH>
                <wp:positionV relativeFrom="paragraph">
                  <wp:posOffset>164465</wp:posOffset>
                </wp:positionV>
                <wp:extent cx="1590675" cy="0"/>
                <wp:effectExtent l="0" t="0" r="28575" b="19050"/>
                <wp:wrapNone/>
                <wp:docPr id="401" name="Straight Connector 401"/>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C1B732" id="Straight Connector 401" o:spid="_x0000_s1026" style="position:absolute;z-index:251814400;visibility:visible;mso-wrap-style:square;mso-wrap-distance-left:9pt;mso-wrap-distance-top:0;mso-wrap-distance-right:9pt;mso-wrap-distance-bottom:0;mso-position-horizontal:absolute;mso-position-horizontal-relative:text;mso-position-vertical:absolute;mso-position-vertical-relative:text" from="341.25pt,12.95pt" to="4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" strokecolor="black [3213]" strokeweight=".5pt">
                <v:stroke joinstyle="miter"/>
              </v:line>
            </w:pict>
          </mc:Fallback>
        </mc:AlternateContent>
      </w:r>
      <w:r w:rsidRPr="007B2554">
        <w:tab/>
      </w:r>
      <w:r w:rsidR="00A1369D" w:rsidRPr="007B2554">
        <w:tab/>
      </w:r>
      <w:r w:rsidRPr="007B2554">
        <w:t>$</w:t>
      </w:r>
    </w:p>
    <w:p w14:paraId="6CD1BB4C" w14:textId="04323E7E" w:rsidR="00F222A8" w:rsidRPr="007B2554" w:rsidRDefault="00B16EE1" w:rsidP="001B145A">
      <w:pPr>
        <w:tabs>
          <w:tab w:val="left" w:pos="2268"/>
          <w:tab w:val="left" w:pos="3150"/>
          <w:tab w:val="left" w:pos="3960"/>
          <w:tab w:val="left" w:pos="6930"/>
        </w:tabs>
      </w:pPr>
      <w:r w:rsidRPr="007B2554">
        <w:rPr>
          <w:noProof/>
          <w:lang w:eastAsia="fr-CA"/>
        </w:rPr>
        <mc:AlternateContent>
          <mc:Choice Requires="wps">
            <w:drawing>
              <wp:anchor distT="0" distB="0" distL="114300" distR="114300" simplePos="0" relativeHeight="251830784" behindDoc="0" locked="0" layoutInCell="1" allowOverlap="1" wp14:anchorId="304A9E23" wp14:editId="333F17F6">
                <wp:simplePos x="0" y="0"/>
                <wp:positionH relativeFrom="column">
                  <wp:posOffset>1873250</wp:posOffset>
                </wp:positionH>
                <wp:positionV relativeFrom="paragraph">
                  <wp:posOffset>234315</wp:posOffset>
                </wp:positionV>
                <wp:extent cx="4337050" cy="1060450"/>
                <wp:effectExtent l="0" t="0" r="25400" b="25400"/>
                <wp:wrapNone/>
                <wp:docPr id="404" name="Rectangle 404"/>
                <wp:cNvGraphicFramePr/>
                <a:graphic xmlns:a="http://schemas.openxmlformats.org/drawingml/2006/main">
                  <a:graphicData uri="http://schemas.microsoft.com/office/word/2010/wordprocessingShape">
                    <wps:wsp>
                      <wps:cNvSpPr/>
                      <wps:spPr>
                        <a:xfrm>
                          <a:off x="0" y="0"/>
                          <a:ext cx="4337050" cy="1060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F5780" id="Rectangle 404" o:spid="_x0000_s1026" style="position:absolute;margin-left:147.5pt;margin-top:18.45pt;width:341.5pt;height:83.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" filled="f" strokecolor="black [3213]" strokeweight="1pt"/>
            </w:pict>
          </mc:Fallback>
        </mc:AlternateContent>
      </w:r>
      <w:r w:rsidR="00CB730B" w:rsidRPr="007B2554">
        <w:rPr>
          <w:noProof/>
          <w:lang w:eastAsia="fr-CA"/>
        </w:rPr>
        <mc:AlternateContent>
          <mc:Choice Requires="wps">
            <w:drawing>
              <wp:anchor distT="0" distB="0" distL="114300" distR="114300" simplePos="0" relativeHeight="251809280" behindDoc="0" locked="0" layoutInCell="1" allowOverlap="1" wp14:anchorId="02D746E4" wp14:editId="6343E4E2">
                <wp:simplePos x="0" y="0"/>
                <wp:positionH relativeFrom="column">
                  <wp:posOffset>4333875</wp:posOffset>
                </wp:positionH>
                <wp:positionV relativeFrom="paragraph">
                  <wp:posOffset>165735</wp:posOffset>
                </wp:positionV>
                <wp:extent cx="1590675" cy="0"/>
                <wp:effectExtent l="0" t="0" r="28575" b="19050"/>
                <wp:wrapNone/>
                <wp:docPr id="400" name="Straight Connector 400"/>
                <wp:cNvGraphicFramePr/>
                <a:graphic xmlns:a="http://schemas.openxmlformats.org/drawingml/2006/main">
                  <a:graphicData uri="http://schemas.microsoft.com/office/word/2010/wordprocessingShape">
                    <wps:wsp>
                      <wps:cNvCnPr/>
                      <wps:spPr>
                        <a:xfrm>
                          <a:off x="0" y="0"/>
                          <a:ext cx="1590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ECC77" id="Straight Connector 400" o:spid="_x0000_s1026" style="position:absolute;z-index:251809280;visibility:visible;mso-wrap-style:square;mso-wrap-distance-left:9pt;mso-wrap-distance-top:0;mso-wrap-distance-right:9pt;mso-wrap-distance-bottom:0;mso-position-horizontal:absolute;mso-position-horizontal-relative:text;mso-position-vertical:absolute;mso-position-vertical-relative:text" from="341.25pt,13.05pt" to="46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" strokecolor="black [3213]" strokeweight=".5pt">
                <v:stroke joinstyle="miter"/>
              </v:line>
            </w:pict>
          </mc:Fallback>
        </mc:AlternateContent>
      </w:r>
      <w:r w:rsidR="00F33747" w:rsidRPr="007B2554">
        <w:tab/>
      </w:r>
      <w:r w:rsidR="00CB730B" w:rsidRPr="007B2554">
        <w:rPr>
          <w:b/>
        </w:rPr>
        <w:t xml:space="preserve">FRAIS DE LOCATION </w:t>
      </w:r>
      <w:r w:rsidR="00801DCF" w:rsidRPr="007B2554">
        <w:rPr>
          <w:b/>
        </w:rPr>
        <w:t xml:space="preserve">TOTAUX </w:t>
      </w:r>
      <w:r w:rsidR="00CB730B" w:rsidRPr="007B2554">
        <w:rPr>
          <w:b/>
        </w:rPr>
        <w:t>À PAYER</w:t>
      </w:r>
      <w:r w:rsidR="00CB730B" w:rsidRPr="007B2554">
        <w:rPr>
          <w:b/>
        </w:rPr>
        <w:tab/>
      </w:r>
      <w:r w:rsidR="00A1369D" w:rsidRPr="007B2554">
        <w:rPr>
          <w:b/>
        </w:rPr>
        <w:tab/>
      </w:r>
      <w:r w:rsidR="00CB730B" w:rsidRPr="007B2554">
        <w:t>$</w:t>
      </w:r>
    </w:p>
    <w:p w14:paraId="450B3A29" w14:textId="0F717659" w:rsidR="00870F12" w:rsidRPr="007B2554" w:rsidRDefault="00B16EE1" w:rsidP="00CB730B">
      <w:pPr>
        <w:spacing w:after="120"/>
        <w:rPr>
          <w:sz w:val="12"/>
          <w:szCs w:val="12"/>
        </w:rPr>
      </w:pPr>
      <w:r w:rsidRPr="007B2554">
        <w:rPr>
          <w:b/>
          <w:noProof/>
          <w:sz w:val="12"/>
          <w:szCs w:val="12"/>
          <w:lang w:eastAsia="fr-CA"/>
        </w:rPr>
        <mc:AlternateContent>
          <mc:Choice Requires="wps">
            <w:drawing>
              <wp:anchor distT="0" distB="0" distL="114300" distR="114300" simplePos="0" relativeHeight="251835904" behindDoc="0" locked="0" layoutInCell="1" allowOverlap="1" wp14:anchorId="55A72869" wp14:editId="12CB5937">
                <wp:simplePos x="0" y="0"/>
                <wp:positionH relativeFrom="column">
                  <wp:posOffset>1910862</wp:posOffset>
                </wp:positionH>
                <wp:positionV relativeFrom="paragraph">
                  <wp:posOffset>180144</wp:posOffset>
                </wp:positionV>
                <wp:extent cx="4144107" cy="11723"/>
                <wp:effectExtent l="0" t="0" r="27940" b="26670"/>
                <wp:wrapNone/>
                <wp:docPr id="405" name="Straight Connector 405"/>
                <wp:cNvGraphicFramePr/>
                <a:graphic xmlns:a="http://schemas.openxmlformats.org/drawingml/2006/main">
                  <a:graphicData uri="http://schemas.microsoft.com/office/word/2010/wordprocessingShape">
                    <wps:wsp>
                      <wps:cNvCnPr/>
                      <wps:spPr>
                        <a:xfrm>
                          <a:off x="0" y="0"/>
                          <a:ext cx="4144107" cy="11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27872" id="Straight Connector 405"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45pt,14.2pt" to="476.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" strokecolor="black [3213]" strokeweight=".5pt">
                <v:stroke joinstyle="miter"/>
              </v:line>
            </w:pict>
          </mc:Fallback>
        </mc:AlternateContent>
      </w:r>
      <w:r w:rsidR="00870F12" w:rsidRPr="007B2554">
        <w:rPr>
          <w:b/>
          <w:sz w:val="12"/>
          <w:szCs w:val="12"/>
        </w:rPr>
        <w:t>Chèque</w:t>
      </w:r>
      <w:r w:rsidR="00801DCF" w:rsidRPr="007B2554">
        <w:rPr>
          <w:b/>
          <w:sz w:val="12"/>
          <w:szCs w:val="12"/>
        </w:rPr>
        <w:t xml:space="preserve"> libellé</w:t>
      </w:r>
      <w:r w:rsidR="00870F12" w:rsidRPr="007B2554">
        <w:rPr>
          <w:b/>
          <w:sz w:val="12"/>
          <w:szCs w:val="12"/>
        </w:rPr>
        <w:t xml:space="preserve"> à l’ordre de</w:t>
      </w:r>
    </w:p>
    <w:p w14:paraId="5AC311EE" w14:textId="4E7993D2" w:rsidR="00870F12" w:rsidRPr="007B2554" w:rsidRDefault="00CB730B" w:rsidP="00CB730B">
      <w:pPr>
        <w:tabs>
          <w:tab w:val="left" w:pos="3150"/>
        </w:tabs>
        <w:spacing w:after="0"/>
        <w:rPr>
          <w:sz w:val="12"/>
          <w:szCs w:val="12"/>
        </w:rPr>
      </w:pPr>
      <w:r w:rsidRPr="007B2554">
        <w:rPr>
          <w:b/>
          <w:sz w:val="12"/>
          <w:szCs w:val="12"/>
        </w:rPr>
        <w:t xml:space="preserve">Adresse </w:t>
      </w:r>
      <w:r w:rsidR="00315DB4" w:rsidRPr="007B2554">
        <w:rPr>
          <w:b/>
          <w:sz w:val="12"/>
          <w:szCs w:val="12"/>
        </w:rPr>
        <w:t xml:space="preserve">d’envoi </w:t>
      </w:r>
      <w:r w:rsidRPr="007B2554">
        <w:rPr>
          <w:b/>
          <w:sz w:val="12"/>
          <w:szCs w:val="12"/>
        </w:rPr>
        <w:t>du chèque</w:t>
      </w:r>
      <w:r w:rsidRPr="007B2554">
        <w:rPr>
          <w:b/>
          <w:sz w:val="12"/>
          <w:szCs w:val="12"/>
        </w:rPr>
        <w:tab/>
      </w:r>
      <w:r w:rsidRPr="007B2554">
        <w:rPr>
          <w:sz w:val="12"/>
          <w:szCs w:val="12"/>
        </w:rPr>
        <w:t>Adresse</w:t>
      </w:r>
    </w:p>
    <w:p w14:paraId="0893CBE7" w14:textId="35C340A4" w:rsidR="00CB730B" w:rsidRPr="007B2554" w:rsidRDefault="00CB730B" w:rsidP="00CB730B">
      <w:pPr>
        <w:tabs>
          <w:tab w:val="left" w:pos="3150"/>
          <w:tab w:val="left" w:pos="6300"/>
          <w:tab w:val="left" w:pos="8010"/>
        </w:tabs>
        <w:spacing w:after="0"/>
        <w:rPr>
          <w:noProof/>
          <w:sz w:val="12"/>
          <w:szCs w:val="12"/>
        </w:rPr>
      </w:pPr>
      <w:r w:rsidRPr="007B2554">
        <w:rPr>
          <w:b/>
          <w:noProof/>
          <w:sz w:val="12"/>
          <w:szCs w:val="12"/>
          <w:lang w:eastAsia="fr-CA"/>
        </w:rPr>
        <mc:AlternateContent>
          <mc:Choice Requires="wps">
            <w:drawing>
              <wp:anchor distT="0" distB="0" distL="114300" distR="114300" simplePos="0" relativeHeight="251841024" behindDoc="0" locked="0" layoutInCell="1" allowOverlap="1" wp14:anchorId="37337349" wp14:editId="0133C440">
                <wp:simplePos x="0" y="0"/>
                <wp:positionH relativeFrom="column">
                  <wp:posOffset>1928007</wp:posOffset>
                </wp:positionH>
                <wp:positionV relativeFrom="paragraph">
                  <wp:posOffset>16315</wp:posOffset>
                </wp:positionV>
                <wp:extent cx="4114800" cy="11723"/>
                <wp:effectExtent l="0" t="0" r="19050" b="26670"/>
                <wp:wrapNone/>
                <wp:docPr id="406" name="Straight Connector 406"/>
                <wp:cNvGraphicFramePr/>
                <a:graphic xmlns:a="http://schemas.openxmlformats.org/drawingml/2006/main">
                  <a:graphicData uri="http://schemas.microsoft.com/office/word/2010/wordprocessingShape">
                    <wps:wsp>
                      <wps:cNvCnPr/>
                      <wps:spPr>
                        <a:xfrm>
                          <a:off x="0" y="0"/>
                          <a:ext cx="4114800" cy="11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E0C8C0" id="Straight Connector 406"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1.3pt" to="475.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" strokecolor="black [3213]" strokeweight=".5pt">
                <v:stroke joinstyle="miter"/>
              </v:line>
            </w:pict>
          </mc:Fallback>
        </mc:AlternateContent>
      </w:r>
      <w:r w:rsidRPr="007B2554">
        <w:rPr>
          <w:sz w:val="12"/>
          <w:szCs w:val="12"/>
        </w:rPr>
        <w:t>(</w:t>
      </w:r>
      <w:proofErr w:type="gramStart"/>
      <w:r w:rsidRPr="007B2554">
        <w:rPr>
          <w:i/>
          <w:sz w:val="12"/>
          <w:szCs w:val="12"/>
        </w:rPr>
        <w:t>si</w:t>
      </w:r>
      <w:proofErr w:type="gramEnd"/>
      <w:r w:rsidRPr="007B2554">
        <w:rPr>
          <w:i/>
          <w:sz w:val="12"/>
          <w:szCs w:val="12"/>
        </w:rPr>
        <w:t xml:space="preserve"> différente d</w:t>
      </w:r>
      <w:r w:rsidR="00801DCF" w:rsidRPr="007B2554">
        <w:rPr>
          <w:i/>
          <w:sz w:val="12"/>
          <w:szCs w:val="12"/>
        </w:rPr>
        <w:t>e celle en</w:t>
      </w:r>
      <w:r w:rsidRPr="007B2554">
        <w:rPr>
          <w:i/>
          <w:sz w:val="12"/>
          <w:szCs w:val="12"/>
        </w:rPr>
        <w:t xml:space="preserve"> haut du formulaire)</w:t>
      </w:r>
      <w:r w:rsidRPr="007B2554">
        <w:rPr>
          <w:sz w:val="12"/>
          <w:szCs w:val="12"/>
        </w:rPr>
        <w:t xml:space="preserve"> </w:t>
      </w:r>
      <w:r w:rsidRPr="007B2554">
        <w:rPr>
          <w:sz w:val="12"/>
          <w:szCs w:val="12"/>
        </w:rPr>
        <w:tab/>
      </w:r>
    </w:p>
    <w:p w14:paraId="3637E514" w14:textId="50F6AA6B" w:rsidR="00B16EE1" w:rsidRPr="007B2554" w:rsidRDefault="00B16EE1" w:rsidP="006956B1">
      <w:pPr>
        <w:tabs>
          <w:tab w:val="left" w:pos="3150"/>
          <w:tab w:val="left" w:pos="6300"/>
          <w:tab w:val="left" w:pos="7830"/>
        </w:tabs>
        <w:rPr>
          <w:i/>
          <w:sz w:val="12"/>
          <w:szCs w:val="12"/>
        </w:rPr>
      </w:pPr>
      <w:r w:rsidRPr="007B2554">
        <w:rPr>
          <w:b/>
          <w:noProof/>
          <w:sz w:val="12"/>
          <w:szCs w:val="12"/>
          <w:lang w:eastAsia="fr-CA"/>
        </w:rPr>
        <mc:AlternateContent>
          <mc:Choice Requires="wps">
            <w:drawing>
              <wp:anchor distT="0" distB="0" distL="114300" distR="114300" simplePos="0" relativeHeight="251862528" behindDoc="0" locked="0" layoutInCell="1" allowOverlap="1" wp14:anchorId="1724B4D8" wp14:editId="7C368994">
                <wp:simplePos x="0" y="0"/>
                <wp:positionH relativeFrom="column">
                  <wp:posOffset>4915242</wp:posOffset>
                </wp:positionH>
                <wp:positionV relativeFrom="paragraph">
                  <wp:posOffset>44694</wp:posOffset>
                </wp:positionV>
                <wp:extent cx="0" cy="150804"/>
                <wp:effectExtent l="0" t="0" r="19050" b="1905"/>
                <wp:wrapNone/>
                <wp:docPr id="412" name="Straight Connector 412"/>
                <wp:cNvGraphicFramePr/>
                <a:graphic xmlns:a="http://schemas.openxmlformats.org/drawingml/2006/main">
                  <a:graphicData uri="http://schemas.microsoft.com/office/word/2010/wordprocessingShape">
                    <wps:wsp>
                      <wps:cNvCnPr/>
                      <wps:spPr>
                        <a:xfrm>
                          <a:off x="0" y="0"/>
                          <a:ext cx="0" cy="150804"/>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E7AC20" id="Straight Connector 412" o:spid="_x0000_s1026" style="position:absolute;z-index:25186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87.05pt,3.5pt" to="387.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" strokecolor="black [3213]">
                <v:stroke dashstyle="1 1" joinstyle="miter"/>
              </v:line>
            </w:pict>
          </mc:Fallback>
        </mc:AlternateContent>
      </w:r>
      <w:r w:rsidRPr="007B2554">
        <w:rPr>
          <w:b/>
          <w:noProof/>
          <w:sz w:val="12"/>
          <w:szCs w:val="12"/>
          <w:lang w:eastAsia="fr-CA"/>
        </w:rPr>
        <mc:AlternateContent>
          <mc:Choice Requires="wps">
            <w:drawing>
              <wp:anchor distT="0" distB="0" distL="114300" distR="114300" simplePos="0" relativeHeight="251857408" behindDoc="0" locked="0" layoutInCell="1" allowOverlap="1" wp14:anchorId="3CB18C3E" wp14:editId="18E72DB0">
                <wp:simplePos x="0" y="0"/>
                <wp:positionH relativeFrom="column">
                  <wp:posOffset>3951947</wp:posOffset>
                </wp:positionH>
                <wp:positionV relativeFrom="paragraph">
                  <wp:posOffset>44255</wp:posOffset>
                </wp:positionV>
                <wp:extent cx="0" cy="150804"/>
                <wp:effectExtent l="0" t="0" r="19050" b="1905"/>
                <wp:wrapNone/>
                <wp:docPr id="411" name="Straight Connector 411"/>
                <wp:cNvGraphicFramePr/>
                <a:graphic xmlns:a="http://schemas.openxmlformats.org/drawingml/2006/main">
                  <a:graphicData uri="http://schemas.microsoft.com/office/word/2010/wordprocessingShape">
                    <wps:wsp>
                      <wps:cNvCnPr/>
                      <wps:spPr>
                        <a:xfrm>
                          <a:off x="0" y="0"/>
                          <a:ext cx="0" cy="150804"/>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FE93FC" id="Straight Connector 411" o:spid="_x0000_s1026" style="position:absolute;z-index:251857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1.2pt,3.5pt" to="311.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" strokecolor="black [3213]">
                <v:stroke dashstyle="1 1" joinstyle="miter"/>
              </v:line>
            </w:pict>
          </mc:Fallback>
        </mc:AlternateContent>
      </w:r>
      <w:r w:rsidRPr="007B2554">
        <w:rPr>
          <w:b/>
          <w:noProof/>
          <w:sz w:val="12"/>
          <w:szCs w:val="12"/>
          <w:lang w:eastAsia="fr-CA"/>
        </w:rPr>
        <mc:AlternateContent>
          <mc:Choice Requires="wps">
            <w:drawing>
              <wp:anchor distT="0" distB="0" distL="114300" distR="114300" simplePos="0" relativeHeight="251846144" behindDoc="0" locked="0" layoutInCell="1" allowOverlap="1" wp14:anchorId="16451FDB" wp14:editId="16544ECF">
                <wp:simplePos x="0" y="0"/>
                <wp:positionH relativeFrom="column">
                  <wp:posOffset>1939925</wp:posOffset>
                </wp:positionH>
                <wp:positionV relativeFrom="paragraph">
                  <wp:posOffset>180926</wp:posOffset>
                </wp:positionV>
                <wp:extent cx="4138246" cy="11723"/>
                <wp:effectExtent l="0" t="0" r="34290" b="26670"/>
                <wp:wrapNone/>
                <wp:docPr id="407" name="Straight Connector 407"/>
                <wp:cNvGraphicFramePr/>
                <a:graphic xmlns:a="http://schemas.openxmlformats.org/drawingml/2006/main">
                  <a:graphicData uri="http://schemas.microsoft.com/office/word/2010/wordprocessingShape">
                    <wps:wsp>
                      <wps:cNvCnPr/>
                      <wps:spPr>
                        <a:xfrm>
                          <a:off x="0" y="0"/>
                          <a:ext cx="4138246" cy="1172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480B" id="Straight Connector 407" o:spid="_x0000_s1026" style="position:absolute;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5pt,14.25pt" to="478.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" strokecolor="black [3213]" strokeweight=".5pt">
                <v:stroke joinstyle="miter"/>
              </v:line>
            </w:pict>
          </mc:Fallback>
        </mc:AlternateContent>
      </w:r>
      <w:r w:rsidR="006956B1" w:rsidRPr="007B2554">
        <w:rPr>
          <w:sz w:val="12"/>
          <w:szCs w:val="12"/>
        </w:rPr>
        <w:tab/>
        <w:t xml:space="preserve">Ville </w:t>
      </w:r>
      <w:r w:rsidR="006956B1" w:rsidRPr="007B2554">
        <w:rPr>
          <w:sz w:val="12"/>
          <w:szCs w:val="12"/>
        </w:rPr>
        <w:tab/>
        <w:t xml:space="preserve">Prov. </w:t>
      </w:r>
      <w:r w:rsidR="006956B1" w:rsidRPr="007B2554">
        <w:rPr>
          <w:sz w:val="12"/>
          <w:szCs w:val="12"/>
        </w:rPr>
        <w:tab/>
        <w:t>Code postal</w:t>
      </w:r>
    </w:p>
    <w:p w14:paraId="61E83949" w14:textId="0DA50398" w:rsidR="00843DF5" w:rsidRPr="007B2554" w:rsidRDefault="006956B1" w:rsidP="00A1369D">
      <w:pPr>
        <w:tabs>
          <w:tab w:val="left" w:pos="3150"/>
          <w:tab w:val="left" w:pos="7560"/>
        </w:tabs>
        <w:spacing w:after="0"/>
        <w:rPr>
          <w:bCs/>
          <w:sz w:val="12"/>
          <w:szCs w:val="12"/>
        </w:rPr>
      </w:pPr>
      <w:r w:rsidRPr="007B2554">
        <w:rPr>
          <w:b/>
          <w:noProof/>
          <w:sz w:val="12"/>
          <w:szCs w:val="12"/>
          <w:lang w:eastAsia="fr-CA"/>
        </w:rPr>
        <mc:AlternateContent>
          <mc:Choice Requires="wps">
            <w:drawing>
              <wp:anchor distT="0" distB="0" distL="114300" distR="114300" simplePos="0" relativeHeight="251852288" behindDoc="0" locked="0" layoutInCell="1" allowOverlap="1" wp14:anchorId="03227DF9" wp14:editId="6E46E3FC">
                <wp:simplePos x="0" y="0"/>
                <wp:positionH relativeFrom="column">
                  <wp:posOffset>5010150</wp:posOffset>
                </wp:positionH>
                <wp:positionV relativeFrom="paragraph">
                  <wp:posOffset>5080</wp:posOffset>
                </wp:positionV>
                <wp:extent cx="6350" cy="374650"/>
                <wp:effectExtent l="0" t="0" r="31750" b="25400"/>
                <wp:wrapNone/>
                <wp:docPr id="410" name="Straight Connector 410"/>
                <wp:cNvGraphicFramePr/>
                <a:graphic xmlns:a="http://schemas.openxmlformats.org/drawingml/2006/main">
                  <a:graphicData uri="http://schemas.microsoft.com/office/word/2010/wordprocessingShape">
                    <wps:wsp>
                      <wps:cNvCnPr/>
                      <wps:spPr>
                        <a:xfrm>
                          <a:off x="0" y="0"/>
                          <a:ext cx="6350" cy="37465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68669" id="Straight Connector 410"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4pt" to="3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" strokecolor="black [3213]">
                <v:stroke dashstyle="1 1" joinstyle="miter"/>
              </v:line>
            </w:pict>
          </mc:Fallback>
        </mc:AlternateContent>
      </w:r>
      <w:r w:rsidRPr="007B2554">
        <w:rPr>
          <w:b/>
          <w:sz w:val="12"/>
          <w:szCs w:val="12"/>
        </w:rPr>
        <w:t>Nous acceptons les conditions ci-dessus</w:t>
      </w:r>
      <w:r w:rsidR="00843DF5" w:rsidRPr="007B2554">
        <w:rPr>
          <w:sz w:val="12"/>
          <w:szCs w:val="12"/>
        </w:rPr>
        <w:t xml:space="preserve"> </w:t>
      </w:r>
      <w:r w:rsidR="00843DF5" w:rsidRPr="007B2554">
        <w:rPr>
          <w:sz w:val="12"/>
          <w:szCs w:val="12"/>
        </w:rPr>
        <w:tab/>
      </w:r>
      <w:r w:rsidR="00843DF5" w:rsidRPr="007B2554">
        <w:rPr>
          <w:bCs/>
          <w:sz w:val="12"/>
          <w:szCs w:val="12"/>
        </w:rPr>
        <w:t>Signat</w:t>
      </w:r>
      <w:r w:rsidR="00801DCF" w:rsidRPr="007B2554">
        <w:rPr>
          <w:bCs/>
          <w:sz w:val="12"/>
          <w:szCs w:val="12"/>
        </w:rPr>
        <w:t>aire</w:t>
      </w:r>
      <w:r w:rsidR="00843DF5" w:rsidRPr="007B2554">
        <w:rPr>
          <w:bCs/>
          <w:sz w:val="12"/>
          <w:szCs w:val="12"/>
        </w:rPr>
        <w:t xml:space="preserve"> autorisé pour la location du centre de scrutin </w:t>
      </w:r>
      <w:r w:rsidR="00843DF5" w:rsidRPr="007B2554">
        <w:rPr>
          <w:bCs/>
          <w:sz w:val="12"/>
          <w:szCs w:val="12"/>
        </w:rPr>
        <w:tab/>
        <w:t>Date</w:t>
      </w:r>
    </w:p>
    <w:p w14:paraId="27712199" w14:textId="4C97C091" w:rsidR="00843DF5" w:rsidRPr="007B2554" w:rsidRDefault="00843DF5" w:rsidP="00A1369D">
      <w:pPr>
        <w:tabs>
          <w:tab w:val="left" w:pos="3150"/>
          <w:tab w:val="left" w:pos="7560"/>
        </w:tabs>
        <w:spacing w:after="0"/>
        <w:rPr>
          <w:bCs/>
          <w:sz w:val="12"/>
          <w:szCs w:val="12"/>
        </w:rPr>
      </w:pPr>
      <w:r w:rsidRPr="007B2554">
        <w:rPr>
          <w:b/>
          <w:noProof/>
          <w:sz w:val="12"/>
          <w:szCs w:val="12"/>
          <w:lang w:eastAsia="fr-CA"/>
        </w:rPr>
        <mc:AlternateContent>
          <mc:Choice Requires="wps">
            <w:drawing>
              <wp:anchor distT="0" distB="0" distL="114300" distR="114300" simplePos="0" relativeHeight="251849216" behindDoc="0" locked="0" layoutInCell="1" allowOverlap="1" wp14:anchorId="67CB694A" wp14:editId="5C9F4624">
                <wp:simplePos x="0" y="0"/>
                <wp:positionH relativeFrom="column">
                  <wp:posOffset>1939583</wp:posOffset>
                </wp:positionH>
                <wp:positionV relativeFrom="paragraph">
                  <wp:posOffset>6985</wp:posOffset>
                </wp:positionV>
                <wp:extent cx="4132385" cy="5862"/>
                <wp:effectExtent l="0" t="0" r="20955" b="32385"/>
                <wp:wrapNone/>
                <wp:docPr id="408" name="Straight Connector 408"/>
                <wp:cNvGraphicFramePr/>
                <a:graphic xmlns:a="http://schemas.openxmlformats.org/drawingml/2006/main">
                  <a:graphicData uri="http://schemas.microsoft.com/office/word/2010/wordprocessingShape">
                    <wps:wsp>
                      <wps:cNvCnPr/>
                      <wps:spPr>
                        <a:xfrm>
                          <a:off x="0" y="0"/>
                          <a:ext cx="4132385" cy="58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FFF81" id="Straight Connector 408"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7pt,.55pt" to="47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" strokecolor="black [3213]" strokeweight=".5pt">
                <v:stroke joinstyle="miter"/>
              </v:line>
            </w:pict>
          </mc:Fallback>
        </mc:AlternateContent>
      </w:r>
    </w:p>
    <w:p w14:paraId="073E3D04" w14:textId="70E30D3A" w:rsidR="00801DCF" w:rsidRPr="007B2554" w:rsidRDefault="00843DF5" w:rsidP="001B145A">
      <w:pPr>
        <w:tabs>
          <w:tab w:val="left" w:pos="3150"/>
          <w:tab w:val="left" w:pos="7560"/>
        </w:tabs>
        <w:spacing w:after="0"/>
        <w:rPr>
          <w:b/>
          <w:sz w:val="12"/>
          <w:szCs w:val="12"/>
        </w:rPr>
      </w:pPr>
      <w:r w:rsidRPr="007B2554">
        <w:rPr>
          <w:bCs/>
          <w:sz w:val="12"/>
          <w:szCs w:val="12"/>
        </w:rPr>
        <w:tab/>
      </w:r>
      <w:r w:rsidR="005A7AE0" w:rsidRPr="007B2554">
        <w:rPr>
          <w:b/>
          <w:sz w:val="12"/>
          <w:szCs w:val="12"/>
        </w:rPr>
        <w:t>B</w:t>
      </w:r>
      <w:r w:rsidRPr="007B2554">
        <w:rPr>
          <w:b/>
          <w:sz w:val="12"/>
          <w:szCs w:val="12"/>
        </w:rPr>
        <w:t xml:space="preserve">iens ou services </w:t>
      </w:r>
      <w:r w:rsidR="00801DCF" w:rsidRPr="007B2554">
        <w:rPr>
          <w:b/>
          <w:sz w:val="12"/>
          <w:szCs w:val="12"/>
        </w:rPr>
        <w:t>fournis</w:t>
      </w:r>
      <w:r w:rsidR="005A7AE0" w:rsidRPr="007B2554">
        <w:rPr>
          <w:b/>
          <w:sz w:val="12"/>
          <w:szCs w:val="12"/>
        </w:rPr>
        <w:t> :</w:t>
      </w:r>
      <w:r w:rsidR="006956B1" w:rsidRPr="007B2554">
        <w:rPr>
          <w:b/>
          <w:sz w:val="12"/>
          <w:szCs w:val="12"/>
        </w:rPr>
        <w:t xml:space="preserve"> </w:t>
      </w:r>
    </w:p>
    <w:p w14:paraId="16B51CC4" w14:textId="2F7434DB" w:rsidR="00843B82" w:rsidRPr="007B2554" w:rsidRDefault="00801DCF" w:rsidP="001B145A">
      <w:pPr>
        <w:tabs>
          <w:tab w:val="left" w:pos="3150"/>
          <w:tab w:val="left" w:pos="7560"/>
        </w:tabs>
        <w:spacing w:after="0"/>
        <w:rPr>
          <w:sz w:val="12"/>
          <w:szCs w:val="12"/>
        </w:rPr>
      </w:pPr>
      <w:r w:rsidRPr="007B2554">
        <w:rPr>
          <w:sz w:val="12"/>
          <w:szCs w:val="12"/>
        </w:rPr>
        <w:tab/>
      </w:r>
      <w:r w:rsidR="00B16EE1" w:rsidRPr="007B2554">
        <w:rPr>
          <w:sz w:val="12"/>
          <w:szCs w:val="12"/>
        </w:rPr>
        <w:tab/>
      </w:r>
      <w:r w:rsidR="006956B1" w:rsidRPr="007B2554">
        <w:rPr>
          <w:sz w:val="12"/>
          <w:szCs w:val="12"/>
        </w:rPr>
        <w:tab/>
      </w:r>
    </w:p>
    <w:p w14:paraId="194C70D2" w14:textId="77777777" w:rsidR="00BB2662" w:rsidRPr="007B2554" w:rsidRDefault="00BB2662" w:rsidP="006956B1">
      <w:pPr>
        <w:pStyle w:val="Titre4"/>
        <w:rPr>
          <w:sz w:val="12"/>
        </w:rPr>
        <w:sectPr w:rsidR="00BB2662" w:rsidRPr="007B2554" w:rsidSect="006D585C">
          <w:pgSz w:w="12240" w:h="15840"/>
          <w:pgMar w:top="1440" w:right="1350" w:bottom="1440" w:left="1440" w:header="708" w:footer="708" w:gutter="0"/>
          <w:cols w:space="708"/>
          <w:docGrid w:linePitch="360"/>
        </w:sectPr>
      </w:pPr>
    </w:p>
    <w:p w14:paraId="4668B18E" w14:textId="77777777" w:rsidR="00870F12" w:rsidRPr="007B2554" w:rsidRDefault="00870F12" w:rsidP="006956B1">
      <w:pPr>
        <w:pStyle w:val="Titre4"/>
      </w:pPr>
      <w:r w:rsidRPr="007B2554">
        <w:lastRenderedPageBreak/>
        <w:t>FORMULAIRE 10A</w:t>
      </w:r>
    </w:p>
    <w:p w14:paraId="39706D14" w14:textId="7A0FD058" w:rsidR="00870F12" w:rsidRPr="007B2554" w:rsidRDefault="00870F12" w:rsidP="006956B1">
      <w:pPr>
        <w:jc w:val="center"/>
        <w:rPr>
          <w:b/>
        </w:rPr>
      </w:pPr>
      <w:r w:rsidRPr="007B2554">
        <w:rPr>
          <w:b/>
        </w:rPr>
        <w:t>AVIS D’INSCRIPTION</w:t>
      </w:r>
      <w:r w:rsidR="009213A1" w:rsidRPr="007B2554">
        <w:rPr>
          <w:b/>
        </w:rPr>
        <w:t xml:space="preserve"> D</w:t>
      </w:r>
      <w:r w:rsidR="00402C02" w:rsidRPr="007B2554">
        <w:rPr>
          <w:b/>
        </w:rPr>
        <w:t>ES CANDIDATS</w:t>
      </w:r>
    </w:p>
    <w:p w14:paraId="29155F99" w14:textId="41BB89FD" w:rsidR="00870F12" w:rsidRPr="007B2554" w:rsidRDefault="00402C02" w:rsidP="006956B1">
      <w:pPr>
        <w:jc w:val="center"/>
        <w:rPr>
          <w:b/>
        </w:rPr>
      </w:pPr>
      <w:r w:rsidRPr="007B2554">
        <w:rPr>
          <w:b/>
        </w:rPr>
        <w:t xml:space="preserve">AUX </w:t>
      </w:r>
      <w:r w:rsidR="00870F12" w:rsidRPr="007B2554">
        <w:rPr>
          <w:b/>
        </w:rPr>
        <w:t>ÉLECTION</w:t>
      </w:r>
      <w:r w:rsidRPr="007B2554">
        <w:rPr>
          <w:b/>
        </w:rPr>
        <w:t xml:space="preserve">S </w:t>
      </w:r>
      <w:r w:rsidR="00870F12" w:rsidRPr="007B2554">
        <w:rPr>
          <w:b/>
        </w:rPr>
        <w:t>MUNICIPALE</w:t>
      </w:r>
      <w:r w:rsidRPr="007B2554">
        <w:rPr>
          <w:b/>
        </w:rPr>
        <w:t>S</w:t>
      </w:r>
      <w:r w:rsidR="00870F12" w:rsidRPr="007B2554">
        <w:rPr>
          <w:b/>
        </w:rPr>
        <w:t xml:space="preserve"> GÉNÉRALE</w:t>
      </w:r>
      <w:r w:rsidRPr="007B2554">
        <w:rPr>
          <w:b/>
        </w:rPr>
        <w:t>S</w:t>
      </w:r>
    </w:p>
    <w:p w14:paraId="3401476D" w14:textId="77777777" w:rsidR="00870F12" w:rsidRPr="007B2554" w:rsidRDefault="00870F12" w:rsidP="006956B1"/>
    <w:p w14:paraId="301DE815" w14:textId="77777777" w:rsidR="00870F12" w:rsidRPr="007B2554" w:rsidRDefault="00870F12" w:rsidP="006956B1">
      <w:pPr>
        <w:spacing w:after="120"/>
        <w:jc w:val="center"/>
      </w:pPr>
      <w:r w:rsidRPr="007B2554">
        <w:t>______________________________________________________</w:t>
      </w:r>
    </w:p>
    <w:p w14:paraId="065D2C0C" w14:textId="77777777" w:rsidR="00870F12" w:rsidRPr="007B2554" w:rsidRDefault="00870F12" w:rsidP="006956B1">
      <w:pPr>
        <w:jc w:val="center"/>
        <w:rPr>
          <w:b/>
        </w:rPr>
      </w:pPr>
      <w:r w:rsidRPr="007B2554">
        <w:rPr>
          <w:b/>
        </w:rPr>
        <w:t>NOM DE L’AUTORITÉ LOCALE</w:t>
      </w:r>
    </w:p>
    <w:p w14:paraId="3F6F8799" w14:textId="7675AA40" w:rsidR="00870F12" w:rsidRPr="007B2554" w:rsidRDefault="00870F12" w:rsidP="006956B1">
      <w:pPr>
        <w:spacing w:before="840"/>
        <w:rPr>
          <w:color w:val="000000" w:themeColor="text1"/>
        </w:rPr>
      </w:pPr>
      <w:r w:rsidRPr="007B2554">
        <w:t>Veuillez note</w:t>
      </w:r>
      <w:r w:rsidR="009213A1" w:rsidRPr="007B2554">
        <w:t>r</w:t>
      </w:r>
      <w:r w:rsidRPr="007B2554">
        <w:t xml:space="preserve"> que des élections municipales générales se tiendront le </w:t>
      </w:r>
      <w:r w:rsidRPr="007B2554">
        <w:rPr>
          <w:color w:val="000000" w:themeColor="text1"/>
        </w:rPr>
        <w:t>2</w:t>
      </w:r>
      <w:r w:rsidR="00843B82" w:rsidRPr="007B2554">
        <w:rPr>
          <w:color w:val="000000" w:themeColor="text1"/>
        </w:rPr>
        <w:t>8</w:t>
      </w:r>
      <w:r w:rsidRPr="007B2554">
        <w:rPr>
          <w:color w:val="000000" w:themeColor="text1"/>
        </w:rPr>
        <w:t> octobre</w:t>
      </w:r>
      <w:r w:rsidR="007B2554" w:rsidRPr="007B2554">
        <w:rPr>
          <w:color w:val="000000" w:themeColor="text1"/>
        </w:rPr>
        <w:t> </w:t>
      </w:r>
      <w:r w:rsidRPr="007B2554">
        <w:rPr>
          <w:color w:val="000000" w:themeColor="text1"/>
        </w:rPr>
        <w:t>202</w:t>
      </w:r>
      <w:r w:rsidR="00843B82" w:rsidRPr="007B2554">
        <w:rPr>
          <w:color w:val="000000" w:themeColor="text1"/>
        </w:rPr>
        <w:t>6</w:t>
      </w:r>
      <w:r w:rsidRPr="007B2554">
        <w:t>.</w:t>
      </w:r>
    </w:p>
    <w:p w14:paraId="34B1DE1C" w14:textId="66290A00" w:rsidR="00870F12" w:rsidRPr="007B2554" w:rsidRDefault="001232DF" w:rsidP="006956B1">
      <w:pPr>
        <w:rPr>
          <w:color w:val="000000" w:themeColor="text1"/>
        </w:rPr>
      </w:pPr>
      <w:r w:rsidRPr="007B2554">
        <w:rPr>
          <w:color w:val="000000" w:themeColor="text1"/>
        </w:rPr>
        <w:t xml:space="preserve">Toute personne qui souhaite se porter candidat(e) à une élection municipale doit s’inscrire auprès du (de la) </w:t>
      </w:r>
      <w:r w:rsidR="00870F12" w:rsidRPr="007B2554">
        <w:rPr>
          <w:color w:val="000000" w:themeColor="text1"/>
        </w:rPr>
        <w:t>fonctionnaire électoral</w:t>
      </w:r>
      <w:r w:rsidRPr="007B2554">
        <w:rPr>
          <w:color w:val="000000" w:themeColor="text1"/>
        </w:rPr>
        <w:t>(e)</w:t>
      </w:r>
      <w:r w:rsidR="00870F12" w:rsidRPr="007B2554">
        <w:rPr>
          <w:color w:val="000000" w:themeColor="text1"/>
        </w:rPr>
        <w:t xml:space="preserve"> principal</w:t>
      </w:r>
      <w:r w:rsidRPr="007B2554">
        <w:rPr>
          <w:color w:val="000000" w:themeColor="text1"/>
        </w:rPr>
        <w:t>(e)</w:t>
      </w:r>
      <w:r w:rsidR="00870F12" w:rsidRPr="007B2554">
        <w:rPr>
          <w:color w:val="000000" w:themeColor="text1"/>
        </w:rPr>
        <w:t xml:space="preserve"> pendant la période d’inscription avant de commencer à accepter des contributions, à engager des dépenses, à </w:t>
      </w:r>
      <w:r w:rsidRPr="007B2554">
        <w:rPr>
          <w:color w:val="000000" w:themeColor="text1"/>
        </w:rPr>
        <w:t xml:space="preserve">entreprendre des activités de financement </w:t>
      </w:r>
      <w:r w:rsidR="00870F12" w:rsidRPr="007B2554">
        <w:rPr>
          <w:color w:val="000000" w:themeColor="text1"/>
        </w:rPr>
        <w:t xml:space="preserve">ou à emprunter </w:t>
      </w:r>
      <w:r w:rsidRPr="007B2554">
        <w:rPr>
          <w:color w:val="000000" w:themeColor="text1"/>
        </w:rPr>
        <w:t>en vue de sa</w:t>
      </w:r>
      <w:r w:rsidR="00870F12" w:rsidRPr="007B2554">
        <w:rPr>
          <w:color w:val="000000" w:themeColor="text1"/>
        </w:rPr>
        <w:t xml:space="preserve"> campagne.</w:t>
      </w:r>
    </w:p>
    <w:p w14:paraId="26A2B6BC" w14:textId="3DDD8D7D" w:rsidR="00870F12" w:rsidRPr="007B2554" w:rsidRDefault="00870F12" w:rsidP="006956B1">
      <w:pPr>
        <w:spacing w:after="240"/>
        <w:rPr>
          <w:color w:val="000000" w:themeColor="text1"/>
        </w:rPr>
      </w:pPr>
      <w:r w:rsidRPr="007B2554">
        <w:rPr>
          <w:color w:val="000000" w:themeColor="text1"/>
        </w:rPr>
        <w:t xml:space="preserve">AVIS EST </w:t>
      </w:r>
      <w:r w:rsidR="009213A1" w:rsidRPr="007B2554">
        <w:rPr>
          <w:color w:val="000000" w:themeColor="text1"/>
        </w:rPr>
        <w:t xml:space="preserve">DONNÉ </w:t>
      </w:r>
      <w:r w:rsidRPr="007B2554">
        <w:rPr>
          <w:color w:val="000000" w:themeColor="text1"/>
        </w:rPr>
        <w:t xml:space="preserve">PAR LA PRÉSENTE que je recevrai </w:t>
      </w:r>
      <w:r w:rsidR="009213A1" w:rsidRPr="007B2554">
        <w:rPr>
          <w:color w:val="000000" w:themeColor="text1"/>
        </w:rPr>
        <w:t xml:space="preserve">les </w:t>
      </w:r>
      <w:r w:rsidRPr="007B2554">
        <w:rPr>
          <w:color w:val="000000" w:themeColor="text1"/>
        </w:rPr>
        <w:t>inscriptions de</w:t>
      </w:r>
      <w:r w:rsidR="009213A1" w:rsidRPr="007B2554">
        <w:rPr>
          <w:color w:val="000000" w:themeColor="text1"/>
        </w:rPr>
        <w:t>s</w:t>
      </w:r>
      <w:r w:rsidRPr="007B2554">
        <w:rPr>
          <w:color w:val="000000" w:themeColor="text1"/>
        </w:rPr>
        <w:t xml:space="preserve"> candidat</w:t>
      </w:r>
      <w:r w:rsidR="009213A1" w:rsidRPr="007B2554">
        <w:rPr>
          <w:color w:val="000000" w:themeColor="text1"/>
        </w:rPr>
        <w:t>(e)</w:t>
      </w:r>
      <w:r w:rsidRPr="007B2554">
        <w:rPr>
          <w:color w:val="000000" w:themeColor="text1"/>
        </w:rPr>
        <w:t>s :</w:t>
      </w:r>
    </w:p>
    <w:p w14:paraId="4B49069D" w14:textId="1ABEFE46" w:rsidR="00870F12" w:rsidRPr="007B2554" w:rsidRDefault="009213A1" w:rsidP="006956B1">
      <w:pPr>
        <w:rPr>
          <w:color w:val="000000" w:themeColor="text1"/>
        </w:rPr>
      </w:pPr>
      <w:proofErr w:type="gramStart"/>
      <w:r w:rsidRPr="007B2554">
        <w:rPr>
          <w:color w:val="000000" w:themeColor="text1"/>
        </w:rPr>
        <w:t>au</w:t>
      </w:r>
      <w:proofErr w:type="gramEnd"/>
      <w:r w:rsidRPr="007B2554">
        <w:rPr>
          <w:color w:val="000000" w:themeColor="text1"/>
        </w:rPr>
        <w:t xml:space="preserve"> poste de chef </w:t>
      </w:r>
      <w:r w:rsidR="00CA75AA" w:rsidRPr="007B2554">
        <w:rPr>
          <w:color w:val="000000" w:themeColor="text1"/>
        </w:rPr>
        <w:t xml:space="preserve">du </w:t>
      </w:r>
      <w:r w:rsidR="00870F12" w:rsidRPr="007B2554">
        <w:rPr>
          <w:color w:val="000000" w:themeColor="text1"/>
        </w:rPr>
        <w:t>conseil </w:t>
      </w:r>
      <w:r w:rsidR="001232DF" w:rsidRPr="007B2554">
        <w:rPr>
          <w:color w:val="000000" w:themeColor="text1"/>
        </w:rPr>
        <w:t>e</w:t>
      </w:r>
      <w:r w:rsidR="00870F12" w:rsidRPr="007B2554">
        <w:rPr>
          <w:color w:val="000000" w:themeColor="text1"/>
        </w:rPr>
        <w:t>ntre le 1</w:t>
      </w:r>
      <w:r w:rsidR="00870F12" w:rsidRPr="007B2554">
        <w:rPr>
          <w:color w:val="000000" w:themeColor="text1"/>
          <w:vertAlign w:val="superscript"/>
        </w:rPr>
        <w:t>er</w:t>
      </w:r>
      <w:r w:rsidR="00870F12" w:rsidRPr="007B2554">
        <w:rPr>
          <w:color w:val="000000" w:themeColor="text1"/>
        </w:rPr>
        <w:t> mai</w:t>
      </w:r>
      <w:r w:rsidR="007B2554" w:rsidRPr="007B2554">
        <w:rPr>
          <w:color w:val="000000" w:themeColor="text1"/>
        </w:rPr>
        <w:t> </w:t>
      </w:r>
      <w:r w:rsidR="00870F12" w:rsidRPr="007B2554">
        <w:rPr>
          <w:color w:val="000000" w:themeColor="text1"/>
        </w:rPr>
        <w:t>202</w:t>
      </w:r>
      <w:r w:rsidR="00843B82" w:rsidRPr="007B2554">
        <w:rPr>
          <w:color w:val="000000" w:themeColor="text1"/>
        </w:rPr>
        <w:t>6</w:t>
      </w:r>
      <w:r w:rsidR="00870F12" w:rsidRPr="007B2554">
        <w:rPr>
          <w:color w:val="000000" w:themeColor="text1"/>
        </w:rPr>
        <w:t xml:space="preserve"> et le 2</w:t>
      </w:r>
      <w:r w:rsidR="00843B82" w:rsidRPr="007B2554">
        <w:rPr>
          <w:color w:val="000000" w:themeColor="text1"/>
        </w:rPr>
        <w:t>2</w:t>
      </w:r>
      <w:r w:rsidR="00870F12" w:rsidRPr="007B2554">
        <w:rPr>
          <w:color w:val="000000" w:themeColor="text1"/>
        </w:rPr>
        <w:t> septembre</w:t>
      </w:r>
      <w:r w:rsidR="007B2554" w:rsidRPr="007B2554">
        <w:rPr>
          <w:color w:val="000000" w:themeColor="text1"/>
        </w:rPr>
        <w:t> </w:t>
      </w:r>
      <w:r w:rsidR="00870F12" w:rsidRPr="007B2554">
        <w:rPr>
          <w:color w:val="000000" w:themeColor="text1"/>
        </w:rPr>
        <w:t>202</w:t>
      </w:r>
      <w:r w:rsidR="00843B82" w:rsidRPr="007B2554">
        <w:rPr>
          <w:color w:val="000000" w:themeColor="text1"/>
        </w:rPr>
        <w:t>6</w:t>
      </w:r>
    </w:p>
    <w:p w14:paraId="4B8F9757" w14:textId="489AA0C9" w:rsidR="00870F12" w:rsidRPr="007B2554" w:rsidRDefault="009213A1" w:rsidP="006956B1">
      <w:pPr>
        <w:rPr>
          <w:color w:val="000000" w:themeColor="text1"/>
          <w:u w:val="single"/>
        </w:rPr>
      </w:pPr>
      <w:proofErr w:type="gramStart"/>
      <w:r w:rsidRPr="007B2554">
        <w:rPr>
          <w:color w:val="000000" w:themeColor="text1"/>
        </w:rPr>
        <w:t>au</w:t>
      </w:r>
      <w:proofErr w:type="gramEnd"/>
      <w:r w:rsidRPr="007B2554">
        <w:rPr>
          <w:color w:val="000000" w:themeColor="text1"/>
        </w:rPr>
        <w:t xml:space="preserve"> </w:t>
      </w:r>
      <w:r w:rsidR="00870F12" w:rsidRPr="007B2554">
        <w:rPr>
          <w:color w:val="000000" w:themeColor="text1"/>
        </w:rPr>
        <w:t>poste de conseiller </w:t>
      </w:r>
      <w:r w:rsidR="001232DF" w:rsidRPr="007B2554">
        <w:rPr>
          <w:color w:val="000000" w:themeColor="text1"/>
        </w:rPr>
        <w:t>e</w:t>
      </w:r>
      <w:r w:rsidR="00870F12" w:rsidRPr="007B2554">
        <w:rPr>
          <w:color w:val="000000" w:themeColor="text1"/>
        </w:rPr>
        <w:t>ntre le 30 juin</w:t>
      </w:r>
      <w:r w:rsidR="007B2554" w:rsidRPr="007B2554">
        <w:rPr>
          <w:color w:val="000000" w:themeColor="text1"/>
        </w:rPr>
        <w:t> </w:t>
      </w:r>
      <w:r w:rsidR="00870F12" w:rsidRPr="007B2554">
        <w:rPr>
          <w:color w:val="000000" w:themeColor="text1"/>
        </w:rPr>
        <w:t>202</w:t>
      </w:r>
      <w:r w:rsidR="00843B82" w:rsidRPr="007B2554">
        <w:rPr>
          <w:color w:val="000000" w:themeColor="text1"/>
        </w:rPr>
        <w:t>6</w:t>
      </w:r>
      <w:r w:rsidR="00870F12" w:rsidRPr="007B2554">
        <w:rPr>
          <w:color w:val="000000" w:themeColor="text1"/>
        </w:rPr>
        <w:t xml:space="preserve"> et le 2</w:t>
      </w:r>
      <w:r w:rsidR="00843B82" w:rsidRPr="007B2554">
        <w:rPr>
          <w:color w:val="000000" w:themeColor="text1"/>
        </w:rPr>
        <w:t>2</w:t>
      </w:r>
      <w:r w:rsidR="00870F12" w:rsidRPr="007B2554">
        <w:rPr>
          <w:color w:val="000000" w:themeColor="text1"/>
        </w:rPr>
        <w:t> septembre</w:t>
      </w:r>
      <w:r w:rsidR="007B2554" w:rsidRPr="007B2554">
        <w:rPr>
          <w:color w:val="000000" w:themeColor="text1"/>
        </w:rPr>
        <w:t> </w:t>
      </w:r>
      <w:r w:rsidR="00870F12" w:rsidRPr="007B2554">
        <w:rPr>
          <w:color w:val="000000" w:themeColor="text1"/>
        </w:rPr>
        <w:t>202</w:t>
      </w:r>
      <w:r w:rsidR="00843B82" w:rsidRPr="007B2554">
        <w:rPr>
          <w:color w:val="000000" w:themeColor="text1"/>
        </w:rPr>
        <w:t>6</w:t>
      </w:r>
    </w:p>
    <w:p w14:paraId="5EADCA6E" w14:textId="03761278" w:rsidR="00870F12" w:rsidRPr="007B2554" w:rsidRDefault="00870F12" w:rsidP="006956B1">
      <w:proofErr w:type="gramStart"/>
      <w:r w:rsidRPr="007B2554">
        <w:rPr>
          <w:color w:val="000000" w:themeColor="text1"/>
        </w:rPr>
        <w:t>au</w:t>
      </w:r>
      <w:proofErr w:type="gramEnd"/>
      <w:r w:rsidRPr="007B2554">
        <w:rPr>
          <w:color w:val="000000" w:themeColor="text1"/>
        </w:rPr>
        <w:t xml:space="preserve"> bureau de </w:t>
      </w:r>
      <w:r w:rsidRPr="007B2554">
        <w:rPr>
          <w:color w:val="000000" w:themeColor="text1"/>
          <w:u w:val="single"/>
        </w:rPr>
        <w:t>nom de l’autorité locale</w:t>
      </w:r>
      <w:r w:rsidRPr="007B2554">
        <w:rPr>
          <w:color w:val="000000" w:themeColor="text1"/>
        </w:rPr>
        <w:t xml:space="preserve">, </w:t>
      </w:r>
      <w:r w:rsidR="001232DF" w:rsidRPr="007B2554">
        <w:rPr>
          <w:color w:val="000000" w:themeColor="text1"/>
          <w:u w:val="single"/>
        </w:rPr>
        <w:t xml:space="preserve">adresse </w:t>
      </w:r>
      <w:r w:rsidRPr="007B2554">
        <w:rPr>
          <w:color w:val="000000" w:themeColor="text1"/>
          <w:u w:val="single"/>
        </w:rPr>
        <w:t>du bureau</w:t>
      </w:r>
      <w:r w:rsidR="001A3956" w:rsidRPr="007B2554">
        <w:rPr>
          <w:color w:val="000000" w:themeColor="text1"/>
        </w:rPr>
        <w:t xml:space="preserve">, </w:t>
      </w:r>
      <w:r w:rsidRPr="007B2554">
        <w:rPr>
          <w:color w:val="000000" w:themeColor="text1"/>
        </w:rPr>
        <w:t xml:space="preserve">pendant les </w:t>
      </w:r>
      <w:r w:rsidRPr="007B2554">
        <w:t>heures normales d’ouverture.</w:t>
      </w:r>
    </w:p>
    <w:p w14:paraId="4C3BD865" w14:textId="7D7D8A24" w:rsidR="00870F12" w:rsidRPr="007B2554" w:rsidRDefault="00870F12" w:rsidP="006956B1">
      <w:r w:rsidRPr="007B2554">
        <w:t xml:space="preserve">Pour obtenir un formulaire d’inscription, </w:t>
      </w:r>
      <w:r w:rsidR="001232DF" w:rsidRPr="007B2554">
        <w:t xml:space="preserve">veuillez </w:t>
      </w:r>
      <w:r w:rsidRPr="007B2554">
        <w:t>communique</w:t>
      </w:r>
      <w:r w:rsidR="001232DF" w:rsidRPr="007B2554">
        <w:t>r</w:t>
      </w:r>
      <w:r w:rsidRPr="007B2554">
        <w:t xml:space="preserve"> avec le</w:t>
      </w:r>
      <w:r w:rsidR="001232DF" w:rsidRPr="007B2554">
        <w:t xml:space="preserve"> (la)</w:t>
      </w:r>
      <w:r w:rsidRPr="007B2554">
        <w:t xml:space="preserve"> </w:t>
      </w:r>
      <w:r w:rsidR="001232DF" w:rsidRPr="007B2554">
        <w:t>fonctionnaire électoral(e) principal(e)</w:t>
      </w:r>
      <w:r w:rsidRPr="007B2554">
        <w:t xml:space="preserve"> à l’adresse de courriel ou au numéro de téléphone ci-dessous.</w:t>
      </w:r>
    </w:p>
    <w:p w14:paraId="2EE96CE4" w14:textId="6C8ED8B6" w:rsidR="00870F12" w:rsidRPr="007B2554" w:rsidRDefault="00870F12" w:rsidP="007C6BCC">
      <w:pPr>
        <w:spacing w:before="600" w:after="0"/>
      </w:pPr>
      <w:r w:rsidRPr="007B2554">
        <w:t>____________________________________</w:t>
      </w:r>
      <w:r w:rsidR="006361BC" w:rsidRPr="007B2554">
        <w:t>__</w:t>
      </w:r>
      <w:r w:rsidRPr="007B2554">
        <w:t>_____</w:t>
      </w:r>
    </w:p>
    <w:p w14:paraId="4C032445" w14:textId="26AE1629" w:rsidR="00870F12" w:rsidRPr="007B2554" w:rsidRDefault="00870F12" w:rsidP="006956B1">
      <w:r w:rsidRPr="007B2554">
        <w:t xml:space="preserve">Nom du </w:t>
      </w:r>
      <w:r w:rsidR="001232DF" w:rsidRPr="007B2554">
        <w:t>(</w:t>
      </w:r>
      <w:r w:rsidR="009213A1" w:rsidRPr="007B2554">
        <w:t>de la</w:t>
      </w:r>
      <w:r w:rsidR="001232DF" w:rsidRPr="007B2554">
        <w:t xml:space="preserve">) </w:t>
      </w:r>
      <w:r w:rsidR="009213A1" w:rsidRPr="007B2554">
        <w:t>fonctionnaire électoral</w:t>
      </w:r>
      <w:r w:rsidR="001232DF" w:rsidRPr="007B2554">
        <w:t>(</w:t>
      </w:r>
      <w:r w:rsidR="009213A1" w:rsidRPr="007B2554">
        <w:t>e</w:t>
      </w:r>
      <w:r w:rsidR="001232DF" w:rsidRPr="007B2554">
        <w:t>)</w:t>
      </w:r>
      <w:r w:rsidR="009213A1" w:rsidRPr="007B2554">
        <w:t xml:space="preserve"> principal</w:t>
      </w:r>
      <w:r w:rsidR="001232DF" w:rsidRPr="007B2554">
        <w:t>(</w:t>
      </w:r>
      <w:r w:rsidR="009213A1" w:rsidRPr="007B2554">
        <w:t>e</w:t>
      </w:r>
      <w:r w:rsidR="001232DF" w:rsidRPr="007B2554">
        <w:t>)</w:t>
      </w:r>
    </w:p>
    <w:p w14:paraId="3F76CD93" w14:textId="3EF88BF2" w:rsidR="00870F12" w:rsidRPr="007B2554" w:rsidRDefault="00870F12" w:rsidP="006956B1">
      <w:pPr>
        <w:spacing w:after="0"/>
      </w:pPr>
      <w:r w:rsidRPr="007B2554">
        <w:t>_______________________________________</w:t>
      </w:r>
      <w:r w:rsidR="006361BC" w:rsidRPr="007B2554">
        <w:t>_______________</w:t>
      </w:r>
      <w:r w:rsidRPr="007B2554">
        <w:t>__</w:t>
      </w:r>
    </w:p>
    <w:p w14:paraId="0449F0E2" w14:textId="77777777" w:rsidR="001232DF" w:rsidRPr="007B2554" w:rsidRDefault="00870F12" w:rsidP="001232DF">
      <w:r w:rsidRPr="007B2554">
        <w:t>Numéro de téléphone du</w:t>
      </w:r>
      <w:r w:rsidR="009213A1" w:rsidRPr="007B2554">
        <w:t xml:space="preserve"> </w:t>
      </w:r>
      <w:r w:rsidR="001232DF" w:rsidRPr="007B2554">
        <w:t>(de la) fonctionnaire électoral(e) principal(e)</w:t>
      </w:r>
    </w:p>
    <w:p w14:paraId="4FB159C6" w14:textId="123CF670" w:rsidR="00870F12" w:rsidRPr="007B2554" w:rsidRDefault="00870F12" w:rsidP="006956B1">
      <w:pPr>
        <w:spacing w:after="0"/>
      </w:pPr>
      <w:r w:rsidRPr="007B2554">
        <w:t>______________________________</w:t>
      </w:r>
      <w:r w:rsidR="006361BC" w:rsidRPr="007B2554">
        <w:t>___</w:t>
      </w:r>
      <w:r w:rsidR="000D631F" w:rsidRPr="007B2554">
        <w:t>__</w:t>
      </w:r>
      <w:r w:rsidR="006361BC" w:rsidRPr="007B2554">
        <w:t>___________</w:t>
      </w:r>
      <w:r w:rsidRPr="007B2554">
        <w:t>_________</w:t>
      </w:r>
    </w:p>
    <w:p w14:paraId="31A21306" w14:textId="77777777" w:rsidR="006361BC" w:rsidRPr="007B2554" w:rsidRDefault="009213A1" w:rsidP="006361BC">
      <w:r w:rsidRPr="007B2554">
        <w:t>Adresse de c</w:t>
      </w:r>
      <w:r w:rsidR="00D438B5" w:rsidRPr="007B2554">
        <w:t xml:space="preserve">ourriel du </w:t>
      </w:r>
      <w:r w:rsidR="006361BC" w:rsidRPr="007B2554">
        <w:t>(de la) fonctionnaire électoral(e) principal(e)</w:t>
      </w:r>
    </w:p>
    <w:p w14:paraId="2F743E94" w14:textId="77777777" w:rsidR="00870F12" w:rsidRPr="007B2554" w:rsidRDefault="00870F12" w:rsidP="006956B1"/>
    <w:p w14:paraId="19918298" w14:textId="7B0AA502" w:rsidR="00870F12" w:rsidRPr="007B2554" w:rsidRDefault="00870F12" w:rsidP="006956B1">
      <w:pPr>
        <w:tabs>
          <w:tab w:val="left" w:pos="1350"/>
        </w:tabs>
        <w:spacing w:after="0"/>
      </w:pPr>
      <w:r w:rsidRPr="007B2554">
        <w:t>Fait à _______________________</w:t>
      </w:r>
      <w:r w:rsidR="009213A1" w:rsidRPr="007B2554">
        <w:t>,</w:t>
      </w:r>
      <w:r w:rsidRPr="007B2554">
        <w:t xml:space="preserve"> le ______________________________.</w:t>
      </w:r>
    </w:p>
    <w:p w14:paraId="7E4BB7FD" w14:textId="77777777" w:rsidR="00870F12" w:rsidRPr="007B2554" w:rsidRDefault="006956B1" w:rsidP="006956B1">
      <w:pPr>
        <w:tabs>
          <w:tab w:val="left" w:pos="1530"/>
          <w:tab w:val="left" w:pos="4680"/>
        </w:tabs>
      </w:pPr>
      <w:r w:rsidRPr="007B2554">
        <w:tab/>
        <w:t>(</w:t>
      </w:r>
      <w:proofErr w:type="gramStart"/>
      <w:r w:rsidRPr="007B2554">
        <w:t>lieu</w:t>
      </w:r>
      <w:proofErr w:type="gramEnd"/>
      <w:r w:rsidRPr="007B2554">
        <w:t>)</w:t>
      </w:r>
      <w:r w:rsidRPr="007B2554">
        <w:tab/>
        <w:t>(date)</w:t>
      </w:r>
    </w:p>
    <w:p w14:paraId="39DE5CA5" w14:textId="77777777" w:rsidR="00870F12" w:rsidRPr="007B2554" w:rsidRDefault="00870F12" w:rsidP="006956B1"/>
    <w:p w14:paraId="229509F9" w14:textId="424F2A8C" w:rsidR="00870F12" w:rsidRPr="007B2554" w:rsidRDefault="00870F12" w:rsidP="006956B1">
      <w:pPr>
        <w:tabs>
          <w:tab w:val="left" w:pos="5760"/>
        </w:tabs>
        <w:spacing w:after="0"/>
      </w:pPr>
      <w:r w:rsidRPr="007B2554">
        <w:t>________________________________________</w:t>
      </w:r>
      <w:r w:rsidR="001A3956" w:rsidRPr="007B2554">
        <w:tab/>
        <w:t xml:space="preserve"> </w:t>
      </w:r>
      <w:r w:rsidRPr="007B2554">
        <w:t>_______________________________</w:t>
      </w:r>
    </w:p>
    <w:p w14:paraId="4AAC5BBD" w14:textId="21D07EE6" w:rsidR="00870F12" w:rsidRPr="007B2554" w:rsidRDefault="006956B1" w:rsidP="006956B1">
      <w:pPr>
        <w:tabs>
          <w:tab w:val="left" w:pos="720"/>
          <w:tab w:val="left" w:pos="6390"/>
        </w:tabs>
      </w:pPr>
      <w:r w:rsidRPr="007B2554">
        <w:tab/>
        <w:t>Fonctionnaire électoral</w:t>
      </w:r>
      <w:r w:rsidR="009213A1" w:rsidRPr="007B2554">
        <w:t>(e)</w:t>
      </w:r>
      <w:r w:rsidRPr="007B2554">
        <w:t xml:space="preserve"> principal</w:t>
      </w:r>
      <w:r w:rsidR="009213A1" w:rsidRPr="007B2554">
        <w:t>(e)</w:t>
      </w:r>
      <w:r w:rsidRPr="007B2554">
        <w:tab/>
        <w:t>Nom de l’autorité locale</w:t>
      </w:r>
    </w:p>
    <w:p w14:paraId="51484A09" w14:textId="77777777" w:rsidR="00870F12" w:rsidRPr="007B2554" w:rsidRDefault="00870F12" w:rsidP="006956B1"/>
    <w:p w14:paraId="5D4D1615" w14:textId="77777777" w:rsidR="006956B1" w:rsidRPr="007B2554" w:rsidRDefault="006956B1" w:rsidP="00870F12">
      <w:pPr>
        <w:pStyle w:val="Titre"/>
        <w:rPr>
          <w:sz w:val="22"/>
          <w:szCs w:val="22"/>
        </w:rPr>
        <w:sectPr w:rsidR="006956B1" w:rsidRPr="007B2554" w:rsidSect="006D585C">
          <w:pgSz w:w="12240" w:h="15840"/>
          <w:pgMar w:top="1440" w:right="1350" w:bottom="1440" w:left="1440" w:header="708" w:footer="708" w:gutter="0"/>
          <w:cols w:space="708"/>
          <w:docGrid w:linePitch="360"/>
        </w:sectPr>
      </w:pPr>
    </w:p>
    <w:p w14:paraId="03E7C8B5" w14:textId="77777777" w:rsidR="0053778C" w:rsidRPr="007B2554" w:rsidRDefault="00870F12" w:rsidP="006956B1">
      <w:pPr>
        <w:pStyle w:val="Titre4"/>
      </w:pPr>
      <w:r w:rsidRPr="007B2554">
        <w:lastRenderedPageBreak/>
        <w:t>FORMULAIRE 10B</w:t>
      </w:r>
    </w:p>
    <w:p w14:paraId="2B59E612" w14:textId="77777777" w:rsidR="006361BC" w:rsidRPr="007B2554" w:rsidRDefault="00870F12" w:rsidP="006956B1">
      <w:pPr>
        <w:jc w:val="center"/>
        <w:rPr>
          <w:b/>
        </w:rPr>
      </w:pPr>
      <w:r w:rsidRPr="007B2554">
        <w:rPr>
          <w:b/>
        </w:rPr>
        <w:t>AVIS D’INSCRIPTION</w:t>
      </w:r>
      <w:r w:rsidR="006361BC" w:rsidRPr="007B2554">
        <w:rPr>
          <w:b/>
        </w:rPr>
        <w:t xml:space="preserve"> </w:t>
      </w:r>
      <w:r w:rsidRPr="007B2554">
        <w:rPr>
          <w:b/>
        </w:rPr>
        <w:t>D</w:t>
      </w:r>
      <w:r w:rsidR="006361BC" w:rsidRPr="007B2554">
        <w:rPr>
          <w:b/>
        </w:rPr>
        <w:t>ES</w:t>
      </w:r>
      <w:r w:rsidRPr="007B2554">
        <w:rPr>
          <w:b/>
        </w:rPr>
        <w:t xml:space="preserve"> CANDIDAT</w:t>
      </w:r>
      <w:r w:rsidR="006361BC" w:rsidRPr="007B2554">
        <w:rPr>
          <w:b/>
        </w:rPr>
        <w:t>S</w:t>
      </w:r>
    </w:p>
    <w:p w14:paraId="422097EF" w14:textId="32DC0806" w:rsidR="00870F12" w:rsidRPr="007B2554" w:rsidRDefault="001A3956" w:rsidP="006956B1">
      <w:pPr>
        <w:jc w:val="center"/>
        <w:rPr>
          <w:b/>
        </w:rPr>
      </w:pPr>
      <w:r w:rsidRPr="007B2554">
        <w:rPr>
          <w:b/>
        </w:rPr>
        <w:t xml:space="preserve">AUX </w:t>
      </w:r>
      <w:r w:rsidR="00870F12" w:rsidRPr="007B2554">
        <w:rPr>
          <w:b/>
        </w:rPr>
        <w:t>ÉLECTIONS MUNICIPALES GÉNÉRALES</w:t>
      </w:r>
    </w:p>
    <w:p w14:paraId="77717E18" w14:textId="77777777" w:rsidR="00870F12" w:rsidRPr="007B2554" w:rsidRDefault="00870F12" w:rsidP="00870F12"/>
    <w:p w14:paraId="57FF497E" w14:textId="77777777" w:rsidR="00870F12" w:rsidRPr="007B2554" w:rsidRDefault="00870F12" w:rsidP="007C6BCC">
      <w:pPr>
        <w:spacing w:after="120"/>
        <w:jc w:val="center"/>
      </w:pPr>
      <w:r w:rsidRPr="007B2554">
        <w:t>____________________________________________________________________</w:t>
      </w:r>
    </w:p>
    <w:p w14:paraId="77B33A77" w14:textId="5310BF7B" w:rsidR="00870F12" w:rsidRPr="007B2554" w:rsidRDefault="00870F12" w:rsidP="00870F12">
      <w:pPr>
        <w:jc w:val="center"/>
      </w:pPr>
      <w:r w:rsidRPr="007B2554">
        <w:t>(VILLAGE DE DUNNOTTAR, M.</w:t>
      </w:r>
      <w:r w:rsidR="001A3956" w:rsidRPr="007B2554">
        <w:t>R</w:t>
      </w:r>
      <w:r w:rsidRPr="007B2554">
        <w:t>. DE VICTORIA BEACH, VILLE DE WINNIPEG BEACH)</w:t>
      </w:r>
    </w:p>
    <w:p w14:paraId="31D6E350" w14:textId="77777777" w:rsidR="00870F12" w:rsidRPr="007B2554" w:rsidRDefault="00870F12" w:rsidP="007C6BCC"/>
    <w:p w14:paraId="1BDB461D" w14:textId="6535752D" w:rsidR="00870F12" w:rsidRPr="007B2554" w:rsidRDefault="00870F12" w:rsidP="007C6BCC">
      <w:r w:rsidRPr="007B2554">
        <w:t xml:space="preserve">Veuillez </w:t>
      </w:r>
      <w:r w:rsidR="00CA75AA" w:rsidRPr="007B2554">
        <w:t xml:space="preserve">noter que </w:t>
      </w:r>
      <w:r w:rsidRPr="007B2554">
        <w:t>des élections municipales générales se tiendront le 2</w:t>
      </w:r>
      <w:r w:rsidR="00EC1A7B" w:rsidRPr="007B2554">
        <w:t>4</w:t>
      </w:r>
      <w:r w:rsidRPr="007B2554">
        <w:t> juillet</w:t>
      </w:r>
      <w:r w:rsidR="007B2554" w:rsidRPr="007B2554">
        <w:t> </w:t>
      </w:r>
      <w:r w:rsidRPr="007B2554">
        <w:t>202</w:t>
      </w:r>
      <w:r w:rsidR="00EC1A7B" w:rsidRPr="007B2554">
        <w:t>6</w:t>
      </w:r>
      <w:r w:rsidRPr="007B2554">
        <w:t>.</w:t>
      </w:r>
    </w:p>
    <w:p w14:paraId="6440CF5A" w14:textId="48C590CC" w:rsidR="0053778C" w:rsidRPr="007B2554" w:rsidRDefault="00CA75AA" w:rsidP="007C6BCC">
      <w:pPr>
        <w:spacing w:after="240"/>
      </w:pPr>
      <w:r w:rsidRPr="007B2554">
        <w:t>Toute personne qui souhaite se porter candidat(e) à une élection municipale doit s’inscrire auprès du (de la) fonctionnaire électoral(e) principal(e) pendant la période d’inscription avant de commencer à accepter des contributions, à engager des dépenses, à entreprendre des activités de financement ou à emprunter en vue de sa campagne</w:t>
      </w:r>
      <w:r w:rsidR="00870F12" w:rsidRPr="007B2554">
        <w:t>.</w:t>
      </w:r>
    </w:p>
    <w:p w14:paraId="73463D9D" w14:textId="320BC656" w:rsidR="00870F12" w:rsidRPr="007B2554" w:rsidRDefault="00870F12" w:rsidP="007C6BCC">
      <w:r w:rsidRPr="007B2554">
        <w:t xml:space="preserve">AVIS EST </w:t>
      </w:r>
      <w:r w:rsidR="00CA75AA" w:rsidRPr="007B2554">
        <w:t xml:space="preserve">DONNÉ </w:t>
      </w:r>
      <w:r w:rsidRPr="007B2554">
        <w:t>PAR LA PRÉSENTE que je recevrai des inscriptions de candidat</w:t>
      </w:r>
      <w:r w:rsidR="00CA75AA" w:rsidRPr="007B2554">
        <w:t>(e)</w:t>
      </w:r>
      <w:r w:rsidRPr="007B2554">
        <w:t>s :</w:t>
      </w:r>
    </w:p>
    <w:p w14:paraId="68B6A406" w14:textId="3F246233" w:rsidR="00870F12" w:rsidRPr="007B2554" w:rsidRDefault="0038588F" w:rsidP="007C6BCC">
      <w:proofErr w:type="gramStart"/>
      <w:r w:rsidRPr="007B2554">
        <w:t>au</w:t>
      </w:r>
      <w:proofErr w:type="gramEnd"/>
      <w:r w:rsidRPr="007B2554">
        <w:t xml:space="preserve"> post</w:t>
      </w:r>
      <w:r w:rsidR="00870F12" w:rsidRPr="007B2554">
        <w:t>e de chef du conseil </w:t>
      </w:r>
      <w:r w:rsidR="00CA75AA" w:rsidRPr="007B2554">
        <w:t>e</w:t>
      </w:r>
      <w:r w:rsidR="00870F12" w:rsidRPr="007B2554">
        <w:t>ntre le 1</w:t>
      </w:r>
      <w:r w:rsidR="00870F12" w:rsidRPr="007B2554">
        <w:rPr>
          <w:vertAlign w:val="superscript"/>
        </w:rPr>
        <w:t>er</w:t>
      </w:r>
      <w:r w:rsidR="00870F12" w:rsidRPr="007B2554">
        <w:t> février 202</w:t>
      </w:r>
      <w:r w:rsidR="00EC1A7B" w:rsidRPr="007B2554">
        <w:t>6</w:t>
      </w:r>
      <w:r w:rsidR="00870F12" w:rsidRPr="007B2554">
        <w:t xml:space="preserve"> et le 1</w:t>
      </w:r>
      <w:r w:rsidR="00EC1A7B" w:rsidRPr="007B2554">
        <w:t>8</w:t>
      </w:r>
      <w:r w:rsidR="00870F12" w:rsidRPr="007B2554">
        <w:t> juin 202</w:t>
      </w:r>
      <w:r w:rsidR="00EC1A7B" w:rsidRPr="007B2554">
        <w:t>6</w:t>
      </w:r>
    </w:p>
    <w:p w14:paraId="41BF5AEA" w14:textId="13E09FB3" w:rsidR="00870F12" w:rsidRPr="007B2554" w:rsidRDefault="0038588F" w:rsidP="007C6BCC">
      <w:pPr>
        <w:rPr>
          <w:u w:val="single"/>
        </w:rPr>
      </w:pPr>
      <w:proofErr w:type="gramStart"/>
      <w:r w:rsidRPr="007B2554">
        <w:t>au</w:t>
      </w:r>
      <w:proofErr w:type="gramEnd"/>
      <w:r w:rsidRPr="007B2554">
        <w:t xml:space="preserve"> </w:t>
      </w:r>
      <w:r w:rsidR="00870F12" w:rsidRPr="007B2554">
        <w:t>poste de conseiller</w:t>
      </w:r>
      <w:r w:rsidR="00CA75AA" w:rsidRPr="007B2554">
        <w:t xml:space="preserve"> e</w:t>
      </w:r>
      <w:r w:rsidR="00870F12" w:rsidRPr="007B2554">
        <w:t>ntre le 31 mars</w:t>
      </w:r>
      <w:r w:rsidR="007B2554" w:rsidRPr="007B2554">
        <w:t> </w:t>
      </w:r>
      <w:r w:rsidR="00870F12" w:rsidRPr="007B2554">
        <w:t>202</w:t>
      </w:r>
      <w:r w:rsidR="00EC1A7B" w:rsidRPr="007B2554">
        <w:t>6</w:t>
      </w:r>
      <w:r w:rsidR="00870F12" w:rsidRPr="007B2554">
        <w:t xml:space="preserve"> et le 1</w:t>
      </w:r>
      <w:r w:rsidR="00EC1A7B" w:rsidRPr="007B2554">
        <w:t>8</w:t>
      </w:r>
      <w:r w:rsidR="00870F12" w:rsidRPr="007B2554">
        <w:t> juin</w:t>
      </w:r>
      <w:r w:rsidR="007B2554" w:rsidRPr="007B2554">
        <w:t> </w:t>
      </w:r>
      <w:r w:rsidR="00870F12" w:rsidRPr="007B2554">
        <w:t>202</w:t>
      </w:r>
      <w:r w:rsidR="00EC1A7B" w:rsidRPr="007B2554">
        <w:t>6</w:t>
      </w:r>
    </w:p>
    <w:p w14:paraId="650F8997" w14:textId="4B06DB0F" w:rsidR="00870F12" w:rsidRPr="007B2554" w:rsidRDefault="007C6BCC" w:rsidP="007C6BCC">
      <w:proofErr w:type="gramStart"/>
      <w:r w:rsidRPr="007B2554">
        <w:t>au</w:t>
      </w:r>
      <w:proofErr w:type="gramEnd"/>
      <w:r w:rsidRPr="007B2554">
        <w:t xml:space="preserve"> bureau de </w:t>
      </w:r>
      <w:r w:rsidRPr="007B2554">
        <w:rPr>
          <w:u w:val="single"/>
        </w:rPr>
        <w:t>nom de l’autorité locale</w:t>
      </w:r>
      <w:r w:rsidRPr="007B2554">
        <w:t xml:space="preserve">, </w:t>
      </w:r>
      <w:r w:rsidR="00CA75AA" w:rsidRPr="007B2554">
        <w:rPr>
          <w:u w:val="single"/>
        </w:rPr>
        <w:t xml:space="preserve">adresse </w:t>
      </w:r>
      <w:r w:rsidRPr="007B2554">
        <w:rPr>
          <w:u w:val="single"/>
        </w:rPr>
        <w:t>du bureau</w:t>
      </w:r>
      <w:r w:rsidR="001A3956" w:rsidRPr="007B2554">
        <w:t xml:space="preserve">, </w:t>
      </w:r>
      <w:r w:rsidRPr="007B2554">
        <w:t>pendant les heures normales d’ouverture.</w:t>
      </w:r>
    </w:p>
    <w:p w14:paraId="201E43BE" w14:textId="6320113B" w:rsidR="00870F12" w:rsidRPr="007B2554" w:rsidRDefault="00870F12" w:rsidP="007C6BCC">
      <w:r w:rsidRPr="007B2554">
        <w:t xml:space="preserve">Pour obtenir un formulaire d’inscription, </w:t>
      </w:r>
      <w:r w:rsidR="00CA75AA" w:rsidRPr="007B2554">
        <w:t>veuillez c</w:t>
      </w:r>
      <w:r w:rsidRPr="007B2554">
        <w:t>ommunique</w:t>
      </w:r>
      <w:r w:rsidR="00CA75AA" w:rsidRPr="007B2554">
        <w:t>r</w:t>
      </w:r>
      <w:r w:rsidRPr="007B2554">
        <w:t xml:space="preserve"> avec </w:t>
      </w:r>
      <w:r w:rsidR="00CA75AA" w:rsidRPr="007B2554">
        <w:t>le (la) fonctionnaire électoral(e) principal(e) à l’adresse de courriel ou au numéro de téléphone ci-dessous</w:t>
      </w:r>
      <w:r w:rsidRPr="007B2554">
        <w:t>.</w:t>
      </w:r>
    </w:p>
    <w:p w14:paraId="44199A5A" w14:textId="75ECFF92" w:rsidR="007C6BCC" w:rsidRPr="007B2554" w:rsidRDefault="007C6BCC" w:rsidP="007C6BCC">
      <w:pPr>
        <w:spacing w:before="600" w:after="0"/>
      </w:pPr>
      <w:r w:rsidRPr="007B2554">
        <w:t>________________________________________</w:t>
      </w:r>
      <w:r w:rsidR="0038588F" w:rsidRPr="007B2554">
        <w:t>__</w:t>
      </w:r>
      <w:r w:rsidRPr="007B2554">
        <w:t>_</w:t>
      </w:r>
    </w:p>
    <w:p w14:paraId="25434FBB" w14:textId="7E5BCD5A" w:rsidR="007C6BCC" w:rsidRPr="007B2554" w:rsidRDefault="007C6BCC" w:rsidP="007C6BCC">
      <w:r w:rsidRPr="007B2554">
        <w:t>Nom du</w:t>
      </w:r>
      <w:r w:rsidR="00CA75AA" w:rsidRPr="007B2554">
        <w:t xml:space="preserve"> (de la) fonctionnaire électoral(e) principal(e)</w:t>
      </w:r>
    </w:p>
    <w:p w14:paraId="22567507" w14:textId="77777777" w:rsidR="007C6BCC" w:rsidRPr="007B2554" w:rsidRDefault="007C6BCC" w:rsidP="007C6BCC"/>
    <w:p w14:paraId="69D45AF1" w14:textId="0FD9A415" w:rsidR="007C6BCC" w:rsidRPr="007B2554" w:rsidRDefault="007C6BCC" w:rsidP="007C6BCC">
      <w:pPr>
        <w:spacing w:after="0"/>
      </w:pPr>
      <w:r w:rsidRPr="007B2554">
        <w:t>________________________________________</w:t>
      </w:r>
      <w:r w:rsidR="0038588F" w:rsidRPr="007B2554">
        <w:t>________________</w:t>
      </w:r>
      <w:r w:rsidRPr="007B2554">
        <w:t>_</w:t>
      </w:r>
    </w:p>
    <w:p w14:paraId="12B1C1BF" w14:textId="05B93B6C" w:rsidR="007C6BCC" w:rsidRPr="007B2554" w:rsidRDefault="007C6BCC" w:rsidP="007C6BCC">
      <w:r w:rsidRPr="007B2554">
        <w:t>Numéro de téléphone du</w:t>
      </w:r>
      <w:r w:rsidR="00CA75AA" w:rsidRPr="007B2554">
        <w:t xml:space="preserve"> (de la) fonctionnaire électoral(e) principal(e)</w:t>
      </w:r>
    </w:p>
    <w:p w14:paraId="486268F8" w14:textId="77777777" w:rsidR="007C6BCC" w:rsidRPr="007B2554" w:rsidRDefault="007C6BCC" w:rsidP="007C6BCC"/>
    <w:p w14:paraId="0261CEDC" w14:textId="77777777" w:rsidR="007C6BCC" w:rsidRPr="007B2554" w:rsidRDefault="007C6BCC" w:rsidP="007C6BCC">
      <w:pPr>
        <w:spacing w:after="0"/>
      </w:pPr>
      <w:r w:rsidRPr="007B2554">
        <w:t>_________________________________________</w:t>
      </w:r>
    </w:p>
    <w:p w14:paraId="7D497C73" w14:textId="34C5029F" w:rsidR="007C6BCC" w:rsidRPr="007B2554" w:rsidRDefault="00D438B5" w:rsidP="007C6BCC">
      <w:r w:rsidRPr="007B2554">
        <w:t>Courriel du</w:t>
      </w:r>
      <w:r w:rsidR="00CA75AA" w:rsidRPr="007B2554">
        <w:t xml:space="preserve"> (de la) fonctionnaire électoral(e) principal(e)</w:t>
      </w:r>
    </w:p>
    <w:p w14:paraId="07384045" w14:textId="77777777" w:rsidR="007C6BCC" w:rsidRPr="007B2554" w:rsidRDefault="007C6BCC" w:rsidP="007C6BCC"/>
    <w:p w14:paraId="14063E42" w14:textId="2C44135C" w:rsidR="007C6BCC" w:rsidRPr="007B2554" w:rsidRDefault="007C6BCC" w:rsidP="007C6BCC">
      <w:pPr>
        <w:tabs>
          <w:tab w:val="left" w:pos="1350"/>
        </w:tabs>
        <w:spacing w:after="0"/>
      </w:pPr>
      <w:r w:rsidRPr="007B2554">
        <w:t>Fait à _______________________</w:t>
      </w:r>
      <w:r w:rsidR="00CA75AA" w:rsidRPr="007B2554">
        <w:t xml:space="preserve">, </w:t>
      </w:r>
      <w:r w:rsidRPr="007B2554">
        <w:t>le ______________________________.</w:t>
      </w:r>
    </w:p>
    <w:p w14:paraId="4E8F1D60" w14:textId="77777777" w:rsidR="007C6BCC" w:rsidRPr="007B2554" w:rsidRDefault="007C6BCC" w:rsidP="007C6BCC">
      <w:pPr>
        <w:tabs>
          <w:tab w:val="left" w:pos="1530"/>
          <w:tab w:val="left" w:pos="4680"/>
        </w:tabs>
      </w:pPr>
      <w:r w:rsidRPr="007B2554">
        <w:tab/>
        <w:t>(</w:t>
      </w:r>
      <w:proofErr w:type="gramStart"/>
      <w:r w:rsidRPr="007B2554">
        <w:t>lieu</w:t>
      </w:r>
      <w:proofErr w:type="gramEnd"/>
      <w:r w:rsidRPr="007B2554">
        <w:t>)</w:t>
      </w:r>
      <w:r w:rsidRPr="007B2554">
        <w:tab/>
        <w:t>(date)</w:t>
      </w:r>
    </w:p>
    <w:p w14:paraId="6366DCF1" w14:textId="77777777" w:rsidR="007C6BCC" w:rsidRPr="007B2554" w:rsidRDefault="007C6BCC" w:rsidP="007C6BCC"/>
    <w:p w14:paraId="7C36E70F" w14:textId="2B4515CD" w:rsidR="007C6BCC" w:rsidRPr="007B2554" w:rsidRDefault="007C6BCC" w:rsidP="007C6BCC">
      <w:pPr>
        <w:tabs>
          <w:tab w:val="left" w:pos="5760"/>
        </w:tabs>
        <w:spacing w:after="0"/>
      </w:pPr>
      <w:r w:rsidRPr="007B2554">
        <w:t>___________________________________________</w:t>
      </w:r>
      <w:r w:rsidR="00315DB4" w:rsidRPr="007B2554">
        <w:t xml:space="preserve"> </w:t>
      </w:r>
      <w:r w:rsidRPr="007B2554">
        <w:t>_______________________________________</w:t>
      </w:r>
    </w:p>
    <w:p w14:paraId="614B1EA9" w14:textId="78BCFBB8" w:rsidR="007C6BCC" w:rsidRPr="007B2554" w:rsidRDefault="007C6BCC" w:rsidP="007C6BCC">
      <w:pPr>
        <w:tabs>
          <w:tab w:val="left" w:pos="720"/>
          <w:tab w:val="left" w:pos="6390"/>
        </w:tabs>
      </w:pPr>
      <w:r w:rsidRPr="007B2554">
        <w:tab/>
      </w:r>
      <w:r w:rsidR="00CA75AA" w:rsidRPr="007B2554">
        <w:t>Fonctionnaire électoral(e) principal(e)</w:t>
      </w:r>
      <w:r w:rsidRPr="007B2554">
        <w:tab/>
        <w:t>Nom de l’autorité locale</w:t>
      </w:r>
    </w:p>
    <w:p w14:paraId="19E42F1C" w14:textId="6A8AA9BF" w:rsidR="00EC1A7B" w:rsidRPr="007B2554" w:rsidRDefault="00EC1A7B" w:rsidP="007C6BCC">
      <w:r w:rsidRPr="007B2554">
        <w:t xml:space="preserve"> </w:t>
      </w:r>
    </w:p>
    <w:p w14:paraId="71FBEED2" w14:textId="7D527963" w:rsidR="00EC1A7B" w:rsidRPr="007B2554" w:rsidRDefault="00EC1A7B" w:rsidP="001B145A">
      <w:pPr>
        <w:jc w:val="center"/>
        <w:rPr>
          <w:bCs/>
        </w:rPr>
      </w:pPr>
      <w:r w:rsidRPr="007B2554">
        <w:br w:type="column"/>
      </w:r>
      <w:r w:rsidRPr="007B2554">
        <w:rPr>
          <w:b/>
          <w:bCs/>
        </w:rPr>
        <w:lastRenderedPageBreak/>
        <w:t>FORM</w:t>
      </w:r>
      <w:r w:rsidR="00EB736B" w:rsidRPr="007B2554">
        <w:rPr>
          <w:b/>
          <w:bCs/>
        </w:rPr>
        <w:t>ULAIRE</w:t>
      </w:r>
      <w:r w:rsidRPr="007B2554">
        <w:rPr>
          <w:b/>
          <w:bCs/>
        </w:rPr>
        <w:t xml:space="preserve"> 10C</w:t>
      </w:r>
    </w:p>
    <w:p w14:paraId="6905EF3D" w14:textId="7E84E9FD" w:rsidR="00EC1A7B" w:rsidRPr="007B2554" w:rsidRDefault="00EB736B" w:rsidP="001B145A">
      <w:pPr>
        <w:jc w:val="center"/>
        <w:rPr>
          <w:b/>
        </w:rPr>
      </w:pPr>
      <w:r w:rsidRPr="007B2554">
        <w:rPr>
          <w:b/>
        </w:rPr>
        <w:t>AVIS D’INSCRIPTION</w:t>
      </w:r>
      <w:r w:rsidR="0038588F" w:rsidRPr="007B2554">
        <w:rPr>
          <w:b/>
        </w:rPr>
        <w:t xml:space="preserve"> DES CANDIDATS</w:t>
      </w:r>
    </w:p>
    <w:p w14:paraId="1D5DA926" w14:textId="68B38E50" w:rsidR="00EB736B" w:rsidRPr="007B2554" w:rsidRDefault="00632F74" w:rsidP="00EB736B">
      <w:pPr>
        <w:jc w:val="center"/>
        <w:rPr>
          <w:b/>
        </w:rPr>
      </w:pPr>
      <w:r w:rsidRPr="007B2554">
        <w:rPr>
          <w:b/>
        </w:rPr>
        <w:t>AUX</w:t>
      </w:r>
      <w:r w:rsidR="00EB736B" w:rsidRPr="007B2554">
        <w:rPr>
          <w:b/>
        </w:rPr>
        <w:t xml:space="preserve"> ÉLECTIONS SCOLAIRES</w:t>
      </w:r>
    </w:p>
    <w:p w14:paraId="0EB8DFFC" w14:textId="09BFC7B9" w:rsidR="00EC1A7B" w:rsidRPr="007B2554" w:rsidRDefault="00EC1A7B" w:rsidP="001B145A">
      <w:pPr>
        <w:jc w:val="center"/>
      </w:pPr>
      <w:r w:rsidRPr="007B2554">
        <w:t>________________________________________________</w:t>
      </w:r>
    </w:p>
    <w:p w14:paraId="65756F75" w14:textId="2B736223" w:rsidR="00EC1A7B" w:rsidRPr="007B2554" w:rsidRDefault="00EC1A7B" w:rsidP="0038588F">
      <w:pPr>
        <w:jc w:val="center"/>
        <w:rPr>
          <w:b/>
        </w:rPr>
      </w:pPr>
      <w:r w:rsidRPr="007B2554">
        <w:rPr>
          <w:b/>
        </w:rPr>
        <w:t>N</w:t>
      </w:r>
      <w:r w:rsidR="006361BC" w:rsidRPr="007B2554">
        <w:rPr>
          <w:b/>
        </w:rPr>
        <w:t>OM</w:t>
      </w:r>
      <w:r w:rsidRPr="007B2554">
        <w:rPr>
          <w:b/>
        </w:rPr>
        <w:t xml:space="preserve"> </w:t>
      </w:r>
      <w:r w:rsidR="00EB736B" w:rsidRPr="007B2554">
        <w:rPr>
          <w:b/>
        </w:rPr>
        <w:t>DE L’AUTORITÉ LOCALE</w:t>
      </w:r>
    </w:p>
    <w:p w14:paraId="6541BC16" w14:textId="6761F412" w:rsidR="00EC1A7B" w:rsidRPr="007B2554" w:rsidRDefault="00EB736B" w:rsidP="00EC1A7B">
      <w:pPr>
        <w:rPr>
          <w:highlight w:val="yellow"/>
        </w:rPr>
      </w:pPr>
      <w:r w:rsidRPr="007B2554">
        <w:t>Veuillez note</w:t>
      </w:r>
      <w:r w:rsidR="0038588F" w:rsidRPr="007B2554">
        <w:t xml:space="preserve">r que </w:t>
      </w:r>
      <w:r w:rsidRPr="007B2554">
        <w:t>des élections générales se tiendront le 28</w:t>
      </w:r>
      <w:r w:rsidR="007B2554" w:rsidRPr="007B2554">
        <w:t> </w:t>
      </w:r>
      <w:r w:rsidRPr="007B2554">
        <w:t>octobre</w:t>
      </w:r>
      <w:r w:rsidR="007B2554" w:rsidRPr="007B2554">
        <w:t> </w:t>
      </w:r>
      <w:r w:rsidRPr="007B2554">
        <w:t>2026</w:t>
      </w:r>
      <w:r w:rsidR="00EC1A7B" w:rsidRPr="007B2554">
        <w:t>.</w:t>
      </w:r>
    </w:p>
    <w:p w14:paraId="47EBF4E8" w14:textId="4148AE47" w:rsidR="0038588F" w:rsidRPr="007B2554" w:rsidRDefault="0038588F" w:rsidP="0038588F">
      <w:r w:rsidRPr="007B2554">
        <w:t>Toute personne qui souhaite se porter candidat(e) à une élection scolaire doit s’inscrire auprès du (de la) fonctionnaire électoral(e) principal(e) pendant la période d’inscription avant de commencer à accepter des contributions, à engager des dépenses, à entreprendre des activités de financement ou à emprunter en vue de sa campagne.</w:t>
      </w:r>
    </w:p>
    <w:p w14:paraId="6577AD6D" w14:textId="172A7D9C" w:rsidR="000B1A32" w:rsidRPr="007B2554" w:rsidRDefault="00EB736B" w:rsidP="000B1A32">
      <w:r w:rsidRPr="007B2554">
        <w:t xml:space="preserve">AVIS EST </w:t>
      </w:r>
      <w:r w:rsidR="0038588F" w:rsidRPr="007B2554">
        <w:t xml:space="preserve">DONNÉ </w:t>
      </w:r>
      <w:r w:rsidRPr="007B2554">
        <w:t xml:space="preserve">PAR LA PRÉSENTE </w:t>
      </w:r>
      <w:r w:rsidR="0038588F" w:rsidRPr="007B2554">
        <w:t>q</w:t>
      </w:r>
      <w:r w:rsidRPr="007B2554">
        <w:t>ue je recevrai des inscriptions de candidats entre le</w:t>
      </w:r>
      <w:r w:rsidR="000007F9" w:rsidRPr="007B2554">
        <w:t xml:space="preserve"> </w:t>
      </w:r>
      <w:r w:rsidR="00EC1A7B" w:rsidRPr="007B2554">
        <w:rPr>
          <w:u w:val="single"/>
        </w:rPr>
        <w:t>30</w:t>
      </w:r>
      <w:r w:rsidR="007B2554" w:rsidRPr="007B2554">
        <w:rPr>
          <w:u w:val="single"/>
        </w:rPr>
        <w:t> </w:t>
      </w:r>
      <w:r w:rsidRPr="007B2554">
        <w:rPr>
          <w:u w:val="single"/>
        </w:rPr>
        <w:t>juin</w:t>
      </w:r>
      <w:r w:rsidR="007B2554" w:rsidRPr="007B2554">
        <w:rPr>
          <w:u w:val="single"/>
        </w:rPr>
        <w:t> </w:t>
      </w:r>
      <w:r w:rsidR="00EC1A7B" w:rsidRPr="007B2554">
        <w:rPr>
          <w:u w:val="single"/>
        </w:rPr>
        <w:t>2026</w:t>
      </w:r>
      <w:r w:rsidR="00EC1A7B" w:rsidRPr="007B2554">
        <w:t xml:space="preserve"> </w:t>
      </w:r>
      <w:r w:rsidRPr="007B2554">
        <w:t xml:space="preserve">et le </w:t>
      </w:r>
      <w:r w:rsidR="00EC1A7B" w:rsidRPr="007B2554">
        <w:rPr>
          <w:u w:val="single"/>
        </w:rPr>
        <w:t>22</w:t>
      </w:r>
      <w:r w:rsidR="007B2554" w:rsidRPr="007B2554">
        <w:rPr>
          <w:u w:val="single"/>
        </w:rPr>
        <w:t> </w:t>
      </w:r>
      <w:r w:rsidRPr="007B2554">
        <w:rPr>
          <w:u w:val="single"/>
        </w:rPr>
        <w:t>septembre</w:t>
      </w:r>
      <w:r w:rsidR="007B2554" w:rsidRPr="007B2554">
        <w:rPr>
          <w:u w:val="single"/>
        </w:rPr>
        <w:t> </w:t>
      </w:r>
      <w:r w:rsidR="00EC1A7B" w:rsidRPr="007B2554">
        <w:rPr>
          <w:u w:val="single"/>
        </w:rPr>
        <w:t>2026</w:t>
      </w:r>
      <w:r w:rsidR="00EC1A7B" w:rsidRPr="007B2554">
        <w:t xml:space="preserve"> </w:t>
      </w:r>
      <w:r w:rsidR="000B1A32" w:rsidRPr="007B2554">
        <w:t xml:space="preserve">au bureau de </w:t>
      </w:r>
      <w:r w:rsidR="000B1A32" w:rsidRPr="007B2554">
        <w:rPr>
          <w:u w:val="single"/>
        </w:rPr>
        <w:t>nom de l’autorité locale</w:t>
      </w:r>
      <w:r w:rsidR="000B1A32" w:rsidRPr="007B2554">
        <w:t xml:space="preserve">, </w:t>
      </w:r>
      <w:r w:rsidR="0038588F" w:rsidRPr="007B2554">
        <w:rPr>
          <w:u w:val="single"/>
        </w:rPr>
        <w:t>adresse</w:t>
      </w:r>
      <w:r w:rsidR="000B1A32" w:rsidRPr="007B2554">
        <w:rPr>
          <w:u w:val="single"/>
        </w:rPr>
        <w:t xml:space="preserve"> du bureau</w:t>
      </w:r>
      <w:r w:rsidR="001A3956" w:rsidRPr="007B2554">
        <w:t xml:space="preserve">, </w:t>
      </w:r>
      <w:r w:rsidR="000B1A32" w:rsidRPr="007B2554">
        <w:t>pendant les heures normales d’ouverture.</w:t>
      </w:r>
    </w:p>
    <w:p w14:paraId="6D463440" w14:textId="77777777" w:rsidR="0038588F" w:rsidRPr="007B2554" w:rsidRDefault="00EB736B" w:rsidP="0038588F">
      <w:r w:rsidRPr="007B2554">
        <w:t xml:space="preserve">Pour obtenir un formulaire d’inscription, </w:t>
      </w:r>
      <w:r w:rsidR="0038588F" w:rsidRPr="007B2554">
        <w:t>veuillez communiquer avec le (la) fonctionnaire électoral(e) principal(e) à l’adresse de courriel ou au numéro de téléphone ci-dessous.</w:t>
      </w:r>
    </w:p>
    <w:p w14:paraId="267B7AC1" w14:textId="7B336280" w:rsidR="00EC1A7B" w:rsidRPr="007B2554" w:rsidRDefault="00EC1A7B" w:rsidP="00EC1A7B">
      <w:r w:rsidRPr="007B2554">
        <w:t>________________________________________</w:t>
      </w:r>
      <w:r w:rsidR="0038588F" w:rsidRPr="007B2554">
        <w:t>__</w:t>
      </w:r>
      <w:r w:rsidRPr="007B2554">
        <w:t>_</w:t>
      </w:r>
    </w:p>
    <w:p w14:paraId="6A20FD0D" w14:textId="3FD7F90E" w:rsidR="00EC1A7B" w:rsidRPr="007B2554" w:rsidRDefault="00EB736B" w:rsidP="00EC1A7B">
      <w:r w:rsidRPr="007B2554">
        <w:t xml:space="preserve">Nom du </w:t>
      </w:r>
      <w:r w:rsidR="00CA75AA" w:rsidRPr="007B2554">
        <w:t>(de la) fonctionnaire électoral(e) principal(e)</w:t>
      </w:r>
    </w:p>
    <w:p w14:paraId="16CD00B5" w14:textId="1EFC0BF3" w:rsidR="00EC1A7B" w:rsidRPr="007B2554" w:rsidRDefault="00EC1A7B" w:rsidP="00EC1A7B">
      <w:r w:rsidRPr="007B2554">
        <w:t>_______________________________________</w:t>
      </w:r>
      <w:r w:rsidR="0038588F" w:rsidRPr="007B2554">
        <w:t>_______________</w:t>
      </w:r>
      <w:r w:rsidRPr="007B2554">
        <w:t>__</w:t>
      </w:r>
    </w:p>
    <w:p w14:paraId="51A0DA92" w14:textId="36EF5B3A" w:rsidR="00EC1A7B" w:rsidRPr="007B2554" w:rsidRDefault="00EB736B" w:rsidP="00EC1A7B">
      <w:r w:rsidRPr="007B2554">
        <w:t xml:space="preserve">Numéro de téléphone du </w:t>
      </w:r>
      <w:r w:rsidR="00CA75AA" w:rsidRPr="007B2554">
        <w:t>(de la) fonctionnaire électoral(e) principal(e)</w:t>
      </w:r>
    </w:p>
    <w:p w14:paraId="20067E7C" w14:textId="151F466A" w:rsidR="00EC1A7B" w:rsidRPr="007B2554" w:rsidRDefault="00EC1A7B" w:rsidP="00EC1A7B">
      <w:r w:rsidRPr="007B2554">
        <w:t>_____________________________________</w:t>
      </w:r>
      <w:r w:rsidR="0038588F" w:rsidRPr="007B2554">
        <w:t>____</w:t>
      </w:r>
      <w:r w:rsidRPr="007B2554">
        <w:t>____</w:t>
      </w:r>
    </w:p>
    <w:p w14:paraId="342F27A0" w14:textId="1C3E5643" w:rsidR="00EC1A7B" w:rsidRPr="007B2554" w:rsidRDefault="00EB736B" w:rsidP="00EC1A7B">
      <w:r w:rsidRPr="007B2554">
        <w:t xml:space="preserve">Courriel du </w:t>
      </w:r>
      <w:r w:rsidR="00CA75AA" w:rsidRPr="007B2554">
        <w:t>(de la) fonctionnaire électoral(e) principal(e)</w:t>
      </w:r>
    </w:p>
    <w:p w14:paraId="100FF108" w14:textId="77777777" w:rsidR="00EC1A7B" w:rsidRPr="007B2554" w:rsidRDefault="00EC1A7B" w:rsidP="00EC1A7B"/>
    <w:p w14:paraId="4E9E7375" w14:textId="73A05373" w:rsidR="00EC1A7B" w:rsidRPr="007B2554" w:rsidRDefault="00EB736B" w:rsidP="00EC1A7B">
      <w:r w:rsidRPr="007B2554">
        <w:t xml:space="preserve">Fait à </w:t>
      </w:r>
      <w:r w:rsidR="00EC1A7B" w:rsidRPr="007B2554">
        <w:t>_______________________</w:t>
      </w:r>
      <w:r w:rsidR="0038588F" w:rsidRPr="007B2554">
        <w:t xml:space="preserve">, </w:t>
      </w:r>
      <w:r w:rsidRPr="007B2554">
        <w:t>le</w:t>
      </w:r>
      <w:r w:rsidR="00EC1A7B" w:rsidRPr="007B2554">
        <w:t xml:space="preserve"> _____________________________.</w:t>
      </w:r>
    </w:p>
    <w:p w14:paraId="2FC02825" w14:textId="2C242E74" w:rsidR="00EC1A7B" w:rsidRPr="007B2554" w:rsidRDefault="00EC1A7B" w:rsidP="00EC1A7B">
      <w:r w:rsidRPr="007B2554">
        <w:tab/>
      </w:r>
      <w:r w:rsidR="00EB736B" w:rsidRPr="007B2554">
        <w:tab/>
      </w:r>
      <w:r w:rsidRPr="007B2554">
        <w:t>(</w:t>
      </w:r>
      <w:proofErr w:type="gramStart"/>
      <w:r w:rsidRPr="007B2554">
        <w:t>l</w:t>
      </w:r>
      <w:r w:rsidR="00EB736B" w:rsidRPr="007B2554">
        <w:t>ieu</w:t>
      </w:r>
      <w:proofErr w:type="gramEnd"/>
      <w:r w:rsidRPr="007B2554">
        <w:t>)</w:t>
      </w:r>
      <w:r w:rsidRPr="007B2554">
        <w:tab/>
      </w:r>
      <w:r w:rsidR="00EB736B" w:rsidRPr="007B2554">
        <w:tab/>
      </w:r>
      <w:r w:rsidR="00EB736B" w:rsidRPr="007B2554">
        <w:tab/>
      </w:r>
      <w:r w:rsidR="00EB736B" w:rsidRPr="007B2554">
        <w:tab/>
      </w:r>
      <w:r w:rsidRPr="007B2554">
        <w:t>(date)</w:t>
      </w:r>
    </w:p>
    <w:p w14:paraId="79D0E8B5" w14:textId="77777777" w:rsidR="00EC1A7B" w:rsidRPr="007B2554" w:rsidRDefault="00EC1A7B" w:rsidP="00EC1A7B"/>
    <w:p w14:paraId="5E7C5CB7" w14:textId="28530D7D" w:rsidR="00EC1A7B" w:rsidRPr="007B2554" w:rsidRDefault="00EC1A7B" w:rsidP="00EC1A7B">
      <w:r w:rsidRPr="007B2554">
        <w:t>_______________________________________</w:t>
      </w:r>
      <w:r w:rsidRPr="007B2554">
        <w:tab/>
      </w:r>
      <w:r w:rsidR="001A3956" w:rsidRPr="007B2554">
        <w:tab/>
      </w:r>
      <w:r w:rsidRPr="007B2554">
        <w:t>________________________________</w:t>
      </w:r>
    </w:p>
    <w:p w14:paraId="63FDC726" w14:textId="34118C3B" w:rsidR="00EC1A7B" w:rsidRPr="007B2554" w:rsidRDefault="00EC1A7B" w:rsidP="00EC1A7B">
      <w:r w:rsidRPr="007B2554">
        <w:tab/>
      </w:r>
      <w:r w:rsidR="00CA75AA" w:rsidRPr="007B2554">
        <w:t>Fonctionnaire électoral(e) principal(e)</w:t>
      </w:r>
      <w:r w:rsidRPr="007B2554">
        <w:tab/>
      </w:r>
      <w:r w:rsidR="00EB736B" w:rsidRPr="007B2554">
        <w:tab/>
      </w:r>
      <w:r w:rsidRPr="007B2554">
        <w:t>N</w:t>
      </w:r>
      <w:r w:rsidR="00EB736B" w:rsidRPr="007B2554">
        <w:t>om de l’autorité locale</w:t>
      </w:r>
    </w:p>
    <w:p w14:paraId="19CDE183" w14:textId="77777777" w:rsidR="00EC1A7B" w:rsidRPr="007B2554" w:rsidRDefault="00EC1A7B" w:rsidP="00EC1A7B">
      <w:pPr>
        <w:sectPr w:rsidR="00EC1A7B" w:rsidRPr="007B2554" w:rsidSect="00EC1A7B">
          <w:pgSz w:w="12240" w:h="15840"/>
          <w:pgMar w:top="1440" w:right="1350" w:bottom="1440" w:left="1440" w:header="708" w:footer="708" w:gutter="0"/>
          <w:cols w:space="708"/>
          <w:docGrid w:linePitch="360"/>
        </w:sectPr>
      </w:pPr>
    </w:p>
    <w:p w14:paraId="4A46CF50" w14:textId="77777777" w:rsidR="0053778C" w:rsidRPr="007B2554" w:rsidRDefault="0089634C" w:rsidP="0089634C">
      <w:pPr>
        <w:pStyle w:val="Titre4"/>
      </w:pPr>
      <w:r w:rsidRPr="007B2554">
        <w:rPr>
          <w:i/>
          <w:noProof/>
          <w:lang w:eastAsia="fr-CA"/>
        </w:rPr>
        <w:lastRenderedPageBreak/>
        <mc:AlternateContent>
          <mc:Choice Requires="wps">
            <w:drawing>
              <wp:anchor distT="0" distB="0" distL="114300" distR="114300" simplePos="0" relativeHeight="251797504" behindDoc="0" locked="0" layoutInCell="1" allowOverlap="1" wp14:anchorId="611097DB" wp14:editId="32BF21E1">
                <wp:simplePos x="0" y="0"/>
                <wp:positionH relativeFrom="page">
                  <wp:posOffset>4864100</wp:posOffset>
                </wp:positionH>
                <wp:positionV relativeFrom="paragraph">
                  <wp:posOffset>-349250</wp:posOffset>
                </wp:positionV>
                <wp:extent cx="2542540" cy="584860"/>
                <wp:effectExtent l="0" t="0" r="10160" b="24765"/>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584860"/>
                        </a:xfrm>
                        <a:prstGeom prst="rect">
                          <a:avLst/>
                        </a:prstGeom>
                        <a:solidFill>
                          <a:srgbClr val="FFFFFF"/>
                        </a:solidFill>
                        <a:ln w="9525">
                          <a:solidFill>
                            <a:srgbClr val="000000"/>
                          </a:solidFill>
                          <a:miter lim="800000"/>
                          <a:headEnd/>
                          <a:tailEnd/>
                        </a:ln>
                      </wps:spPr>
                      <wps:txbx>
                        <w:txbxContent>
                          <w:p w14:paraId="633D73E8" w14:textId="7928D301" w:rsidR="00786FFF" w:rsidRPr="00236BC8" w:rsidRDefault="00786FFF" w:rsidP="0089634C">
                            <w:pPr>
                              <w:spacing w:after="0"/>
                              <w:rPr>
                                <w:b/>
                              </w:rPr>
                            </w:pPr>
                            <w:r>
                              <w:rPr>
                                <w:b/>
                              </w:rPr>
                              <w:t>À utiliser pour :</w:t>
                            </w:r>
                          </w:p>
                          <w:p w14:paraId="479481E5" w14:textId="77777777" w:rsidR="00786FFF" w:rsidRPr="00C633CA" w:rsidRDefault="00786FFF" w:rsidP="0089634C">
                            <w:pPr>
                              <w:spacing w:after="0"/>
                              <w:jc w:val="left"/>
                              <w:rPr>
                                <w:b/>
                              </w:rPr>
                            </w:pPr>
                            <w:r>
                              <w:rPr>
                                <w:b/>
                              </w:rPr>
                              <w:t xml:space="preserve">Toutes les municipalités sauf </w:t>
                            </w:r>
                            <w:proofErr w:type="spellStart"/>
                            <w:r>
                              <w:rPr>
                                <w:b/>
                              </w:rPr>
                              <w:t>Dunnottar</w:t>
                            </w:r>
                            <w:proofErr w:type="spellEnd"/>
                            <w:r>
                              <w:rPr>
                                <w:b/>
                              </w:rPr>
                              <w:t xml:space="preserve">, Victoria Beach et Winnipeg Beach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097DB" id="Text Box 431" o:spid="_x0000_s1356" type="#_x0000_t202" style="position:absolute;left:0;text-align:left;margin-left:383pt;margin-top:-27.5pt;width:200.2pt;height:46.05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">
                <v:textbox>
                  <w:txbxContent>
                    <w:p w14:paraId="633D73E8" w14:textId="7928D301" w:rsidR="00786FFF" w:rsidRPr="00236BC8" w:rsidRDefault="00786FFF" w:rsidP="0089634C">
                      <w:pPr>
                        <w:spacing w:after="0"/>
                        <w:rPr>
                          <w:b/>
                        </w:rPr>
                      </w:pPr>
                      <w:r>
                        <w:rPr>
                          <w:b/>
                        </w:rPr>
                        <w:t>À utiliser pour :</w:t>
                      </w:r>
                    </w:p>
                    <w:p w14:paraId="479481E5" w14:textId="77777777" w:rsidR="00786FFF" w:rsidRPr="00C633CA" w:rsidRDefault="00786FFF" w:rsidP="0089634C">
                      <w:pPr>
                        <w:spacing w:after="0"/>
                        <w:jc w:val="left"/>
                        <w:rPr>
                          <w:b/>
                        </w:rPr>
                      </w:pPr>
                      <w:r>
                        <w:rPr>
                          <w:b/>
                        </w:rPr>
                        <w:t xml:space="preserve">Toutes les municipalités sauf </w:t>
                      </w:r>
                      <w:proofErr w:type="spellStart"/>
                      <w:r>
                        <w:rPr>
                          <w:b/>
                        </w:rPr>
                        <w:t>Dunnottar</w:t>
                      </w:r>
                      <w:proofErr w:type="spellEnd"/>
                      <w:r>
                        <w:rPr>
                          <w:b/>
                        </w:rPr>
                        <w:t xml:space="preserve">, Victoria Beach et Winnipeg Beach </w:t>
                      </w:r>
                    </w:p>
                  </w:txbxContent>
                </v:textbox>
                <w10:wrap anchorx="page"/>
              </v:shape>
            </w:pict>
          </mc:Fallback>
        </mc:AlternateContent>
      </w:r>
      <w:r w:rsidRPr="007B2554">
        <w:t>FORMULAIRE 11A</w:t>
      </w:r>
    </w:p>
    <w:p w14:paraId="5030D24F" w14:textId="6E0B8053" w:rsidR="0089634C" w:rsidRPr="007B2554" w:rsidRDefault="0089634C" w:rsidP="0089634C">
      <w:pPr>
        <w:tabs>
          <w:tab w:val="left" w:pos="5400"/>
        </w:tabs>
        <w:spacing w:after="0"/>
        <w:ind w:left="720"/>
        <w:jc w:val="left"/>
        <w:rPr>
          <w:b/>
        </w:rPr>
      </w:pPr>
    </w:p>
    <w:p w14:paraId="7C010733" w14:textId="77777777" w:rsidR="0089634C" w:rsidRPr="007B2554" w:rsidRDefault="0089634C" w:rsidP="0089634C">
      <w:pPr>
        <w:spacing w:before="360" w:after="0"/>
        <w:jc w:val="center"/>
        <w:rPr>
          <w:i/>
          <w:szCs w:val="20"/>
        </w:rPr>
      </w:pPr>
      <w:r w:rsidRPr="007B2554">
        <w:rPr>
          <w:i/>
        </w:rPr>
        <w:t>_______________________________________</w:t>
      </w:r>
    </w:p>
    <w:p w14:paraId="4E7E1BF3" w14:textId="77777777" w:rsidR="0089634C" w:rsidRPr="007B2554" w:rsidRDefault="0089634C" w:rsidP="0089634C">
      <w:pPr>
        <w:spacing w:after="0"/>
        <w:jc w:val="center"/>
        <w:rPr>
          <w:i/>
          <w:szCs w:val="20"/>
        </w:rPr>
      </w:pPr>
      <w:r w:rsidRPr="007B2554">
        <w:rPr>
          <w:i/>
        </w:rPr>
        <w:t>(</w:t>
      </w:r>
      <w:proofErr w:type="gramStart"/>
      <w:r w:rsidRPr="007B2554">
        <w:rPr>
          <w:i/>
        </w:rPr>
        <w:t>nom</w:t>
      </w:r>
      <w:proofErr w:type="gramEnd"/>
      <w:r w:rsidRPr="007B2554">
        <w:rPr>
          <w:i/>
        </w:rPr>
        <w:t xml:space="preserve"> de la municipalité)</w:t>
      </w:r>
    </w:p>
    <w:p w14:paraId="57030CD2" w14:textId="77777777" w:rsidR="0089634C" w:rsidRPr="007B2554" w:rsidRDefault="0089634C" w:rsidP="0089634C">
      <w:pPr>
        <w:spacing w:after="0"/>
        <w:jc w:val="center"/>
        <w:rPr>
          <w:b/>
        </w:rPr>
      </w:pPr>
    </w:p>
    <w:p w14:paraId="2B0FC26F" w14:textId="6C5B4BC3" w:rsidR="0089634C" w:rsidRPr="007B2554" w:rsidRDefault="0089634C" w:rsidP="0089634C">
      <w:pPr>
        <w:spacing w:after="0"/>
        <w:jc w:val="center"/>
        <w:rPr>
          <w:b/>
        </w:rPr>
      </w:pPr>
      <w:r w:rsidRPr="007B2554">
        <w:rPr>
          <w:b/>
        </w:rPr>
        <w:t>INSCRIPTION D’U</w:t>
      </w:r>
      <w:r w:rsidR="00644C4B" w:rsidRPr="007B2554">
        <w:rPr>
          <w:b/>
        </w:rPr>
        <w:t>N</w:t>
      </w:r>
      <w:r w:rsidRPr="007B2554">
        <w:rPr>
          <w:b/>
        </w:rPr>
        <w:t xml:space="preserve"> CANDIDAT</w:t>
      </w:r>
    </w:p>
    <w:p w14:paraId="16A2F69E" w14:textId="15E17B0A" w:rsidR="0089634C" w:rsidRPr="007B2554" w:rsidRDefault="0089634C" w:rsidP="0089634C">
      <w:pPr>
        <w:spacing w:after="0"/>
        <w:jc w:val="center"/>
        <w:rPr>
          <w:b/>
        </w:rPr>
      </w:pPr>
      <w:r w:rsidRPr="007B2554">
        <w:rPr>
          <w:b/>
        </w:rPr>
        <w:t xml:space="preserve"> </w:t>
      </w:r>
      <w:r w:rsidR="00315DB4" w:rsidRPr="007B2554">
        <w:rPr>
          <w:b/>
        </w:rPr>
        <w:t xml:space="preserve">AUX </w:t>
      </w:r>
      <w:r w:rsidRPr="007B2554">
        <w:rPr>
          <w:b/>
        </w:rPr>
        <w:t>ÉLECTIONS MUNICIPALES GÉNÉRALES</w:t>
      </w:r>
    </w:p>
    <w:p w14:paraId="04DBBA28" w14:textId="77777777" w:rsidR="0089634C" w:rsidRPr="007B2554" w:rsidRDefault="0089634C" w:rsidP="0089634C">
      <w:pPr>
        <w:spacing w:after="0"/>
        <w:rPr>
          <w:b/>
          <w:sz w:val="22"/>
        </w:rPr>
      </w:pPr>
    </w:p>
    <w:p w14:paraId="7C815131" w14:textId="77777777" w:rsidR="0089634C" w:rsidRPr="007B2554" w:rsidRDefault="0089634C" w:rsidP="0089634C">
      <w:pPr>
        <w:spacing w:after="0"/>
        <w:rPr>
          <w:b/>
          <w:sz w:val="22"/>
        </w:rPr>
      </w:pPr>
    </w:p>
    <w:p w14:paraId="0814BBA4" w14:textId="34F37E95" w:rsidR="0089634C" w:rsidRPr="007B2554" w:rsidRDefault="0089634C" w:rsidP="0089634C">
      <w:pPr>
        <w:spacing w:after="0"/>
        <w:rPr>
          <w:b/>
        </w:rPr>
      </w:pPr>
      <w:r w:rsidRPr="007B2554">
        <w:rPr>
          <w:b/>
        </w:rPr>
        <w:t>À déposer auprès du</w:t>
      </w:r>
      <w:r w:rsidR="00AB38C9" w:rsidRPr="007B2554">
        <w:rPr>
          <w:b/>
        </w:rPr>
        <w:t xml:space="preserve"> (de la) </w:t>
      </w:r>
      <w:r w:rsidRPr="007B2554">
        <w:rPr>
          <w:b/>
        </w:rPr>
        <w:t>fonctionnaire électoral</w:t>
      </w:r>
      <w:r w:rsidR="00AB38C9" w:rsidRPr="007B2554">
        <w:rPr>
          <w:b/>
        </w:rPr>
        <w:t xml:space="preserve">(e) </w:t>
      </w:r>
      <w:r w:rsidRPr="007B2554">
        <w:rPr>
          <w:b/>
        </w:rPr>
        <w:t>principal</w:t>
      </w:r>
      <w:r w:rsidR="00AB38C9" w:rsidRPr="007B2554">
        <w:rPr>
          <w:b/>
        </w:rPr>
        <w:t>(e)</w:t>
      </w:r>
      <w:r w:rsidRPr="007B2554">
        <w:rPr>
          <w:b/>
        </w:rPr>
        <w:t xml:space="preserve"> comme suit :</w:t>
      </w:r>
    </w:p>
    <w:p w14:paraId="1E6F395A" w14:textId="77777777" w:rsidR="0089634C" w:rsidRPr="007B2554" w:rsidRDefault="0089634C" w:rsidP="0089634C">
      <w:pPr>
        <w:spacing w:after="0"/>
        <w:rPr>
          <w:b/>
        </w:rPr>
      </w:pPr>
    </w:p>
    <w:p w14:paraId="2BF80312" w14:textId="50F61949" w:rsidR="0089634C" w:rsidRPr="007B2554" w:rsidRDefault="0089634C" w:rsidP="0089634C">
      <w:pPr>
        <w:spacing w:after="0"/>
      </w:pPr>
      <w:r w:rsidRPr="007B2554">
        <w:t>Chef du conseil : entre le 1</w:t>
      </w:r>
      <w:r w:rsidRPr="007B2554">
        <w:rPr>
          <w:vertAlign w:val="superscript"/>
        </w:rPr>
        <w:t>er</w:t>
      </w:r>
      <w:r w:rsidRPr="007B2554">
        <w:t> mai</w:t>
      </w:r>
      <w:r w:rsidR="007B2554" w:rsidRPr="007B2554">
        <w:t> </w:t>
      </w:r>
      <w:r w:rsidRPr="007B2554">
        <w:t>202</w:t>
      </w:r>
      <w:r w:rsidR="004906D8" w:rsidRPr="007B2554">
        <w:t>6</w:t>
      </w:r>
      <w:r w:rsidRPr="007B2554">
        <w:t xml:space="preserve"> et le 2</w:t>
      </w:r>
      <w:r w:rsidR="004906D8" w:rsidRPr="007B2554">
        <w:t>2</w:t>
      </w:r>
      <w:r w:rsidRPr="007B2554">
        <w:t> septembre</w:t>
      </w:r>
      <w:r w:rsidR="007B2554" w:rsidRPr="007B2554">
        <w:t> </w:t>
      </w:r>
      <w:r w:rsidRPr="007B2554">
        <w:t>202</w:t>
      </w:r>
      <w:r w:rsidR="004906D8" w:rsidRPr="007B2554">
        <w:t>6</w:t>
      </w:r>
      <w:r w:rsidRPr="007B2554">
        <w:t xml:space="preserve"> (date de </w:t>
      </w:r>
      <w:r w:rsidR="00AB38C9" w:rsidRPr="007B2554">
        <w:t>clôture</w:t>
      </w:r>
      <w:r w:rsidRPr="007B2554">
        <w:t xml:space="preserve"> des mises en candidature)</w:t>
      </w:r>
    </w:p>
    <w:p w14:paraId="649A870E" w14:textId="77777777" w:rsidR="0089634C" w:rsidRPr="007B2554" w:rsidRDefault="0089634C" w:rsidP="0089634C">
      <w:pPr>
        <w:tabs>
          <w:tab w:val="left" w:pos="720"/>
          <w:tab w:val="left" w:pos="1080"/>
        </w:tabs>
        <w:spacing w:after="0"/>
      </w:pPr>
    </w:p>
    <w:p w14:paraId="173C02CC" w14:textId="6214A90F" w:rsidR="0089634C" w:rsidRPr="007B2554" w:rsidRDefault="0089634C" w:rsidP="0089634C">
      <w:pPr>
        <w:tabs>
          <w:tab w:val="left" w:pos="720"/>
          <w:tab w:val="left" w:pos="1080"/>
        </w:tabs>
        <w:spacing w:after="0"/>
      </w:pPr>
      <w:r w:rsidRPr="007B2554">
        <w:t>Conseiller : entre le 30 juin</w:t>
      </w:r>
      <w:r w:rsidR="007B2554" w:rsidRPr="007B2554">
        <w:t> </w:t>
      </w:r>
      <w:r w:rsidRPr="007B2554">
        <w:t>202</w:t>
      </w:r>
      <w:r w:rsidR="004906D8" w:rsidRPr="007B2554">
        <w:t>6</w:t>
      </w:r>
      <w:r w:rsidRPr="007B2554">
        <w:t xml:space="preserve"> et le 2</w:t>
      </w:r>
      <w:r w:rsidR="004906D8" w:rsidRPr="007B2554">
        <w:t>2</w:t>
      </w:r>
      <w:r w:rsidRPr="007B2554">
        <w:t> septembre</w:t>
      </w:r>
      <w:r w:rsidR="007B2554" w:rsidRPr="007B2554">
        <w:t> </w:t>
      </w:r>
      <w:r w:rsidRPr="007B2554">
        <w:t>202</w:t>
      </w:r>
      <w:r w:rsidR="004906D8" w:rsidRPr="007B2554">
        <w:t>6</w:t>
      </w:r>
      <w:r w:rsidRPr="007B2554">
        <w:t xml:space="preserve"> (date de </w:t>
      </w:r>
      <w:r w:rsidR="00AB38C9" w:rsidRPr="007B2554">
        <w:t xml:space="preserve">clôture </w:t>
      </w:r>
      <w:r w:rsidRPr="007B2554">
        <w:t>des mises en candidature)</w:t>
      </w:r>
    </w:p>
    <w:p w14:paraId="7444165C" w14:textId="77777777" w:rsidR="0089634C" w:rsidRPr="007B2554" w:rsidRDefault="0089634C" w:rsidP="0089634C">
      <w:pPr>
        <w:tabs>
          <w:tab w:val="left" w:pos="360"/>
        </w:tabs>
        <w:spacing w:before="360" w:after="0"/>
        <w:ind w:left="180"/>
        <w:rPr>
          <w:szCs w:val="20"/>
        </w:rPr>
      </w:pPr>
      <w:r w:rsidRPr="007B2554">
        <w:rPr>
          <w:noProof/>
          <w:lang w:eastAsia="fr-CA"/>
        </w:rPr>
        <mc:AlternateContent>
          <mc:Choice Requires="wpg">
            <w:drawing>
              <wp:anchor distT="0" distB="0" distL="114300" distR="114300" simplePos="0" relativeHeight="251794432" behindDoc="0" locked="0" layoutInCell="1" allowOverlap="1" wp14:anchorId="60FE4412" wp14:editId="22F983FA">
                <wp:simplePos x="0" y="0"/>
                <wp:positionH relativeFrom="column">
                  <wp:posOffset>38100</wp:posOffset>
                </wp:positionH>
                <wp:positionV relativeFrom="paragraph">
                  <wp:posOffset>184150</wp:posOffset>
                </wp:positionV>
                <wp:extent cx="5962650" cy="3209925"/>
                <wp:effectExtent l="0" t="0" r="19050" b="28575"/>
                <wp:wrapNone/>
                <wp:docPr id="413" name="Group 413"/>
                <wp:cNvGraphicFramePr/>
                <a:graphic xmlns:a="http://schemas.openxmlformats.org/drawingml/2006/main">
                  <a:graphicData uri="http://schemas.microsoft.com/office/word/2010/wordprocessingGroup">
                    <wpg:wgp>
                      <wpg:cNvGrpSpPr/>
                      <wpg:grpSpPr>
                        <a:xfrm>
                          <a:off x="0" y="0"/>
                          <a:ext cx="5962650" cy="3209925"/>
                          <a:chOff x="0" y="0"/>
                          <a:chExt cx="5962650" cy="3209925"/>
                        </a:xfrm>
                      </wpg:grpSpPr>
                      <wpg:grpSp>
                        <wpg:cNvPr id="414" name="Group 414"/>
                        <wpg:cNvGrpSpPr/>
                        <wpg:grpSpPr>
                          <a:xfrm>
                            <a:off x="0" y="533400"/>
                            <a:ext cx="5962650" cy="2676525"/>
                            <a:chOff x="0" y="0"/>
                            <a:chExt cx="5962650" cy="2676525"/>
                          </a:xfrm>
                        </wpg:grpSpPr>
                        <wps:wsp>
                          <wps:cNvPr id="415" name="Straight Connector 415"/>
                          <wps:cNvCnPr/>
                          <wps:spPr>
                            <a:xfrm>
                              <a:off x="0" y="214312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6" name="Group 416"/>
                          <wpg:cNvGrpSpPr/>
                          <wpg:grpSpPr>
                            <a:xfrm>
                              <a:off x="0" y="0"/>
                              <a:ext cx="5962650" cy="2676525"/>
                              <a:chOff x="0" y="0"/>
                              <a:chExt cx="5962650" cy="2676525"/>
                            </a:xfrm>
                          </wpg:grpSpPr>
                          <wps:wsp>
                            <wps:cNvPr id="417" name="Rectangle 417"/>
                            <wps:cNvSpPr/>
                            <wps:spPr>
                              <a:xfrm>
                                <a:off x="0" y="0"/>
                                <a:ext cx="596265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8" name="Straight Connector 418"/>
                            <wps:cNvCnPr/>
                            <wps:spPr>
                              <a:xfrm>
                                <a:off x="0" y="55245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9" name="Straight Connector 419"/>
                            <wps:cNvCnPr/>
                            <wps:spPr>
                              <a:xfrm>
                                <a:off x="0" y="109537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 name="Straight Connector 420"/>
                            <wps:cNvCnPr/>
                            <wps:spPr>
                              <a:xfrm>
                                <a:off x="0" y="160020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 name="Straight Connector 421"/>
                            <wps:cNvCnPr/>
                            <wps:spPr>
                              <a:xfrm>
                                <a:off x="4000500" y="1095375"/>
                                <a:ext cx="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2" name="Straight Connector 422"/>
                            <wps:cNvCnPr/>
                            <wps:spPr>
                              <a:xfrm>
                                <a:off x="2066925" y="160020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23" name="Rectangle 423"/>
                        <wps:cNvSpPr/>
                        <wps:spPr>
                          <a:xfrm>
                            <a:off x="0" y="0"/>
                            <a:ext cx="59626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A3FBD62" id="Group 413" o:spid="_x0000_s1026" style="position:absolute;margin-left:3pt;margin-top:14.5pt;width:469.5pt;height:252.75pt;z-index:251794432;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">
                <v:group id="Group 414"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line id="Straight Connector 415"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" strokecolor="black [3213]" strokeweight=".5pt">
                    <v:stroke joinstyle="miter"/>
                  </v:line>
                  <v:group id="Group 416"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rect id="Rectangle 417"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" filled="f" strokecolor="black [3213]" strokeweight="1pt"/>
                    <v:line id="Straight Connector 418"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" strokecolor="black [3213]" strokeweight=".5pt">
                      <v:stroke joinstyle="miter"/>
                    </v:line>
                    <v:line id="Straight Connector 419"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" strokecolor="black [3213]" strokeweight=".5pt">
                      <v:stroke joinstyle="miter"/>
                    </v:line>
                    <v:line id="Straight Connector 420"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" strokecolor="black [3213]" strokeweight=".5pt">
                      <v:stroke joinstyle="miter"/>
                    </v:line>
                    <v:line id="Straight Connector 421"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" strokecolor="black [3213]" strokeweight=".5pt">
                      <v:stroke joinstyle="miter"/>
                    </v:line>
                    <v:line id="Straight Connector 422"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" strokecolor="black [3213]" strokeweight=".5pt">
                      <v:stroke joinstyle="miter"/>
                    </v:line>
                  </v:group>
                </v:group>
                <v:rect id="Rectangle 423"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" filled="f" strokecolor="black [3213]" strokeweight="1pt"/>
              </v:group>
            </w:pict>
          </mc:Fallback>
        </mc:AlternateContent>
      </w:r>
      <w:r w:rsidRPr="007B2554">
        <w:t>Nom du poste (chef du conseil ou conseiller, et nom du quartier le cas échéant)</w:t>
      </w:r>
    </w:p>
    <w:p w14:paraId="731AC7D9" w14:textId="3ED440B2" w:rsidR="0089634C" w:rsidRPr="007B2554" w:rsidRDefault="0089634C" w:rsidP="0089634C">
      <w:pPr>
        <w:tabs>
          <w:tab w:val="left" w:pos="360"/>
        </w:tabs>
        <w:spacing w:before="600" w:after="0"/>
        <w:ind w:left="180"/>
        <w:rPr>
          <w:szCs w:val="20"/>
        </w:rPr>
      </w:pPr>
      <w:r w:rsidRPr="007B2554">
        <w:t xml:space="preserve">Nom du </w:t>
      </w:r>
      <w:r w:rsidR="006E7C9D" w:rsidRPr="007B2554">
        <w:t xml:space="preserve">(de la) </w:t>
      </w:r>
      <w:r w:rsidRPr="007B2554">
        <w:t>candidat</w:t>
      </w:r>
      <w:r w:rsidR="006E7C9D" w:rsidRPr="007B2554">
        <w:t xml:space="preserve">(e) </w:t>
      </w:r>
    </w:p>
    <w:p w14:paraId="6571B68F" w14:textId="77777777" w:rsidR="0089634C" w:rsidRPr="007B2554" w:rsidRDefault="0089634C" w:rsidP="0089634C">
      <w:pPr>
        <w:tabs>
          <w:tab w:val="left" w:pos="360"/>
        </w:tabs>
        <w:spacing w:before="600" w:after="0"/>
        <w:ind w:left="180"/>
        <w:rPr>
          <w:szCs w:val="20"/>
        </w:rPr>
      </w:pPr>
      <w:r w:rsidRPr="007B2554">
        <w:t>Adresse postale permanente</w:t>
      </w:r>
    </w:p>
    <w:p w14:paraId="567566FC" w14:textId="77777777" w:rsidR="0089634C" w:rsidRPr="007B2554" w:rsidRDefault="0089634C" w:rsidP="0089634C">
      <w:pPr>
        <w:spacing w:before="600" w:after="0"/>
        <w:ind w:left="6570"/>
        <w:rPr>
          <w:szCs w:val="20"/>
        </w:rPr>
      </w:pPr>
      <w:r w:rsidRPr="007B2554">
        <w:t>Code postal</w:t>
      </w:r>
    </w:p>
    <w:p w14:paraId="70FCC5FC" w14:textId="10BBF3DC" w:rsidR="0089634C" w:rsidRPr="007B2554" w:rsidRDefault="0089634C" w:rsidP="0089634C">
      <w:pPr>
        <w:tabs>
          <w:tab w:val="left" w:pos="3420"/>
          <w:tab w:val="left" w:pos="6570"/>
        </w:tabs>
        <w:spacing w:before="600" w:after="0"/>
        <w:ind w:left="180"/>
        <w:rPr>
          <w:szCs w:val="20"/>
        </w:rPr>
      </w:pPr>
      <w:r w:rsidRPr="007B2554">
        <w:t>Téléphone</w:t>
      </w:r>
      <w:r w:rsidRPr="007B2554">
        <w:tab/>
      </w:r>
      <w:proofErr w:type="spellStart"/>
      <w:r w:rsidRPr="007B2554">
        <w:t>Téléphone</w:t>
      </w:r>
      <w:proofErr w:type="spellEnd"/>
      <w:r w:rsidRPr="007B2554">
        <w:t xml:space="preserve"> (autre)</w:t>
      </w:r>
      <w:r w:rsidRPr="007B2554">
        <w:tab/>
        <w:t>Courriel</w:t>
      </w:r>
    </w:p>
    <w:p w14:paraId="2C4438BA" w14:textId="77777777" w:rsidR="0089634C" w:rsidRPr="007B2554" w:rsidRDefault="0089634C" w:rsidP="0089634C">
      <w:pPr>
        <w:spacing w:before="600" w:after="600"/>
        <w:ind w:left="180"/>
        <w:rPr>
          <w:szCs w:val="20"/>
        </w:rPr>
      </w:pPr>
      <w:r w:rsidRPr="007B2554">
        <w:t>Adresse de courriel</w:t>
      </w:r>
    </w:p>
    <w:p w14:paraId="50410BDD" w14:textId="4200E70A" w:rsidR="0089634C" w:rsidRPr="007B2554" w:rsidRDefault="0089634C" w:rsidP="0089634C">
      <w:pPr>
        <w:spacing w:before="600" w:after="0"/>
        <w:ind w:left="630" w:hanging="630"/>
        <w:rPr>
          <w:b/>
        </w:rPr>
      </w:pPr>
      <w:r w:rsidRPr="007B2554">
        <w:rPr>
          <w:b/>
        </w:rPr>
        <w:t>Remarque </w:t>
      </w:r>
      <w:r w:rsidR="00632F74" w:rsidRPr="007B2554">
        <w:rPr>
          <w:b/>
        </w:rPr>
        <w:t xml:space="preserve">– Ce formulaire doit </w:t>
      </w:r>
      <w:r w:rsidRPr="007B2554">
        <w:rPr>
          <w:b/>
        </w:rPr>
        <w:t xml:space="preserve">être rempli par les candidats qui accepteront des contributions en espèces d’autrui et avant </w:t>
      </w:r>
      <w:r w:rsidR="00632F74" w:rsidRPr="007B2554">
        <w:rPr>
          <w:b/>
        </w:rPr>
        <w:t>l</w:t>
      </w:r>
      <w:r w:rsidRPr="007B2554">
        <w:rPr>
          <w:b/>
        </w:rPr>
        <w:t>’utilis</w:t>
      </w:r>
      <w:r w:rsidR="00632F74" w:rsidRPr="007B2554">
        <w:rPr>
          <w:b/>
        </w:rPr>
        <w:t xml:space="preserve">ation du </w:t>
      </w:r>
      <w:r w:rsidRPr="007B2554">
        <w:rPr>
          <w:b/>
        </w:rPr>
        <w:t>compte bancaire.</w:t>
      </w:r>
    </w:p>
    <w:p w14:paraId="6A710462" w14:textId="77777777" w:rsidR="0089634C" w:rsidRPr="007B2554" w:rsidRDefault="0089634C" w:rsidP="0089634C">
      <w:pPr>
        <w:spacing w:after="0"/>
        <w:rPr>
          <w:b/>
        </w:rPr>
      </w:pPr>
      <w:r w:rsidRPr="007B2554">
        <w:rPr>
          <w:b/>
          <w:noProof/>
          <w:lang w:eastAsia="fr-CA"/>
        </w:rPr>
        <mc:AlternateContent>
          <mc:Choice Requires="wpg">
            <w:drawing>
              <wp:anchor distT="0" distB="0" distL="114300" distR="114300" simplePos="0" relativeHeight="251795456" behindDoc="0" locked="0" layoutInCell="1" allowOverlap="1" wp14:anchorId="5B12D2E4" wp14:editId="5948CAA9">
                <wp:simplePos x="0" y="0"/>
                <wp:positionH relativeFrom="column">
                  <wp:posOffset>-28575</wp:posOffset>
                </wp:positionH>
                <wp:positionV relativeFrom="paragraph">
                  <wp:posOffset>140335</wp:posOffset>
                </wp:positionV>
                <wp:extent cx="5962650" cy="1390650"/>
                <wp:effectExtent l="0" t="0" r="19050" b="19050"/>
                <wp:wrapNone/>
                <wp:docPr id="424" name="Group 424"/>
                <wp:cNvGraphicFramePr/>
                <a:graphic xmlns:a="http://schemas.openxmlformats.org/drawingml/2006/main">
                  <a:graphicData uri="http://schemas.microsoft.com/office/word/2010/wordprocessingGroup">
                    <wpg:wgp>
                      <wpg:cNvGrpSpPr/>
                      <wpg:grpSpPr>
                        <a:xfrm>
                          <a:off x="0" y="0"/>
                          <a:ext cx="5962650" cy="1390650"/>
                          <a:chOff x="0" y="0"/>
                          <a:chExt cx="5962650" cy="1390650"/>
                        </a:xfrm>
                      </wpg:grpSpPr>
                      <wpg:grpSp>
                        <wpg:cNvPr id="425" name="Group 425"/>
                        <wpg:cNvGrpSpPr/>
                        <wpg:grpSpPr>
                          <a:xfrm>
                            <a:off x="0" y="0"/>
                            <a:ext cx="5962650" cy="1390650"/>
                            <a:chOff x="0" y="0"/>
                            <a:chExt cx="5962650" cy="1704975"/>
                          </a:xfrm>
                        </wpg:grpSpPr>
                        <wps:wsp>
                          <wps:cNvPr id="426" name="Rectangle 426"/>
                          <wps:cNvSpPr/>
                          <wps:spPr>
                            <a:xfrm>
                              <a:off x="0" y="0"/>
                              <a:ext cx="59626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7" name="Straight Connector 427"/>
                          <wps:cNvCnPr/>
                          <wps:spPr>
                            <a:xfrm>
                              <a:off x="0" y="811191"/>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8" name="Straight Connector 428"/>
                          <wps:cNvCnPr/>
                          <wps:spPr>
                            <a:xfrm>
                              <a:off x="0" y="126284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29" name="Straight Connector 429"/>
                        <wps:cNvCnPr/>
                        <wps:spPr>
                          <a:xfrm>
                            <a:off x="2514600" y="0"/>
                            <a:ext cx="0" cy="1390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FDA58FE" id="Group 424" o:spid="_x0000_s1026" style="position:absolute;margin-left:-2.25pt;margin-top:11.05pt;width:469.5pt;height:109.5pt;z-index:251795456" coordsize="5962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">
                <v:group id="Group 425" o:spid="_x0000_s1027" style="position:absolute;width:59626;height:13906" coordsize="5962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rect id="Rectangle 426" o:spid="_x0000_s1028" style="position:absolute;width:59626;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" filled="f" strokecolor="black [3213]" strokeweight="1pt"/>
                  <v:line id="Straight Connector 427" o:spid="_x0000_s1029"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" strokecolor="black [3213]" strokeweight=".5pt">
                    <v:stroke joinstyle="miter"/>
                  </v:line>
                  <v:line id="Straight Connector 428" o:spid="_x0000_s1030"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" strokecolor="black [3213]" strokeweight=".5pt">
                    <v:stroke joinstyle="miter"/>
                  </v:line>
                </v:group>
                <v:line id="Straight Connector 429" o:spid="_x0000_s1031" style="position:absolute;visibility:visible;mso-wrap-style:square" from="25146,0" to="2514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" strokecolor="black [3213]" strokeweight=".5pt">
                  <v:stroke joinstyle="miter"/>
                </v:line>
              </v:group>
            </w:pict>
          </mc:Fallback>
        </mc:AlternateContent>
      </w:r>
    </w:p>
    <w:p w14:paraId="0CC22169" w14:textId="77777777" w:rsidR="0089634C" w:rsidRPr="007B2554" w:rsidRDefault="0089634C" w:rsidP="0089634C">
      <w:pPr>
        <w:tabs>
          <w:tab w:val="left" w:pos="4050"/>
        </w:tabs>
        <w:spacing w:after="0"/>
      </w:pPr>
      <w:r w:rsidRPr="007B2554">
        <w:t xml:space="preserve">Nom et adresse de l’établissement financier </w:t>
      </w:r>
      <w:r w:rsidRPr="007B2554">
        <w:tab/>
        <w:t>Numéro(s) de compte</w:t>
      </w:r>
    </w:p>
    <w:p w14:paraId="3DC2C9A0" w14:textId="77777777" w:rsidR="00632F74" w:rsidRPr="007B2554" w:rsidRDefault="0089634C" w:rsidP="0089634C">
      <w:pPr>
        <w:spacing w:after="0"/>
        <w:jc w:val="left"/>
        <w:rPr>
          <w:sz w:val="16"/>
        </w:rPr>
      </w:pPr>
      <w:r w:rsidRPr="007B2554">
        <w:rPr>
          <w:sz w:val="16"/>
        </w:rPr>
        <w:t>(</w:t>
      </w:r>
      <w:proofErr w:type="gramStart"/>
      <w:r w:rsidRPr="007B2554">
        <w:rPr>
          <w:sz w:val="16"/>
        </w:rPr>
        <w:t>banque</w:t>
      </w:r>
      <w:proofErr w:type="gramEnd"/>
      <w:r w:rsidRPr="007B2554">
        <w:rPr>
          <w:sz w:val="16"/>
        </w:rPr>
        <w:t>, coopérative de crédit, compagnie de fiducie</w:t>
      </w:r>
    </w:p>
    <w:p w14:paraId="0E886BA6" w14:textId="03D13A14" w:rsidR="0089634C" w:rsidRPr="007B2554" w:rsidRDefault="0089634C" w:rsidP="0089634C">
      <w:pPr>
        <w:spacing w:after="0"/>
        <w:jc w:val="left"/>
        <w:rPr>
          <w:sz w:val="16"/>
        </w:rPr>
      </w:pPr>
      <w:proofErr w:type="gramStart"/>
      <w:r w:rsidRPr="007B2554">
        <w:rPr>
          <w:sz w:val="16"/>
        </w:rPr>
        <w:t>ou</w:t>
      </w:r>
      <w:proofErr w:type="gramEnd"/>
      <w:r w:rsidRPr="007B2554">
        <w:rPr>
          <w:sz w:val="16"/>
        </w:rPr>
        <w:t xml:space="preserve"> autre établissement</w:t>
      </w:r>
      <w:r w:rsidR="00632F74" w:rsidRPr="007B2554">
        <w:rPr>
          <w:sz w:val="16"/>
        </w:rPr>
        <w:t xml:space="preserve"> </w:t>
      </w:r>
      <w:r w:rsidRPr="007B2554">
        <w:rPr>
          <w:sz w:val="16"/>
        </w:rPr>
        <w:t>semblable)</w:t>
      </w:r>
    </w:p>
    <w:p w14:paraId="2296831E" w14:textId="77777777" w:rsidR="0089634C" w:rsidRPr="007B2554" w:rsidRDefault="0089634C" w:rsidP="0089634C">
      <w:pPr>
        <w:spacing w:after="0"/>
        <w:rPr>
          <w:sz w:val="16"/>
        </w:rPr>
      </w:pPr>
    </w:p>
    <w:p w14:paraId="0330D824" w14:textId="77777777" w:rsidR="0089634C" w:rsidRPr="007B2554" w:rsidRDefault="0089634C" w:rsidP="0089634C">
      <w:pPr>
        <w:spacing w:after="0"/>
        <w:rPr>
          <w:sz w:val="16"/>
        </w:rPr>
      </w:pPr>
    </w:p>
    <w:p w14:paraId="03E08013" w14:textId="77777777" w:rsidR="0089634C" w:rsidRPr="007B2554" w:rsidRDefault="0089634C" w:rsidP="0089634C">
      <w:pPr>
        <w:tabs>
          <w:tab w:val="left" w:pos="4050"/>
        </w:tabs>
        <w:spacing w:after="0"/>
      </w:pPr>
      <w:r w:rsidRPr="007B2554">
        <w:t xml:space="preserve">Signataire autorisé </w:t>
      </w:r>
      <w:r w:rsidRPr="007B2554">
        <w:tab/>
        <w:t>Adresse/code postal</w:t>
      </w:r>
    </w:p>
    <w:p w14:paraId="569E05B6" w14:textId="77777777" w:rsidR="0089634C" w:rsidRPr="007B2554" w:rsidRDefault="0089634C" w:rsidP="0089634C">
      <w:pPr>
        <w:tabs>
          <w:tab w:val="left" w:pos="5040"/>
        </w:tabs>
        <w:spacing w:after="0"/>
      </w:pPr>
    </w:p>
    <w:p w14:paraId="074DF96B" w14:textId="15870163" w:rsidR="0089634C" w:rsidRPr="007B2554" w:rsidRDefault="0089634C" w:rsidP="0089634C">
      <w:pPr>
        <w:tabs>
          <w:tab w:val="left" w:pos="4050"/>
        </w:tabs>
        <w:spacing w:before="120" w:after="0"/>
        <w:sectPr w:rsidR="0089634C" w:rsidRPr="007B2554" w:rsidSect="00BE7256">
          <w:pgSz w:w="12240" w:h="15840" w:code="1"/>
          <w:pgMar w:top="1440" w:right="1440" w:bottom="1440" w:left="1440" w:header="708" w:footer="708" w:gutter="0"/>
          <w:cols w:space="708"/>
          <w:docGrid w:linePitch="360"/>
        </w:sectPr>
      </w:pPr>
      <w:r w:rsidRPr="007B2554">
        <w:t>Téléphone (professionnel)</w:t>
      </w:r>
      <w:r w:rsidRPr="007B2554">
        <w:tab/>
        <w:t>Courriel</w:t>
      </w:r>
    </w:p>
    <w:p w14:paraId="55662E0D" w14:textId="045C6882" w:rsidR="0089634C" w:rsidRPr="007B2554" w:rsidRDefault="0089634C" w:rsidP="0089634C">
      <w:pPr>
        <w:spacing w:after="240"/>
        <w:jc w:val="center"/>
        <w:rPr>
          <w:b/>
        </w:rPr>
      </w:pPr>
      <w:r w:rsidRPr="007B2554">
        <w:rPr>
          <w:b/>
        </w:rPr>
        <w:lastRenderedPageBreak/>
        <w:t>FORMULAIRE 11A (suite)</w:t>
      </w:r>
    </w:p>
    <w:p w14:paraId="2B58C4AC" w14:textId="6BFB979C" w:rsidR="0053778C" w:rsidRPr="007B2554" w:rsidRDefault="0089634C" w:rsidP="0089634C">
      <w:pPr>
        <w:tabs>
          <w:tab w:val="left" w:pos="360"/>
        </w:tabs>
        <w:spacing w:after="0"/>
        <w:rPr>
          <w:szCs w:val="20"/>
        </w:rPr>
      </w:pPr>
      <w:r w:rsidRPr="007B2554">
        <w:t>Je soussigné</w:t>
      </w:r>
      <w:r w:rsidR="006E7C9D" w:rsidRPr="007B2554">
        <w:t>(e)</w:t>
      </w:r>
      <w:r w:rsidRPr="007B2554">
        <w:t>, _____________________________________________________________, candidat</w:t>
      </w:r>
      <w:r w:rsidR="00332148" w:rsidRPr="007B2554">
        <w:t>(e)</w:t>
      </w:r>
    </w:p>
    <w:p w14:paraId="6FCCCD90" w14:textId="7619B743" w:rsidR="0089634C" w:rsidRPr="007B2554" w:rsidRDefault="0089634C" w:rsidP="0089634C">
      <w:pPr>
        <w:tabs>
          <w:tab w:val="left" w:pos="2700"/>
        </w:tabs>
        <w:spacing w:after="0"/>
        <w:rPr>
          <w:szCs w:val="20"/>
        </w:rPr>
      </w:pPr>
      <w:r w:rsidRPr="007B2554">
        <w:tab/>
      </w:r>
      <w:r w:rsidR="00332148" w:rsidRPr="007B2554">
        <w:t>[</w:t>
      </w:r>
      <w:r w:rsidR="00C71767" w:rsidRPr="007B2554">
        <w:t>N</w:t>
      </w:r>
      <w:r w:rsidRPr="007B2554">
        <w:t>om du</w:t>
      </w:r>
      <w:r w:rsidR="00332148" w:rsidRPr="007B2554">
        <w:t xml:space="preserve"> (de la)</w:t>
      </w:r>
      <w:r w:rsidRPr="007B2554">
        <w:t xml:space="preserve"> candidat</w:t>
      </w:r>
      <w:r w:rsidR="00332148" w:rsidRPr="007B2554">
        <w:t>(e</w:t>
      </w:r>
      <w:r w:rsidRPr="007B2554">
        <w:t>)</w:t>
      </w:r>
      <w:r w:rsidR="00332148" w:rsidRPr="007B2554">
        <w:t>]</w:t>
      </w:r>
    </w:p>
    <w:p w14:paraId="1EF6F16B" w14:textId="1E8CC88E" w:rsidR="0089634C" w:rsidRPr="007B2554" w:rsidRDefault="00AB38C9" w:rsidP="0089634C">
      <w:pPr>
        <w:tabs>
          <w:tab w:val="left" w:pos="3780"/>
        </w:tabs>
        <w:spacing w:before="200" w:after="0"/>
        <w:rPr>
          <w:szCs w:val="20"/>
        </w:rPr>
      </w:pPr>
      <w:proofErr w:type="gramStart"/>
      <w:r w:rsidRPr="007B2554">
        <w:t>au</w:t>
      </w:r>
      <w:proofErr w:type="gramEnd"/>
      <w:r w:rsidRPr="007B2554">
        <w:t xml:space="preserve"> poste de </w:t>
      </w:r>
      <w:r w:rsidR="00332148" w:rsidRPr="007B2554">
        <w:t xml:space="preserve">membre du conseil </w:t>
      </w:r>
      <w:r w:rsidR="0089634C" w:rsidRPr="007B2554">
        <w:t xml:space="preserve">de _________________________________________ </w:t>
      </w:r>
      <w:r w:rsidRPr="007B2554">
        <w:t xml:space="preserve">aux </w:t>
      </w:r>
      <w:r w:rsidR="0089634C" w:rsidRPr="007B2554">
        <w:t>présente</w:t>
      </w:r>
      <w:r w:rsidRPr="007B2554">
        <w:t>s</w:t>
      </w:r>
      <w:r w:rsidR="0089634C" w:rsidRPr="007B2554">
        <w:t xml:space="preserve"> élection</w:t>
      </w:r>
      <w:r w:rsidRPr="007B2554">
        <w:t>s</w:t>
      </w:r>
      <w:r w:rsidR="0089634C" w:rsidRPr="007B2554">
        <w:t xml:space="preserve"> déclare :</w:t>
      </w:r>
      <w:r w:rsidR="0089634C" w:rsidRPr="007B2554">
        <w:tab/>
        <w:t>(</w:t>
      </w:r>
      <w:r w:rsidR="00C71767" w:rsidRPr="007B2554">
        <w:t>N</w:t>
      </w:r>
      <w:r w:rsidR="0089634C" w:rsidRPr="007B2554">
        <w:t>om de la municipalité)</w:t>
      </w:r>
    </w:p>
    <w:p w14:paraId="02986320" w14:textId="77777777" w:rsidR="0089634C" w:rsidRPr="007B2554" w:rsidRDefault="0089634C" w:rsidP="0089634C">
      <w:pPr>
        <w:tabs>
          <w:tab w:val="left" w:pos="0"/>
        </w:tabs>
        <w:spacing w:after="0"/>
        <w:rPr>
          <w:szCs w:val="20"/>
        </w:rPr>
      </w:pPr>
    </w:p>
    <w:p w14:paraId="2B1F8084" w14:textId="6CB88BA5" w:rsidR="0089634C" w:rsidRPr="007B2554" w:rsidRDefault="0089634C" w:rsidP="00730A5B">
      <w:pPr>
        <w:numPr>
          <w:ilvl w:val="1"/>
          <w:numId w:val="24"/>
        </w:numPr>
        <w:tabs>
          <w:tab w:val="clear" w:pos="1800"/>
          <w:tab w:val="left" w:pos="0"/>
        </w:tabs>
        <w:spacing w:after="0"/>
        <w:ind w:left="1200"/>
        <w:rPr>
          <w:szCs w:val="20"/>
        </w:rPr>
      </w:pPr>
      <w:proofErr w:type="gramStart"/>
      <w:r w:rsidRPr="007B2554">
        <w:t>que</w:t>
      </w:r>
      <w:proofErr w:type="gramEnd"/>
      <w:r w:rsidRPr="007B2554">
        <w:t xml:space="preserve"> les renseignements </w:t>
      </w:r>
      <w:r w:rsidR="006E7C9D" w:rsidRPr="007B2554">
        <w:t>fournis</w:t>
      </w:r>
      <w:r w:rsidRPr="007B2554">
        <w:t xml:space="preserve"> dans le présent formulaire d’inscription sont, à ma connaissance, véridiques et exacts;</w:t>
      </w:r>
    </w:p>
    <w:p w14:paraId="72922324" w14:textId="77777777" w:rsidR="0089634C" w:rsidRPr="007B2554" w:rsidRDefault="0089634C" w:rsidP="0089634C">
      <w:pPr>
        <w:tabs>
          <w:tab w:val="left" w:pos="0"/>
          <w:tab w:val="num" w:pos="1440"/>
        </w:tabs>
        <w:spacing w:after="0"/>
        <w:ind w:left="1200" w:hanging="360"/>
        <w:rPr>
          <w:szCs w:val="20"/>
        </w:rPr>
      </w:pPr>
    </w:p>
    <w:p w14:paraId="6B5B0F17" w14:textId="000FA2D3" w:rsidR="0089634C" w:rsidRPr="007B2554" w:rsidRDefault="0089634C" w:rsidP="00730A5B">
      <w:pPr>
        <w:numPr>
          <w:ilvl w:val="1"/>
          <w:numId w:val="24"/>
        </w:numPr>
        <w:tabs>
          <w:tab w:val="clear" w:pos="1800"/>
          <w:tab w:val="left" w:pos="0"/>
        </w:tabs>
        <w:spacing w:after="0"/>
        <w:ind w:left="1200"/>
        <w:rPr>
          <w:szCs w:val="20"/>
        </w:rPr>
      </w:pPr>
      <w:proofErr w:type="gramStart"/>
      <w:r w:rsidRPr="007B2554">
        <w:t>que</w:t>
      </w:r>
      <w:proofErr w:type="gramEnd"/>
      <w:r w:rsidRPr="007B2554">
        <w:t xml:space="preserve"> j</w:t>
      </w:r>
      <w:r w:rsidR="00332148" w:rsidRPr="007B2554">
        <w:t xml:space="preserve">’ai la </w:t>
      </w:r>
      <w:r w:rsidRPr="007B2554">
        <w:t>citoyen</w:t>
      </w:r>
      <w:r w:rsidR="00332148" w:rsidRPr="007B2554">
        <w:t>neté</w:t>
      </w:r>
      <w:r w:rsidRPr="007B2554">
        <w:t xml:space="preserve"> canadien</w:t>
      </w:r>
      <w:r w:rsidR="00332148" w:rsidRPr="007B2554">
        <w:t xml:space="preserve">ne </w:t>
      </w:r>
      <w:r w:rsidRPr="007B2554">
        <w:t xml:space="preserve">et </w:t>
      </w:r>
      <w:r w:rsidR="00332148" w:rsidRPr="007B2554">
        <w:t xml:space="preserve">que j’ai </w:t>
      </w:r>
      <w:r w:rsidRPr="007B2554">
        <w:t xml:space="preserve">18 ans </w:t>
      </w:r>
      <w:r w:rsidR="00332148" w:rsidRPr="007B2554">
        <w:t>révolus</w:t>
      </w:r>
      <w:r w:rsidRPr="007B2554">
        <w:t>;</w:t>
      </w:r>
    </w:p>
    <w:p w14:paraId="1F5EDEAB" w14:textId="77777777" w:rsidR="0089634C" w:rsidRPr="007B2554" w:rsidRDefault="0089634C" w:rsidP="0089634C">
      <w:pPr>
        <w:tabs>
          <w:tab w:val="left" w:pos="0"/>
          <w:tab w:val="num" w:pos="1440"/>
        </w:tabs>
        <w:spacing w:after="0"/>
        <w:ind w:left="1200" w:hanging="360"/>
        <w:rPr>
          <w:szCs w:val="20"/>
        </w:rPr>
      </w:pPr>
    </w:p>
    <w:p w14:paraId="7D5EF2D3" w14:textId="13505765" w:rsidR="0053778C" w:rsidRPr="007B2554" w:rsidRDefault="0089634C" w:rsidP="00730A5B">
      <w:pPr>
        <w:numPr>
          <w:ilvl w:val="1"/>
          <w:numId w:val="24"/>
        </w:numPr>
        <w:tabs>
          <w:tab w:val="clear" w:pos="1800"/>
          <w:tab w:val="left" w:pos="0"/>
        </w:tabs>
        <w:spacing w:after="0"/>
        <w:ind w:left="1200"/>
        <w:rPr>
          <w:szCs w:val="20"/>
        </w:rPr>
      </w:pPr>
      <w:proofErr w:type="gramStart"/>
      <w:r w:rsidRPr="007B2554">
        <w:t>que</w:t>
      </w:r>
      <w:proofErr w:type="gramEnd"/>
      <w:r w:rsidRPr="007B2554">
        <w:t xml:space="preserve"> je ne suis frappé</w:t>
      </w:r>
      <w:r w:rsidR="00332148" w:rsidRPr="007B2554">
        <w:t>(e)</w:t>
      </w:r>
      <w:r w:rsidRPr="007B2554">
        <w:t xml:space="preserve"> d’aucune inhabilité au poste auquel je me présente en vertu de la</w:t>
      </w:r>
    </w:p>
    <w:p w14:paraId="76372F14" w14:textId="077DBA41" w:rsidR="0089634C" w:rsidRPr="007B2554" w:rsidRDefault="0089634C" w:rsidP="0089634C">
      <w:pPr>
        <w:tabs>
          <w:tab w:val="left" w:pos="0"/>
        </w:tabs>
        <w:spacing w:after="0"/>
        <w:ind w:left="1200" w:hanging="360"/>
        <w:rPr>
          <w:szCs w:val="20"/>
        </w:rPr>
      </w:pPr>
      <w:r w:rsidRPr="007B2554">
        <w:tab/>
        <w:t>Loi sur les élections municipales et scolaires, de la Loi sur les municipalités</w:t>
      </w:r>
      <w:r w:rsidRPr="007B2554">
        <w:rPr>
          <w:i/>
        </w:rPr>
        <w:t xml:space="preserve"> </w:t>
      </w:r>
      <w:r w:rsidRPr="007B2554">
        <w:t>ou de toute autre</w:t>
      </w:r>
    </w:p>
    <w:p w14:paraId="3E1606A1" w14:textId="77777777" w:rsidR="0089634C" w:rsidRPr="007B2554" w:rsidRDefault="0089634C" w:rsidP="0089634C">
      <w:pPr>
        <w:tabs>
          <w:tab w:val="left" w:pos="0"/>
          <w:tab w:val="num" w:pos="1440"/>
        </w:tabs>
        <w:spacing w:after="0"/>
        <w:ind w:left="1200" w:hanging="360"/>
        <w:rPr>
          <w:szCs w:val="20"/>
        </w:rPr>
      </w:pPr>
      <w:r w:rsidRPr="007B2554">
        <w:tab/>
      </w:r>
      <w:proofErr w:type="gramStart"/>
      <w:r w:rsidRPr="007B2554">
        <w:t>loi</w:t>
      </w:r>
      <w:proofErr w:type="gramEnd"/>
      <w:r w:rsidRPr="007B2554">
        <w:t xml:space="preserve"> adoptée par l’Assemblée législative du Manitoba;</w:t>
      </w:r>
    </w:p>
    <w:p w14:paraId="6E092BC6" w14:textId="77777777" w:rsidR="0089634C" w:rsidRPr="007B2554" w:rsidRDefault="0089634C" w:rsidP="0089634C">
      <w:pPr>
        <w:tabs>
          <w:tab w:val="left" w:pos="0"/>
          <w:tab w:val="num" w:pos="1440"/>
        </w:tabs>
        <w:spacing w:after="0"/>
        <w:ind w:left="1200" w:hanging="360"/>
        <w:rPr>
          <w:szCs w:val="20"/>
        </w:rPr>
      </w:pPr>
    </w:p>
    <w:p w14:paraId="70E12A3C" w14:textId="0676A55A" w:rsidR="0089634C" w:rsidRPr="007B2554" w:rsidRDefault="0089634C" w:rsidP="0089634C">
      <w:pPr>
        <w:tabs>
          <w:tab w:val="left" w:pos="0"/>
          <w:tab w:val="num" w:pos="1440"/>
        </w:tabs>
        <w:spacing w:after="0"/>
        <w:ind w:left="1200" w:hanging="360"/>
        <w:rPr>
          <w:szCs w:val="20"/>
        </w:rPr>
      </w:pPr>
      <w:r w:rsidRPr="007B2554">
        <w:t>d)</w:t>
      </w:r>
      <w:r w:rsidRPr="007B2554">
        <w:tab/>
        <w:t>que je suis un électeur</w:t>
      </w:r>
      <w:r w:rsidR="00332148" w:rsidRPr="007B2554">
        <w:t xml:space="preserve"> (une électrice)</w:t>
      </w:r>
      <w:r w:rsidRPr="007B2554">
        <w:t xml:space="preserve"> de l’autorité locale susmentionnée, soit _______________________________;</w:t>
      </w:r>
    </w:p>
    <w:p w14:paraId="091E41CD" w14:textId="6DC2A741" w:rsidR="0089634C" w:rsidRPr="007B2554" w:rsidRDefault="0089634C" w:rsidP="001B145A">
      <w:pPr>
        <w:tabs>
          <w:tab w:val="left" w:pos="0"/>
        </w:tabs>
        <w:spacing w:after="0"/>
        <w:rPr>
          <w:szCs w:val="20"/>
        </w:rPr>
      </w:pPr>
      <w:r w:rsidRPr="007B2554">
        <w:tab/>
      </w:r>
      <w:r w:rsidR="004906D8" w:rsidRPr="007B2554">
        <w:tab/>
      </w:r>
      <w:r w:rsidRPr="007B2554">
        <w:t>(</w:t>
      </w:r>
      <w:r w:rsidR="00C16E38" w:rsidRPr="007B2554">
        <w:t>N</w:t>
      </w:r>
      <w:r w:rsidRPr="007B2554">
        <w:t>om de la municipalité)</w:t>
      </w:r>
    </w:p>
    <w:p w14:paraId="68CF0EA4" w14:textId="77777777" w:rsidR="0089634C" w:rsidRPr="007B2554" w:rsidRDefault="0089634C" w:rsidP="0089634C">
      <w:pPr>
        <w:tabs>
          <w:tab w:val="left" w:pos="0"/>
          <w:tab w:val="num" w:pos="1440"/>
        </w:tabs>
        <w:spacing w:after="0"/>
        <w:ind w:left="1200" w:hanging="360"/>
        <w:rPr>
          <w:szCs w:val="20"/>
        </w:rPr>
      </w:pPr>
    </w:p>
    <w:p w14:paraId="6A719A1E" w14:textId="50F4317C" w:rsidR="0089634C" w:rsidRPr="007B2554" w:rsidRDefault="0089634C" w:rsidP="0089634C">
      <w:pPr>
        <w:tabs>
          <w:tab w:val="left" w:pos="0"/>
          <w:tab w:val="num" w:pos="1440"/>
        </w:tabs>
        <w:spacing w:after="0"/>
        <w:ind w:left="1200" w:hanging="360"/>
        <w:rPr>
          <w:szCs w:val="20"/>
        </w:rPr>
      </w:pPr>
      <w:r w:rsidRPr="007B2554">
        <w:t>e)</w:t>
      </w:r>
      <w:r w:rsidRPr="007B2554">
        <w:tab/>
        <w:t>que mon lieu de résidence est le suivant : ________________________________________.</w:t>
      </w:r>
    </w:p>
    <w:p w14:paraId="23326A5C" w14:textId="77777777" w:rsidR="0089634C" w:rsidRPr="007B2554" w:rsidRDefault="0089634C" w:rsidP="0089634C">
      <w:pPr>
        <w:tabs>
          <w:tab w:val="left" w:pos="0"/>
          <w:tab w:val="num" w:pos="1440"/>
        </w:tabs>
        <w:spacing w:after="0"/>
        <w:ind w:left="1200" w:hanging="360"/>
        <w:rPr>
          <w:szCs w:val="20"/>
        </w:rPr>
      </w:pPr>
    </w:p>
    <w:p w14:paraId="60270FC1" w14:textId="77777777" w:rsidR="0089634C" w:rsidRPr="007B2554" w:rsidRDefault="0089634C" w:rsidP="0089634C">
      <w:pPr>
        <w:tabs>
          <w:tab w:val="left" w:pos="0"/>
        </w:tabs>
        <w:spacing w:after="0"/>
        <w:ind w:left="360"/>
        <w:rPr>
          <w:szCs w:val="20"/>
        </w:rPr>
      </w:pPr>
    </w:p>
    <w:p w14:paraId="55945221" w14:textId="77777777" w:rsidR="0089634C" w:rsidRPr="007B2554" w:rsidRDefault="0089634C" w:rsidP="0089634C">
      <w:pPr>
        <w:tabs>
          <w:tab w:val="left" w:pos="0"/>
        </w:tabs>
        <w:spacing w:after="0"/>
        <w:rPr>
          <w:szCs w:val="20"/>
        </w:rPr>
      </w:pPr>
      <w:r w:rsidRPr="007B2554">
        <w:t>Et je fais cette déclaration, la croyant en conscience vraie et sachant qu’elle a la même force et le même effet que si elle était faite sous serment, et en vertu de la Loi sur la preuve au Canada</w:t>
      </w:r>
      <w:r w:rsidRPr="007B2554">
        <w:rPr>
          <w:i/>
        </w:rPr>
        <w:t>.</w:t>
      </w:r>
    </w:p>
    <w:p w14:paraId="361F8EDC" w14:textId="77777777" w:rsidR="0089634C" w:rsidRPr="007B2554" w:rsidRDefault="0089634C" w:rsidP="0089634C">
      <w:pPr>
        <w:tabs>
          <w:tab w:val="left" w:pos="0"/>
        </w:tabs>
        <w:spacing w:after="0"/>
        <w:ind w:left="360"/>
        <w:rPr>
          <w:szCs w:val="20"/>
        </w:rPr>
      </w:pPr>
    </w:p>
    <w:p w14:paraId="73B863B6" w14:textId="7FAF7238" w:rsidR="0089634C" w:rsidRPr="007B2554" w:rsidRDefault="0089634C" w:rsidP="0089634C">
      <w:pPr>
        <w:tabs>
          <w:tab w:val="left" w:pos="4770"/>
        </w:tabs>
        <w:spacing w:before="720" w:after="0"/>
        <w:ind w:left="360"/>
        <w:rPr>
          <w:szCs w:val="20"/>
        </w:rPr>
      </w:pPr>
      <w:r w:rsidRPr="007B2554">
        <w:tab/>
        <w:t>__________________________________________</w:t>
      </w:r>
    </w:p>
    <w:p w14:paraId="03D63C80" w14:textId="2E2581E2" w:rsidR="0089634C" w:rsidRPr="007B2554" w:rsidRDefault="0089634C" w:rsidP="0089634C">
      <w:pPr>
        <w:tabs>
          <w:tab w:val="left" w:pos="0"/>
        </w:tabs>
        <w:spacing w:after="0"/>
        <w:ind w:left="5490"/>
        <w:rPr>
          <w:szCs w:val="20"/>
        </w:rPr>
      </w:pPr>
      <w:r w:rsidRPr="007B2554">
        <w:tab/>
      </w:r>
      <w:r w:rsidR="00891B73" w:rsidRPr="007B2554">
        <w:t>[</w:t>
      </w:r>
      <w:r w:rsidRPr="007B2554">
        <w:t xml:space="preserve">SIGNATURE DU </w:t>
      </w:r>
      <w:r w:rsidR="00332148" w:rsidRPr="007B2554">
        <w:t xml:space="preserve">(DE LA) </w:t>
      </w:r>
      <w:r w:rsidRPr="007B2554">
        <w:t>CANDIDAT</w:t>
      </w:r>
      <w:r w:rsidR="00332148" w:rsidRPr="007B2554">
        <w:t>(E</w:t>
      </w:r>
      <w:r w:rsidRPr="007B2554">
        <w:t>)</w:t>
      </w:r>
      <w:r w:rsidR="00891B73" w:rsidRPr="007B2554">
        <w:t>]</w:t>
      </w:r>
    </w:p>
    <w:p w14:paraId="322F32BC" w14:textId="77777777" w:rsidR="0053778C" w:rsidRPr="007B2554" w:rsidRDefault="0089634C" w:rsidP="0089634C">
      <w:pPr>
        <w:tabs>
          <w:tab w:val="left" w:pos="0"/>
        </w:tabs>
        <w:spacing w:before="800" w:after="0"/>
        <w:rPr>
          <w:szCs w:val="20"/>
        </w:rPr>
      </w:pPr>
      <w:r w:rsidRPr="007B2554">
        <w:t>Fait devant moi à/</w:t>
      </w:r>
      <w:proofErr w:type="spellStart"/>
      <w:r w:rsidRPr="007B2554">
        <w:t>au</w:t>
      </w:r>
      <w:proofErr w:type="spellEnd"/>
      <w:r w:rsidRPr="007B2554">
        <w:t xml:space="preserve"> _____________________________________________ dans la province du Manitoba,</w:t>
      </w:r>
    </w:p>
    <w:p w14:paraId="2177AF76" w14:textId="3E969717" w:rsidR="0089634C" w:rsidRPr="007B2554" w:rsidRDefault="0089634C" w:rsidP="0089634C">
      <w:pPr>
        <w:tabs>
          <w:tab w:val="left" w:pos="0"/>
        </w:tabs>
        <w:spacing w:after="0"/>
        <w:rPr>
          <w:szCs w:val="20"/>
        </w:rPr>
      </w:pPr>
    </w:p>
    <w:p w14:paraId="07930BFA" w14:textId="0CD29AF0" w:rsidR="0089634C" w:rsidRPr="007B2554" w:rsidRDefault="0089634C" w:rsidP="0089634C">
      <w:pPr>
        <w:tabs>
          <w:tab w:val="left" w:pos="0"/>
        </w:tabs>
        <w:spacing w:after="0"/>
        <w:rPr>
          <w:szCs w:val="20"/>
        </w:rPr>
      </w:pPr>
      <w:proofErr w:type="gramStart"/>
      <w:r w:rsidRPr="007B2554">
        <w:t>ce</w:t>
      </w:r>
      <w:proofErr w:type="gramEnd"/>
      <w:r w:rsidRPr="007B2554">
        <w:t xml:space="preserve"> _________ jour de _______________ 20___</w:t>
      </w:r>
      <w:r w:rsidR="00332148" w:rsidRPr="007B2554">
        <w:t>___</w:t>
      </w:r>
      <w:r w:rsidRPr="007B2554">
        <w:t>__.</w:t>
      </w:r>
    </w:p>
    <w:p w14:paraId="2F3F1B96" w14:textId="2EEA3626" w:rsidR="0089634C" w:rsidRPr="007B2554" w:rsidRDefault="004906D8" w:rsidP="001B145A">
      <w:pPr>
        <w:spacing w:before="720" w:after="0"/>
        <w:ind w:left="360"/>
        <w:rPr>
          <w:szCs w:val="20"/>
        </w:rPr>
      </w:pPr>
      <w:r w:rsidRPr="007B2554">
        <w:tab/>
      </w:r>
      <w:r w:rsidRPr="007B2554">
        <w:tab/>
      </w:r>
      <w:r w:rsidRPr="007B2554">
        <w:tab/>
      </w:r>
      <w:r w:rsidRPr="007B2554">
        <w:tab/>
      </w:r>
      <w:r w:rsidR="0089634C" w:rsidRPr="007B2554">
        <w:t>____________________________</w:t>
      </w:r>
      <w:r w:rsidR="00332148" w:rsidRPr="007B2554">
        <w:t>____</w:t>
      </w:r>
      <w:r w:rsidR="0089634C" w:rsidRPr="007B2554">
        <w:t>_______</w:t>
      </w:r>
      <w:r w:rsidRPr="007B2554">
        <w:t>_</w:t>
      </w:r>
      <w:r w:rsidR="00332148" w:rsidRPr="007B2554">
        <w:t>_______</w:t>
      </w:r>
      <w:r w:rsidRPr="007B2554">
        <w:t>_____</w:t>
      </w:r>
      <w:r w:rsidR="0089634C" w:rsidRPr="007B2554">
        <w:t>_______</w:t>
      </w:r>
    </w:p>
    <w:p w14:paraId="231211F3" w14:textId="1298AF08" w:rsidR="0089634C" w:rsidRPr="007B2554" w:rsidRDefault="004906D8" w:rsidP="001B145A">
      <w:pPr>
        <w:tabs>
          <w:tab w:val="left" w:pos="360"/>
        </w:tabs>
        <w:spacing w:after="0"/>
        <w:ind w:left="360"/>
        <w:rPr>
          <w:szCs w:val="20"/>
        </w:rPr>
      </w:pPr>
      <w:r w:rsidRPr="007B2554">
        <w:tab/>
      </w:r>
      <w:r w:rsidRPr="007B2554">
        <w:tab/>
      </w:r>
      <w:r w:rsidRPr="007B2554">
        <w:tab/>
      </w:r>
      <w:r w:rsidRPr="007B2554">
        <w:tab/>
      </w:r>
      <w:r w:rsidR="00891B73" w:rsidRPr="007B2554">
        <w:t>[</w:t>
      </w:r>
      <w:r w:rsidR="0089634C" w:rsidRPr="007B2554">
        <w:t xml:space="preserve">SIGNATURE DU </w:t>
      </w:r>
      <w:r w:rsidR="00332148" w:rsidRPr="007B2554">
        <w:t xml:space="preserve">(DE LA) </w:t>
      </w:r>
      <w:r w:rsidR="0089634C" w:rsidRPr="007B2554">
        <w:t>FONCTIONNAIRE ÉLECTORAL</w:t>
      </w:r>
      <w:r w:rsidR="00332148" w:rsidRPr="007B2554">
        <w:t xml:space="preserve">(E) </w:t>
      </w:r>
      <w:r w:rsidR="0089634C" w:rsidRPr="007B2554">
        <w:t>PRINCIPAL</w:t>
      </w:r>
      <w:r w:rsidR="00332148" w:rsidRPr="007B2554">
        <w:t>(E</w:t>
      </w:r>
      <w:r w:rsidR="0089634C" w:rsidRPr="007B2554">
        <w:t>)</w:t>
      </w:r>
      <w:r w:rsidR="00891B73" w:rsidRPr="007B2554">
        <w:t>]</w:t>
      </w:r>
    </w:p>
    <w:p w14:paraId="0747638F" w14:textId="72588801" w:rsidR="00870F12" w:rsidRPr="007B2554" w:rsidRDefault="0089634C" w:rsidP="0089634C">
      <w:pPr>
        <w:spacing w:before="960" w:after="0"/>
        <w:jc w:val="center"/>
        <w:rPr>
          <w:szCs w:val="20"/>
        </w:rPr>
      </w:pPr>
      <w:r w:rsidRPr="007B2554">
        <w:rPr>
          <w:b/>
          <w:u w:val="single"/>
        </w:rPr>
        <w:t>REMARQUE</w:t>
      </w:r>
      <w:r w:rsidRPr="007B2554">
        <w:rPr>
          <w:b/>
        </w:rPr>
        <w:t> </w:t>
      </w:r>
      <w:r w:rsidR="00632F74" w:rsidRPr="007B2554">
        <w:rPr>
          <w:b/>
        </w:rPr>
        <w:t>–</w:t>
      </w:r>
      <w:r w:rsidRPr="007B2554">
        <w:rPr>
          <w:b/>
        </w:rPr>
        <w:t xml:space="preserve"> </w:t>
      </w:r>
      <w:r w:rsidR="00AB38C9" w:rsidRPr="007B2554">
        <w:rPr>
          <w:b/>
        </w:rPr>
        <w:t xml:space="preserve">Il incombe à la personne qui présente la </w:t>
      </w:r>
      <w:r w:rsidRPr="007B2554">
        <w:rPr>
          <w:b/>
        </w:rPr>
        <w:t>demande d’inscription d</w:t>
      </w:r>
      <w:r w:rsidR="00AB38C9" w:rsidRPr="007B2554">
        <w:rPr>
          <w:b/>
        </w:rPr>
        <w:t xml:space="preserve">e </w:t>
      </w:r>
      <w:r w:rsidRPr="007B2554">
        <w:rPr>
          <w:b/>
        </w:rPr>
        <w:t xml:space="preserve">déposer un formulaire d’inscription exact et complet. </w:t>
      </w:r>
      <w:r w:rsidR="00AB38C9" w:rsidRPr="007B2554">
        <w:rPr>
          <w:b/>
        </w:rPr>
        <w:t xml:space="preserve">Le candidat </w:t>
      </w:r>
      <w:r w:rsidR="006E7C9D" w:rsidRPr="007B2554">
        <w:rPr>
          <w:b/>
        </w:rPr>
        <w:t xml:space="preserve">doit </w:t>
      </w:r>
      <w:r w:rsidR="00632F74" w:rsidRPr="007B2554">
        <w:rPr>
          <w:b/>
        </w:rPr>
        <w:t xml:space="preserve">informer </w:t>
      </w:r>
      <w:r w:rsidRPr="007B2554">
        <w:rPr>
          <w:b/>
        </w:rPr>
        <w:t xml:space="preserve">immédiatement le </w:t>
      </w:r>
      <w:r w:rsidR="006E7C9D" w:rsidRPr="007B2554">
        <w:rPr>
          <w:b/>
        </w:rPr>
        <w:t xml:space="preserve">(ou la) fonctionnaire électoral(e) principal(e) </w:t>
      </w:r>
      <w:r w:rsidRPr="007B2554">
        <w:rPr>
          <w:b/>
        </w:rPr>
        <w:t>par écrit de toute modification aux renseignements fournis.</w:t>
      </w:r>
    </w:p>
    <w:p w14:paraId="58C314FA" w14:textId="77777777" w:rsidR="0089634C" w:rsidRPr="007B2554" w:rsidRDefault="0089634C" w:rsidP="0089634C">
      <w:pPr>
        <w:spacing w:after="0"/>
        <w:rPr>
          <w:szCs w:val="20"/>
        </w:rPr>
      </w:pPr>
    </w:p>
    <w:p w14:paraId="4F08A538" w14:textId="77777777" w:rsidR="0089634C" w:rsidRPr="007B2554" w:rsidRDefault="0089634C" w:rsidP="0089634C">
      <w:pPr>
        <w:spacing w:after="0"/>
        <w:rPr>
          <w:szCs w:val="20"/>
        </w:rPr>
        <w:sectPr w:rsidR="0089634C" w:rsidRPr="007B2554" w:rsidSect="006D585C">
          <w:pgSz w:w="12240" w:h="15840"/>
          <w:pgMar w:top="1440" w:right="1350" w:bottom="1440" w:left="1440" w:header="708" w:footer="708" w:gutter="0"/>
          <w:cols w:space="708"/>
          <w:docGrid w:linePitch="360"/>
        </w:sectPr>
      </w:pPr>
    </w:p>
    <w:p w14:paraId="19B72C7D" w14:textId="77777777" w:rsidR="00870F12" w:rsidRPr="007B2554" w:rsidRDefault="0089634C" w:rsidP="0089634C">
      <w:pPr>
        <w:pStyle w:val="Titre4"/>
      </w:pPr>
      <w:r w:rsidRPr="007B2554">
        <w:rPr>
          <w:rFonts w:ascii="Times New Roman" w:hAnsi="Times New Roman"/>
          <w:noProof/>
          <w:lang w:eastAsia="fr-CA"/>
        </w:rPr>
        <w:lastRenderedPageBreak/>
        <mc:AlternateContent>
          <mc:Choice Requires="wps">
            <w:drawing>
              <wp:anchor distT="0" distB="0" distL="114300" distR="114300" simplePos="0" relativeHeight="251784192" behindDoc="0" locked="0" layoutInCell="1" allowOverlap="1" wp14:anchorId="0C86B212" wp14:editId="0F8C749C">
                <wp:simplePos x="0" y="0"/>
                <wp:positionH relativeFrom="column">
                  <wp:posOffset>3712845</wp:posOffset>
                </wp:positionH>
                <wp:positionV relativeFrom="paragraph">
                  <wp:posOffset>-123190</wp:posOffset>
                </wp:positionV>
                <wp:extent cx="3086100" cy="407035"/>
                <wp:effectExtent l="10795" t="5080" r="8255" b="698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07035"/>
                        </a:xfrm>
                        <a:prstGeom prst="rect">
                          <a:avLst/>
                        </a:prstGeom>
                        <a:solidFill>
                          <a:srgbClr val="FFFFFF"/>
                        </a:solidFill>
                        <a:ln w="9525">
                          <a:solidFill>
                            <a:srgbClr val="000000"/>
                          </a:solidFill>
                          <a:miter lim="800000"/>
                          <a:headEnd/>
                          <a:tailEnd/>
                        </a:ln>
                      </wps:spPr>
                      <wps:txbx>
                        <w:txbxContent>
                          <w:p w14:paraId="0EBFAB3B" w14:textId="01FA13D4" w:rsidR="00786FFF" w:rsidRPr="00236BC8" w:rsidRDefault="00786FFF" w:rsidP="00870F12">
                            <w:pPr>
                              <w:spacing w:after="0"/>
                              <w:rPr>
                                <w:b/>
                              </w:rPr>
                            </w:pPr>
                            <w:r>
                              <w:rPr>
                                <w:b/>
                              </w:rPr>
                              <w:t>À utiliser pour</w:t>
                            </w:r>
                            <w:r w:rsidR="007B2554">
                              <w:rPr>
                                <w:b/>
                              </w:rPr>
                              <w:t> </w:t>
                            </w:r>
                            <w:r>
                              <w:rPr>
                                <w:b/>
                              </w:rPr>
                              <w:t>:</w:t>
                            </w:r>
                          </w:p>
                          <w:p w14:paraId="6A18BB11" w14:textId="77777777" w:rsidR="00786FFF" w:rsidRPr="00C633CA" w:rsidRDefault="00786FFF" w:rsidP="00870F12">
                            <w:pPr>
                              <w:spacing w:after="0"/>
                              <w:rPr>
                                <w:b/>
                              </w:rPr>
                            </w:pPr>
                            <w:proofErr w:type="spellStart"/>
                            <w:r>
                              <w:rPr>
                                <w:b/>
                              </w:rPr>
                              <w:t>Dunnottar</w:t>
                            </w:r>
                            <w:proofErr w:type="spellEnd"/>
                            <w:r>
                              <w:rPr>
                                <w:b/>
                              </w:rPr>
                              <w:t>, Victoria Beach et Winnipeg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6B212" id="Text Box 375" o:spid="_x0000_s1357" type="#_x0000_t202" style="position:absolute;left:0;text-align:left;margin-left:292.35pt;margin-top:-9.7pt;width:243pt;height:32.0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clHAIAADQ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">
                <v:textbox>
                  <w:txbxContent>
                    <w:p w14:paraId="0EBFAB3B" w14:textId="01FA13D4" w:rsidR="00786FFF" w:rsidRPr="00236BC8" w:rsidRDefault="00786FFF" w:rsidP="00870F12">
                      <w:pPr>
                        <w:spacing w:after="0"/>
                        <w:rPr>
                          <w:b/>
                        </w:rPr>
                      </w:pPr>
                      <w:r>
                        <w:rPr>
                          <w:b/>
                        </w:rPr>
                        <w:t>À utiliser pour</w:t>
                      </w:r>
                      <w:r w:rsidR="007B2554">
                        <w:rPr>
                          <w:b/>
                        </w:rPr>
                        <w:t> </w:t>
                      </w:r>
                      <w:r>
                        <w:rPr>
                          <w:b/>
                        </w:rPr>
                        <w:t>:</w:t>
                      </w:r>
                    </w:p>
                    <w:p w14:paraId="6A18BB11" w14:textId="77777777" w:rsidR="00786FFF" w:rsidRPr="00C633CA" w:rsidRDefault="00786FFF" w:rsidP="00870F12">
                      <w:pPr>
                        <w:spacing w:after="0"/>
                        <w:rPr>
                          <w:b/>
                        </w:rPr>
                      </w:pPr>
                      <w:proofErr w:type="spellStart"/>
                      <w:r>
                        <w:rPr>
                          <w:b/>
                        </w:rPr>
                        <w:t>Dunnottar</w:t>
                      </w:r>
                      <w:proofErr w:type="spellEnd"/>
                      <w:r>
                        <w:rPr>
                          <w:b/>
                        </w:rPr>
                        <w:t>, Victoria Beach et Winnipeg Beach</w:t>
                      </w:r>
                    </w:p>
                  </w:txbxContent>
                </v:textbox>
              </v:shape>
            </w:pict>
          </mc:Fallback>
        </mc:AlternateContent>
      </w:r>
      <w:r w:rsidRPr="007B2554">
        <w:t>FORMULAIRE 11B</w:t>
      </w:r>
    </w:p>
    <w:p w14:paraId="23327467" w14:textId="77777777" w:rsidR="0089634C" w:rsidRPr="007B2554" w:rsidRDefault="0089634C" w:rsidP="0089634C">
      <w:pPr>
        <w:spacing w:after="0"/>
        <w:jc w:val="right"/>
        <w:rPr>
          <w:szCs w:val="20"/>
        </w:rPr>
      </w:pPr>
    </w:p>
    <w:p w14:paraId="61A867B6" w14:textId="77777777" w:rsidR="0089634C" w:rsidRPr="007B2554" w:rsidRDefault="0089634C" w:rsidP="0089634C">
      <w:pPr>
        <w:spacing w:before="360" w:after="0"/>
        <w:jc w:val="center"/>
        <w:rPr>
          <w:i/>
          <w:szCs w:val="20"/>
        </w:rPr>
      </w:pPr>
      <w:r w:rsidRPr="007B2554">
        <w:rPr>
          <w:i/>
        </w:rPr>
        <w:t>_______________________________________</w:t>
      </w:r>
    </w:p>
    <w:p w14:paraId="149F9839" w14:textId="77777777" w:rsidR="0089634C" w:rsidRPr="007B2554" w:rsidRDefault="0089634C" w:rsidP="0089634C">
      <w:pPr>
        <w:spacing w:after="0"/>
        <w:jc w:val="center"/>
        <w:rPr>
          <w:i/>
          <w:szCs w:val="20"/>
        </w:rPr>
      </w:pPr>
      <w:r w:rsidRPr="007B2554">
        <w:rPr>
          <w:i/>
        </w:rPr>
        <w:t>(</w:t>
      </w:r>
      <w:proofErr w:type="gramStart"/>
      <w:r w:rsidRPr="007B2554">
        <w:rPr>
          <w:i/>
        </w:rPr>
        <w:t>nom</w:t>
      </w:r>
      <w:proofErr w:type="gramEnd"/>
      <w:r w:rsidRPr="007B2554">
        <w:rPr>
          <w:i/>
        </w:rPr>
        <w:t xml:space="preserve"> de la municipalité)</w:t>
      </w:r>
    </w:p>
    <w:p w14:paraId="499F73C9" w14:textId="77777777" w:rsidR="0089634C" w:rsidRPr="007B2554" w:rsidRDefault="0089634C" w:rsidP="0089634C">
      <w:pPr>
        <w:spacing w:after="0"/>
        <w:jc w:val="center"/>
        <w:rPr>
          <w:b/>
        </w:rPr>
      </w:pPr>
    </w:p>
    <w:p w14:paraId="0529BEE3" w14:textId="77777777" w:rsidR="0089634C" w:rsidRPr="007B2554" w:rsidRDefault="0089634C" w:rsidP="0089634C">
      <w:pPr>
        <w:spacing w:after="0"/>
        <w:jc w:val="center"/>
        <w:rPr>
          <w:b/>
        </w:rPr>
      </w:pPr>
      <w:r w:rsidRPr="007B2554">
        <w:rPr>
          <w:b/>
        </w:rPr>
        <w:t>INSCRIPTION D’UN CANDIDAT</w:t>
      </w:r>
    </w:p>
    <w:p w14:paraId="2D8CCE47" w14:textId="7477761F" w:rsidR="0089634C" w:rsidRPr="007B2554" w:rsidRDefault="0089634C" w:rsidP="0089634C">
      <w:pPr>
        <w:spacing w:after="0"/>
        <w:jc w:val="center"/>
        <w:rPr>
          <w:b/>
        </w:rPr>
      </w:pPr>
      <w:r w:rsidRPr="007B2554">
        <w:rPr>
          <w:b/>
        </w:rPr>
        <w:t xml:space="preserve"> </w:t>
      </w:r>
      <w:r w:rsidR="00315DB4" w:rsidRPr="007B2554">
        <w:rPr>
          <w:b/>
        </w:rPr>
        <w:t>AUX</w:t>
      </w:r>
      <w:r w:rsidRPr="007B2554">
        <w:rPr>
          <w:b/>
        </w:rPr>
        <w:t xml:space="preserve"> ÉLECTIONS MUNICIPALES GÉNÉRALES</w:t>
      </w:r>
    </w:p>
    <w:p w14:paraId="0DD23C08" w14:textId="77777777" w:rsidR="0089634C" w:rsidRPr="007B2554" w:rsidRDefault="0089634C" w:rsidP="0089634C">
      <w:pPr>
        <w:spacing w:after="0"/>
        <w:rPr>
          <w:b/>
          <w:sz w:val="22"/>
        </w:rPr>
      </w:pPr>
    </w:p>
    <w:p w14:paraId="5555C843" w14:textId="6A757B91" w:rsidR="0089634C" w:rsidRPr="007B2554" w:rsidRDefault="0089634C" w:rsidP="0089634C">
      <w:pPr>
        <w:spacing w:after="0"/>
        <w:rPr>
          <w:b/>
        </w:rPr>
      </w:pPr>
      <w:r w:rsidRPr="007B2554">
        <w:rPr>
          <w:b/>
        </w:rPr>
        <w:t xml:space="preserve">À déposer auprès </w:t>
      </w:r>
      <w:r w:rsidR="00BA4FD9" w:rsidRPr="007B2554">
        <w:rPr>
          <w:b/>
        </w:rPr>
        <w:t xml:space="preserve">du (de la) fonctionnaire électoral(e) principal(e) </w:t>
      </w:r>
      <w:r w:rsidRPr="007B2554">
        <w:rPr>
          <w:b/>
        </w:rPr>
        <w:t>comme suit :</w:t>
      </w:r>
    </w:p>
    <w:p w14:paraId="56F08582" w14:textId="77777777" w:rsidR="0089634C" w:rsidRPr="007B2554" w:rsidRDefault="0089634C" w:rsidP="0089634C">
      <w:pPr>
        <w:spacing w:after="0"/>
        <w:rPr>
          <w:b/>
        </w:rPr>
      </w:pPr>
    </w:p>
    <w:p w14:paraId="643EBDE4" w14:textId="6FC85CC6" w:rsidR="0089634C" w:rsidRPr="007B2554" w:rsidRDefault="006E7C9D" w:rsidP="0089634C">
      <w:pPr>
        <w:spacing w:after="0"/>
      </w:pPr>
      <w:r w:rsidRPr="007B2554">
        <w:t xml:space="preserve">Chef </w:t>
      </w:r>
      <w:r w:rsidR="0089634C" w:rsidRPr="007B2554">
        <w:t>du conseil : entre le 1</w:t>
      </w:r>
      <w:r w:rsidR="0089634C" w:rsidRPr="007B2554">
        <w:rPr>
          <w:vertAlign w:val="superscript"/>
        </w:rPr>
        <w:t>er</w:t>
      </w:r>
      <w:r w:rsidR="0089634C" w:rsidRPr="007B2554">
        <w:t> février 202</w:t>
      </w:r>
      <w:r w:rsidR="000E4728" w:rsidRPr="007B2554">
        <w:t>6</w:t>
      </w:r>
      <w:r w:rsidR="0089634C" w:rsidRPr="007B2554">
        <w:t xml:space="preserve"> et le 1</w:t>
      </w:r>
      <w:r w:rsidR="000E4728" w:rsidRPr="007B2554">
        <w:t>8</w:t>
      </w:r>
      <w:r w:rsidR="0089634C" w:rsidRPr="007B2554">
        <w:t> juin 202</w:t>
      </w:r>
      <w:r w:rsidR="000E4728" w:rsidRPr="007B2554">
        <w:t>6</w:t>
      </w:r>
      <w:r w:rsidR="0089634C" w:rsidRPr="007B2554">
        <w:t xml:space="preserve"> (date de</w:t>
      </w:r>
      <w:r w:rsidR="00AB38C9" w:rsidRPr="007B2554">
        <w:t xml:space="preserve"> clôture</w:t>
      </w:r>
      <w:r w:rsidR="0089634C" w:rsidRPr="007B2554">
        <w:t xml:space="preserve"> des mises en candidature)</w:t>
      </w:r>
    </w:p>
    <w:p w14:paraId="5607C2B9" w14:textId="77777777" w:rsidR="0089634C" w:rsidRPr="007B2554" w:rsidRDefault="0089634C" w:rsidP="0089634C">
      <w:pPr>
        <w:tabs>
          <w:tab w:val="left" w:pos="720"/>
          <w:tab w:val="left" w:pos="1080"/>
        </w:tabs>
        <w:spacing w:after="0"/>
      </w:pPr>
    </w:p>
    <w:p w14:paraId="02C60675" w14:textId="73E6017F" w:rsidR="0089634C" w:rsidRPr="007B2554" w:rsidRDefault="0089634C" w:rsidP="0089634C">
      <w:pPr>
        <w:tabs>
          <w:tab w:val="left" w:pos="720"/>
          <w:tab w:val="left" w:pos="1080"/>
        </w:tabs>
        <w:spacing w:after="0"/>
      </w:pPr>
      <w:r w:rsidRPr="007B2554">
        <w:t>Conseiller : entre le 31 mars</w:t>
      </w:r>
      <w:r w:rsidR="007B2554" w:rsidRPr="007B2554">
        <w:t> </w:t>
      </w:r>
      <w:r w:rsidRPr="007B2554">
        <w:t>202</w:t>
      </w:r>
      <w:r w:rsidR="000E4728" w:rsidRPr="007B2554">
        <w:t>6</w:t>
      </w:r>
      <w:r w:rsidRPr="007B2554">
        <w:t xml:space="preserve"> et le 1</w:t>
      </w:r>
      <w:r w:rsidR="000E4728" w:rsidRPr="007B2554">
        <w:t>8</w:t>
      </w:r>
      <w:r w:rsidRPr="007B2554">
        <w:t> </w:t>
      </w:r>
      <w:r w:rsidR="000E4728" w:rsidRPr="007B2554">
        <w:t>juin</w:t>
      </w:r>
      <w:r w:rsidR="007B2554" w:rsidRPr="007B2554">
        <w:t> </w:t>
      </w:r>
      <w:r w:rsidRPr="007B2554">
        <w:t>202</w:t>
      </w:r>
      <w:r w:rsidR="000E4728" w:rsidRPr="007B2554">
        <w:t>6</w:t>
      </w:r>
      <w:r w:rsidRPr="007B2554">
        <w:t xml:space="preserve"> (date de </w:t>
      </w:r>
      <w:r w:rsidR="00AB38C9" w:rsidRPr="007B2554">
        <w:t xml:space="preserve">clôture </w:t>
      </w:r>
      <w:r w:rsidRPr="007B2554">
        <w:t>des mises en candidature)</w:t>
      </w:r>
    </w:p>
    <w:p w14:paraId="01F2626A" w14:textId="77777777" w:rsidR="0089634C" w:rsidRPr="007B2554" w:rsidRDefault="0089634C" w:rsidP="0089634C">
      <w:pPr>
        <w:spacing w:after="0"/>
        <w:rPr>
          <w:b/>
        </w:rPr>
      </w:pPr>
    </w:p>
    <w:p w14:paraId="4AB640EB" w14:textId="77777777" w:rsidR="0089634C" w:rsidRPr="007B2554" w:rsidRDefault="0089634C" w:rsidP="0089634C">
      <w:pPr>
        <w:tabs>
          <w:tab w:val="left" w:pos="360"/>
        </w:tabs>
        <w:spacing w:before="360" w:after="0"/>
        <w:ind w:left="180"/>
        <w:rPr>
          <w:szCs w:val="20"/>
        </w:rPr>
      </w:pPr>
      <w:r w:rsidRPr="007B2554">
        <w:rPr>
          <w:noProof/>
          <w:lang w:eastAsia="fr-CA"/>
        </w:rPr>
        <mc:AlternateContent>
          <mc:Choice Requires="wpg">
            <w:drawing>
              <wp:anchor distT="0" distB="0" distL="114300" distR="114300" simplePos="0" relativeHeight="251798528" behindDoc="0" locked="0" layoutInCell="1" allowOverlap="1" wp14:anchorId="4DA4BEBF" wp14:editId="69838B6E">
                <wp:simplePos x="0" y="0"/>
                <wp:positionH relativeFrom="column">
                  <wp:posOffset>38100</wp:posOffset>
                </wp:positionH>
                <wp:positionV relativeFrom="paragraph">
                  <wp:posOffset>184150</wp:posOffset>
                </wp:positionV>
                <wp:extent cx="5962650" cy="3209925"/>
                <wp:effectExtent l="0" t="0" r="19050" b="28575"/>
                <wp:wrapNone/>
                <wp:docPr id="432" name="Group 432"/>
                <wp:cNvGraphicFramePr/>
                <a:graphic xmlns:a="http://schemas.openxmlformats.org/drawingml/2006/main">
                  <a:graphicData uri="http://schemas.microsoft.com/office/word/2010/wordprocessingGroup">
                    <wpg:wgp>
                      <wpg:cNvGrpSpPr/>
                      <wpg:grpSpPr>
                        <a:xfrm>
                          <a:off x="0" y="0"/>
                          <a:ext cx="5962650" cy="3209925"/>
                          <a:chOff x="0" y="0"/>
                          <a:chExt cx="5962650" cy="3209925"/>
                        </a:xfrm>
                      </wpg:grpSpPr>
                      <wpg:grpSp>
                        <wpg:cNvPr id="433" name="Group 433"/>
                        <wpg:cNvGrpSpPr/>
                        <wpg:grpSpPr>
                          <a:xfrm>
                            <a:off x="0" y="533400"/>
                            <a:ext cx="5962650" cy="2676525"/>
                            <a:chOff x="0" y="0"/>
                            <a:chExt cx="5962650" cy="2676525"/>
                          </a:xfrm>
                        </wpg:grpSpPr>
                        <wps:wsp>
                          <wps:cNvPr id="434" name="Straight Connector 434"/>
                          <wps:cNvCnPr/>
                          <wps:spPr>
                            <a:xfrm>
                              <a:off x="0" y="214312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35" name="Group 435"/>
                          <wpg:cNvGrpSpPr/>
                          <wpg:grpSpPr>
                            <a:xfrm>
                              <a:off x="0" y="0"/>
                              <a:ext cx="5962650" cy="2676525"/>
                              <a:chOff x="0" y="0"/>
                              <a:chExt cx="5962650" cy="2676525"/>
                            </a:xfrm>
                          </wpg:grpSpPr>
                          <wps:wsp>
                            <wps:cNvPr id="436" name="Rectangle 436"/>
                            <wps:cNvSpPr/>
                            <wps:spPr>
                              <a:xfrm>
                                <a:off x="0" y="0"/>
                                <a:ext cx="5962650" cy="2676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Straight Connector 437"/>
                            <wps:cNvCnPr/>
                            <wps:spPr>
                              <a:xfrm>
                                <a:off x="0" y="55245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8" name="Straight Connector 438"/>
                            <wps:cNvCnPr/>
                            <wps:spPr>
                              <a:xfrm>
                                <a:off x="0" y="109537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9" name="Straight Connector 439"/>
                            <wps:cNvCnPr/>
                            <wps:spPr>
                              <a:xfrm>
                                <a:off x="0" y="1600200"/>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0" name="Straight Connector 440"/>
                            <wps:cNvCnPr/>
                            <wps:spPr>
                              <a:xfrm>
                                <a:off x="4000500" y="1095375"/>
                                <a:ext cx="0" cy="1047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1" name="Straight Connector 441"/>
                            <wps:cNvCnPr/>
                            <wps:spPr>
                              <a:xfrm>
                                <a:off x="2066925" y="1600200"/>
                                <a:ext cx="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442" name="Rectangle 442"/>
                        <wps:cNvSpPr/>
                        <wps:spPr>
                          <a:xfrm>
                            <a:off x="0" y="0"/>
                            <a:ext cx="5962650" cy="533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B33F603" id="Group 432" o:spid="_x0000_s1026" style="position:absolute;margin-left:3pt;margin-top:14.5pt;width:469.5pt;height:252.75pt;z-index:251798528;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">
                <v:group id="Group 433"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line id="Straight Connector 434"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" strokecolor="black [3213]" strokeweight=".5pt">
                    <v:stroke joinstyle="miter"/>
                  </v:line>
                  <v:group id="Group 435"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Rectangle 436"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" filled="f" strokecolor="black [3213]" strokeweight="1pt"/>
                    <v:line id="Straight Connector 437"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" strokecolor="black [3213]" strokeweight=".5pt">
                      <v:stroke joinstyle="miter"/>
                    </v:line>
                    <v:line id="Straight Connector 438"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" strokecolor="black [3213]" strokeweight=".5pt">
                      <v:stroke joinstyle="miter"/>
                    </v:line>
                    <v:line id="Straight Connector 439"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" strokecolor="black [3213]" strokeweight=".5pt">
                      <v:stroke joinstyle="miter"/>
                    </v:line>
                    <v:line id="Straight Connector 440"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" strokecolor="black [3213]" strokeweight=".5pt">
                      <v:stroke joinstyle="miter"/>
                    </v:line>
                    <v:line id="Straight Connector 441"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" strokecolor="black [3213]" strokeweight=".5pt">
                      <v:stroke joinstyle="miter"/>
                    </v:line>
                  </v:group>
                </v:group>
                <v:rect id="Rectangle 442"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" filled="f" strokecolor="black [3213]" strokeweight="1pt"/>
              </v:group>
            </w:pict>
          </mc:Fallback>
        </mc:AlternateContent>
      </w:r>
      <w:r w:rsidRPr="007B2554">
        <w:t>Nom du poste (chef du conseil ou conseiller, et nom du quartier le cas échéant)</w:t>
      </w:r>
    </w:p>
    <w:p w14:paraId="4CE561FD" w14:textId="13C81B69" w:rsidR="0089634C" w:rsidRPr="007B2554" w:rsidRDefault="0089634C" w:rsidP="0089634C">
      <w:pPr>
        <w:tabs>
          <w:tab w:val="left" w:pos="360"/>
        </w:tabs>
        <w:spacing w:before="600" w:after="0"/>
        <w:ind w:left="180"/>
        <w:rPr>
          <w:szCs w:val="20"/>
        </w:rPr>
      </w:pPr>
      <w:r w:rsidRPr="007B2554">
        <w:t xml:space="preserve">Nom du </w:t>
      </w:r>
      <w:r w:rsidR="006E7C9D" w:rsidRPr="007B2554">
        <w:t xml:space="preserve">(de la) </w:t>
      </w:r>
      <w:r w:rsidRPr="007B2554">
        <w:t>candidat</w:t>
      </w:r>
      <w:r w:rsidR="006E7C9D" w:rsidRPr="007B2554">
        <w:t>(e)</w:t>
      </w:r>
    </w:p>
    <w:p w14:paraId="16ED0B51" w14:textId="77777777" w:rsidR="0089634C" w:rsidRPr="007B2554" w:rsidRDefault="0089634C" w:rsidP="0089634C">
      <w:pPr>
        <w:tabs>
          <w:tab w:val="left" w:pos="360"/>
        </w:tabs>
        <w:spacing w:before="600" w:after="0"/>
        <w:ind w:left="180"/>
        <w:rPr>
          <w:szCs w:val="20"/>
        </w:rPr>
      </w:pPr>
      <w:r w:rsidRPr="007B2554">
        <w:t>Adresse postale permanente</w:t>
      </w:r>
    </w:p>
    <w:p w14:paraId="1ED7E530" w14:textId="77777777" w:rsidR="0089634C" w:rsidRPr="007B2554" w:rsidRDefault="0089634C" w:rsidP="0089634C">
      <w:pPr>
        <w:spacing w:before="600" w:after="0"/>
        <w:ind w:left="6570"/>
        <w:rPr>
          <w:szCs w:val="20"/>
        </w:rPr>
      </w:pPr>
      <w:r w:rsidRPr="007B2554">
        <w:t>Code postal</w:t>
      </w:r>
    </w:p>
    <w:p w14:paraId="5B803635" w14:textId="0AD0BED4" w:rsidR="0089634C" w:rsidRPr="007B2554" w:rsidRDefault="0089634C" w:rsidP="0089634C">
      <w:pPr>
        <w:tabs>
          <w:tab w:val="left" w:pos="3420"/>
          <w:tab w:val="left" w:pos="6570"/>
        </w:tabs>
        <w:spacing w:before="600" w:after="0"/>
        <w:ind w:left="180"/>
        <w:rPr>
          <w:szCs w:val="20"/>
        </w:rPr>
      </w:pPr>
      <w:r w:rsidRPr="007B2554">
        <w:t>Téléphone</w:t>
      </w:r>
      <w:r w:rsidRPr="007B2554">
        <w:tab/>
      </w:r>
      <w:proofErr w:type="spellStart"/>
      <w:r w:rsidRPr="007B2554">
        <w:t>Téléphone</w:t>
      </w:r>
      <w:proofErr w:type="spellEnd"/>
      <w:r w:rsidRPr="007B2554">
        <w:t xml:space="preserve"> (autre)</w:t>
      </w:r>
      <w:r w:rsidRPr="007B2554">
        <w:tab/>
        <w:t>Courriel</w:t>
      </w:r>
    </w:p>
    <w:p w14:paraId="60AC6BF0" w14:textId="77777777" w:rsidR="0089634C" w:rsidRPr="007B2554" w:rsidRDefault="0089634C" w:rsidP="0089634C">
      <w:pPr>
        <w:spacing w:before="600" w:after="600"/>
        <w:ind w:left="180"/>
        <w:rPr>
          <w:szCs w:val="20"/>
        </w:rPr>
      </w:pPr>
      <w:r w:rsidRPr="007B2554">
        <w:t>Adresse de courriel</w:t>
      </w:r>
    </w:p>
    <w:p w14:paraId="51B5CA7A" w14:textId="1900B83E" w:rsidR="0089634C" w:rsidRPr="007B2554" w:rsidRDefault="0089634C" w:rsidP="0089634C">
      <w:pPr>
        <w:spacing w:before="600" w:after="0"/>
        <w:ind w:left="630" w:hanging="630"/>
        <w:rPr>
          <w:b/>
        </w:rPr>
      </w:pPr>
      <w:r w:rsidRPr="007B2554">
        <w:rPr>
          <w:b/>
        </w:rPr>
        <w:t>Remarque </w:t>
      </w:r>
      <w:r w:rsidR="00002983" w:rsidRPr="007B2554">
        <w:rPr>
          <w:b/>
        </w:rPr>
        <w:t>–</w:t>
      </w:r>
      <w:r w:rsidRPr="007B2554">
        <w:rPr>
          <w:b/>
        </w:rPr>
        <w:t xml:space="preserve"> </w:t>
      </w:r>
      <w:r w:rsidR="00632F74" w:rsidRPr="007B2554">
        <w:rPr>
          <w:b/>
        </w:rPr>
        <w:t xml:space="preserve">Ce formulaire doit </w:t>
      </w:r>
      <w:r w:rsidRPr="007B2554">
        <w:rPr>
          <w:b/>
        </w:rPr>
        <w:t>être rempli par les candidats qui accepteront des contributions</w:t>
      </w:r>
      <w:r w:rsidR="006E7C9D" w:rsidRPr="007B2554">
        <w:rPr>
          <w:b/>
        </w:rPr>
        <w:t xml:space="preserve"> </w:t>
      </w:r>
      <w:r w:rsidRPr="007B2554">
        <w:rPr>
          <w:b/>
        </w:rPr>
        <w:t xml:space="preserve">en espèces d’autrui et avant </w:t>
      </w:r>
      <w:r w:rsidR="00002983" w:rsidRPr="007B2554">
        <w:rPr>
          <w:b/>
        </w:rPr>
        <w:t xml:space="preserve">l’utilisation du </w:t>
      </w:r>
      <w:r w:rsidRPr="007B2554">
        <w:rPr>
          <w:b/>
        </w:rPr>
        <w:t>compte bancaire.</w:t>
      </w:r>
    </w:p>
    <w:p w14:paraId="46258090" w14:textId="328F0AAE" w:rsidR="0089634C" w:rsidRPr="007B2554" w:rsidRDefault="000F0DA3" w:rsidP="0089634C">
      <w:pPr>
        <w:spacing w:after="0"/>
        <w:rPr>
          <w:b/>
        </w:rPr>
      </w:pPr>
      <w:r w:rsidRPr="007B2554">
        <w:rPr>
          <w:noProof/>
          <w:lang w:eastAsia="fr-CA"/>
        </w:rPr>
        <mc:AlternateContent>
          <mc:Choice Requires="wpg">
            <w:drawing>
              <wp:anchor distT="0" distB="0" distL="114300" distR="114300" simplePos="0" relativeHeight="251799552" behindDoc="0" locked="0" layoutInCell="1" allowOverlap="1" wp14:anchorId="15905FEE" wp14:editId="7688DADE">
                <wp:simplePos x="0" y="0"/>
                <wp:positionH relativeFrom="column">
                  <wp:posOffset>44450</wp:posOffset>
                </wp:positionH>
                <wp:positionV relativeFrom="paragraph">
                  <wp:posOffset>155575</wp:posOffset>
                </wp:positionV>
                <wp:extent cx="5962650" cy="1390650"/>
                <wp:effectExtent l="0" t="0" r="19050" b="19050"/>
                <wp:wrapNone/>
                <wp:docPr id="965056673" name="Group 444"/>
                <wp:cNvGraphicFramePr/>
                <a:graphic xmlns:a="http://schemas.openxmlformats.org/drawingml/2006/main">
                  <a:graphicData uri="http://schemas.microsoft.com/office/word/2010/wordprocessingGroup">
                    <wpg:wgp>
                      <wpg:cNvGrpSpPr/>
                      <wpg:grpSpPr>
                        <a:xfrm>
                          <a:off x="0" y="0"/>
                          <a:ext cx="5962650" cy="1390650"/>
                          <a:chOff x="0" y="0"/>
                          <a:chExt cx="5962650" cy="1704975"/>
                        </a:xfrm>
                      </wpg:grpSpPr>
                      <wps:wsp>
                        <wps:cNvPr id="1817036760" name="Rectangle 1817036760"/>
                        <wps:cNvSpPr/>
                        <wps:spPr>
                          <a:xfrm>
                            <a:off x="0" y="0"/>
                            <a:ext cx="5962650" cy="1704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4676691" name="Straight Connector 446"/>
                        <wps:cNvCnPr/>
                        <wps:spPr>
                          <a:xfrm>
                            <a:off x="0" y="811191"/>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7811388" name="Straight Connector 447"/>
                        <wps:cNvCnPr/>
                        <wps:spPr>
                          <a:xfrm>
                            <a:off x="0" y="1262845"/>
                            <a:ext cx="596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83006B5" id="Group 444" o:spid="_x0000_s1026" style="position:absolute;margin-left:3.5pt;margin-top:12.25pt;width:469.5pt;height:109.5pt;z-index:251799552" coordsize="59626,17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">
                <v:rect id="Rectangle 1817036760" o:spid="_x0000_s1027" style="position:absolute;width:59626;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" filled="f" strokecolor="black [3213]" strokeweight="1pt"/>
                <v:line id="Straight Connector 446" o:spid="_x0000_s1028"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" strokecolor="black [3213]" strokeweight=".5pt">
                  <v:stroke joinstyle="miter"/>
                </v:line>
                <v:line id="Straight Connector 447" o:spid="_x0000_s1029"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" strokecolor="black [3213]" strokeweight=".5pt">
                  <v:stroke joinstyle="miter"/>
                </v:line>
              </v:group>
            </w:pict>
          </mc:Fallback>
        </mc:AlternateContent>
      </w:r>
    </w:p>
    <w:p w14:paraId="27C1F0C7" w14:textId="01979AA4" w:rsidR="0089634C" w:rsidRPr="007B2554" w:rsidRDefault="000F0DA3" w:rsidP="0089634C">
      <w:pPr>
        <w:tabs>
          <w:tab w:val="left" w:pos="4050"/>
        </w:tabs>
        <w:spacing w:after="0"/>
        <w:ind w:left="180"/>
      </w:pPr>
      <w:r w:rsidRPr="007B2554">
        <w:rPr>
          <w:noProof/>
          <w:lang w:eastAsia="fr-CA"/>
        </w:rPr>
        <mc:AlternateContent>
          <mc:Choice Requires="wps">
            <w:drawing>
              <wp:anchor distT="0" distB="0" distL="114300" distR="114300" simplePos="0" relativeHeight="251800576" behindDoc="0" locked="0" layoutInCell="1" allowOverlap="1" wp14:anchorId="2ACD1627" wp14:editId="7B4163AA">
                <wp:simplePos x="0" y="0"/>
                <wp:positionH relativeFrom="column">
                  <wp:posOffset>2572905</wp:posOffset>
                </wp:positionH>
                <wp:positionV relativeFrom="paragraph">
                  <wp:posOffset>10622</wp:posOffset>
                </wp:positionV>
                <wp:extent cx="0" cy="1366404"/>
                <wp:effectExtent l="0" t="0" r="38100" b="24765"/>
                <wp:wrapNone/>
                <wp:docPr id="2103017205" name="Straight Connector 448"/>
                <wp:cNvGraphicFramePr/>
                <a:graphic xmlns:a="http://schemas.openxmlformats.org/drawingml/2006/main">
                  <a:graphicData uri="http://schemas.microsoft.com/office/word/2010/wordprocessingShape">
                    <wps:wsp>
                      <wps:cNvCnPr/>
                      <wps:spPr>
                        <a:xfrm flipH="1">
                          <a:off x="0" y="0"/>
                          <a:ext cx="0" cy="13664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FD6C7" id="Straight Connector 448"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6pt,.85pt" to="202.6pt,1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" strokecolor="black [3213]" strokeweight=".5pt">
                <v:stroke joinstyle="miter"/>
              </v:line>
            </w:pict>
          </mc:Fallback>
        </mc:AlternateContent>
      </w:r>
      <w:r w:rsidR="0089634C" w:rsidRPr="007B2554">
        <w:t>Nom et adresse de l’établissement financier Numéro(s) de compte</w:t>
      </w:r>
    </w:p>
    <w:p w14:paraId="13C81C62" w14:textId="77777777" w:rsidR="000F0DA3" w:rsidRPr="007B2554" w:rsidRDefault="0089634C" w:rsidP="0089634C">
      <w:pPr>
        <w:spacing w:after="0"/>
        <w:ind w:left="180"/>
        <w:jc w:val="left"/>
        <w:rPr>
          <w:sz w:val="16"/>
        </w:rPr>
      </w:pPr>
      <w:r w:rsidRPr="007B2554">
        <w:rPr>
          <w:sz w:val="16"/>
        </w:rPr>
        <w:t>(</w:t>
      </w:r>
      <w:proofErr w:type="gramStart"/>
      <w:r w:rsidRPr="007B2554">
        <w:rPr>
          <w:sz w:val="16"/>
        </w:rPr>
        <w:t>banque</w:t>
      </w:r>
      <w:proofErr w:type="gramEnd"/>
      <w:r w:rsidRPr="007B2554">
        <w:rPr>
          <w:sz w:val="16"/>
        </w:rPr>
        <w:t>, coopérative de crédit, compagnie de fiducie</w:t>
      </w:r>
    </w:p>
    <w:p w14:paraId="563EBB50" w14:textId="108D7A67" w:rsidR="0089634C" w:rsidRPr="007B2554" w:rsidRDefault="000F0DA3" w:rsidP="0089634C">
      <w:pPr>
        <w:spacing w:after="0"/>
        <w:ind w:left="180"/>
        <w:jc w:val="left"/>
        <w:rPr>
          <w:sz w:val="16"/>
        </w:rPr>
      </w:pPr>
      <w:proofErr w:type="gramStart"/>
      <w:r w:rsidRPr="007B2554">
        <w:rPr>
          <w:sz w:val="16"/>
        </w:rPr>
        <w:t>o</w:t>
      </w:r>
      <w:r w:rsidR="0089634C" w:rsidRPr="007B2554">
        <w:rPr>
          <w:sz w:val="16"/>
        </w:rPr>
        <w:t>u</w:t>
      </w:r>
      <w:proofErr w:type="gramEnd"/>
      <w:r w:rsidR="0089634C" w:rsidRPr="007B2554">
        <w:rPr>
          <w:sz w:val="16"/>
        </w:rPr>
        <w:t xml:space="preserve"> autre établissement</w:t>
      </w:r>
      <w:r w:rsidRPr="007B2554">
        <w:rPr>
          <w:sz w:val="16"/>
        </w:rPr>
        <w:t xml:space="preserve"> </w:t>
      </w:r>
      <w:r w:rsidR="0089634C" w:rsidRPr="007B2554">
        <w:rPr>
          <w:sz w:val="16"/>
        </w:rPr>
        <w:t>semblable)</w:t>
      </w:r>
    </w:p>
    <w:p w14:paraId="3FA4CEAB" w14:textId="77777777" w:rsidR="0089634C" w:rsidRPr="007B2554" w:rsidRDefault="0089634C" w:rsidP="0089634C">
      <w:pPr>
        <w:spacing w:after="0"/>
        <w:rPr>
          <w:sz w:val="16"/>
        </w:rPr>
      </w:pPr>
    </w:p>
    <w:p w14:paraId="30995176" w14:textId="77777777" w:rsidR="0089634C" w:rsidRPr="007B2554" w:rsidRDefault="0089634C" w:rsidP="0089634C">
      <w:pPr>
        <w:spacing w:after="0"/>
        <w:rPr>
          <w:sz w:val="16"/>
        </w:rPr>
      </w:pPr>
    </w:p>
    <w:p w14:paraId="04D6DF75" w14:textId="77777777" w:rsidR="0089634C" w:rsidRPr="007B2554" w:rsidRDefault="0089634C" w:rsidP="0089634C">
      <w:pPr>
        <w:tabs>
          <w:tab w:val="left" w:pos="4050"/>
        </w:tabs>
        <w:spacing w:after="0"/>
        <w:ind w:left="180"/>
      </w:pPr>
      <w:r w:rsidRPr="007B2554">
        <w:t xml:space="preserve">Signataire autorisé </w:t>
      </w:r>
      <w:r w:rsidRPr="007B2554">
        <w:tab/>
        <w:t>Adresse/code postal</w:t>
      </w:r>
    </w:p>
    <w:p w14:paraId="424738D6" w14:textId="77777777" w:rsidR="0089634C" w:rsidRPr="007B2554" w:rsidRDefault="0089634C" w:rsidP="0089634C">
      <w:pPr>
        <w:tabs>
          <w:tab w:val="left" w:pos="5040"/>
        </w:tabs>
        <w:spacing w:after="0"/>
      </w:pPr>
    </w:p>
    <w:p w14:paraId="415C3F76" w14:textId="05357B59" w:rsidR="0089634C" w:rsidRPr="007B2554" w:rsidRDefault="0089634C" w:rsidP="0089634C">
      <w:pPr>
        <w:tabs>
          <w:tab w:val="left" w:pos="4050"/>
        </w:tabs>
        <w:spacing w:before="120" w:after="120"/>
        <w:ind w:left="180"/>
        <w:rPr>
          <w:b/>
          <w:szCs w:val="20"/>
        </w:rPr>
        <w:sectPr w:rsidR="0089634C" w:rsidRPr="007B2554" w:rsidSect="00BE7256">
          <w:pgSz w:w="12240" w:h="15840" w:code="1"/>
          <w:pgMar w:top="1440" w:right="1440" w:bottom="1134" w:left="1440" w:header="720" w:footer="720" w:gutter="0"/>
          <w:cols w:space="720"/>
          <w:docGrid w:linePitch="360"/>
        </w:sectPr>
      </w:pPr>
      <w:r w:rsidRPr="007B2554">
        <w:t>Téléphone (professionnel)</w:t>
      </w:r>
      <w:r w:rsidRPr="007B2554">
        <w:tab/>
        <w:t>Courriel</w:t>
      </w:r>
    </w:p>
    <w:p w14:paraId="0AFB63EB" w14:textId="595CBF0E" w:rsidR="0089634C" w:rsidRPr="007B2554" w:rsidRDefault="0089634C" w:rsidP="0089634C">
      <w:pPr>
        <w:jc w:val="center"/>
        <w:rPr>
          <w:b/>
        </w:rPr>
      </w:pPr>
      <w:r w:rsidRPr="007B2554">
        <w:rPr>
          <w:b/>
        </w:rPr>
        <w:lastRenderedPageBreak/>
        <w:t>FORMULAIRE 11B (suite)</w:t>
      </w:r>
    </w:p>
    <w:p w14:paraId="3D99FB58" w14:textId="72A5CE29" w:rsidR="0053778C" w:rsidRPr="007B2554" w:rsidRDefault="0089634C" w:rsidP="0089634C">
      <w:pPr>
        <w:tabs>
          <w:tab w:val="left" w:pos="360"/>
        </w:tabs>
        <w:spacing w:after="0"/>
        <w:rPr>
          <w:szCs w:val="20"/>
        </w:rPr>
      </w:pPr>
      <w:r w:rsidRPr="007B2554">
        <w:t>Je soussigné</w:t>
      </w:r>
      <w:r w:rsidR="006E7C9D" w:rsidRPr="007B2554">
        <w:t>(e)</w:t>
      </w:r>
      <w:r w:rsidRPr="007B2554">
        <w:t>, _____________________________________________________________, candidat</w:t>
      </w:r>
      <w:r w:rsidR="00AB38C9" w:rsidRPr="007B2554">
        <w:t>(e)</w:t>
      </w:r>
    </w:p>
    <w:p w14:paraId="2C30BA5C" w14:textId="33F9B1C2" w:rsidR="0089634C" w:rsidRPr="007B2554" w:rsidRDefault="0089634C" w:rsidP="0089634C">
      <w:pPr>
        <w:tabs>
          <w:tab w:val="left" w:pos="2700"/>
        </w:tabs>
        <w:spacing w:after="0"/>
        <w:rPr>
          <w:szCs w:val="20"/>
        </w:rPr>
      </w:pPr>
      <w:r w:rsidRPr="007B2554">
        <w:tab/>
      </w:r>
      <w:r w:rsidR="006E7C9D" w:rsidRPr="007B2554">
        <w:t>[</w:t>
      </w:r>
      <w:r w:rsidR="00891B73" w:rsidRPr="007B2554">
        <w:t>N</w:t>
      </w:r>
      <w:r w:rsidRPr="007B2554">
        <w:t xml:space="preserve">om du </w:t>
      </w:r>
      <w:r w:rsidR="006E7C9D" w:rsidRPr="007B2554">
        <w:t xml:space="preserve">(de la) </w:t>
      </w:r>
      <w:r w:rsidRPr="007B2554">
        <w:t>candidat</w:t>
      </w:r>
      <w:r w:rsidR="006E7C9D" w:rsidRPr="007B2554">
        <w:t>(e</w:t>
      </w:r>
      <w:r w:rsidRPr="007B2554">
        <w:t>)</w:t>
      </w:r>
      <w:r w:rsidR="006E7C9D" w:rsidRPr="007B2554">
        <w:t>]</w:t>
      </w:r>
    </w:p>
    <w:p w14:paraId="646A290C" w14:textId="2ABCD63B" w:rsidR="0089634C" w:rsidRPr="007B2554" w:rsidRDefault="00AB38C9" w:rsidP="0089634C">
      <w:pPr>
        <w:tabs>
          <w:tab w:val="left" w:pos="3780"/>
        </w:tabs>
        <w:spacing w:before="200" w:after="0"/>
        <w:rPr>
          <w:szCs w:val="20"/>
        </w:rPr>
      </w:pPr>
      <w:proofErr w:type="gramStart"/>
      <w:r w:rsidRPr="007B2554">
        <w:t>au</w:t>
      </w:r>
      <w:proofErr w:type="gramEnd"/>
      <w:r w:rsidRPr="007B2554">
        <w:t xml:space="preserve"> poste de m</w:t>
      </w:r>
      <w:r w:rsidR="006E7C9D" w:rsidRPr="007B2554">
        <w:t xml:space="preserve">embre du </w:t>
      </w:r>
      <w:r w:rsidR="0089634C" w:rsidRPr="007B2554">
        <w:t xml:space="preserve">conseil de _________________________________________ </w:t>
      </w:r>
      <w:r w:rsidRPr="007B2554">
        <w:t>aux</w:t>
      </w:r>
      <w:r w:rsidR="0089634C" w:rsidRPr="007B2554">
        <w:t xml:space="preserve"> présente</w:t>
      </w:r>
      <w:r w:rsidRPr="007B2554">
        <w:t>s</w:t>
      </w:r>
      <w:r w:rsidR="0089634C" w:rsidRPr="007B2554">
        <w:t xml:space="preserve"> élection</w:t>
      </w:r>
      <w:r w:rsidRPr="007B2554">
        <w:t>s</w:t>
      </w:r>
      <w:r w:rsidR="0089634C" w:rsidRPr="007B2554">
        <w:t xml:space="preserve"> déclare :</w:t>
      </w:r>
      <w:r w:rsidR="0089634C" w:rsidRPr="007B2554">
        <w:tab/>
        <w:t>(</w:t>
      </w:r>
      <w:r w:rsidR="00C71767" w:rsidRPr="007B2554">
        <w:t>N</w:t>
      </w:r>
      <w:r w:rsidR="0089634C" w:rsidRPr="007B2554">
        <w:t>om de la municipalité)</w:t>
      </w:r>
    </w:p>
    <w:p w14:paraId="57B59217" w14:textId="77777777" w:rsidR="0089634C" w:rsidRPr="007B2554" w:rsidRDefault="0089634C" w:rsidP="0089634C">
      <w:pPr>
        <w:tabs>
          <w:tab w:val="left" w:pos="0"/>
        </w:tabs>
        <w:spacing w:after="0"/>
        <w:rPr>
          <w:szCs w:val="20"/>
        </w:rPr>
      </w:pPr>
    </w:p>
    <w:p w14:paraId="6BB2694D" w14:textId="77777777" w:rsidR="0089634C" w:rsidRPr="007B2554" w:rsidRDefault="0089634C" w:rsidP="00730A5B">
      <w:pPr>
        <w:numPr>
          <w:ilvl w:val="0"/>
          <w:numId w:val="46"/>
        </w:numPr>
        <w:tabs>
          <w:tab w:val="left" w:pos="0"/>
        </w:tabs>
        <w:spacing w:after="0"/>
        <w:rPr>
          <w:szCs w:val="20"/>
        </w:rPr>
      </w:pPr>
      <w:proofErr w:type="gramStart"/>
      <w:r w:rsidRPr="007B2554">
        <w:t>que</w:t>
      </w:r>
      <w:proofErr w:type="gramEnd"/>
      <w:r w:rsidRPr="007B2554">
        <w:t xml:space="preserve"> les renseignements indiqués dans le présent formulaire d’inscription sont, à ma connaissance, véridiques et exacts;</w:t>
      </w:r>
    </w:p>
    <w:p w14:paraId="367E8CDC" w14:textId="77777777" w:rsidR="0089634C" w:rsidRPr="007B2554" w:rsidRDefault="0089634C" w:rsidP="0089634C">
      <w:pPr>
        <w:tabs>
          <w:tab w:val="left" w:pos="0"/>
          <w:tab w:val="num" w:pos="1440"/>
        </w:tabs>
        <w:spacing w:after="0"/>
        <w:ind w:left="1200" w:hanging="360"/>
        <w:rPr>
          <w:szCs w:val="20"/>
        </w:rPr>
      </w:pPr>
    </w:p>
    <w:p w14:paraId="754E35FA" w14:textId="68AE9143" w:rsidR="006E7C9D" w:rsidRPr="007B2554" w:rsidRDefault="006E7C9D" w:rsidP="00730A5B">
      <w:pPr>
        <w:numPr>
          <w:ilvl w:val="0"/>
          <w:numId w:val="46"/>
        </w:numPr>
        <w:tabs>
          <w:tab w:val="left" w:pos="0"/>
        </w:tabs>
        <w:spacing w:after="0"/>
      </w:pPr>
      <w:proofErr w:type="gramStart"/>
      <w:r w:rsidRPr="007B2554">
        <w:t>que</w:t>
      </w:r>
      <w:proofErr w:type="gramEnd"/>
      <w:r w:rsidRPr="007B2554">
        <w:t xml:space="preserve"> j’ai la citoyenneté canadienne et que j’ai 18</w:t>
      </w:r>
      <w:r w:rsidR="007B2554" w:rsidRPr="007B2554">
        <w:t> </w:t>
      </w:r>
      <w:r w:rsidRPr="007B2554">
        <w:t>ans révolus;</w:t>
      </w:r>
    </w:p>
    <w:p w14:paraId="703CBE26" w14:textId="77777777" w:rsidR="0089634C" w:rsidRPr="007B2554" w:rsidRDefault="0089634C" w:rsidP="0089634C">
      <w:pPr>
        <w:tabs>
          <w:tab w:val="left" w:pos="0"/>
          <w:tab w:val="num" w:pos="1440"/>
        </w:tabs>
        <w:spacing w:after="0"/>
        <w:ind w:left="1200" w:hanging="360"/>
        <w:rPr>
          <w:szCs w:val="20"/>
        </w:rPr>
      </w:pPr>
    </w:p>
    <w:p w14:paraId="568F31C1" w14:textId="431DE704" w:rsidR="0089634C" w:rsidRPr="007B2554" w:rsidRDefault="0089634C" w:rsidP="00730A5B">
      <w:pPr>
        <w:numPr>
          <w:ilvl w:val="0"/>
          <w:numId w:val="46"/>
        </w:numPr>
        <w:tabs>
          <w:tab w:val="left" w:pos="0"/>
          <w:tab w:val="num" w:pos="1440"/>
        </w:tabs>
        <w:spacing w:after="0"/>
        <w:rPr>
          <w:szCs w:val="20"/>
        </w:rPr>
      </w:pPr>
      <w:proofErr w:type="gramStart"/>
      <w:r w:rsidRPr="007B2554">
        <w:t>que</w:t>
      </w:r>
      <w:proofErr w:type="gramEnd"/>
      <w:r w:rsidRPr="007B2554">
        <w:t xml:space="preserve"> je ne suis frappé</w:t>
      </w:r>
      <w:r w:rsidR="006E7C9D" w:rsidRPr="007B2554">
        <w:t>(e)</w:t>
      </w:r>
      <w:r w:rsidRPr="007B2554">
        <w:t xml:space="preserve"> d’aucune inhabilité au poste auquel je me présente en vertu de la</w:t>
      </w:r>
      <w:r w:rsidR="006E7C9D" w:rsidRPr="007B2554">
        <w:t xml:space="preserve"> </w:t>
      </w:r>
      <w:r w:rsidRPr="007B2554">
        <w:t>Loi sur les élections municipales et scolaires, de la Loi sur les municipalités</w:t>
      </w:r>
      <w:r w:rsidRPr="007B2554">
        <w:rPr>
          <w:i/>
        </w:rPr>
        <w:t xml:space="preserve">, </w:t>
      </w:r>
      <w:r w:rsidRPr="007B2554">
        <w:t>ou de toute autre</w:t>
      </w:r>
      <w:r w:rsidR="006E7C9D" w:rsidRPr="007B2554">
        <w:t xml:space="preserve"> </w:t>
      </w:r>
      <w:r w:rsidRPr="007B2554">
        <w:t>loi adoptée par l’Assemblée législative du Manitoba;</w:t>
      </w:r>
    </w:p>
    <w:p w14:paraId="4E7499D8" w14:textId="77777777" w:rsidR="0089634C" w:rsidRPr="007B2554" w:rsidRDefault="0089634C" w:rsidP="0089634C">
      <w:pPr>
        <w:tabs>
          <w:tab w:val="left" w:pos="0"/>
          <w:tab w:val="num" w:pos="1440"/>
        </w:tabs>
        <w:spacing w:after="0"/>
        <w:ind w:left="1200" w:hanging="360"/>
        <w:rPr>
          <w:szCs w:val="20"/>
        </w:rPr>
      </w:pPr>
    </w:p>
    <w:p w14:paraId="6A3EE06A" w14:textId="497E6CCC" w:rsidR="0089634C" w:rsidRPr="007B2554" w:rsidRDefault="0089634C" w:rsidP="00730A5B">
      <w:pPr>
        <w:pStyle w:val="Paragraphedeliste"/>
        <w:numPr>
          <w:ilvl w:val="0"/>
          <w:numId w:val="46"/>
        </w:numPr>
        <w:tabs>
          <w:tab w:val="left" w:pos="0"/>
          <w:tab w:val="num" w:pos="1440"/>
        </w:tabs>
        <w:spacing w:after="0"/>
        <w:rPr>
          <w:szCs w:val="20"/>
        </w:rPr>
      </w:pPr>
      <w:proofErr w:type="gramStart"/>
      <w:r w:rsidRPr="007B2554">
        <w:t>que</w:t>
      </w:r>
      <w:proofErr w:type="gramEnd"/>
      <w:r w:rsidRPr="007B2554">
        <w:t xml:space="preserve"> je </w:t>
      </w:r>
      <w:proofErr w:type="gramStart"/>
      <w:r w:rsidRPr="007B2554">
        <w:t>suis</w:t>
      </w:r>
      <w:proofErr w:type="gramEnd"/>
      <w:r w:rsidRPr="007B2554">
        <w:t xml:space="preserve"> un électeur</w:t>
      </w:r>
      <w:r w:rsidR="006E7C9D" w:rsidRPr="007B2554">
        <w:t xml:space="preserve"> (une électrice)</w:t>
      </w:r>
      <w:r w:rsidRPr="007B2554">
        <w:t xml:space="preserve"> de l’autorité locale susmentionnée, soit ________________</w:t>
      </w:r>
      <w:r w:rsidR="006E7C9D" w:rsidRPr="007B2554">
        <w:t>___</w:t>
      </w:r>
      <w:r w:rsidRPr="007B2554">
        <w:t>______</w:t>
      </w:r>
      <w:r w:rsidR="009145F8" w:rsidRPr="007B2554">
        <w:t>__</w:t>
      </w:r>
      <w:r w:rsidRPr="007B2554">
        <w:t>___;</w:t>
      </w:r>
    </w:p>
    <w:p w14:paraId="09342066" w14:textId="59D750D4" w:rsidR="0089634C" w:rsidRPr="007B2554" w:rsidRDefault="009145F8" w:rsidP="009145F8">
      <w:pPr>
        <w:tabs>
          <w:tab w:val="left" w:pos="0"/>
          <w:tab w:val="left" w:pos="1134"/>
        </w:tabs>
        <w:spacing w:after="0"/>
        <w:rPr>
          <w:szCs w:val="20"/>
        </w:rPr>
      </w:pPr>
      <w:r w:rsidRPr="007B2554">
        <w:tab/>
      </w:r>
      <w:r w:rsidR="0089634C" w:rsidRPr="007B2554">
        <w:t>(</w:t>
      </w:r>
      <w:r w:rsidR="00C16E38" w:rsidRPr="007B2554">
        <w:t>N</w:t>
      </w:r>
      <w:r w:rsidR="0089634C" w:rsidRPr="007B2554">
        <w:t>om de la municipalité)</w:t>
      </w:r>
    </w:p>
    <w:p w14:paraId="2FCB8D06" w14:textId="77777777" w:rsidR="0089634C" w:rsidRPr="007B2554" w:rsidRDefault="0089634C" w:rsidP="0089634C">
      <w:pPr>
        <w:tabs>
          <w:tab w:val="left" w:pos="0"/>
          <w:tab w:val="num" w:pos="1440"/>
        </w:tabs>
        <w:spacing w:after="0"/>
        <w:ind w:left="1200" w:hanging="360"/>
        <w:rPr>
          <w:szCs w:val="20"/>
        </w:rPr>
      </w:pPr>
    </w:p>
    <w:p w14:paraId="2EEDD9DA" w14:textId="263DFD66" w:rsidR="0089634C" w:rsidRPr="007B2554" w:rsidRDefault="0089634C" w:rsidP="00730A5B">
      <w:pPr>
        <w:pStyle w:val="Paragraphedeliste"/>
        <w:numPr>
          <w:ilvl w:val="0"/>
          <w:numId w:val="46"/>
        </w:numPr>
        <w:tabs>
          <w:tab w:val="left" w:pos="0"/>
          <w:tab w:val="num" w:pos="1440"/>
        </w:tabs>
        <w:spacing w:after="0"/>
        <w:rPr>
          <w:szCs w:val="20"/>
        </w:rPr>
      </w:pPr>
      <w:proofErr w:type="gramStart"/>
      <w:r w:rsidRPr="007B2554">
        <w:t>que</w:t>
      </w:r>
      <w:proofErr w:type="gramEnd"/>
      <w:r w:rsidRPr="007B2554">
        <w:t xml:space="preserve"> mon lieu de résidence est le suivant : ______________________________________.</w:t>
      </w:r>
    </w:p>
    <w:p w14:paraId="75CB3C49" w14:textId="77777777" w:rsidR="0089634C" w:rsidRPr="007B2554" w:rsidRDefault="0089634C" w:rsidP="0089634C">
      <w:pPr>
        <w:tabs>
          <w:tab w:val="left" w:pos="0"/>
          <w:tab w:val="num" w:pos="1440"/>
        </w:tabs>
        <w:spacing w:after="0"/>
        <w:ind w:left="1200" w:hanging="360"/>
        <w:rPr>
          <w:szCs w:val="20"/>
        </w:rPr>
      </w:pPr>
    </w:p>
    <w:p w14:paraId="10D4B049" w14:textId="77777777" w:rsidR="0089634C" w:rsidRPr="007B2554" w:rsidRDefault="0089634C" w:rsidP="0089634C">
      <w:pPr>
        <w:tabs>
          <w:tab w:val="left" w:pos="0"/>
        </w:tabs>
        <w:spacing w:after="0"/>
        <w:ind w:left="360"/>
        <w:rPr>
          <w:szCs w:val="20"/>
        </w:rPr>
      </w:pPr>
    </w:p>
    <w:p w14:paraId="4A7BAC6C" w14:textId="77777777" w:rsidR="0089634C" w:rsidRPr="007B2554" w:rsidRDefault="0089634C" w:rsidP="0089634C">
      <w:pPr>
        <w:tabs>
          <w:tab w:val="left" w:pos="0"/>
        </w:tabs>
        <w:spacing w:after="0"/>
        <w:rPr>
          <w:szCs w:val="20"/>
        </w:rPr>
      </w:pPr>
      <w:r w:rsidRPr="007B2554">
        <w:t>Et je fais cette déclaration, la croyant en conscience vraie et sachant qu’elle a la même force et le même effet que si elle était faite sous serment, et en vertu de la Loi sur la preuve au Canada</w:t>
      </w:r>
      <w:r w:rsidRPr="007B2554">
        <w:rPr>
          <w:i/>
        </w:rPr>
        <w:t>.</w:t>
      </w:r>
    </w:p>
    <w:p w14:paraId="610ADB71" w14:textId="07774F5E" w:rsidR="0089634C" w:rsidRPr="007B2554" w:rsidRDefault="000E4728" w:rsidP="0089634C">
      <w:pPr>
        <w:tabs>
          <w:tab w:val="left" w:pos="4770"/>
        </w:tabs>
        <w:spacing w:before="720" w:after="0"/>
        <w:ind w:left="360"/>
        <w:rPr>
          <w:szCs w:val="20"/>
        </w:rPr>
      </w:pPr>
      <w:r w:rsidRPr="007B2554">
        <w:tab/>
      </w:r>
      <w:r w:rsidR="0089634C" w:rsidRPr="007B2554">
        <w:t>__________________________________________</w:t>
      </w:r>
    </w:p>
    <w:p w14:paraId="789179AE" w14:textId="6574085C" w:rsidR="0089634C" w:rsidRPr="007B2554" w:rsidRDefault="0089634C" w:rsidP="0089634C">
      <w:pPr>
        <w:tabs>
          <w:tab w:val="left" w:pos="0"/>
        </w:tabs>
        <w:spacing w:after="0"/>
        <w:ind w:left="5490"/>
        <w:rPr>
          <w:szCs w:val="20"/>
        </w:rPr>
      </w:pPr>
      <w:r w:rsidRPr="007B2554">
        <w:tab/>
      </w:r>
      <w:r w:rsidR="00891B73" w:rsidRPr="007B2554">
        <w:t>[</w:t>
      </w:r>
      <w:r w:rsidR="006E7C9D" w:rsidRPr="007B2554">
        <w:t>S</w:t>
      </w:r>
      <w:r w:rsidRPr="007B2554">
        <w:t xml:space="preserve">IGNATURE DU </w:t>
      </w:r>
      <w:r w:rsidR="006E7C9D" w:rsidRPr="007B2554">
        <w:t xml:space="preserve">(DE LA) </w:t>
      </w:r>
      <w:r w:rsidRPr="007B2554">
        <w:t>CANDIDAT</w:t>
      </w:r>
      <w:r w:rsidR="006E7C9D" w:rsidRPr="007B2554">
        <w:t>(E</w:t>
      </w:r>
      <w:r w:rsidRPr="007B2554">
        <w:t>)</w:t>
      </w:r>
      <w:r w:rsidR="00891B73" w:rsidRPr="007B2554">
        <w:t>]</w:t>
      </w:r>
    </w:p>
    <w:p w14:paraId="2E0E3E73" w14:textId="4D268E2C" w:rsidR="0089634C" w:rsidRPr="007B2554" w:rsidRDefault="0089634C" w:rsidP="006E7C9D">
      <w:pPr>
        <w:tabs>
          <w:tab w:val="left" w:pos="0"/>
        </w:tabs>
        <w:spacing w:before="800" w:after="0"/>
        <w:rPr>
          <w:szCs w:val="20"/>
        </w:rPr>
      </w:pPr>
      <w:r w:rsidRPr="007B2554">
        <w:t>Fait devant moi à/</w:t>
      </w:r>
      <w:proofErr w:type="spellStart"/>
      <w:r w:rsidRPr="007B2554">
        <w:t>au</w:t>
      </w:r>
      <w:proofErr w:type="spellEnd"/>
      <w:r w:rsidRPr="007B2554">
        <w:t xml:space="preserve"> ________________________________</w:t>
      </w:r>
      <w:r w:rsidR="009145F8" w:rsidRPr="007B2554">
        <w:t>_</w:t>
      </w:r>
      <w:r w:rsidR="006E7C9D" w:rsidRPr="007B2554">
        <w:t>__</w:t>
      </w:r>
      <w:r w:rsidRPr="007B2554">
        <w:t>________ dans la province du Manitoba,</w:t>
      </w:r>
      <w:r w:rsidR="006E7C9D" w:rsidRPr="007B2554">
        <w:t xml:space="preserve"> ce </w:t>
      </w:r>
      <w:r w:rsidRPr="007B2554">
        <w:t>_________ jour de _______________ 20_</w:t>
      </w:r>
      <w:r w:rsidR="009145F8" w:rsidRPr="007B2554">
        <w:t>__</w:t>
      </w:r>
      <w:r w:rsidRPr="007B2554">
        <w:t>____.</w:t>
      </w:r>
    </w:p>
    <w:p w14:paraId="737E8104" w14:textId="1F67C29E" w:rsidR="0089634C" w:rsidRPr="007B2554" w:rsidRDefault="009145F8" w:rsidP="009145F8">
      <w:pPr>
        <w:tabs>
          <w:tab w:val="left" w:pos="2268"/>
          <w:tab w:val="left" w:pos="3686"/>
        </w:tabs>
        <w:spacing w:before="720" w:after="0"/>
        <w:ind w:left="360"/>
        <w:rPr>
          <w:szCs w:val="20"/>
        </w:rPr>
      </w:pPr>
      <w:r w:rsidRPr="007B2554">
        <w:tab/>
      </w:r>
      <w:r w:rsidR="0089634C" w:rsidRPr="007B2554">
        <w:t>____</w:t>
      </w:r>
      <w:r w:rsidRPr="007B2554">
        <w:t>__</w:t>
      </w:r>
      <w:r w:rsidR="0089634C" w:rsidRPr="007B2554">
        <w:t>____________________________________</w:t>
      </w:r>
      <w:r w:rsidRPr="007B2554">
        <w:t>____________</w:t>
      </w:r>
      <w:r w:rsidR="0089634C" w:rsidRPr="007B2554">
        <w:t>____</w:t>
      </w:r>
    </w:p>
    <w:p w14:paraId="57285BFB" w14:textId="7F97D48F" w:rsidR="0089634C" w:rsidRPr="007B2554" w:rsidRDefault="009145F8" w:rsidP="009145F8">
      <w:pPr>
        <w:tabs>
          <w:tab w:val="left" w:pos="2268"/>
          <w:tab w:val="left" w:pos="3686"/>
          <w:tab w:val="left" w:pos="4950"/>
        </w:tabs>
        <w:spacing w:after="0"/>
        <w:ind w:left="2268" w:hanging="1908"/>
        <w:rPr>
          <w:szCs w:val="20"/>
        </w:rPr>
      </w:pPr>
      <w:r w:rsidRPr="007B2554">
        <w:tab/>
      </w:r>
      <w:r w:rsidR="001A44DE" w:rsidRPr="007B2554">
        <w:t>[</w:t>
      </w:r>
      <w:r w:rsidR="0089634C" w:rsidRPr="007B2554">
        <w:t xml:space="preserve">SIGNATURE DU </w:t>
      </w:r>
      <w:r w:rsidRPr="007B2554">
        <w:t xml:space="preserve">(DE LA) </w:t>
      </w:r>
      <w:r w:rsidR="0089634C" w:rsidRPr="007B2554">
        <w:t>FONCTIONNAIRE ÉLECTORAL</w:t>
      </w:r>
      <w:r w:rsidRPr="007B2554">
        <w:t>(E)</w:t>
      </w:r>
      <w:r w:rsidR="0089634C" w:rsidRPr="007B2554">
        <w:t xml:space="preserve"> PRINCIPAL</w:t>
      </w:r>
      <w:r w:rsidRPr="007B2554">
        <w:t>(E</w:t>
      </w:r>
      <w:r w:rsidR="0089634C" w:rsidRPr="007B2554">
        <w:t>)</w:t>
      </w:r>
      <w:r w:rsidR="001A44DE" w:rsidRPr="007B2554">
        <w:t>]</w:t>
      </w:r>
    </w:p>
    <w:p w14:paraId="4F87A027" w14:textId="36870354" w:rsidR="009145F8" w:rsidRPr="007B2554" w:rsidRDefault="0089634C" w:rsidP="009145F8">
      <w:pPr>
        <w:tabs>
          <w:tab w:val="left" w:pos="4050"/>
        </w:tabs>
        <w:spacing w:before="1000" w:after="0"/>
        <w:rPr>
          <w:b/>
        </w:rPr>
      </w:pPr>
      <w:r w:rsidRPr="007B2554">
        <w:rPr>
          <w:b/>
          <w:u w:val="single"/>
        </w:rPr>
        <w:t>REMARQUE</w:t>
      </w:r>
      <w:r w:rsidRPr="007B2554">
        <w:rPr>
          <w:b/>
        </w:rPr>
        <w:t> </w:t>
      </w:r>
      <w:r w:rsidR="00002983" w:rsidRPr="007B2554">
        <w:rPr>
          <w:b/>
        </w:rPr>
        <w:t>–</w:t>
      </w:r>
      <w:r w:rsidR="009145F8" w:rsidRPr="007B2554">
        <w:rPr>
          <w:b/>
        </w:rPr>
        <w:t xml:space="preserve"> </w:t>
      </w:r>
      <w:r w:rsidR="00AB38C9" w:rsidRPr="007B2554">
        <w:rPr>
          <w:b/>
        </w:rPr>
        <w:t xml:space="preserve">Il incombe à la personne qui présente la </w:t>
      </w:r>
      <w:r w:rsidR="009145F8" w:rsidRPr="007B2554">
        <w:rPr>
          <w:b/>
        </w:rPr>
        <w:t>demande d’inscription d</w:t>
      </w:r>
      <w:r w:rsidR="00AB38C9" w:rsidRPr="007B2554">
        <w:rPr>
          <w:b/>
        </w:rPr>
        <w:t>e</w:t>
      </w:r>
      <w:r w:rsidR="009145F8" w:rsidRPr="007B2554">
        <w:rPr>
          <w:b/>
        </w:rPr>
        <w:t xml:space="preserve"> déposer un formulaire d’inscription exact et complet. </w:t>
      </w:r>
      <w:r w:rsidR="00AB38C9" w:rsidRPr="007B2554">
        <w:rPr>
          <w:b/>
        </w:rPr>
        <w:t xml:space="preserve">Le candidat doit informer </w:t>
      </w:r>
      <w:r w:rsidR="009145F8" w:rsidRPr="007B2554">
        <w:rPr>
          <w:b/>
        </w:rPr>
        <w:t>médiatement le (ou la) fonctionnaire électoral(e) principal(e) par écrit de toute modification aux renseignements fournis.</w:t>
      </w:r>
    </w:p>
    <w:p w14:paraId="425D8AD1" w14:textId="2117C7F8" w:rsidR="0089634C" w:rsidRPr="007B2554" w:rsidRDefault="0089634C" w:rsidP="0089634C">
      <w:pPr>
        <w:tabs>
          <w:tab w:val="left" w:pos="4050"/>
        </w:tabs>
        <w:spacing w:before="1000" w:after="0"/>
        <w:rPr>
          <w:b/>
        </w:rPr>
        <w:sectPr w:rsidR="0089634C" w:rsidRPr="007B2554" w:rsidSect="00BE7256">
          <w:pgSz w:w="12240" w:h="15840" w:code="1"/>
          <w:pgMar w:top="1440" w:right="1440" w:bottom="1440" w:left="1440" w:header="708" w:footer="708" w:gutter="0"/>
          <w:cols w:space="708"/>
          <w:docGrid w:linePitch="360"/>
        </w:sectPr>
      </w:pPr>
    </w:p>
    <w:p w14:paraId="729F0CFB" w14:textId="66B15693" w:rsidR="000E4728" w:rsidRPr="007B2554" w:rsidRDefault="0048799A" w:rsidP="000E4728">
      <w:pPr>
        <w:tabs>
          <w:tab w:val="left" w:pos="4050"/>
        </w:tabs>
        <w:spacing w:before="1000" w:after="0"/>
        <w:jc w:val="center"/>
        <w:rPr>
          <w:b/>
        </w:rPr>
      </w:pPr>
      <w:r w:rsidRPr="007B2554">
        <w:rPr>
          <w:i/>
          <w:noProof/>
          <w:lang w:eastAsia="fr-CA"/>
        </w:rPr>
        <w:lastRenderedPageBreak/>
        <mc:AlternateContent>
          <mc:Choice Requires="wps">
            <w:drawing>
              <wp:anchor distT="0" distB="0" distL="114300" distR="114300" simplePos="0" relativeHeight="251832320" behindDoc="0" locked="0" layoutInCell="1" allowOverlap="1" wp14:anchorId="0466AF90" wp14:editId="128DE4D7">
                <wp:simplePos x="0" y="0"/>
                <wp:positionH relativeFrom="page">
                  <wp:posOffset>4889500</wp:posOffset>
                </wp:positionH>
                <wp:positionV relativeFrom="paragraph">
                  <wp:posOffset>335915</wp:posOffset>
                </wp:positionV>
                <wp:extent cx="2517140" cy="584835"/>
                <wp:effectExtent l="0" t="0" r="16510" b="24765"/>
                <wp:wrapNone/>
                <wp:docPr id="141732103" name="Text Box 141732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584835"/>
                        </a:xfrm>
                        <a:prstGeom prst="rect">
                          <a:avLst/>
                        </a:prstGeom>
                        <a:solidFill>
                          <a:srgbClr val="FFFFFF"/>
                        </a:solidFill>
                        <a:ln w="9525">
                          <a:solidFill>
                            <a:srgbClr val="000000"/>
                          </a:solidFill>
                          <a:miter lim="800000"/>
                          <a:headEnd/>
                          <a:tailEnd/>
                        </a:ln>
                      </wps:spPr>
                      <wps:txbx>
                        <w:txbxContent>
                          <w:p w14:paraId="1E0EB0FD" w14:textId="6F4BECE0" w:rsidR="00786FFF" w:rsidRPr="0048799A" w:rsidRDefault="00786FFF" w:rsidP="000E4728">
                            <w:pPr>
                              <w:spacing w:after="0"/>
                              <w:rPr>
                                <w:b/>
                              </w:rPr>
                            </w:pPr>
                            <w:r w:rsidRPr="001B145A">
                              <w:rPr>
                                <w:b/>
                              </w:rPr>
                              <w:t>À utiliser p</w:t>
                            </w:r>
                            <w:r>
                              <w:rPr>
                                <w:b/>
                              </w:rPr>
                              <w:t xml:space="preserve">our </w:t>
                            </w:r>
                            <w:r w:rsidRPr="001B145A">
                              <w:rPr>
                                <w:b/>
                              </w:rPr>
                              <w:t>les</w:t>
                            </w:r>
                            <w:r w:rsidR="007B2554">
                              <w:rPr>
                                <w:b/>
                              </w:rPr>
                              <w:t> </w:t>
                            </w:r>
                            <w:r w:rsidRPr="001B145A">
                              <w:rPr>
                                <w:b/>
                              </w:rPr>
                              <w:t xml:space="preserve">: </w:t>
                            </w:r>
                          </w:p>
                          <w:p w14:paraId="34A893FB" w14:textId="038149E6" w:rsidR="00786FFF" w:rsidRPr="0048799A" w:rsidRDefault="00786FFF" w:rsidP="000E4728">
                            <w:pPr>
                              <w:spacing w:after="0"/>
                              <w:jc w:val="left"/>
                              <w:rPr>
                                <w:b/>
                              </w:rPr>
                            </w:pPr>
                            <w:r w:rsidRPr="001B145A">
                              <w:rPr>
                                <w:b/>
                              </w:rPr>
                              <w:t>Commissions scolaires</w:t>
                            </w:r>
                            <w:r w:rsidRPr="0048799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6AF90" id="Text Box 141732103" o:spid="_x0000_s1358" type="#_x0000_t202" style="position:absolute;left:0;text-align:left;margin-left:385pt;margin-top:26.45pt;width:198.2pt;height:46.0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">
                <v:textbox>
                  <w:txbxContent>
                    <w:p w14:paraId="1E0EB0FD" w14:textId="6F4BECE0" w:rsidR="00786FFF" w:rsidRPr="0048799A" w:rsidRDefault="00786FFF" w:rsidP="000E4728">
                      <w:pPr>
                        <w:spacing w:after="0"/>
                        <w:rPr>
                          <w:b/>
                        </w:rPr>
                      </w:pPr>
                      <w:r w:rsidRPr="001B145A">
                        <w:rPr>
                          <w:b/>
                        </w:rPr>
                        <w:t>À utiliser p</w:t>
                      </w:r>
                      <w:r>
                        <w:rPr>
                          <w:b/>
                        </w:rPr>
                        <w:t xml:space="preserve">our </w:t>
                      </w:r>
                      <w:r w:rsidRPr="001B145A">
                        <w:rPr>
                          <w:b/>
                        </w:rPr>
                        <w:t>les</w:t>
                      </w:r>
                      <w:r w:rsidR="007B2554">
                        <w:rPr>
                          <w:b/>
                        </w:rPr>
                        <w:t> </w:t>
                      </w:r>
                      <w:r w:rsidRPr="001B145A">
                        <w:rPr>
                          <w:b/>
                        </w:rPr>
                        <w:t xml:space="preserve">: </w:t>
                      </w:r>
                    </w:p>
                    <w:p w14:paraId="34A893FB" w14:textId="038149E6" w:rsidR="00786FFF" w:rsidRPr="0048799A" w:rsidRDefault="00786FFF" w:rsidP="000E4728">
                      <w:pPr>
                        <w:spacing w:after="0"/>
                        <w:jc w:val="left"/>
                        <w:rPr>
                          <w:b/>
                        </w:rPr>
                      </w:pPr>
                      <w:r w:rsidRPr="001B145A">
                        <w:rPr>
                          <w:b/>
                        </w:rPr>
                        <w:t>Commissions scolaires</w:t>
                      </w:r>
                      <w:r w:rsidRPr="0048799A">
                        <w:rPr>
                          <w:b/>
                        </w:rPr>
                        <w:t xml:space="preserve"> </w:t>
                      </w:r>
                    </w:p>
                  </w:txbxContent>
                </v:textbox>
                <w10:wrap anchorx="page"/>
              </v:shape>
            </w:pict>
          </mc:Fallback>
        </mc:AlternateContent>
      </w:r>
    </w:p>
    <w:p w14:paraId="5AC1E860" w14:textId="7086AB95" w:rsidR="000E4728" w:rsidRPr="007B2554" w:rsidRDefault="000E4728" w:rsidP="000E4728">
      <w:pPr>
        <w:pStyle w:val="Titre4"/>
      </w:pPr>
      <w:r w:rsidRPr="007B2554">
        <w:t>FORM</w:t>
      </w:r>
      <w:r w:rsidR="0048799A" w:rsidRPr="007B2554">
        <w:t>ULAIRE</w:t>
      </w:r>
      <w:r w:rsidRPr="007B2554">
        <w:t xml:space="preserve"> 11C </w:t>
      </w:r>
    </w:p>
    <w:p w14:paraId="5BFC99FE" w14:textId="77777777" w:rsidR="000E4728" w:rsidRPr="007B2554" w:rsidRDefault="000E4728" w:rsidP="000E4728">
      <w:pPr>
        <w:tabs>
          <w:tab w:val="left" w:pos="5400"/>
        </w:tabs>
        <w:spacing w:after="0"/>
        <w:ind w:left="720"/>
        <w:jc w:val="left"/>
        <w:rPr>
          <w:b/>
        </w:rPr>
      </w:pPr>
    </w:p>
    <w:p w14:paraId="04AC8D6D" w14:textId="77777777" w:rsidR="000E4728" w:rsidRPr="007B2554" w:rsidRDefault="000E4728" w:rsidP="000E4728">
      <w:pPr>
        <w:spacing w:before="360" w:after="0"/>
        <w:jc w:val="center"/>
        <w:rPr>
          <w:i/>
          <w:szCs w:val="20"/>
        </w:rPr>
      </w:pPr>
      <w:r w:rsidRPr="007B2554">
        <w:rPr>
          <w:i/>
          <w:szCs w:val="20"/>
        </w:rPr>
        <w:t>_______________________________________</w:t>
      </w:r>
    </w:p>
    <w:p w14:paraId="6ABA5481" w14:textId="3BFA104C" w:rsidR="000E4728" w:rsidRPr="007B2554" w:rsidRDefault="000E4728" w:rsidP="000E4728">
      <w:pPr>
        <w:spacing w:after="0"/>
        <w:jc w:val="center"/>
        <w:rPr>
          <w:i/>
          <w:szCs w:val="20"/>
        </w:rPr>
      </w:pPr>
      <w:r w:rsidRPr="007B2554">
        <w:rPr>
          <w:i/>
          <w:szCs w:val="20"/>
        </w:rPr>
        <w:t>(N</w:t>
      </w:r>
      <w:r w:rsidR="0048799A" w:rsidRPr="007B2554">
        <w:rPr>
          <w:i/>
          <w:szCs w:val="20"/>
        </w:rPr>
        <w:t>om de la division scolaire</w:t>
      </w:r>
      <w:r w:rsidRPr="007B2554">
        <w:rPr>
          <w:i/>
          <w:szCs w:val="20"/>
        </w:rPr>
        <w:t>)</w:t>
      </w:r>
    </w:p>
    <w:p w14:paraId="0948C4C4" w14:textId="77777777" w:rsidR="000E4728" w:rsidRPr="007B2554" w:rsidRDefault="000E4728" w:rsidP="000E4728">
      <w:pPr>
        <w:spacing w:after="0"/>
        <w:jc w:val="center"/>
        <w:rPr>
          <w:b/>
        </w:rPr>
      </w:pPr>
    </w:p>
    <w:p w14:paraId="746D6FD9" w14:textId="2CFDA326" w:rsidR="000E4728" w:rsidRPr="007B2554" w:rsidRDefault="0048799A" w:rsidP="000E4728">
      <w:pPr>
        <w:spacing w:after="0"/>
        <w:jc w:val="center"/>
        <w:rPr>
          <w:b/>
        </w:rPr>
      </w:pPr>
      <w:r w:rsidRPr="007B2554">
        <w:rPr>
          <w:b/>
        </w:rPr>
        <w:t>INSCRIPTION D</w:t>
      </w:r>
      <w:r w:rsidR="00402C02" w:rsidRPr="007B2554">
        <w:rPr>
          <w:b/>
        </w:rPr>
        <w:t xml:space="preserve">’UN </w:t>
      </w:r>
      <w:r w:rsidRPr="007B2554">
        <w:rPr>
          <w:b/>
        </w:rPr>
        <w:t>CANDIDAT</w:t>
      </w:r>
      <w:r w:rsidR="00A159EF" w:rsidRPr="007B2554">
        <w:rPr>
          <w:b/>
        </w:rPr>
        <w:t xml:space="preserve"> </w:t>
      </w:r>
      <w:r w:rsidR="00002983" w:rsidRPr="007B2554">
        <w:rPr>
          <w:b/>
        </w:rPr>
        <w:t>AUX</w:t>
      </w:r>
      <w:r w:rsidRPr="007B2554">
        <w:rPr>
          <w:b/>
        </w:rPr>
        <w:t xml:space="preserve"> ÉLECTIONS SCOLAIRE</w:t>
      </w:r>
      <w:r w:rsidR="00865D22" w:rsidRPr="007B2554">
        <w:rPr>
          <w:b/>
        </w:rPr>
        <w:t>S</w:t>
      </w:r>
    </w:p>
    <w:p w14:paraId="2568D9FC" w14:textId="77777777" w:rsidR="000E4728" w:rsidRPr="007B2554" w:rsidRDefault="000E4728" w:rsidP="000E4728">
      <w:pPr>
        <w:spacing w:after="0"/>
        <w:rPr>
          <w:b/>
          <w:sz w:val="22"/>
        </w:rPr>
      </w:pPr>
    </w:p>
    <w:p w14:paraId="427F5FA7" w14:textId="77777777" w:rsidR="000E4728" w:rsidRPr="007B2554" w:rsidRDefault="000E4728" w:rsidP="000E4728">
      <w:pPr>
        <w:spacing w:after="0"/>
        <w:rPr>
          <w:b/>
          <w:sz w:val="22"/>
        </w:rPr>
      </w:pPr>
    </w:p>
    <w:p w14:paraId="2B8571F8" w14:textId="6616B5F3" w:rsidR="000E4728" w:rsidRPr="007B2554" w:rsidRDefault="00865D22" w:rsidP="00865D22">
      <w:pPr>
        <w:spacing w:after="0"/>
      </w:pPr>
      <w:r w:rsidRPr="007B2554">
        <w:rPr>
          <w:b/>
        </w:rPr>
        <w:t xml:space="preserve">À déposer auprès du fonctionnaire électoral principal </w:t>
      </w:r>
      <w:r w:rsidRPr="007B2554">
        <w:t xml:space="preserve">entre la </w:t>
      </w:r>
      <w:r w:rsidR="000E4728" w:rsidRPr="007B2554">
        <w:rPr>
          <w:u w:val="single"/>
        </w:rPr>
        <w:t>date</w:t>
      </w:r>
      <w:r w:rsidRPr="007B2554">
        <w:rPr>
          <w:u w:val="single"/>
        </w:rPr>
        <w:t xml:space="preserve"> </w:t>
      </w:r>
      <w:r w:rsidR="00002983" w:rsidRPr="007B2554">
        <w:rPr>
          <w:u w:val="single"/>
        </w:rPr>
        <w:t>d</w:t>
      </w:r>
      <w:r w:rsidR="009145F8" w:rsidRPr="007B2554">
        <w:rPr>
          <w:u w:val="single"/>
        </w:rPr>
        <w:t>e début</w:t>
      </w:r>
      <w:r w:rsidR="000E4728" w:rsidRPr="007B2554">
        <w:t xml:space="preserve"> </w:t>
      </w:r>
      <w:r w:rsidRPr="007B2554">
        <w:t xml:space="preserve">et la </w:t>
      </w:r>
      <w:r w:rsidR="000E4728" w:rsidRPr="007B2554">
        <w:rPr>
          <w:u w:val="single"/>
        </w:rPr>
        <w:t>date</w:t>
      </w:r>
      <w:r w:rsidRPr="007B2554">
        <w:rPr>
          <w:u w:val="single"/>
        </w:rPr>
        <w:t xml:space="preserve"> de</w:t>
      </w:r>
      <w:r w:rsidR="009145F8" w:rsidRPr="007B2554">
        <w:rPr>
          <w:u w:val="single"/>
        </w:rPr>
        <w:t xml:space="preserve"> fin</w:t>
      </w:r>
      <w:r w:rsidR="000E4728" w:rsidRPr="007B2554">
        <w:t xml:space="preserve"> </w:t>
      </w:r>
      <w:r w:rsidR="009145F8" w:rsidRPr="007B2554">
        <w:t>de</w:t>
      </w:r>
      <w:r w:rsidR="00AB38C9" w:rsidRPr="007B2554">
        <w:t xml:space="preserve">s </w:t>
      </w:r>
      <w:r w:rsidR="009145F8" w:rsidRPr="007B2554">
        <w:t>mise</w:t>
      </w:r>
      <w:r w:rsidR="00AB38C9" w:rsidRPr="007B2554">
        <w:t xml:space="preserve">s </w:t>
      </w:r>
      <w:r w:rsidR="009145F8" w:rsidRPr="007B2554">
        <w:t xml:space="preserve">en </w:t>
      </w:r>
      <w:r w:rsidR="00002983" w:rsidRPr="007B2554">
        <w:t>candidature</w:t>
      </w:r>
      <w:r w:rsidR="009145F8" w:rsidRPr="007B2554">
        <w:t xml:space="preserve"> </w:t>
      </w:r>
      <w:r w:rsidR="00A159EF" w:rsidRPr="007B2554">
        <w:t>de</w:t>
      </w:r>
      <w:r w:rsidR="009145F8" w:rsidRPr="007B2554">
        <w:t xml:space="preserve"> 2026.</w:t>
      </w:r>
    </w:p>
    <w:p w14:paraId="39720AF0" w14:textId="77777777" w:rsidR="000E4728" w:rsidRPr="007B2554" w:rsidRDefault="000E4728" w:rsidP="000E4728">
      <w:pPr>
        <w:tabs>
          <w:tab w:val="left" w:pos="720"/>
          <w:tab w:val="left" w:pos="1080"/>
        </w:tabs>
        <w:spacing w:after="0"/>
      </w:pPr>
    </w:p>
    <w:p w14:paraId="671A7CD7" w14:textId="4E571950" w:rsidR="000E4728" w:rsidRPr="007B2554" w:rsidRDefault="000E4728" w:rsidP="000E4728">
      <w:pPr>
        <w:tabs>
          <w:tab w:val="left" w:pos="360"/>
        </w:tabs>
        <w:spacing w:before="360" w:after="0"/>
        <w:ind w:left="180"/>
        <w:rPr>
          <w:szCs w:val="20"/>
        </w:rPr>
      </w:pPr>
      <w:r w:rsidRPr="007B2554">
        <w:rPr>
          <w:noProof/>
          <w:szCs w:val="20"/>
          <w:lang w:eastAsia="fr-CA"/>
        </w:rPr>
        <mc:AlternateContent>
          <mc:Choice Requires="wpg">
            <w:drawing>
              <wp:anchor distT="0" distB="0" distL="114300" distR="114300" simplePos="0" relativeHeight="251830272" behindDoc="0" locked="0" layoutInCell="1" allowOverlap="1" wp14:anchorId="645F8D82" wp14:editId="241E13B2">
                <wp:simplePos x="0" y="0"/>
                <wp:positionH relativeFrom="column">
                  <wp:posOffset>38100</wp:posOffset>
                </wp:positionH>
                <wp:positionV relativeFrom="paragraph">
                  <wp:posOffset>184150</wp:posOffset>
                </wp:positionV>
                <wp:extent cx="5962650" cy="3209925"/>
                <wp:effectExtent l="0" t="0" r="19050" b="28575"/>
                <wp:wrapNone/>
                <wp:docPr id="862575102" name="Group 862575102"/>
                <wp:cNvGraphicFramePr/>
                <a:graphic xmlns:a="http://schemas.openxmlformats.org/drawingml/2006/main">
                  <a:graphicData uri="http://schemas.microsoft.com/office/word/2010/wordprocessingGroup">
                    <wpg:wgp>
                      <wpg:cNvGrpSpPr/>
                      <wpg:grpSpPr>
                        <a:xfrm>
                          <a:off x="0" y="0"/>
                          <a:ext cx="5962650" cy="3209925"/>
                          <a:chOff x="0" y="0"/>
                          <a:chExt cx="5962650" cy="3209925"/>
                        </a:xfrm>
                      </wpg:grpSpPr>
                      <wpg:grpSp>
                        <wpg:cNvPr id="1806449889" name="Group 1806449889"/>
                        <wpg:cNvGrpSpPr/>
                        <wpg:grpSpPr>
                          <a:xfrm>
                            <a:off x="0" y="533400"/>
                            <a:ext cx="5962650" cy="2676525"/>
                            <a:chOff x="0" y="0"/>
                            <a:chExt cx="5962650" cy="2676525"/>
                          </a:xfrm>
                        </wpg:grpSpPr>
                        <wps:wsp>
                          <wps:cNvPr id="1334204215" name="Straight Connector 1334204215"/>
                          <wps:cNvCnPr/>
                          <wps:spPr>
                            <a:xfrm>
                              <a:off x="0" y="2143125"/>
                              <a:ext cx="5962650" cy="0"/>
                            </a:xfrm>
                            <a:prstGeom prst="line">
                              <a:avLst/>
                            </a:prstGeom>
                            <a:noFill/>
                            <a:ln w="6350" cap="flat" cmpd="sng" algn="ctr">
                              <a:solidFill>
                                <a:sysClr val="windowText" lastClr="000000"/>
                              </a:solidFill>
                              <a:prstDash val="solid"/>
                              <a:miter lim="800000"/>
                            </a:ln>
                            <a:effectLst/>
                          </wps:spPr>
                          <wps:bodyPr/>
                        </wps:wsp>
                        <wpg:grpSp>
                          <wpg:cNvPr id="1549425639" name="Group 1549425639"/>
                          <wpg:cNvGrpSpPr/>
                          <wpg:grpSpPr>
                            <a:xfrm>
                              <a:off x="0" y="0"/>
                              <a:ext cx="5962650" cy="2676525"/>
                              <a:chOff x="0" y="0"/>
                              <a:chExt cx="5962650" cy="2676525"/>
                            </a:xfrm>
                          </wpg:grpSpPr>
                          <wps:wsp>
                            <wps:cNvPr id="795594181" name="Rectangle 795594181"/>
                            <wps:cNvSpPr/>
                            <wps:spPr>
                              <a:xfrm>
                                <a:off x="0" y="0"/>
                                <a:ext cx="5962650" cy="26765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6797455" name="Straight Connector 1976797455"/>
                            <wps:cNvCnPr/>
                            <wps:spPr>
                              <a:xfrm>
                                <a:off x="0" y="552450"/>
                                <a:ext cx="5962650" cy="0"/>
                              </a:xfrm>
                              <a:prstGeom prst="line">
                                <a:avLst/>
                              </a:prstGeom>
                              <a:noFill/>
                              <a:ln w="6350" cap="flat" cmpd="sng" algn="ctr">
                                <a:solidFill>
                                  <a:sysClr val="windowText" lastClr="000000"/>
                                </a:solidFill>
                                <a:prstDash val="solid"/>
                                <a:miter lim="800000"/>
                              </a:ln>
                              <a:effectLst/>
                            </wps:spPr>
                            <wps:bodyPr/>
                          </wps:wsp>
                          <wps:wsp>
                            <wps:cNvPr id="2139639229" name="Straight Connector 2139639229"/>
                            <wps:cNvCnPr/>
                            <wps:spPr>
                              <a:xfrm>
                                <a:off x="0" y="1095375"/>
                                <a:ext cx="5962650" cy="0"/>
                              </a:xfrm>
                              <a:prstGeom prst="line">
                                <a:avLst/>
                              </a:prstGeom>
                              <a:noFill/>
                              <a:ln w="6350" cap="flat" cmpd="sng" algn="ctr">
                                <a:solidFill>
                                  <a:sysClr val="windowText" lastClr="000000"/>
                                </a:solidFill>
                                <a:prstDash val="solid"/>
                                <a:miter lim="800000"/>
                              </a:ln>
                              <a:effectLst/>
                            </wps:spPr>
                            <wps:bodyPr/>
                          </wps:wsp>
                          <wps:wsp>
                            <wps:cNvPr id="15785647" name="Straight Connector 15785647"/>
                            <wps:cNvCnPr/>
                            <wps:spPr>
                              <a:xfrm>
                                <a:off x="0" y="1600200"/>
                                <a:ext cx="5962650" cy="0"/>
                              </a:xfrm>
                              <a:prstGeom prst="line">
                                <a:avLst/>
                              </a:prstGeom>
                              <a:noFill/>
                              <a:ln w="6350" cap="flat" cmpd="sng" algn="ctr">
                                <a:solidFill>
                                  <a:sysClr val="windowText" lastClr="000000"/>
                                </a:solidFill>
                                <a:prstDash val="solid"/>
                                <a:miter lim="800000"/>
                              </a:ln>
                              <a:effectLst/>
                            </wps:spPr>
                            <wps:bodyPr/>
                          </wps:wsp>
                          <wps:wsp>
                            <wps:cNvPr id="1158807079" name="Straight Connector 1158807079"/>
                            <wps:cNvCnPr/>
                            <wps:spPr>
                              <a:xfrm>
                                <a:off x="4000500" y="1095375"/>
                                <a:ext cx="0" cy="1047750"/>
                              </a:xfrm>
                              <a:prstGeom prst="line">
                                <a:avLst/>
                              </a:prstGeom>
                              <a:noFill/>
                              <a:ln w="6350" cap="flat" cmpd="sng" algn="ctr">
                                <a:solidFill>
                                  <a:sysClr val="windowText" lastClr="000000"/>
                                </a:solidFill>
                                <a:prstDash val="solid"/>
                                <a:miter lim="800000"/>
                              </a:ln>
                              <a:effectLst/>
                            </wps:spPr>
                            <wps:bodyPr/>
                          </wps:wsp>
                          <wps:wsp>
                            <wps:cNvPr id="479396762" name="Straight Connector 479396762"/>
                            <wps:cNvCnPr/>
                            <wps:spPr>
                              <a:xfrm>
                                <a:off x="2066925" y="1600200"/>
                                <a:ext cx="0" cy="542925"/>
                              </a:xfrm>
                              <a:prstGeom prst="line">
                                <a:avLst/>
                              </a:prstGeom>
                              <a:noFill/>
                              <a:ln w="6350" cap="flat" cmpd="sng" algn="ctr">
                                <a:solidFill>
                                  <a:sysClr val="windowText" lastClr="000000"/>
                                </a:solidFill>
                                <a:prstDash val="solid"/>
                                <a:miter lim="800000"/>
                              </a:ln>
                              <a:effectLst/>
                            </wps:spPr>
                            <wps:bodyPr/>
                          </wps:wsp>
                        </wpg:grpSp>
                      </wpg:grpSp>
                      <wps:wsp>
                        <wps:cNvPr id="157609852" name="Rectangle 157609852"/>
                        <wps:cNvSpPr/>
                        <wps:spPr>
                          <a:xfrm>
                            <a:off x="0" y="0"/>
                            <a:ext cx="5962650" cy="533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D6E3B0C" id="Group 862575102" o:spid="_x0000_s1026" style="position:absolute;margin-left:3pt;margin-top:14.5pt;width:469.5pt;height:252.75pt;z-index:251830272;mso-height-relative:margin" coordsize="59626,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">
                <v:group id="Group 1806449889" o:spid="_x0000_s1027" style="position:absolute;top:5334;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">
                  <v:line id="Straight Connector 1334204215" o:spid="_x0000_s1028" style="position:absolute;visibility:visible;mso-wrap-style:square" from="0,21431" to="59626,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" strokecolor="windowText" strokeweight=".5pt">
                    <v:stroke joinstyle="miter"/>
                  </v:line>
                  <v:group id="Group 1549425639" o:spid="_x0000_s1029" style="position:absolute;width:59626;height:26765" coordsize="59626,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">
                    <v:rect id="Rectangle 795594181" o:spid="_x0000_s1030" style="position:absolute;width:59626;height:26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" filled="f" strokecolor="windowText" strokeweight="1pt"/>
                    <v:line id="Straight Connector 1976797455" o:spid="_x0000_s1031" style="position:absolute;visibility:visible;mso-wrap-style:square" from="0,5524" to="5962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" strokecolor="windowText" strokeweight=".5pt">
                      <v:stroke joinstyle="miter"/>
                    </v:line>
                    <v:line id="Straight Connector 2139639229" o:spid="_x0000_s1032" style="position:absolute;visibility:visible;mso-wrap-style:square" from="0,10953" to="5962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" strokecolor="windowText" strokeweight=".5pt">
                      <v:stroke joinstyle="miter"/>
                    </v:line>
                    <v:line id="Straight Connector 15785647" o:spid="_x0000_s1033" style="position:absolute;visibility:visible;mso-wrap-style:square" from="0,16002" to="59626,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" strokecolor="windowText" strokeweight=".5pt">
                      <v:stroke joinstyle="miter"/>
                    </v:line>
                    <v:line id="Straight Connector 1158807079" o:spid="_x0000_s1034" style="position:absolute;visibility:visible;mso-wrap-style:square" from="40005,10953" to="40005,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" strokecolor="windowText" strokeweight=".5pt">
                      <v:stroke joinstyle="miter"/>
                    </v:line>
                    <v:line id="Straight Connector 479396762" o:spid="_x0000_s1035" style="position:absolute;visibility:visible;mso-wrap-style:square" from="20669,16002" to="20669,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" strokecolor="windowText" strokeweight=".5pt">
                      <v:stroke joinstyle="miter"/>
                    </v:line>
                  </v:group>
                </v:group>
                <v:rect id="Rectangle 157609852" o:spid="_x0000_s1036" style="position:absolute;width:5962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" filled="f" strokecolor="windowText" strokeweight="1pt"/>
              </v:group>
            </w:pict>
          </mc:Fallback>
        </mc:AlternateContent>
      </w:r>
      <w:r w:rsidRPr="007B2554">
        <w:rPr>
          <w:szCs w:val="20"/>
        </w:rPr>
        <w:t>N</w:t>
      </w:r>
      <w:r w:rsidR="0048799A" w:rsidRPr="007B2554">
        <w:rPr>
          <w:szCs w:val="20"/>
        </w:rPr>
        <w:t>om du quartier, le cas échéant</w:t>
      </w:r>
    </w:p>
    <w:p w14:paraId="7E343445" w14:textId="027138C8" w:rsidR="000E4728" w:rsidRPr="007B2554" w:rsidRDefault="000E4728" w:rsidP="000E4728">
      <w:pPr>
        <w:tabs>
          <w:tab w:val="left" w:pos="360"/>
        </w:tabs>
        <w:spacing w:before="600" w:after="0"/>
        <w:ind w:left="180"/>
        <w:rPr>
          <w:szCs w:val="20"/>
        </w:rPr>
      </w:pPr>
      <w:r w:rsidRPr="007B2554">
        <w:rPr>
          <w:szCs w:val="20"/>
        </w:rPr>
        <w:t>N</w:t>
      </w:r>
      <w:r w:rsidR="0048799A" w:rsidRPr="007B2554">
        <w:rPr>
          <w:szCs w:val="20"/>
        </w:rPr>
        <w:t>om du</w:t>
      </w:r>
      <w:r w:rsidR="005922F9" w:rsidRPr="007B2554">
        <w:rPr>
          <w:szCs w:val="20"/>
        </w:rPr>
        <w:t xml:space="preserve"> (de la)</w:t>
      </w:r>
      <w:r w:rsidRPr="007B2554">
        <w:rPr>
          <w:szCs w:val="20"/>
        </w:rPr>
        <w:t xml:space="preserve"> candidat</w:t>
      </w:r>
      <w:r w:rsidR="005922F9" w:rsidRPr="007B2554">
        <w:rPr>
          <w:szCs w:val="20"/>
        </w:rPr>
        <w:t>(e)</w:t>
      </w:r>
    </w:p>
    <w:p w14:paraId="33C6380C" w14:textId="5F33E2B1" w:rsidR="000E4728" w:rsidRPr="007B2554" w:rsidRDefault="00865D22" w:rsidP="000E4728">
      <w:pPr>
        <w:tabs>
          <w:tab w:val="left" w:pos="360"/>
        </w:tabs>
        <w:spacing w:before="600" w:after="0"/>
        <w:ind w:left="180"/>
        <w:rPr>
          <w:szCs w:val="20"/>
        </w:rPr>
      </w:pPr>
      <w:r w:rsidRPr="007B2554">
        <w:rPr>
          <w:szCs w:val="20"/>
        </w:rPr>
        <w:t>Adresse postale permanente</w:t>
      </w:r>
    </w:p>
    <w:p w14:paraId="5660FD4C" w14:textId="5733064C" w:rsidR="000E4728" w:rsidRPr="007B2554" w:rsidRDefault="0048799A" w:rsidP="000E4728">
      <w:pPr>
        <w:spacing w:before="600" w:after="0"/>
        <w:ind w:left="6570"/>
        <w:rPr>
          <w:szCs w:val="20"/>
        </w:rPr>
      </w:pPr>
      <w:r w:rsidRPr="007B2554">
        <w:rPr>
          <w:szCs w:val="20"/>
        </w:rPr>
        <w:t>Code postal</w:t>
      </w:r>
    </w:p>
    <w:p w14:paraId="61E23DC0" w14:textId="3A51D753" w:rsidR="000E4728" w:rsidRPr="007B2554" w:rsidRDefault="0048799A" w:rsidP="000E4728">
      <w:pPr>
        <w:tabs>
          <w:tab w:val="left" w:pos="3420"/>
          <w:tab w:val="left" w:pos="6570"/>
        </w:tabs>
        <w:spacing w:before="600" w:after="0"/>
        <w:ind w:left="180"/>
        <w:rPr>
          <w:szCs w:val="20"/>
        </w:rPr>
      </w:pPr>
      <w:r w:rsidRPr="007B2554">
        <w:rPr>
          <w:szCs w:val="20"/>
        </w:rPr>
        <w:t>Téléphone</w:t>
      </w:r>
      <w:r w:rsidR="000E4728" w:rsidRPr="007B2554">
        <w:rPr>
          <w:szCs w:val="20"/>
        </w:rPr>
        <w:tab/>
      </w:r>
      <w:proofErr w:type="spellStart"/>
      <w:r w:rsidR="00865D22" w:rsidRPr="007B2554">
        <w:rPr>
          <w:szCs w:val="20"/>
        </w:rPr>
        <w:t>Téléphone</w:t>
      </w:r>
      <w:proofErr w:type="spellEnd"/>
      <w:r w:rsidR="00865D22" w:rsidRPr="007B2554">
        <w:rPr>
          <w:szCs w:val="20"/>
        </w:rPr>
        <w:t xml:space="preserve"> </w:t>
      </w:r>
      <w:r w:rsidR="000E4728" w:rsidRPr="007B2554">
        <w:rPr>
          <w:szCs w:val="20"/>
        </w:rPr>
        <w:t>(a</w:t>
      </w:r>
      <w:r w:rsidR="00865D22" w:rsidRPr="007B2554">
        <w:rPr>
          <w:szCs w:val="20"/>
        </w:rPr>
        <w:t>utre</w:t>
      </w:r>
      <w:r w:rsidR="000E4728" w:rsidRPr="007B2554">
        <w:rPr>
          <w:szCs w:val="20"/>
        </w:rPr>
        <w:t>)</w:t>
      </w:r>
      <w:r w:rsidR="000E4728" w:rsidRPr="007B2554">
        <w:rPr>
          <w:szCs w:val="20"/>
        </w:rPr>
        <w:tab/>
      </w:r>
      <w:r w:rsidR="00865D22" w:rsidRPr="007B2554">
        <w:rPr>
          <w:szCs w:val="20"/>
        </w:rPr>
        <w:t>Courriel</w:t>
      </w:r>
    </w:p>
    <w:p w14:paraId="3F67D33B" w14:textId="042DBE41" w:rsidR="000E4728" w:rsidRPr="007B2554" w:rsidRDefault="00865D22" w:rsidP="000E4728">
      <w:pPr>
        <w:spacing w:before="600" w:after="600"/>
        <w:ind w:left="180"/>
        <w:rPr>
          <w:szCs w:val="20"/>
        </w:rPr>
      </w:pPr>
      <w:r w:rsidRPr="007B2554">
        <w:rPr>
          <w:szCs w:val="20"/>
        </w:rPr>
        <w:t>Adresse de c</w:t>
      </w:r>
      <w:r w:rsidR="0048799A" w:rsidRPr="007B2554">
        <w:rPr>
          <w:szCs w:val="20"/>
        </w:rPr>
        <w:t>ourriel</w:t>
      </w:r>
    </w:p>
    <w:p w14:paraId="40EBDF17" w14:textId="6D205E44" w:rsidR="00865D22" w:rsidRPr="007B2554" w:rsidRDefault="00865D22" w:rsidP="00865D22">
      <w:pPr>
        <w:spacing w:before="600" w:after="0"/>
        <w:ind w:left="630" w:hanging="630"/>
        <w:rPr>
          <w:b/>
        </w:rPr>
      </w:pPr>
      <w:r w:rsidRPr="007B2554">
        <w:rPr>
          <w:b/>
        </w:rPr>
        <w:t>Remarque </w:t>
      </w:r>
      <w:r w:rsidR="00002983" w:rsidRPr="007B2554">
        <w:rPr>
          <w:b/>
        </w:rPr>
        <w:t xml:space="preserve">– Ce formulaire doit </w:t>
      </w:r>
      <w:r w:rsidRPr="007B2554">
        <w:rPr>
          <w:b/>
        </w:rPr>
        <w:t xml:space="preserve">être rempli par les candidats qui accepteront </w:t>
      </w:r>
      <w:r w:rsidR="00002983" w:rsidRPr="007B2554">
        <w:rPr>
          <w:b/>
        </w:rPr>
        <w:t>de</w:t>
      </w:r>
      <w:r w:rsidRPr="007B2554">
        <w:rPr>
          <w:b/>
        </w:rPr>
        <w:t xml:space="preserve">s contributions en espèces d’autrui et avant </w:t>
      </w:r>
      <w:r w:rsidR="00002983" w:rsidRPr="007B2554">
        <w:rPr>
          <w:b/>
        </w:rPr>
        <w:t>l’</w:t>
      </w:r>
      <w:r w:rsidRPr="007B2554">
        <w:rPr>
          <w:b/>
        </w:rPr>
        <w:t>utilis</w:t>
      </w:r>
      <w:r w:rsidR="00002983" w:rsidRPr="007B2554">
        <w:rPr>
          <w:b/>
        </w:rPr>
        <w:t>ation du</w:t>
      </w:r>
      <w:r w:rsidRPr="007B2554">
        <w:rPr>
          <w:b/>
        </w:rPr>
        <w:t xml:space="preserve"> compte bancaire.</w:t>
      </w:r>
    </w:p>
    <w:p w14:paraId="042042E9" w14:textId="77777777" w:rsidR="000E4728" w:rsidRPr="007B2554" w:rsidRDefault="000E4728" w:rsidP="000E4728">
      <w:pPr>
        <w:spacing w:after="0"/>
        <w:rPr>
          <w:b/>
        </w:rPr>
      </w:pPr>
      <w:r w:rsidRPr="007B2554">
        <w:rPr>
          <w:b/>
          <w:noProof/>
          <w:lang w:eastAsia="fr-CA"/>
        </w:rPr>
        <mc:AlternateContent>
          <mc:Choice Requires="wpg">
            <w:drawing>
              <wp:anchor distT="0" distB="0" distL="114300" distR="114300" simplePos="0" relativeHeight="251831296" behindDoc="0" locked="0" layoutInCell="1" allowOverlap="1" wp14:anchorId="502BEC9B" wp14:editId="30E66A6F">
                <wp:simplePos x="0" y="0"/>
                <wp:positionH relativeFrom="column">
                  <wp:posOffset>-28575</wp:posOffset>
                </wp:positionH>
                <wp:positionV relativeFrom="paragraph">
                  <wp:posOffset>140335</wp:posOffset>
                </wp:positionV>
                <wp:extent cx="5962650" cy="1390650"/>
                <wp:effectExtent l="0" t="0" r="19050" b="19050"/>
                <wp:wrapNone/>
                <wp:docPr id="1334967958" name="Group 1334967958"/>
                <wp:cNvGraphicFramePr/>
                <a:graphic xmlns:a="http://schemas.openxmlformats.org/drawingml/2006/main">
                  <a:graphicData uri="http://schemas.microsoft.com/office/word/2010/wordprocessingGroup">
                    <wpg:wgp>
                      <wpg:cNvGrpSpPr/>
                      <wpg:grpSpPr>
                        <a:xfrm>
                          <a:off x="0" y="0"/>
                          <a:ext cx="5962650" cy="1390650"/>
                          <a:chOff x="0" y="0"/>
                          <a:chExt cx="5962650" cy="1390650"/>
                        </a:xfrm>
                      </wpg:grpSpPr>
                      <wpg:grpSp>
                        <wpg:cNvPr id="6696777" name="Group 6696777"/>
                        <wpg:cNvGrpSpPr/>
                        <wpg:grpSpPr>
                          <a:xfrm>
                            <a:off x="0" y="0"/>
                            <a:ext cx="5962650" cy="1390650"/>
                            <a:chOff x="0" y="0"/>
                            <a:chExt cx="5962650" cy="1704975"/>
                          </a:xfrm>
                        </wpg:grpSpPr>
                        <wps:wsp>
                          <wps:cNvPr id="1522272605" name="Rectangle 1522272605"/>
                          <wps:cNvSpPr/>
                          <wps:spPr>
                            <a:xfrm>
                              <a:off x="0" y="0"/>
                              <a:ext cx="5962650" cy="1704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723014" name="Straight Connector 412723014"/>
                          <wps:cNvCnPr/>
                          <wps:spPr>
                            <a:xfrm>
                              <a:off x="0" y="811191"/>
                              <a:ext cx="5962650" cy="0"/>
                            </a:xfrm>
                            <a:prstGeom prst="line">
                              <a:avLst/>
                            </a:prstGeom>
                            <a:noFill/>
                            <a:ln w="6350" cap="flat" cmpd="sng" algn="ctr">
                              <a:solidFill>
                                <a:sysClr val="windowText" lastClr="000000"/>
                              </a:solidFill>
                              <a:prstDash val="solid"/>
                              <a:miter lim="800000"/>
                            </a:ln>
                            <a:effectLst/>
                          </wps:spPr>
                          <wps:bodyPr/>
                        </wps:wsp>
                        <wps:wsp>
                          <wps:cNvPr id="538165216" name="Straight Connector 538165216"/>
                          <wps:cNvCnPr/>
                          <wps:spPr>
                            <a:xfrm>
                              <a:off x="0" y="1262845"/>
                              <a:ext cx="5962650" cy="0"/>
                            </a:xfrm>
                            <a:prstGeom prst="line">
                              <a:avLst/>
                            </a:prstGeom>
                            <a:noFill/>
                            <a:ln w="6350" cap="flat" cmpd="sng" algn="ctr">
                              <a:solidFill>
                                <a:sysClr val="windowText" lastClr="000000"/>
                              </a:solidFill>
                              <a:prstDash val="solid"/>
                              <a:miter lim="800000"/>
                            </a:ln>
                            <a:effectLst/>
                          </wps:spPr>
                          <wps:bodyPr/>
                        </wps:wsp>
                      </wpg:grpSp>
                      <wps:wsp>
                        <wps:cNvPr id="361630462" name="Straight Connector 361630462"/>
                        <wps:cNvCnPr/>
                        <wps:spPr>
                          <a:xfrm>
                            <a:off x="2514600" y="0"/>
                            <a:ext cx="0" cy="139065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56ACA665" id="Group 1334967958" o:spid="_x0000_s1026" style="position:absolute;margin-left:-2.25pt;margin-top:11.05pt;width:469.5pt;height:109.5pt;z-index:251831296" coordsize="59626,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">
                <v:group id="Group 6696777" o:spid="_x0000_s1027" style="position:absolute;width:59626;height:13906" coordsize="59626,17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">
                  <v:rect id="Rectangle 1522272605" o:spid="_x0000_s1028" style="position:absolute;width:59626;height:17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" filled="f" strokecolor="windowText" strokeweight="1pt"/>
                  <v:line id="Straight Connector 412723014" o:spid="_x0000_s1029" style="position:absolute;visibility:visible;mso-wrap-style:square" from="0,8111" to="59626,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" strokecolor="windowText" strokeweight=".5pt">
                    <v:stroke joinstyle="miter"/>
                  </v:line>
                  <v:line id="Straight Connector 538165216" o:spid="_x0000_s1030" style="position:absolute;visibility:visible;mso-wrap-style:square" from="0,12628" to="59626,12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" strokecolor="windowText" strokeweight=".5pt">
                    <v:stroke joinstyle="miter"/>
                  </v:line>
                </v:group>
                <v:line id="Straight Connector 361630462" o:spid="_x0000_s1031" style="position:absolute;visibility:visible;mso-wrap-style:square" from="25146,0" to="25146,1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" strokecolor="windowText" strokeweight=".5pt">
                  <v:stroke joinstyle="miter"/>
                </v:line>
              </v:group>
            </w:pict>
          </mc:Fallback>
        </mc:AlternateContent>
      </w:r>
    </w:p>
    <w:p w14:paraId="64B39B57" w14:textId="23583681" w:rsidR="000E4728" w:rsidRPr="007B2554" w:rsidRDefault="000E4728" w:rsidP="000E4728">
      <w:pPr>
        <w:tabs>
          <w:tab w:val="left" w:pos="4050"/>
        </w:tabs>
        <w:spacing w:after="0"/>
      </w:pPr>
      <w:r w:rsidRPr="007B2554">
        <w:t>N</w:t>
      </w:r>
      <w:r w:rsidR="000F0DA3" w:rsidRPr="007B2554">
        <w:t>om et adresse de l’établissement financier</w:t>
      </w:r>
      <w:r w:rsidRPr="007B2554">
        <w:t xml:space="preserve"> </w:t>
      </w:r>
      <w:r w:rsidRPr="007B2554">
        <w:tab/>
      </w:r>
      <w:r w:rsidR="000F0DA3" w:rsidRPr="007B2554">
        <w:t>Numéro(s) de compte</w:t>
      </w:r>
    </w:p>
    <w:p w14:paraId="56AA3B43" w14:textId="2C45E419" w:rsidR="000F0DA3" w:rsidRPr="007B2554" w:rsidRDefault="000F0DA3" w:rsidP="000F0DA3">
      <w:pPr>
        <w:spacing w:after="0"/>
        <w:rPr>
          <w:sz w:val="16"/>
        </w:rPr>
      </w:pPr>
      <w:r w:rsidRPr="007B2554">
        <w:rPr>
          <w:sz w:val="16"/>
        </w:rPr>
        <w:t>(</w:t>
      </w:r>
      <w:proofErr w:type="gramStart"/>
      <w:r w:rsidRPr="007B2554">
        <w:rPr>
          <w:sz w:val="16"/>
        </w:rPr>
        <w:t>banque</w:t>
      </w:r>
      <w:proofErr w:type="gramEnd"/>
      <w:r w:rsidRPr="007B2554">
        <w:rPr>
          <w:sz w:val="16"/>
        </w:rPr>
        <w:t>, coopérative de crédit, compagnie de fiducie</w:t>
      </w:r>
    </w:p>
    <w:p w14:paraId="3B521590" w14:textId="679CE9B8" w:rsidR="000F0DA3" w:rsidRPr="007B2554" w:rsidRDefault="000F0DA3" w:rsidP="000F0DA3">
      <w:pPr>
        <w:spacing w:after="0"/>
        <w:rPr>
          <w:sz w:val="16"/>
        </w:rPr>
      </w:pPr>
      <w:proofErr w:type="gramStart"/>
      <w:r w:rsidRPr="007B2554">
        <w:rPr>
          <w:sz w:val="16"/>
        </w:rPr>
        <w:t>ou</w:t>
      </w:r>
      <w:proofErr w:type="gramEnd"/>
      <w:r w:rsidRPr="007B2554">
        <w:rPr>
          <w:sz w:val="16"/>
        </w:rPr>
        <w:t xml:space="preserve"> autre établissement semblable)</w:t>
      </w:r>
    </w:p>
    <w:p w14:paraId="1E1AA984" w14:textId="77777777" w:rsidR="000E4728" w:rsidRPr="007B2554" w:rsidRDefault="000E4728" w:rsidP="000E4728">
      <w:pPr>
        <w:spacing w:after="0"/>
        <w:rPr>
          <w:sz w:val="16"/>
        </w:rPr>
      </w:pPr>
    </w:p>
    <w:p w14:paraId="7FE5E4EC" w14:textId="77777777" w:rsidR="000E4728" w:rsidRPr="007B2554" w:rsidRDefault="000E4728" w:rsidP="000E4728">
      <w:pPr>
        <w:spacing w:after="0"/>
        <w:rPr>
          <w:sz w:val="16"/>
        </w:rPr>
      </w:pPr>
    </w:p>
    <w:p w14:paraId="318C25E0" w14:textId="04218C65" w:rsidR="000E4728" w:rsidRPr="007B2554" w:rsidRDefault="000E4728" w:rsidP="000E4728">
      <w:pPr>
        <w:tabs>
          <w:tab w:val="left" w:pos="4050"/>
        </w:tabs>
        <w:spacing w:after="0"/>
      </w:pPr>
      <w:r w:rsidRPr="007B2554">
        <w:t>Sig</w:t>
      </w:r>
      <w:r w:rsidR="000F0DA3" w:rsidRPr="007B2554">
        <w:t>nataire autorisé</w:t>
      </w:r>
      <w:r w:rsidRPr="007B2554">
        <w:tab/>
      </w:r>
      <w:r w:rsidR="000F0DA3" w:rsidRPr="007B2554">
        <w:t>Adresse/code postal</w:t>
      </w:r>
    </w:p>
    <w:p w14:paraId="6895CAD4" w14:textId="77777777" w:rsidR="000E4728" w:rsidRPr="007B2554" w:rsidRDefault="000E4728" w:rsidP="000E4728">
      <w:pPr>
        <w:tabs>
          <w:tab w:val="left" w:pos="5040"/>
        </w:tabs>
        <w:spacing w:after="0"/>
      </w:pPr>
    </w:p>
    <w:p w14:paraId="559319A8" w14:textId="45C61C69" w:rsidR="000E4728" w:rsidRPr="007B2554" w:rsidRDefault="000F0DA3" w:rsidP="000E4728">
      <w:pPr>
        <w:tabs>
          <w:tab w:val="left" w:pos="4050"/>
        </w:tabs>
        <w:spacing w:before="120" w:after="0"/>
        <w:sectPr w:rsidR="000E4728" w:rsidRPr="007B2554" w:rsidSect="000E4728">
          <w:pgSz w:w="12240" w:h="15840" w:code="1"/>
          <w:pgMar w:top="1440" w:right="1440" w:bottom="1440" w:left="1440" w:header="708" w:footer="708" w:gutter="0"/>
          <w:cols w:space="708"/>
          <w:docGrid w:linePitch="360"/>
        </w:sectPr>
      </w:pPr>
      <w:r w:rsidRPr="007B2554">
        <w:t xml:space="preserve">Téléphone </w:t>
      </w:r>
      <w:r w:rsidR="000E4728" w:rsidRPr="007B2554">
        <w:t>(</w:t>
      </w:r>
      <w:r w:rsidRPr="007B2554">
        <w:t>professionnel</w:t>
      </w:r>
      <w:r w:rsidR="000E4728" w:rsidRPr="007B2554">
        <w:t>)</w:t>
      </w:r>
      <w:r w:rsidR="000E4728" w:rsidRPr="007B2554">
        <w:tab/>
      </w:r>
      <w:r w:rsidRPr="007B2554">
        <w:t>Courriel</w:t>
      </w:r>
    </w:p>
    <w:p w14:paraId="074C186D" w14:textId="2C2B99FD" w:rsidR="000E4728" w:rsidRPr="007B2554" w:rsidRDefault="000E4728" w:rsidP="000E4728">
      <w:pPr>
        <w:spacing w:after="240"/>
        <w:jc w:val="center"/>
        <w:rPr>
          <w:b/>
        </w:rPr>
      </w:pPr>
      <w:r w:rsidRPr="007B2554">
        <w:rPr>
          <w:b/>
        </w:rPr>
        <w:lastRenderedPageBreak/>
        <w:t>FORM</w:t>
      </w:r>
      <w:r w:rsidR="00865D22" w:rsidRPr="007B2554">
        <w:rPr>
          <w:b/>
        </w:rPr>
        <w:t xml:space="preserve">ULAIRE </w:t>
      </w:r>
      <w:r w:rsidRPr="007B2554">
        <w:rPr>
          <w:b/>
        </w:rPr>
        <w:t>11C (</w:t>
      </w:r>
      <w:r w:rsidR="00865D22" w:rsidRPr="007B2554">
        <w:rPr>
          <w:b/>
        </w:rPr>
        <w:t>suite</w:t>
      </w:r>
      <w:r w:rsidRPr="007B2554">
        <w:rPr>
          <w:b/>
        </w:rPr>
        <w:t>)</w:t>
      </w:r>
    </w:p>
    <w:p w14:paraId="05FDDFF1" w14:textId="0DCD37AA" w:rsidR="000F0DA3" w:rsidRPr="007B2554" w:rsidRDefault="000F0DA3" w:rsidP="000F0DA3">
      <w:pPr>
        <w:tabs>
          <w:tab w:val="left" w:pos="360"/>
        </w:tabs>
        <w:spacing w:after="0"/>
        <w:rPr>
          <w:szCs w:val="20"/>
        </w:rPr>
      </w:pPr>
      <w:r w:rsidRPr="007B2554">
        <w:t>Je soussigné</w:t>
      </w:r>
      <w:r w:rsidR="00A159EF" w:rsidRPr="007B2554">
        <w:t>(e)</w:t>
      </w:r>
      <w:r w:rsidRPr="007B2554">
        <w:t>, _________________________________________________________, candidat</w:t>
      </w:r>
      <w:r w:rsidR="00A159EF" w:rsidRPr="007B2554">
        <w:t>(e)</w:t>
      </w:r>
    </w:p>
    <w:p w14:paraId="7784C4BD" w14:textId="1D184F2E" w:rsidR="000F0DA3" w:rsidRPr="007B2554" w:rsidRDefault="000F0DA3" w:rsidP="000F0DA3">
      <w:pPr>
        <w:tabs>
          <w:tab w:val="left" w:pos="2700"/>
        </w:tabs>
        <w:spacing w:after="0"/>
        <w:rPr>
          <w:szCs w:val="20"/>
        </w:rPr>
      </w:pPr>
      <w:r w:rsidRPr="007B2554">
        <w:tab/>
      </w:r>
      <w:r w:rsidR="00A159EF" w:rsidRPr="007B2554">
        <w:t>[</w:t>
      </w:r>
      <w:r w:rsidR="001A44DE" w:rsidRPr="007B2554">
        <w:t>N</w:t>
      </w:r>
      <w:r w:rsidRPr="007B2554">
        <w:t>om du</w:t>
      </w:r>
      <w:r w:rsidR="009145F8" w:rsidRPr="007B2554">
        <w:t xml:space="preserve"> (de la)</w:t>
      </w:r>
      <w:r w:rsidRPr="007B2554">
        <w:t xml:space="preserve"> candidat</w:t>
      </w:r>
      <w:r w:rsidR="009145F8" w:rsidRPr="007B2554">
        <w:t>(e</w:t>
      </w:r>
      <w:r w:rsidRPr="007B2554">
        <w:t>)</w:t>
      </w:r>
      <w:r w:rsidR="00A159EF" w:rsidRPr="007B2554">
        <w:t>]</w:t>
      </w:r>
    </w:p>
    <w:p w14:paraId="3B7C7C99" w14:textId="0F5A32C1" w:rsidR="000F0DA3" w:rsidRPr="007B2554" w:rsidRDefault="00AB38C9" w:rsidP="000F0DA3">
      <w:pPr>
        <w:tabs>
          <w:tab w:val="left" w:pos="3780"/>
        </w:tabs>
        <w:spacing w:before="200" w:after="0"/>
        <w:rPr>
          <w:szCs w:val="20"/>
        </w:rPr>
      </w:pPr>
      <w:proofErr w:type="gramStart"/>
      <w:r w:rsidRPr="007B2554">
        <w:t>au</w:t>
      </w:r>
      <w:proofErr w:type="gramEnd"/>
      <w:r w:rsidRPr="007B2554">
        <w:t xml:space="preserve"> poste de </w:t>
      </w:r>
      <w:r w:rsidR="000F0DA3" w:rsidRPr="007B2554">
        <w:t xml:space="preserve">commissaire </w:t>
      </w:r>
      <w:r w:rsidR="00002983" w:rsidRPr="007B2554">
        <w:t>scolaire pour la</w:t>
      </w:r>
      <w:r w:rsidR="000F0DA3" w:rsidRPr="007B2554">
        <w:t xml:space="preserve"> _________________________________________ </w:t>
      </w:r>
      <w:r w:rsidRPr="007B2554">
        <w:t xml:space="preserve">aux </w:t>
      </w:r>
      <w:r w:rsidR="000F0DA3" w:rsidRPr="007B2554">
        <w:t>présente</w:t>
      </w:r>
      <w:r w:rsidRPr="007B2554">
        <w:t>s</w:t>
      </w:r>
      <w:r w:rsidR="000F0DA3" w:rsidRPr="007B2554">
        <w:t xml:space="preserve"> élection</w:t>
      </w:r>
      <w:r w:rsidRPr="007B2554">
        <w:t>s</w:t>
      </w:r>
      <w:r w:rsidR="000F0DA3" w:rsidRPr="007B2554">
        <w:t xml:space="preserve"> déclare :</w:t>
      </w:r>
      <w:r w:rsidR="000F0DA3" w:rsidRPr="007B2554">
        <w:tab/>
      </w:r>
      <w:r w:rsidRPr="007B2554">
        <w:tab/>
      </w:r>
      <w:r w:rsidR="000F0DA3" w:rsidRPr="007B2554">
        <w:t>(</w:t>
      </w:r>
      <w:r w:rsidR="001A44DE" w:rsidRPr="007B2554">
        <w:t>N</w:t>
      </w:r>
      <w:r w:rsidR="000F0DA3" w:rsidRPr="007B2554">
        <w:t>om de la division scolaire)</w:t>
      </w:r>
    </w:p>
    <w:p w14:paraId="31C4CFD3" w14:textId="77777777" w:rsidR="000F0DA3" w:rsidRPr="007B2554" w:rsidRDefault="000F0DA3" w:rsidP="000F0DA3">
      <w:pPr>
        <w:tabs>
          <w:tab w:val="left" w:pos="0"/>
        </w:tabs>
        <w:spacing w:after="0"/>
        <w:rPr>
          <w:szCs w:val="20"/>
        </w:rPr>
      </w:pPr>
    </w:p>
    <w:p w14:paraId="6665AE1D" w14:textId="2E00703C" w:rsidR="000F0DA3" w:rsidRPr="007B2554" w:rsidRDefault="000F0DA3" w:rsidP="00730A5B">
      <w:pPr>
        <w:numPr>
          <w:ilvl w:val="0"/>
          <w:numId w:val="42"/>
        </w:numPr>
        <w:tabs>
          <w:tab w:val="clear" w:pos="1800"/>
          <w:tab w:val="left" w:pos="0"/>
          <w:tab w:val="num" w:pos="1134"/>
        </w:tabs>
        <w:spacing w:after="0"/>
        <w:ind w:left="1134" w:hanging="283"/>
        <w:rPr>
          <w:szCs w:val="20"/>
        </w:rPr>
      </w:pPr>
      <w:proofErr w:type="gramStart"/>
      <w:r w:rsidRPr="007B2554">
        <w:t>que</w:t>
      </w:r>
      <w:proofErr w:type="gramEnd"/>
      <w:r w:rsidRPr="007B2554">
        <w:t xml:space="preserve"> les renseignements </w:t>
      </w:r>
      <w:r w:rsidR="00A159EF" w:rsidRPr="007B2554">
        <w:t xml:space="preserve">fournis </w:t>
      </w:r>
      <w:r w:rsidRPr="007B2554">
        <w:t>dans le présent formulaire d’inscription sont, à ma connaissance, véridiques et exacts;</w:t>
      </w:r>
    </w:p>
    <w:p w14:paraId="65D56DEB" w14:textId="77777777" w:rsidR="000F0DA3" w:rsidRPr="007B2554" w:rsidRDefault="000F0DA3" w:rsidP="00AB38C9">
      <w:pPr>
        <w:tabs>
          <w:tab w:val="left" w:pos="0"/>
          <w:tab w:val="num" w:pos="1134"/>
          <w:tab w:val="num" w:pos="1440"/>
        </w:tabs>
        <w:spacing w:after="0"/>
        <w:ind w:left="1134" w:hanging="283"/>
        <w:rPr>
          <w:szCs w:val="20"/>
        </w:rPr>
      </w:pPr>
    </w:p>
    <w:p w14:paraId="47E6B2FA" w14:textId="45C71C6F" w:rsidR="000F0DA3" w:rsidRPr="007B2554" w:rsidRDefault="000F0DA3" w:rsidP="00730A5B">
      <w:pPr>
        <w:numPr>
          <w:ilvl w:val="0"/>
          <w:numId w:val="42"/>
        </w:numPr>
        <w:tabs>
          <w:tab w:val="clear" w:pos="1800"/>
          <w:tab w:val="left" w:pos="0"/>
          <w:tab w:val="num" w:pos="1134"/>
        </w:tabs>
        <w:spacing w:after="0"/>
        <w:ind w:hanging="949"/>
        <w:rPr>
          <w:szCs w:val="20"/>
        </w:rPr>
      </w:pPr>
      <w:proofErr w:type="gramStart"/>
      <w:r w:rsidRPr="007B2554">
        <w:t>que</w:t>
      </w:r>
      <w:proofErr w:type="gramEnd"/>
      <w:r w:rsidRPr="007B2554">
        <w:t xml:space="preserve"> j</w:t>
      </w:r>
      <w:r w:rsidR="00A159EF" w:rsidRPr="007B2554">
        <w:t xml:space="preserve">’ai la citoyenneté </w:t>
      </w:r>
      <w:r w:rsidRPr="007B2554">
        <w:t>canadien</w:t>
      </w:r>
      <w:r w:rsidR="00A159EF" w:rsidRPr="007B2554">
        <w:t>ne</w:t>
      </w:r>
      <w:r w:rsidRPr="007B2554">
        <w:t xml:space="preserve"> et </w:t>
      </w:r>
      <w:r w:rsidR="00A159EF" w:rsidRPr="007B2554">
        <w:t xml:space="preserve">que j’ai </w:t>
      </w:r>
      <w:r w:rsidRPr="007B2554">
        <w:t xml:space="preserve">18 ans </w:t>
      </w:r>
      <w:r w:rsidR="00A159EF" w:rsidRPr="007B2554">
        <w:t>révolus</w:t>
      </w:r>
      <w:r w:rsidRPr="007B2554">
        <w:t>;</w:t>
      </w:r>
    </w:p>
    <w:p w14:paraId="786CFC28" w14:textId="77777777" w:rsidR="000F0DA3" w:rsidRPr="007B2554" w:rsidRDefault="000F0DA3" w:rsidP="001B145A">
      <w:pPr>
        <w:tabs>
          <w:tab w:val="left" w:pos="0"/>
          <w:tab w:val="num" w:pos="1134"/>
          <w:tab w:val="num" w:pos="1440"/>
        </w:tabs>
        <w:spacing w:after="0"/>
        <w:ind w:left="1200" w:hanging="949"/>
        <w:rPr>
          <w:szCs w:val="20"/>
        </w:rPr>
      </w:pPr>
    </w:p>
    <w:p w14:paraId="0812747C" w14:textId="70C96BAF" w:rsidR="000F0DA3" w:rsidRPr="007B2554" w:rsidRDefault="000F0DA3" w:rsidP="00730A5B">
      <w:pPr>
        <w:numPr>
          <w:ilvl w:val="0"/>
          <w:numId w:val="42"/>
        </w:numPr>
        <w:tabs>
          <w:tab w:val="clear" w:pos="1800"/>
          <w:tab w:val="left" w:pos="0"/>
          <w:tab w:val="num" w:pos="1134"/>
        </w:tabs>
        <w:spacing w:after="0"/>
        <w:ind w:hanging="949"/>
        <w:rPr>
          <w:szCs w:val="20"/>
        </w:rPr>
      </w:pPr>
      <w:proofErr w:type="gramStart"/>
      <w:r w:rsidRPr="007B2554">
        <w:t>que</w:t>
      </w:r>
      <w:proofErr w:type="gramEnd"/>
      <w:r w:rsidRPr="007B2554">
        <w:t xml:space="preserve"> je ne suis frappé</w:t>
      </w:r>
      <w:r w:rsidR="00A159EF" w:rsidRPr="007B2554">
        <w:t>(e)</w:t>
      </w:r>
      <w:r w:rsidRPr="007B2554">
        <w:t xml:space="preserve"> d’aucune inhabilité au poste auquel je me présente en vertu de la</w:t>
      </w:r>
    </w:p>
    <w:p w14:paraId="470B6687" w14:textId="77777777" w:rsidR="000F0DA3" w:rsidRPr="007B2554" w:rsidRDefault="000F0DA3" w:rsidP="001B145A">
      <w:pPr>
        <w:tabs>
          <w:tab w:val="left" w:pos="0"/>
          <w:tab w:val="num" w:pos="1134"/>
        </w:tabs>
        <w:spacing w:after="0"/>
        <w:ind w:left="1200" w:hanging="949"/>
        <w:rPr>
          <w:szCs w:val="20"/>
        </w:rPr>
      </w:pPr>
      <w:r w:rsidRPr="007B2554">
        <w:tab/>
        <w:t>Loi sur les élections municipales et scolaires, de la Loi sur les municipalités</w:t>
      </w:r>
      <w:r w:rsidRPr="007B2554">
        <w:rPr>
          <w:i/>
        </w:rPr>
        <w:t xml:space="preserve">, </w:t>
      </w:r>
      <w:r w:rsidRPr="007B2554">
        <w:t>ou de toute autre</w:t>
      </w:r>
    </w:p>
    <w:p w14:paraId="1B692CB3" w14:textId="77777777" w:rsidR="000F0DA3" w:rsidRPr="007B2554" w:rsidRDefault="000F0DA3" w:rsidP="001B145A">
      <w:pPr>
        <w:tabs>
          <w:tab w:val="left" w:pos="0"/>
          <w:tab w:val="num" w:pos="1134"/>
          <w:tab w:val="num" w:pos="1440"/>
        </w:tabs>
        <w:spacing w:after="0"/>
        <w:ind w:left="1200" w:hanging="949"/>
        <w:rPr>
          <w:szCs w:val="20"/>
        </w:rPr>
      </w:pPr>
      <w:r w:rsidRPr="007B2554">
        <w:tab/>
      </w:r>
      <w:proofErr w:type="gramStart"/>
      <w:r w:rsidRPr="007B2554">
        <w:t>loi</w:t>
      </w:r>
      <w:proofErr w:type="gramEnd"/>
      <w:r w:rsidRPr="007B2554">
        <w:t xml:space="preserve"> adoptée par l’Assemblée législative du Manitoba;</w:t>
      </w:r>
    </w:p>
    <w:p w14:paraId="2CE498D5" w14:textId="77777777" w:rsidR="000F0DA3" w:rsidRPr="007B2554" w:rsidRDefault="000F0DA3" w:rsidP="000F0DA3">
      <w:pPr>
        <w:tabs>
          <w:tab w:val="left" w:pos="0"/>
          <w:tab w:val="num" w:pos="1440"/>
        </w:tabs>
        <w:spacing w:after="0"/>
        <w:ind w:left="1200" w:hanging="360"/>
        <w:rPr>
          <w:szCs w:val="20"/>
        </w:rPr>
      </w:pPr>
    </w:p>
    <w:p w14:paraId="58C7F9FF" w14:textId="382762D1" w:rsidR="000F0DA3" w:rsidRPr="007B2554" w:rsidRDefault="000F0DA3" w:rsidP="000F0DA3">
      <w:pPr>
        <w:tabs>
          <w:tab w:val="left" w:pos="0"/>
          <w:tab w:val="num" w:pos="1440"/>
        </w:tabs>
        <w:spacing w:after="0"/>
        <w:ind w:left="1200" w:hanging="360"/>
        <w:rPr>
          <w:szCs w:val="20"/>
        </w:rPr>
      </w:pPr>
      <w:r w:rsidRPr="007B2554">
        <w:t>d)</w:t>
      </w:r>
      <w:r w:rsidRPr="007B2554">
        <w:tab/>
        <w:t xml:space="preserve">que je suis un électeur </w:t>
      </w:r>
      <w:r w:rsidR="00A159EF" w:rsidRPr="007B2554">
        <w:t xml:space="preserve">(une électrice) </w:t>
      </w:r>
      <w:r w:rsidRPr="007B2554">
        <w:t>de l’autorité locale susmentionnée, soit _______________________;</w:t>
      </w:r>
    </w:p>
    <w:p w14:paraId="0ACE8495" w14:textId="493690B8" w:rsidR="000F0DA3" w:rsidRPr="007B2554" w:rsidRDefault="000F0DA3" w:rsidP="00A159EF">
      <w:pPr>
        <w:tabs>
          <w:tab w:val="left" w:pos="1134"/>
        </w:tabs>
        <w:spacing w:after="0"/>
        <w:rPr>
          <w:szCs w:val="20"/>
        </w:rPr>
      </w:pPr>
      <w:r w:rsidRPr="007B2554">
        <w:tab/>
        <w:t>(</w:t>
      </w:r>
      <w:proofErr w:type="gramStart"/>
      <w:r w:rsidRPr="007B2554">
        <w:t>nom</w:t>
      </w:r>
      <w:proofErr w:type="gramEnd"/>
      <w:r w:rsidRPr="007B2554">
        <w:t xml:space="preserve"> de la division scolaire)</w:t>
      </w:r>
    </w:p>
    <w:p w14:paraId="2FC0EC8C" w14:textId="77777777" w:rsidR="000F0DA3" w:rsidRPr="007B2554" w:rsidRDefault="000F0DA3" w:rsidP="000F0DA3">
      <w:pPr>
        <w:tabs>
          <w:tab w:val="left" w:pos="0"/>
          <w:tab w:val="num" w:pos="1440"/>
        </w:tabs>
        <w:spacing w:after="0"/>
        <w:ind w:left="1200" w:hanging="360"/>
        <w:rPr>
          <w:szCs w:val="20"/>
        </w:rPr>
      </w:pPr>
    </w:p>
    <w:p w14:paraId="173F74FA" w14:textId="76CCD9F4" w:rsidR="000F0DA3" w:rsidRPr="007B2554" w:rsidRDefault="000F0DA3" w:rsidP="000F0DA3">
      <w:pPr>
        <w:tabs>
          <w:tab w:val="left" w:pos="0"/>
          <w:tab w:val="num" w:pos="1440"/>
        </w:tabs>
        <w:spacing w:after="0"/>
        <w:ind w:left="1200" w:hanging="360"/>
        <w:rPr>
          <w:szCs w:val="20"/>
        </w:rPr>
      </w:pPr>
      <w:r w:rsidRPr="007B2554">
        <w:t>e)</w:t>
      </w:r>
      <w:r w:rsidRPr="007B2554">
        <w:tab/>
        <w:t>que mon lieu de résidence est le suivant : _________________________________</w:t>
      </w:r>
      <w:r w:rsidR="00002983" w:rsidRPr="007B2554">
        <w:t>__</w:t>
      </w:r>
      <w:r w:rsidRPr="007B2554">
        <w:t>___.</w:t>
      </w:r>
    </w:p>
    <w:p w14:paraId="7877648C" w14:textId="77777777" w:rsidR="000F0DA3" w:rsidRPr="007B2554" w:rsidRDefault="000F0DA3" w:rsidP="000F0DA3">
      <w:pPr>
        <w:tabs>
          <w:tab w:val="left" w:pos="0"/>
          <w:tab w:val="num" w:pos="1440"/>
        </w:tabs>
        <w:spacing w:after="0"/>
        <w:ind w:left="1200" w:hanging="360"/>
        <w:rPr>
          <w:szCs w:val="20"/>
        </w:rPr>
      </w:pPr>
    </w:p>
    <w:p w14:paraId="5A0A2CF0" w14:textId="77777777" w:rsidR="000E4728" w:rsidRPr="007B2554" w:rsidRDefault="000E4728" w:rsidP="001B145A">
      <w:pPr>
        <w:tabs>
          <w:tab w:val="left" w:pos="0"/>
        </w:tabs>
        <w:spacing w:after="0"/>
        <w:rPr>
          <w:szCs w:val="20"/>
        </w:rPr>
      </w:pPr>
    </w:p>
    <w:p w14:paraId="536ACB3A" w14:textId="06B91B17" w:rsidR="000E4728" w:rsidRPr="007B2554" w:rsidRDefault="00851E93" w:rsidP="000E4728">
      <w:pPr>
        <w:tabs>
          <w:tab w:val="left" w:pos="0"/>
        </w:tabs>
        <w:spacing w:after="0"/>
        <w:rPr>
          <w:szCs w:val="20"/>
        </w:rPr>
      </w:pPr>
      <w:r w:rsidRPr="007B2554">
        <w:t>Et je fais cette déclaration, la croyant en conscience vraie et sachant qu’elle a la même force et le même effet que si elle était faite sous serment, et en vertu de la Loi sur la preuve au Canada</w:t>
      </w:r>
      <w:r w:rsidRPr="007B2554">
        <w:rPr>
          <w:i/>
        </w:rPr>
        <w:t>.</w:t>
      </w:r>
    </w:p>
    <w:p w14:paraId="72ACC4FE" w14:textId="77777777" w:rsidR="000E4728" w:rsidRPr="007B2554" w:rsidRDefault="000E4728" w:rsidP="000E4728">
      <w:pPr>
        <w:tabs>
          <w:tab w:val="left" w:pos="4770"/>
        </w:tabs>
        <w:spacing w:before="720" w:after="0"/>
        <w:ind w:left="360"/>
        <w:rPr>
          <w:szCs w:val="20"/>
        </w:rPr>
      </w:pPr>
      <w:r w:rsidRPr="007B2554">
        <w:rPr>
          <w:szCs w:val="20"/>
        </w:rPr>
        <w:tab/>
        <w:t>__________________________________________</w:t>
      </w:r>
    </w:p>
    <w:p w14:paraId="690E2FDE" w14:textId="17E2E2D1" w:rsidR="000E4728" w:rsidRPr="007B2554" w:rsidRDefault="000E4728" w:rsidP="000E4728">
      <w:pPr>
        <w:tabs>
          <w:tab w:val="left" w:pos="0"/>
        </w:tabs>
        <w:spacing w:after="0"/>
        <w:ind w:left="5490"/>
        <w:rPr>
          <w:szCs w:val="20"/>
        </w:rPr>
      </w:pPr>
      <w:r w:rsidRPr="007B2554">
        <w:rPr>
          <w:szCs w:val="20"/>
        </w:rPr>
        <w:tab/>
      </w:r>
      <w:r w:rsidR="001A44DE" w:rsidRPr="007B2554">
        <w:rPr>
          <w:szCs w:val="20"/>
        </w:rPr>
        <w:t>[</w:t>
      </w:r>
      <w:r w:rsidRPr="007B2554">
        <w:rPr>
          <w:szCs w:val="20"/>
        </w:rPr>
        <w:t xml:space="preserve">SIGNATURE </w:t>
      </w:r>
      <w:r w:rsidR="00851E93" w:rsidRPr="007B2554">
        <w:rPr>
          <w:szCs w:val="20"/>
        </w:rPr>
        <w:t xml:space="preserve">DU </w:t>
      </w:r>
      <w:r w:rsidR="00A159EF" w:rsidRPr="007B2554">
        <w:rPr>
          <w:szCs w:val="20"/>
        </w:rPr>
        <w:t xml:space="preserve">(DE LA) </w:t>
      </w:r>
      <w:r w:rsidRPr="007B2554">
        <w:rPr>
          <w:szCs w:val="20"/>
        </w:rPr>
        <w:t>CANDIDAT</w:t>
      </w:r>
      <w:r w:rsidR="00A159EF" w:rsidRPr="007B2554">
        <w:rPr>
          <w:szCs w:val="20"/>
        </w:rPr>
        <w:t>(E</w:t>
      </w:r>
      <w:r w:rsidRPr="007B2554">
        <w:rPr>
          <w:szCs w:val="20"/>
        </w:rPr>
        <w:t>)</w:t>
      </w:r>
      <w:r w:rsidR="001A44DE" w:rsidRPr="007B2554">
        <w:rPr>
          <w:szCs w:val="20"/>
        </w:rPr>
        <w:t>]</w:t>
      </w:r>
    </w:p>
    <w:p w14:paraId="368A2248" w14:textId="77777777" w:rsidR="00851E93" w:rsidRPr="007B2554" w:rsidRDefault="00851E93" w:rsidP="00851E93">
      <w:pPr>
        <w:tabs>
          <w:tab w:val="left" w:pos="0"/>
        </w:tabs>
        <w:spacing w:before="800" w:after="0"/>
        <w:rPr>
          <w:szCs w:val="20"/>
        </w:rPr>
      </w:pPr>
      <w:r w:rsidRPr="007B2554">
        <w:t>Fait devant moi à/</w:t>
      </w:r>
      <w:proofErr w:type="spellStart"/>
      <w:r w:rsidRPr="007B2554">
        <w:t>au</w:t>
      </w:r>
      <w:proofErr w:type="spellEnd"/>
      <w:r w:rsidRPr="007B2554">
        <w:t xml:space="preserve"> _____________________________________________ dans la province du Manitoba,</w:t>
      </w:r>
    </w:p>
    <w:p w14:paraId="6C51F9A6" w14:textId="77777777" w:rsidR="00851E93" w:rsidRPr="007B2554" w:rsidRDefault="00851E93" w:rsidP="00851E93">
      <w:pPr>
        <w:tabs>
          <w:tab w:val="left" w:pos="0"/>
        </w:tabs>
        <w:spacing w:after="0"/>
        <w:rPr>
          <w:szCs w:val="20"/>
        </w:rPr>
      </w:pPr>
    </w:p>
    <w:p w14:paraId="1FE338D0" w14:textId="4FFAB20E" w:rsidR="00851E93" w:rsidRPr="007B2554" w:rsidRDefault="00851E93" w:rsidP="00851E93">
      <w:pPr>
        <w:tabs>
          <w:tab w:val="left" w:pos="0"/>
        </w:tabs>
        <w:spacing w:after="0"/>
        <w:rPr>
          <w:szCs w:val="20"/>
        </w:rPr>
      </w:pPr>
      <w:proofErr w:type="gramStart"/>
      <w:r w:rsidRPr="007B2554">
        <w:t>ce</w:t>
      </w:r>
      <w:proofErr w:type="gramEnd"/>
      <w:r w:rsidRPr="007B2554">
        <w:t xml:space="preserve"> _________ jour de _______________ 20_____.</w:t>
      </w:r>
    </w:p>
    <w:p w14:paraId="3FFFF1D3" w14:textId="2ABC6FF4" w:rsidR="000E4728" w:rsidRPr="007B2554" w:rsidRDefault="00851E93" w:rsidP="00A159EF">
      <w:pPr>
        <w:tabs>
          <w:tab w:val="left" w:pos="2835"/>
          <w:tab w:val="left" w:pos="3969"/>
        </w:tabs>
        <w:spacing w:before="720" w:after="0"/>
        <w:ind w:left="360"/>
        <w:rPr>
          <w:szCs w:val="20"/>
        </w:rPr>
      </w:pPr>
      <w:r w:rsidRPr="007B2554">
        <w:rPr>
          <w:szCs w:val="20"/>
        </w:rPr>
        <w:tab/>
      </w:r>
      <w:r w:rsidR="000E4728" w:rsidRPr="007B2554">
        <w:rPr>
          <w:szCs w:val="20"/>
        </w:rPr>
        <w:t>_____________________</w:t>
      </w:r>
      <w:r w:rsidRPr="007B2554">
        <w:rPr>
          <w:szCs w:val="20"/>
        </w:rPr>
        <w:t>_____</w:t>
      </w:r>
      <w:r w:rsidR="00A159EF" w:rsidRPr="007B2554">
        <w:rPr>
          <w:szCs w:val="20"/>
        </w:rPr>
        <w:t>__________</w:t>
      </w:r>
      <w:r w:rsidRPr="007B2554">
        <w:rPr>
          <w:szCs w:val="20"/>
        </w:rPr>
        <w:t>_</w:t>
      </w:r>
      <w:r w:rsidR="000E4728" w:rsidRPr="007B2554">
        <w:rPr>
          <w:szCs w:val="20"/>
        </w:rPr>
        <w:t>_____________________</w:t>
      </w:r>
    </w:p>
    <w:p w14:paraId="58ED12AD" w14:textId="62CA049B" w:rsidR="000E4728" w:rsidRPr="007B2554" w:rsidRDefault="00A159EF" w:rsidP="00A159EF">
      <w:pPr>
        <w:tabs>
          <w:tab w:val="left" w:pos="360"/>
          <w:tab w:val="left" w:pos="2835"/>
          <w:tab w:val="left" w:pos="4111"/>
        </w:tabs>
        <w:spacing w:after="0"/>
        <w:ind w:left="360"/>
        <w:rPr>
          <w:szCs w:val="20"/>
        </w:rPr>
      </w:pPr>
      <w:r w:rsidRPr="007B2554">
        <w:rPr>
          <w:szCs w:val="20"/>
        </w:rPr>
        <w:tab/>
      </w:r>
      <w:r w:rsidR="001A44DE" w:rsidRPr="007B2554">
        <w:rPr>
          <w:szCs w:val="20"/>
        </w:rPr>
        <w:t>[</w:t>
      </w:r>
      <w:r w:rsidR="000E4728" w:rsidRPr="007B2554">
        <w:rPr>
          <w:szCs w:val="20"/>
        </w:rPr>
        <w:t xml:space="preserve">SIGNATURE </w:t>
      </w:r>
      <w:r w:rsidR="00851E93" w:rsidRPr="007B2554">
        <w:rPr>
          <w:szCs w:val="20"/>
        </w:rPr>
        <w:t xml:space="preserve">DU </w:t>
      </w:r>
      <w:r w:rsidRPr="007B2554">
        <w:rPr>
          <w:szCs w:val="20"/>
        </w:rPr>
        <w:t>(DE LA) FONCTIONNAIRE</w:t>
      </w:r>
      <w:r w:rsidR="00851E93" w:rsidRPr="007B2554">
        <w:rPr>
          <w:szCs w:val="20"/>
        </w:rPr>
        <w:t xml:space="preserve"> ÉLECTORAL</w:t>
      </w:r>
      <w:r w:rsidRPr="007B2554">
        <w:rPr>
          <w:szCs w:val="20"/>
        </w:rPr>
        <w:t>(E)</w:t>
      </w:r>
      <w:r w:rsidR="00851E93" w:rsidRPr="007B2554">
        <w:rPr>
          <w:szCs w:val="20"/>
        </w:rPr>
        <w:t xml:space="preserve"> PRINCIPAL</w:t>
      </w:r>
      <w:r w:rsidRPr="007B2554">
        <w:rPr>
          <w:szCs w:val="20"/>
        </w:rPr>
        <w:t>(E</w:t>
      </w:r>
      <w:r w:rsidR="000E4728" w:rsidRPr="007B2554">
        <w:rPr>
          <w:szCs w:val="20"/>
        </w:rPr>
        <w:t>)</w:t>
      </w:r>
      <w:r w:rsidR="001A44DE" w:rsidRPr="007B2554">
        <w:rPr>
          <w:szCs w:val="20"/>
        </w:rPr>
        <w:t>]</w:t>
      </w:r>
    </w:p>
    <w:p w14:paraId="19F26DB0" w14:textId="09AB8EA0" w:rsidR="000E4728" w:rsidRPr="007B2554" w:rsidRDefault="00851E93" w:rsidP="001B145A">
      <w:pPr>
        <w:tabs>
          <w:tab w:val="left" w:pos="4050"/>
        </w:tabs>
        <w:spacing w:before="1000" w:after="0"/>
        <w:rPr>
          <w:b/>
        </w:rPr>
      </w:pPr>
      <w:r w:rsidRPr="007B2554">
        <w:rPr>
          <w:b/>
          <w:u w:val="single"/>
        </w:rPr>
        <w:t>REMARQUE</w:t>
      </w:r>
      <w:r w:rsidRPr="007B2554">
        <w:rPr>
          <w:b/>
        </w:rPr>
        <w:t> </w:t>
      </w:r>
      <w:r w:rsidR="00002983" w:rsidRPr="007B2554">
        <w:rPr>
          <w:b/>
        </w:rPr>
        <w:t>–</w:t>
      </w:r>
      <w:r w:rsidR="00A159EF" w:rsidRPr="007B2554">
        <w:rPr>
          <w:b/>
        </w:rPr>
        <w:t xml:space="preserve"> </w:t>
      </w:r>
      <w:r w:rsidR="00AB38C9" w:rsidRPr="007B2554">
        <w:rPr>
          <w:b/>
        </w:rPr>
        <w:t xml:space="preserve">Il incombe à la personne qui présente la </w:t>
      </w:r>
      <w:r w:rsidR="00A159EF" w:rsidRPr="007B2554">
        <w:rPr>
          <w:b/>
        </w:rPr>
        <w:t>demande d’inscription d</w:t>
      </w:r>
      <w:r w:rsidR="00AB38C9" w:rsidRPr="007B2554">
        <w:rPr>
          <w:b/>
        </w:rPr>
        <w:t>e</w:t>
      </w:r>
      <w:r w:rsidR="00A159EF" w:rsidRPr="007B2554">
        <w:rPr>
          <w:b/>
        </w:rPr>
        <w:t xml:space="preserve"> déposer un formulaire d’inscription exact et complet. </w:t>
      </w:r>
      <w:r w:rsidR="00AB38C9" w:rsidRPr="007B2554">
        <w:rPr>
          <w:b/>
        </w:rPr>
        <w:t xml:space="preserve">Le candidat </w:t>
      </w:r>
      <w:r w:rsidR="00A159EF" w:rsidRPr="007B2554">
        <w:rPr>
          <w:b/>
        </w:rPr>
        <w:t>doit informer immédiatement le (ou la) fonctionnaire électoral(e) principal(e) par écrit de toute modification aux renseignements fournis.</w:t>
      </w:r>
    </w:p>
    <w:p w14:paraId="4068B049" w14:textId="77777777" w:rsidR="000E4728" w:rsidRPr="007B2554" w:rsidRDefault="000E4728" w:rsidP="000E4728"/>
    <w:p w14:paraId="11C0F40B" w14:textId="0B44EECE" w:rsidR="000E4728" w:rsidRPr="007B2554" w:rsidRDefault="000E4728" w:rsidP="001B145A">
      <w:pPr>
        <w:rPr>
          <w:b/>
          <w:iCs/>
        </w:rPr>
        <w:sectPr w:rsidR="000E4728" w:rsidRPr="007B2554" w:rsidSect="006D585C">
          <w:pgSz w:w="12240" w:h="15840"/>
          <w:pgMar w:top="1440" w:right="1350" w:bottom="1440" w:left="1440" w:header="708" w:footer="708" w:gutter="0"/>
          <w:cols w:space="708"/>
          <w:docGrid w:linePitch="360"/>
        </w:sectPr>
      </w:pPr>
    </w:p>
    <w:p w14:paraId="19A35D94" w14:textId="77777777" w:rsidR="00870F12" w:rsidRPr="007B2554" w:rsidRDefault="00870F12" w:rsidP="00017C15">
      <w:pPr>
        <w:pStyle w:val="Titre4"/>
      </w:pPr>
      <w:r w:rsidRPr="007B2554">
        <w:lastRenderedPageBreak/>
        <w:t>FORMULAIRE 12</w:t>
      </w:r>
    </w:p>
    <w:p w14:paraId="2B49AE97" w14:textId="411FA861" w:rsidR="00870F12" w:rsidRPr="007B2554" w:rsidRDefault="00677207" w:rsidP="00343033">
      <w:pPr>
        <w:jc w:val="center"/>
        <w:rPr>
          <w:szCs w:val="20"/>
        </w:rPr>
      </w:pPr>
      <w:r w:rsidRPr="007B2554">
        <w:t>[</w:t>
      </w:r>
      <w:r w:rsidR="00D868E9" w:rsidRPr="007B2554">
        <w:t>Paragraphe</w:t>
      </w:r>
      <w:r w:rsidRPr="007B2554">
        <w:t> </w:t>
      </w:r>
      <w:r w:rsidR="00870F12" w:rsidRPr="007B2554">
        <w:t>41(1)]</w:t>
      </w:r>
    </w:p>
    <w:p w14:paraId="44BB96B2" w14:textId="501E3D9C" w:rsidR="00870F12" w:rsidRPr="007B2554" w:rsidRDefault="00870F12" w:rsidP="00343033">
      <w:pPr>
        <w:jc w:val="center"/>
        <w:rPr>
          <w:b/>
          <w:szCs w:val="20"/>
        </w:rPr>
      </w:pPr>
      <w:r w:rsidRPr="007B2554">
        <w:rPr>
          <w:b/>
        </w:rPr>
        <w:t xml:space="preserve">AVIS DE </w:t>
      </w:r>
      <w:r w:rsidR="004A7FB4" w:rsidRPr="007B2554">
        <w:rPr>
          <w:b/>
        </w:rPr>
        <w:t xml:space="preserve">PÉRIODE DE </w:t>
      </w:r>
      <w:r w:rsidRPr="007B2554">
        <w:rPr>
          <w:b/>
        </w:rPr>
        <w:t>MISE EN CANDIDATURE</w:t>
      </w:r>
    </w:p>
    <w:p w14:paraId="6B90FB36" w14:textId="77777777" w:rsidR="00870F12" w:rsidRPr="007B2554" w:rsidRDefault="00870F12" w:rsidP="00343033">
      <w:pPr>
        <w:spacing w:before="480" w:after="0"/>
        <w:jc w:val="center"/>
        <w:rPr>
          <w:szCs w:val="20"/>
        </w:rPr>
      </w:pPr>
      <w:r w:rsidRPr="007B2554">
        <w:t>______________________________________________________</w:t>
      </w:r>
    </w:p>
    <w:p w14:paraId="34022A93" w14:textId="77777777" w:rsidR="00870F12" w:rsidRPr="007B2554" w:rsidRDefault="00870F12" w:rsidP="00343033">
      <w:pPr>
        <w:jc w:val="center"/>
        <w:rPr>
          <w:szCs w:val="20"/>
        </w:rPr>
      </w:pPr>
      <w:r w:rsidRPr="007B2554">
        <w:t>NOM DE L’AUTORITÉ LOCALE</w:t>
      </w:r>
    </w:p>
    <w:p w14:paraId="522808DE" w14:textId="22E6D177" w:rsidR="00343033" w:rsidRPr="007B2554" w:rsidRDefault="00870F12" w:rsidP="00343033">
      <w:pPr>
        <w:rPr>
          <w:szCs w:val="20"/>
        </w:rPr>
      </w:pPr>
      <w:r w:rsidRPr="007B2554">
        <w:t xml:space="preserve">AVIS EST </w:t>
      </w:r>
      <w:r w:rsidR="00A159EF" w:rsidRPr="007B2554">
        <w:t xml:space="preserve">DONNÉ </w:t>
      </w:r>
      <w:r w:rsidRPr="007B2554">
        <w:t>PAR LES PRÉSENTES qu’aux jours suivants :</w:t>
      </w:r>
    </w:p>
    <w:p w14:paraId="64E900B7" w14:textId="77777777" w:rsidR="00870F12" w:rsidRPr="007B2554" w:rsidRDefault="00870F12" w:rsidP="00343033">
      <w:pPr>
        <w:rPr>
          <w:szCs w:val="20"/>
        </w:rPr>
      </w:pPr>
      <w:r w:rsidRPr="007B2554">
        <w:t>_______________________________________________</w:t>
      </w:r>
    </w:p>
    <w:p w14:paraId="4CC25F4A" w14:textId="7122ED62" w:rsidR="0053778C" w:rsidRPr="007B2554" w:rsidRDefault="00870F12" w:rsidP="00343033">
      <w:pPr>
        <w:rPr>
          <w:szCs w:val="20"/>
        </w:rPr>
      </w:pPr>
      <w:proofErr w:type="gramStart"/>
      <w:r w:rsidRPr="007B2554">
        <w:t>entre</w:t>
      </w:r>
      <w:proofErr w:type="gramEnd"/>
      <w:r w:rsidRPr="007B2554">
        <w:t xml:space="preserve"> </w:t>
      </w:r>
      <w:r w:rsidR="00A159EF" w:rsidRPr="007B2554">
        <w:t>___________ et</w:t>
      </w:r>
      <w:r w:rsidRPr="007B2554">
        <w:t xml:space="preserve"> ______________________ </w:t>
      </w:r>
      <w:r w:rsidR="00506720" w:rsidRPr="007B2554">
        <w:t>à l’endroit</w:t>
      </w:r>
    </w:p>
    <w:p w14:paraId="37AA1470" w14:textId="3FCE08F5" w:rsidR="00870F12" w:rsidRPr="007B2554" w:rsidRDefault="00870F12" w:rsidP="00343033">
      <w:pPr>
        <w:rPr>
          <w:szCs w:val="20"/>
        </w:rPr>
      </w:pPr>
      <w:proofErr w:type="gramStart"/>
      <w:r w:rsidRPr="007B2554">
        <w:t>suivant</w:t>
      </w:r>
      <w:proofErr w:type="gramEnd"/>
      <w:r w:rsidR="00506720" w:rsidRPr="007B2554">
        <w:t xml:space="preserve"> </w:t>
      </w:r>
      <w:r w:rsidRPr="007B2554">
        <w:t>__________________________________</w:t>
      </w:r>
      <w:r w:rsidR="00FE510A" w:rsidRPr="007B2554">
        <w:t>,</w:t>
      </w:r>
    </w:p>
    <w:p w14:paraId="12DEE46E" w14:textId="77777777" w:rsidR="00870F12" w:rsidRPr="007B2554" w:rsidRDefault="00870F12" w:rsidP="00343033">
      <w:pPr>
        <w:rPr>
          <w:szCs w:val="20"/>
        </w:rPr>
      </w:pPr>
      <w:proofErr w:type="gramStart"/>
      <w:r w:rsidRPr="007B2554">
        <w:t>je</w:t>
      </w:r>
      <w:proofErr w:type="gramEnd"/>
      <w:r w:rsidRPr="007B2554">
        <w:t xml:space="preserve"> recevrai les mises en candidature pour les postes de</w:t>
      </w:r>
    </w:p>
    <w:p w14:paraId="0BEE1E57" w14:textId="77777777" w:rsidR="00870F12" w:rsidRPr="007B2554" w:rsidRDefault="00870F12" w:rsidP="00343033">
      <w:pPr>
        <w:spacing w:after="0"/>
        <w:rPr>
          <w:szCs w:val="20"/>
        </w:rPr>
      </w:pPr>
      <w:r w:rsidRPr="007B2554">
        <w:t>_______________________________________________________________________________</w:t>
      </w:r>
    </w:p>
    <w:p w14:paraId="490EA2EE" w14:textId="57D1FE67" w:rsidR="00870F12" w:rsidRPr="007B2554" w:rsidRDefault="00506720" w:rsidP="00343033">
      <w:pPr>
        <w:rPr>
          <w:szCs w:val="20"/>
        </w:rPr>
      </w:pPr>
      <w:proofErr w:type="gramStart"/>
      <w:r w:rsidRPr="007B2554">
        <w:t>à</w:t>
      </w:r>
      <w:proofErr w:type="gramEnd"/>
      <w:r w:rsidRPr="007B2554">
        <w:t xml:space="preserve"> pourvoir </w:t>
      </w:r>
      <w:r w:rsidR="00FE510A" w:rsidRPr="007B2554">
        <w:t>pour</w:t>
      </w:r>
      <w:r w:rsidR="00870F12" w:rsidRPr="007B2554">
        <w:t xml:space="preserve"> l’autorité locale susmentionnée.</w:t>
      </w:r>
    </w:p>
    <w:p w14:paraId="63461C87" w14:textId="65A1EB70" w:rsidR="00506720" w:rsidRPr="007B2554" w:rsidRDefault="00870F12" w:rsidP="00506720">
      <w:pPr>
        <w:tabs>
          <w:tab w:val="left" w:pos="3870"/>
          <w:tab w:val="left" w:pos="5812"/>
        </w:tabs>
        <w:spacing w:after="0"/>
      </w:pPr>
      <w:r w:rsidRPr="007B2554">
        <w:rPr>
          <w:b/>
        </w:rPr>
        <w:t>La date limite de mise en candidature est le</w:t>
      </w:r>
      <w:r w:rsidRPr="007B2554">
        <w:t xml:space="preserve"> _____________</w:t>
      </w:r>
      <w:r w:rsidR="00506720" w:rsidRPr="007B2554">
        <w:t>_____</w:t>
      </w:r>
      <w:r w:rsidRPr="007B2554">
        <w:t>_______ à ______________.</w:t>
      </w:r>
    </w:p>
    <w:p w14:paraId="518D6E8F" w14:textId="67D430A9" w:rsidR="00870F12" w:rsidRPr="007B2554" w:rsidRDefault="00002983" w:rsidP="00506720">
      <w:pPr>
        <w:tabs>
          <w:tab w:val="left" w:pos="3870"/>
          <w:tab w:val="left" w:pos="5812"/>
        </w:tabs>
        <w:spacing w:after="0"/>
        <w:rPr>
          <w:szCs w:val="20"/>
        </w:rPr>
      </w:pPr>
      <w:r w:rsidRPr="007B2554">
        <w:tab/>
      </w:r>
      <w:r w:rsidR="00506720" w:rsidRPr="007B2554">
        <w:tab/>
      </w:r>
      <w:r w:rsidR="00870F12" w:rsidRPr="007B2554">
        <w:t>(</w:t>
      </w:r>
      <w:proofErr w:type="gramStart"/>
      <w:r w:rsidR="00870F12" w:rsidRPr="007B2554">
        <w:t>date</w:t>
      </w:r>
      <w:proofErr w:type="gramEnd"/>
      <w:r w:rsidR="00870F12" w:rsidRPr="007B2554">
        <w:t>)</w:t>
      </w:r>
      <w:r w:rsidRPr="007B2554">
        <w:tab/>
      </w:r>
      <w:r w:rsidRPr="007B2554">
        <w:tab/>
      </w:r>
      <w:r w:rsidR="00870F12" w:rsidRPr="007B2554">
        <w:tab/>
        <w:t>(heure)</w:t>
      </w:r>
    </w:p>
    <w:p w14:paraId="7BF940B2" w14:textId="442B8C99" w:rsidR="00506720" w:rsidRPr="007B2554" w:rsidRDefault="00506720" w:rsidP="00343033">
      <w:r w:rsidRPr="007B2554">
        <w:t>Les candidatures ne seront pas acceptées après cette date.</w:t>
      </w:r>
    </w:p>
    <w:p w14:paraId="5DDE566C" w14:textId="0DFFC211" w:rsidR="0053778C" w:rsidRPr="007B2554" w:rsidRDefault="00870F12" w:rsidP="00343033">
      <w:r w:rsidRPr="007B2554">
        <w:t>Toutes les mises en candidature doivent être faites par écrit et signées par au moins vingt-cinq électeurs ou AU MOINS 1 % des électeurs (</w:t>
      </w:r>
      <w:r w:rsidR="000E0A04" w:rsidRPr="007B2554">
        <w:t>le moins élevé des deux étant retenu</w:t>
      </w:r>
      <w:r w:rsidRPr="007B2554">
        <w:t xml:space="preserve">) de l’autorité </w:t>
      </w:r>
      <w:r w:rsidR="00506720" w:rsidRPr="007B2554">
        <w:t xml:space="preserve">locale </w:t>
      </w:r>
      <w:r w:rsidRPr="007B2554">
        <w:t xml:space="preserve">ou du quartier (selon le cas), mais dans tous les cas par au moins deux électeurs. Chaque </w:t>
      </w:r>
      <w:r w:rsidR="00506720" w:rsidRPr="007B2554">
        <w:t xml:space="preserve">déclaration de </w:t>
      </w:r>
      <w:r w:rsidRPr="007B2554">
        <w:t>candidature doit également être accompagnée de la déclaration d</w:t>
      </w:r>
      <w:r w:rsidR="00506720" w:rsidRPr="007B2554">
        <w:t xml:space="preserve">u (de la) </w:t>
      </w:r>
      <w:r w:rsidRPr="007B2554">
        <w:t>candidat</w:t>
      </w:r>
      <w:r w:rsidR="00506720" w:rsidRPr="007B2554">
        <w:t>(e)</w:t>
      </w:r>
      <w:r w:rsidRPr="007B2554">
        <w:t>.</w:t>
      </w:r>
    </w:p>
    <w:p w14:paraId="1295329C" w14:textId="52709B06" w:rsidR="00870F12" w:rsidRPr="007B2554" w:rsidRDefault="00870F12" w:rsidP="00343033">
      <w:r w:rsidRPr="007B2554">
        <w:t>Les candidatures peuvent être déposées en personne à l’endroit</w:t>
      </w:r>
      <w:r w:rsidR="00506720" w:rsidRPr="007B2554">
        <w:t xml:space="preserve"> susmentionné</w:t>
      </w:r>
      <w:r w:rsidRPr="007B2554">
        <w:t>, à la date et aux heures précisées, par un</w:t>
      </w:r>
      <w:r w:rsidR="00D7483C" w:rsidRPr="007B2554">
        <w:t>(e)</w:t>
      </w:r>
      <w:r w:rsidRPr="007B2554">
        <w:t xml:space="preserve"> agent</w:t>
      </w:r>
      <w:r w:rsidR="00D7483C" w:rsidRPr="007B2554">
        <w:t>(e)</w:t>
      </w:r>
      <w:r w:rsidRPr="007B2554">
        <w:t xml:space="preserve"> ou par courriel. Pour obtenir un </w:t>
      </w:r>
      <w:r w:rsidR="000E0A04" w:rsidRPr="007B2554">
        <w:t xml:space="preserve">formulaire </w:t>
      </w:r>
      <w:r w:rsidRPr="007B2554">
        <w:t xml:space="preserve">de </w:t>
      </w:r>
      <w:r w:rsidR="000E0A04" w:rsidRPr="007B2554">
        <w:t xml:space="preserve">déclaration de </w:t>
      </w:r>
      <w:r w:rsidRPr="007B2554">
        <w:t xml:space="preserve">candidature ou </w:t>
      </w:r>
      <w:r w:rsidR="000E0A04" w:rsidRPr="007B2554">
        <w:t xml:space="preserve">de </w:t>
      </w:r>
      <w:r w:rsidRPr="007B2554">
        <w:t xml:space="preserve">déclaration </w:t>
      </w:r>
      <w:r w:rsidR="000E0A04" w:rsidRPr="007B2554">
        <w:t xml:space="preserve">du (de la) </w:t>
      </w:r>
      <w:r w:rsidRPr="007B2554">
        <w:t>candidat</w:t>
      </w:r>
      <w:r w:rsidR="00FE510A" w:rsidRPr="007B2554">
        <w:t>(</w:t>
      </w:r>
      <w:r w:rsidR="000E0A04" w:rsidRPr="007B2554">
        <w:t>e</w:t>
      </w:r>
      <w:r w:rsidR="00FE510A" w:rsidRPr="007B2554">
        <w:t>)</w:t>
      </w:r>
      <w:r w:rsidRPr="007B2554">
        <w:t xml:space="preserve">, </w:t>
      </w:r>
      <w:r w:rsidR="000E0A04" w:rsidRPr="007B2554">
        <w:t xml:space="preserve">veuillez </w:t>
      </w:r>
      <w:r w:rsidRPr="007B2554">
        <w:t>communique</w:t>
      </w:r>
      <w:r w:rsidR="000E0A04" w:rsidRPr="007B2554">
        <w:t>r</w:t>
      </w:r>
      <w:r w:rsidRPr="007B2554">
        <w:t xml:space="preserve"> avec le </w:t>
      </w:r>
      <w:r w:rsidR="000E0A04" w:rsidRPr="007B2554">
        <w:t>fonctionnaire électoral(e) principal(e)</w:t>
      </w:r>
      <w:r w:rsidRPr="007B2554">
        <w:t xml:space="preserve"> au numéro de téléphone ci-dessous.</w:t>
      </w:r>
    </w:p>
    <w:p w14:paraId="00C3371C" w14:textId="44F8220D" w:rsidR="00870F12" w:rsidRPr="007B2554" w:rsidRDefault="00870F12" w:rsidP="00343033">
      <w:pPr>
        <w:rPr>
          <w:b/>
        </w:rPr>
      </w:pPr>
      <w:r w:rsidRPr="007B2554">
        <w:rPr>
          <w:b/>
        </w:rPr>
        <w:t>Les</w:t>
      </w:r>
      <w:r w:rsidR="00506720" w:rsidRPr="007B2554">
        <w:rPr>
          <w:b/>
        </w:rPr>
        <w:t xml:space="preserve"> déclarations de </w:t>
      </w:r>
      <w:r w:rsidRPr="007B2554">
        <w:rPr>
          <w:b/>
        </w:rPr>
        <w:t>candidature qui ne sont pas accompagné</w:t>
      </w:r>
      <w:r w:rsidR="00506720" w:rsidRPr="007B2554">
        <w:rPr>
          <w:b/>
        </w:rPr>
        <w:t>e</w:t>
      </w:r>
      <w:r w:rsidRPr="007B2554">
        <w:rPr>
          <w:b/>
        </w:rPr>
        <w:t xml:space="preserve">s des documents requis et qui ne sont pas </w:t>
      </w:r>
      <w:r w:rsidR="00506720" w:rsidRPr="007B2554">
        <w:rPr>
          <w:b/>
        </w:rPr>
        <w:t xml:space="preserve">remises comme il se doit </w:t>
      </w:r>
      <w:r w:rsidRPr="007B2554">
        <w:rPr>
          <w:b/>
        </w:rPr>
        <w:t>seront rejeté</w:t>
      </w:r>
      <w:r w:rsidR="00D7483C" w:rsidRPr="007B2554">
        <w:rPr>
          <w:b/>
        </w:rPr>
        <w:t>e</w:t>
      </w:r>
      <w:r w:rsidRPr="007B2554">
        <w:rPr>
          <w:b/>
        </w:rPr>
        <w:t>s.</w:t>
      </w:r>
    </w:p>
    <w:p w14:paraId="5C25D5A2" w14:textId="77777777" w:rsidR="00870F12" w:rsidRPr="007B2554" w:rsidRDefault="00870F12" w:rsidP="00343033">
      <w:pPr>
        <w:spacing w:before="480" w:after="0"/>
      </w:pPr>
      <w:r w:rsidRPr="007B2554">
        <w:t>_________________________________________</w:t>
      </w:r>
    </w:p>
    <w:p w14:paraId="737852BA" w14:textId="3D450BC1" w:rsidR="00506720" w:rsidRPr="007B2554" w:rsidRDefault="00870F12" w:rsidP="00506720">
      <w:pPr>
        <w:spacing w:after="240"/>
      </w:pPr>
      <w:r w:rsidRPr="007B2554">
        <w:t xml:space="preserve">Nom </w:t>
      </w:r>
      <w:r w:rsidR="00506720" w:rsidRPr="007B2554">
        <w:t>du (de la) fonctionnaire électoral(e) principal(e)</w:t>
      </w:r>
    </w:p>
    <w:p w14:paraId="2DD7BABF" w14:textId="77777777" w:rsidR="00870F12" w:rsidRPr="007B2554" w:rsidRDefault="00870F12" w:rsidP="00343033">
      <w:pPr>
        <w:spacing w:after="0"/>
      </w:pPr>
      <w:r w:rsidRPr="007B2554">
        <w:t>_________________________________________</w:t>
      </w:r>
    </w:p>
    <w:p w14:paraId="48240D40" w14:textId="540E2241" w:rsidR="00870F12" w:rsidRPr="007B2554" w:rsidRDefault="00870F12" w:rsidP="00343033">
      <w:pPr>
        <w:spacing w:after="240"/>
      </w:pPr>
      <w:r w:rsidRPr="007B2554">
        <w:t xml:space="preserve">Numéro de téléphone </w:t>
      </w:r>
      <w:r w:rsidR="00506720" w:rsidRPr="007B2554">
        <w:t>du (de la) fonctionnaire électoral(e) principal(e)</w:t>
      </w:r>
    </w:p>
    <w:p w14:paraId="2A1D1E41" w14:textId="77777777" w:rsidR="00870F12" w:rsidRPr="007B2554" w:rsidRDefault="00870F12" w:rsidP="00343033">
      <w:pPr>
        <w:spacing w:after="0"/>
      </w:pPr>
      <w:r w:rsidRPr="007B2554">
        <w:t>_________________________________________</w:t>
      </w:r>
    </w:p>
    <w:p w14:paraId="3A1E5A76" w14:textId="5C44BCDC" w:rsidR="00870F12" w:rsidRPr="007B2554" w:rsidRDefault="009E7509" w:rsidP="00343033">
      <w:pPr>
        <w:spacing w:after="240"/>
      </w:pPr>
      <w:r w:rsidRPr="007B2554">
        <w:t xml:space="preserve">Courriel </w:t>
      </w:r>
      <w:r w:rsidR="00506720" w:rsidRPr="007B2554">
        <w:t>(de la) fonctionnaire électoral(e) principal(e)</w:t>
      </w:r>
    </w:p>
    <w:p w14:paraId="39813935" w14:textId="77777777" w:rsidR="00870F12" w:rsidRPr="007B2554" w:rsidRDefault="00870F12" w:rsidP="00D84FD4">
      <w:pPr>
        <w:spacing w:after="0"/>
        <w:rPr>
          <w:rFonts w:cs="Tahoma"/>
        </w:rPr>
      </w:pPr>
      <w:r w:rsidRPr="007B2554">
        <w:t>Fait à _______________________ le ______________________________.</w:t>
      </w:r>
    </w:p>
    <w:p w14:paraId="2D7C8604" w14:textId="77777777" w:rsidR="00870F12" w:rsidRPr="007B2554" w:rsidRDefault="00343033" w:rsidP="00D84FD4">
      <w:pPr>
        <w:pStyle w:val="Titre"/>
        <w:tabs>
          <w:tab w:val="left" w:pos="1440"/>
          <w:tab w:val="left" w:pos="4770"/>
          <w:tab w:val="left" w:pos="4860"/>
        </w:tabs>
        <w:spacing w:after="200"/>
        <w:jc w:val="both"/>
        <w:rPr>
          <w:rFonts w:ascii="Tahoma" w:hAnsi="Tahoma" w:cs="Tahoma"/>
          <w:b w:val="0"/>
          <w:sz w:val="22"/>
          <w:szCs w:val="22"/>
        </w:rPr>
      </w:pPr>
      <w:r w:rsidRPr="007B2554">
        <w:rPr>
          <w:rFonts w:ascii="Tahoma" w:hAnsi="Tahoma"/>
          <w:b w:val="0"/>
          <w:sz w:val="22"/>
        </w:rPr>
        <w:tab/>
      </w:r>
      <w:r w:rsidRPr="007B2554">
        <w:rPr>
          <w:rFonts w:ascii="Tahoma" w:hAnsi="Tahoma"/>
          <w:b w:val="0"/>
          <w:sz w:val="20"/>
        </w:rPr>
        <w:t>(</w:t>
      </w:r>
      <w:proofErr w:type="gramStart"/>
      <w:r w:rsidRPr="007B2554">
        <w:rPr>
          <w:rFonts w:ascii="Tahoma" w:hAnsi="Tahoma"/>
          <w:b w:val="0"/>
          <w:sz w:val="20"/>
        </w:rPr>
        <w:t>lieu</w:t>
      </w:r>
      <w:proofErr w:type="gramEnd"/>
      <w:r w:rsidRPr="007B2554">
        <w:rPr>
          <w:rFonts w:ascii="Tahoma" w:hAnsi="Tahoma"/>
          <w:b w:val="0"/>
          <w:sz w:val="20"/>
        </w:rPr>
        <w:t>)</w:t>
      </w:r>
      <w:r w:rsidRPr="007B2554">
        <w:rPr>
          <w:rFonts w:ascii="Tahoma" w:hAnsi="Tahoma"/>
          <w:b w:val="0"/>
          <w:sz w:val="20"/>
        </w:rPr>
        <w:tab/>
        <w:t>(date)</w:t>
      </w:r>
    </w:p>
    <w:p w14:paraId="1D2E002D" w14:textId="15467AFC" w:rsidR="00870F12" w:rsidRPr="007B2554" w:rsidRDefault="00870F12" w:rsidP="00D84FD4">
      <w:pPr>
        <w:pStyle w:val="Titre"/>
        <w:tabs>
          <w:tab w:val="left" w:pos="5310"/>
        </w:tabs>
        <w:jc w:val="both"/>
        <w:rPr>
          <w:rFonts w:ascii="Tahoma" w:hAnsi="Tahoma" w:cs="Tahoma"/>
          <w:b w:val="0"/>
          <w:sz w:val="22"/>
          <w:szCs w:val="22"/>
        </w:rPr>
      </w:pPr>
      <w:r w:rsidRPr="007B2554">
        <w:rPr>
          <w:rFonts w:ascii="Tahoma" w:hAnsi="Tahoma"/>
          <w:b w:val="0"/>
          <w:sz w:val="22"/>
        </w:rPr>
        <w:t>________________________________</w:t>
      </w:r>
      <w:r w:rsidR="00CE470B" w:rsidRPr="007B2554">
        <w:rPr>
          <w:rFonts w:ascii="Tahoma" w:hAnsi="Tahoma"/>
          <w:b w:val="0"/>
          <w:sz w:val="22"/>
        </w:rPr>
        <w:t>________</w:t>
      </w:r>
      <w:r w:rsidR="00AE692E" w:rsidRPr="007B2554">
        <w:rPr>
          <w:rFonts w:ascii="Tahoma" w:hAnsi="Tahoma"/>
          <w:b w:val="0"/>
          <w:sz w:val="22"/>
        </w:rPr>
        <w:t xml:space="preserve"> </w:t>
      </w:r>
      <w:r w:rsidR="00CE470B" w:rsidRPr="007B2554">
        <w:rPr>
          <w:rFonts w:ascii="Tahoma" w:hAnsi="Tahoma"/>
          <w:b w:val="0"/>
          <w:sz w:val="22"/>
        </w:rPr>
        <w:t>___________</w:t>
      </w:r>
      <w:r w:rsidRPr="007B2554">
        <w:rPr>
          <w:rFonts w:ascii="Tahoma" w:hAnsi="Tahoma"/>
          <w:b w:val="0"/>
          <w:sz w:val="22"/>
        </w:rPr>
        <w:t>_______________________</w:t>
      </w:r>
    </w:p>
    <w:p w14:paraId="08C98515" w14:textId="2DC4382D" w:rsidR="00870F12" w:rsidRPr="007B2554" w:rsidRDefault="00D84FD4" w:rsidP="00D84FD4">
      <w:pPr>
        <w:pStyle w:val="Titre"/>
        <w:tabs>
          <w:tab w:val="left" w:pos="990"/>
          <w:tab w:val="left" w:pos="6030"/>
        </w:tabs>
        <w:jc w:val="left"/>
        <w:rPr>
          <w:rFonts w:ascii="Tahoma" w:hAnsi="Tahoma" w:cs="Tahoma"/>
          <w:b w:val="0"/>
          <w:sz w:val="20"/>
          <w:szCs w:val="22"/>
        </w:rPr>
      </w:pPr>
      <w:r w:rsidRPr="007B2554">
        <w:rPr>
          <w:rFonts w:ascii="Tahoma" w:hAnsi="Tahoma"/>
          <w:b w:val="0"/>
          <w:sz w:val="20"/>
        </w:rPr>
        <w:tab/>
        <w:t>Fonctionnaire électoral</w:t>
      </w:r>
      <w:r w:rsidR="00506720" w:rsidRPr="007B2554">
        <w:rPr>
          <w:rFonts w:ascii="Tahoma" w:hAnsi="Tahoma"/>
          <w:b w:val="0"/>
          <w:sz w:val="20"/>
        </w:rPr>
        <w:t>(e)</w:t>
      </w:r>
      <w:r w:rsidRPr="007B2554">
        <w:rPr>
          <w:rFonts w:ascii="Tahoma" w:hAnsi="Tahoma"/>
          <w:b w:val="0"/>
          <w:sz w:val="20"/>
        </w:rPr>
        <w:t xml:space="preserve"> principal</w:t>
      </w:r>
      <w:r w:rsidR="00506720" w:rsidRPr="007B2554">
        <w:rPr>
          <w:rFonts w:ascii="Tahoma" w:hAnsi="Tahoma"/>
          <w:b w:val="0"/>
          <w:sz w:val="20"/>
        </w:rPr>
        <w:t>(e</w:t>
      </w:r>
      <w:r w:rsidRPr="007B2554">
        <w:rPr>
          <w:rFonts w:ascii="Tahoma" w:hAnsi="Tahoma"/>
          <w:b w:val="0"/>
          <w:sz w:val="20"/>
        </w:rPr>
        <w:t>)</w:t>
      </w:r>
      <w:r w:rsidRPr="007B2554">
        <w:rPr>
          <w:rFonts w:ascii="Tahoma" w:hAnsi="Tahoma"/>
          <w:b w:val="0"/>
          <w:sz w:val="20"/>
        </w:rPr>
        <w:tab/>
        <w:t>Nom de l’autorité locale</w:t>
      </w:r>
    </w:p>
    <w:p w14:paraId="36033C17" w14:textId="77777777" w:rsidR="00343033" w:rsidRPr="007B2554" w:rsidRDefault="00343033" w:rsidP="00870F12">
      <w:pPr>
        <w:pStyle w:val="Titre"/>
        <w:jc w:val="both"/>
        <w:rPr>
          <w:b w:val="0"/>
          <w:sz w:val="22"/>
          <w:szCs w:val="22"/>
        </w:rPr>
        <w:sectPr w:rsidR="00343033" w:rsidRPr="007B2554" w:rsidSect="006D585C">
          <w:pgSz w:w="12240" w:h="15840"/>
          <w:pgMar w:top="1440" w:right="1350" w:bottom="1440" w:left="1440" w:header="708" w:footer="708" w:gutter="0"/>
          <w:cols w:space="708"/>
          <w:docGrid w:linePitch="360"/>
        </w:sectPr>
      </w:pPr>
    </w:p>
    <w:p w14:paraId="35250071" w14:textId="77777777" w:rsidR="00870F12" w:rsidRPr="007B2554" w:rsidRDefault="00870F12" w:rsidP="00D84FD4">
      <w:pPr>
        <w:pStyle w:val="Titre4"/>
      </w:pPr>
      <w:r w:rsidRPr="007B2554">
        <w:lastRenderedPageBreak/>
        <w:t>FORMULAIRE 13</w:t>
      </w:r>
    </w:p>
    <w:p w14:paraId="678ED0D5" w14:textId="4BE8C2F4" w:rsidR="00870F12" w:rsidRPr="007B2554" w:rsidRDefault="00870F12" w:rsidP="00C92710">
      <w:pPr>
        <w:spacing w:after="240"/>
        <w:jc w:val="center"/>
      </w:pPr>
      <w:r w:rsidRPr="007B2554">
        <w:t>[</w:t>
      </w:r>
      <w:r w:rsidR="00D868E9" w:rsidRPr="007B2554">
        <w:t>Paragraphe </w:t>
      </w:r>
      <w:r w:rsidRPr="007B2554">
        <w:t>42(1)]</w:t>
      </w:r>
    </w:p>
    <w:p w14:paraId="6CEE56CA" w14:textId="5E80C3FB" w:rsidR="00870F12" w:rsidRPr="007B2554" w:rsidRDefault="00B7154E" w:rsidP="00C92710">
      <w:pPr>
        <w:spacing w:after="0"/>
        <w:jc w:val="center"/>
        <w:rPr>
          <w:b/>
        </w:rPr>
      </w:pPr>
      <w:r w:rsidRPr="007B2554">
        <w:rPr>
          <w:b/>
        </w:rPr>
        <w:t xml:space="preserve">DÉCLARATION DE </w:t>
      </w:r>
      <w:r w:rsidR="00870F12" w:rsidRPr="007B2554">
        <w:rPr>
          <w:b/>
        </w:rPr>
        <w:t>CANDIDATURE</w:t>
      </w:r>
    </w:p>
    <w:p w14:paraId="5AD14667" w14:textId="58B4BD0E" w:rsidR="00CC6E0D" w:rsidRPr="007B2554" w:rsidRDefault="00870F12" w:rsidP="001B145A">
      <w:pPr>
        <w:spacing w:after="0"/>
        <w:jc w:val="center"/>
      </w:pPr>
      <w:r w:rsidRPr="007B2554">
        <w:t>(</w:t>
      </w:r>
      <w:proofErr w:type="gramStart"/>
      <w:r w:rsidR="00AB38C9" w:rsidRPr="007B2554">
        <w:t>au</w:t>
      </w:r>
      <w:proofErr w:type="gramEnd"/>
      <w:r w:rsidRPr="007B2554">
        <w:t xml:space="preserve"> poste de maire, </w:t>
      </w:r>
      <w:r w:rsidR="00366AA4" w:rsidRPr="007B2554">
        <w:t xml:space="preserve">de </w:t>
      </w:r>
      <w:r w:rsidRPr="007B2554">
        <w:t xml:space="preserve">préfet, </w:t>
      </w:r>
      <w:r w:rsidR="00366AA4" w:rsidRPr="007B2554">
        <w:t xml:space="preserve">de </w:t>
      </w:r>
      <w:r w:rsidRPr="007B2554">
        <w:t xml:space="preserve">conseiller, </w:t>
      </w:r>
      <w:r w:rsidR="00366AA4" w:rsidRPr="007B2554">
        <w:t xml:space="preserve">de </w:t>
      </w:r>
      <w:r w:rsidRPr="007B2554">
        <w:t xml:space="preserve">membre </w:t>
      </w:r>
      <w:r w:rsidR="00366AA4" w:rsidRPr="007B2554">
        <w:t>d</w:t>
      </w:r>
      <w:r w:rsidR="000F7486" w:rsidRPr="007B2554">
        <w:t>e</w:t>
      </w:r>
      <w:r w:rsidRPr="007B2554">
        <w:t xml:space="preserve"> comité de district urbain local,</w:t>
      </w:r>
    </w:p>
    <w:p w14:paraId="0E84744E" w14:textId="411A6A59" w:rsidR="00870F12" w:rsidRPr="007B2554" w:rsidRDefault="00870F12" w:rsidP="001B145A">
      <w:pPr>
        <w:spacing w:after="0"/>
        <w:jc w:val="center"/>
        <w:rPr>
          <w:szCs w:val="20"/>
        </w:rPr>
      </w:pPr>
      <w:proofErr w:type="gramStart"/>
      <w:r w:rsidRPr="007B2554">
        <w:t>ou</w:t>
      </w:r>
      <w:proofErr w:type="gramEnd"/>
      <w:r w:rsidRPr="007B2554">
        <w:t xml:space="preserve"> </w:t>
      </w:r>
      <w:r w:rsidR="00366AA4" w:rsidRPr="007B2554">
        <w:t xml:space="preserve">de </w:t>
      </w:r>
      <w:r w:rsidRPr="007B2554">
        <w:t>commissaire scolaire</w:t>
      </w:r>
      <w:r w:rsidR="000B0B2C" w:rsidRPr="007B2554">
        <w:t xml:space="preserve">, dans une </w:t>
      </w:r>
      <w:r w:rsidRPr="007B2554">
        <w:t>autorité locale)</w:t>
      </w:r>
    </w:p>
    <w:p w14:paraId="1CBC12F7" w14:textId="77777777" w:rsidR="00C737EA" w:rsidRPr="007B2554" w:rsidRDefault="00C737EA" w:rsidP="0025638C">
      <w:pPr>
        <w:rPr>
          <w:b/>
        </w:rPr>
      </w:pPr>
    </w:p>
    <w:p w14:paraId="2A84687D" w14:textId="2AE1CB12" w:rsidR="0025638C" w:rsidRPr="007B2554" w:rsidRDefault="0025638C" w:rsidP="0025638C">
      <w:pPr>
        <w:rPr>
          <w:b/>
        </w:rPr>
      </w:pPr>
      <w:r w:rsidRPr="007B2554">
        <w:rPr>
          <w:b/>
        </w:rPr>
        <w:t>**Remarque </w:t>
      </w:r>
      <w:r w:rsidRPr="007B2554">
        <w:t xml:space="preserve">: </w:t>
      </w:r>
      <w:r w:rsidRPr="007B2554">
        <w:rPr>
          <w:b/>
        </w:rPr>
        <w:t xml:space="preserve">Votre nom figurera sur le bulletin de vote tel qu’il </w:t>
      </w:r>
      <w:r w:rsidR="00366AA4" w:rsidRPr="007B2554">
        <w:rPr>
          <w:b/>
        </w:rPr>
        <w:t xml:space="preserve">apparaît sur votre déclaration de </w:t>
      </w:r>
      <w:r w:rsidRPr="007B2554">
        <w:rPr>
          <w:b/>
        </w:rPr>
        <w:t>candidature.</w:t>
      </w:r>
    </w:p>
    <w:p w14:paraId="0A6E7DA0" w14:textId="7C8A3528" w:rsidR="00C92710" w:rsidRPr="007B2554" w:rsidRDefault="00870F12" w:rsidP="00C737EA">
      <w:pPr>
        <w:spacing w:after="0"/>
        <w:rPr>
          <w:szCs w:val="20"/>
        </w:rPr>
      </w:pPr>
      <w:r w:rsidRPr="007B2554">
        <w:t>Je soussigné</w:t>
      </w:r>
      <w:r w:rsidR="00C737EA" w:rsidRPr="007B2554">
        <w:t>(e)</w:t>
      </w:r>
      <w:r w:rsidRPr="007B2554">
        <w:t>, ____________________</w:t>
      </w:r>
      <w:r w:rsidR="00C47E21" w:rsidRPr="007B2554">
        <w:t>___</w:t>
      </w:r>
      <w:r w:rsidR="000F7486" w:rsidRPr="007B2554">
        <w:t>______</w:t>
      </w:r>
      <w:r w:rsidR="00C47E21" w:rsidRPr="007B2554">
        <w:t>_____</w:t>
      </w:r>
      <w:r w:rsidRPr="007B2554">
        <w:t xml:space="preserve">_____, </w:t>
      </w:r>
      <w:r w:rsidR="007C7465" w:rsidRPr="007B2554">
        <w:t xml:space="preserve">souhaite me porter candidat(e) </w:t>
      </w:r>
    </w:p>
    <w:p w14:paraId="6B82ACCE" w14:textId="27E3FFE2" w:rsidR="00C47E21" w:rsidRPr="007B2554" w:rsidRDefault="00C47E21" w:rsidP="001B145A">
      <w:pPr>
        <w:tabs>
          <w:tab w:val="left" w:pos="1134"/>
          <w:tab w:val="left" w:pos="4770"/>
        </w:tabs>
        <w:spacing w:after="0"/>
      </w:pPr>
      <w:r w:rsidRPr="007B2554">
        <w:tab/>
      </w:r>
      <w:r w:rsidR="001219B2" w:rsidRPr="007B2554">
        <w:t>[</w:t>
      </w:r>
      <w:r w:rsidR="001A44DE" w:rsidRPr="007B2554">
        <w:t>N</w:t>
      </w:r>
      <w:r w:rsidR="00870F12" w:rsidRPr="007B2554">
        <w:t xml:space="preserve">om de famille et nom usuel du </w:t>
      </w:r>
      <w:r w:rsidR="001219B2" w:rsidRPr="007B2554">
        <w:t xml:space="preserve">(de la) </w:t>
      </w:r>
      <w:r w:rsidR="00870F12" w:rsidRPr="007B2554">
        <w:t>candidat</w:t>
      </w:r>
      <w:r w:rsidR="001219B2" w:rsidRPr="007B2554">
        <w:t>(e</w:t>
      </w:r>
      <w:r w:rsidR="00870F12" w:rsidRPr="007B2554">
        <w:t>)</w:t>
      </w:r>
      <w:r w:rsidR="001219B2" w:rsidRPr="007B2554">
        <w:t>]</w:t>
      </w:r>
    </w:p>
    <w:p w14:paraId="3CDF7D26" w14:textId="5F284E13" w:rsidR="00C47E21" w:rsidRPr="007B2554" w:rsidRDefault="000F7486" w:rsidP="001B145A">
      <w:pPr>
        <w:tabs>
          <w:tab w:val="left" w:pos="4770"/>
        </w:tabs>
        <w:spacing w:after="0"/>
      </w:pPr>
      <w:proofErr w:type="gramStart"/>
      <w:r w:rsidRPr="007B2554">
        <w:t>au</w:t>
      </w:r>
      <w:proofErr w:type="gramEnd"/>
      <w:r w:rsidRPr="007B2554">
        <w:t xml:space="preserve"> </w:t>
      </w:r>
      <w:r w:rsidR="00C47E21" w:rsidRPr="007B2554">
        <w:t>poste de _____________________________________________</w:t>
      </w:r>
      <w:r w:rsidR="001219B2" w:rsidRPr="007B2554">
        <w:t>_____</w:t>
      </w:r>
      <w:r w:rsidR="00C47E21" w:rsidRPr="007B2554">
        <w:t>_________</w:t>
      </w:r>
    </w:p>
    <w:p w14:paraId="5241CA12" w14:textId="49103FC4" w:rsidR="00C47E21" w:rsidRPr="007B2554" w:rsidRDefault="00C47E21" w:rsidP="001B145A">
      <w:pPr>
        <w:tabs>
          <w:tab w:val="left" w:pos="1134"/>
          <w:tab w:val="left" w:pos="4770"/>
        </w:tabs>
        <w:spacing w:after="0"/>
      </w:pPr>
      <w:r w:rsidRPr="007B2554">
        <w:tab/>
        <w:t>(</w:t>
      </w:r>
      <w:r w:rsidR="001A44DE" w:rsidRPr="007B2554">
        <w:t>M</w:t>
      </w:r>
      <w:r w:rsidRPr="007B2554">
        <w:t>aire, préfet, conseiller, membre d</w:t>
      </w:r>
      <w:r w:rsidR="007C7465" w:rsidRPr="007B2554">
        <w:t xml:space="preserve">e </w:t>
      </w:r>
      <w:r w:rsidRPr="007B2554">
        <w:t>comité ou commissaire scolaire)</w:t>
      </w:r>
    </w:p>
    <w:p w14:paraId="6FA97E0E" w14:textId="77777777" w:rsidR="00870F12" w:rsidRPr="007B2554" w:rsidRDefault="00870F12" w:rsidP="00C737EA">
      <w:pPr>
        <w:spacing w:after="0"/>
        <w:rPr>
          <w:szCs w:val="20"/>
        </w:rPr>
      </w:pPr>
      <w:proofErr w:type="gramStart"/>
      <w:r w:rsidRPr="007B2554">
        <w:t>pour</w:t>
      </w:r>
      <w:proofErr w:type="gramEnd"/>
      <w:r w:rsidRPr="007B2554">
        <w:t xml:space="preserve"> _____________________________________________________________.</w:t>
      </w:r>
    </w:p>
    <w:p w14:paraId="5455C716" w14:textId="1AB82854" w:rsidR="00870F12" w:rsidRPr="007B2554" w:rsidRDefault="00C92710" w:rsidP="001B145A">
      <w:pPr>
        <w:tabs>
          <w:tab w:val="left" w:pos="2340"/>
        </w:tabs>
        <w:spacing w:after="0"/>
        <w:rPr>
          <w:szCs w:val="20"/>
        </w:rPr>
      </w:pPr>
      <w:r w:rsidRPr="007B2554">
        <w:tab/>
        <w:t>(</w:t>
      </w:r>
      <w:r w:rsidR="001A44DE" w:rsidRPr="007B2554">
        <w:t>N</w:t>
      </w:r>
      <w:r w:rsidRPr="007B2554">
        <w:t>om de l’autorité locale)</w:t>
      </w:r>
    </w:p>
    <w:p w14:paraId="5A78E54A" w14:textId="1671B0CE" w:rsidR="00870F12" w:rsidRPr="007B2554" w:rsidRDefault="00870F12" w:rsidP="001B145A">
      <w:pPr>
        <w:tabs>
          <w:tab w:val="left" w:pos="2410"/>
        </w:tabs>
        <w:spacing w:after="0"/>
      </w:pPr>
      <w:r w:rsidRPr="007B2554">
        <w:t xml:space="preserve">Numéro </w:t>
      </w:r>
      <w:r w:rsidR="00C47E21" w:rsidRPr="007B2554">
        <w:t>d</w:t>
      </w:r>
      <w:r w:rsidRPr="007B2554">
        <w:t>e téléphone :</w:t>
      </w:r>
      <w:r w:rsidRPr="007B2554">
        <w:tab/>
        <w:t>__________________________</w:t>
      </w:r>
    </w:p>
    <w:p w14:paraId="6B0136B3" w14:textId="1FC53239" w:rsidR="00C92710" w:rsidRPr="007B2554" w:rsidRDefault="00870F12" w:rsidP="001B145A">
      <w:pPr>
        <w:spacing w:after="0"/>
      </w:pPr>
      <w:r w:rsidRPr="007B2554">
        <w:t>Adresse ou description cadastrale du bien-fonds qui vous confère la qualité de candidat</w:t>
      </w:r>
      <w:r w:rsidR="002A03AB" w:rsidRPr="007B2554">
        <w:t>(e)</w:t>
      </w:r>
      <w:r w:rsidRPr="007B2554">
        <w:t> :</w:t>
      </w:r>
    </w:p>
    <w:p w14:paraId="289C63AB" w14:textId="77777777" w:rsidR="00870F12" w:rsidRPr="007B2554" w:rsidRDefault="00C92710" w:rsidP="001B145A">
      <w:pPr>
        <w:tabs>
          <w:tab w:val="left" w:pos="6660"/>
        </w:tabs>
        <w:spacing w:after="0"/>
      </w:pPr>
      <w:r w:rsidRPr="007B2554">
        <w:tab/>
        <w:t>_________________________</w:t>
      </w:r>
    </w:p>
    <w:p w14:paraId="12A86DAB" w14:textId="77777777" w:rsidR="00870F12" w:rsidRPr="007B2554" w:rsidRDefault="00870F12" w:rsidP="001B145A">
      <w:pPr>
        <w:tabs>
          <w:tab w:val="left" w:pos="6660"/>
        </w:tabs>
        <w:spacing w:after="0"/>
      </w:pPr>
      <w:r w:rsidRPr="007B2554">
        <w:t>Adresse postale (si elle est différente)</w:t>
      </w:r>
      <w:r w:rsidRPr="007B2554">
        <w:tab/>
        <w:t>_________________________</w:t>
      </w:r>
    </w:p>
    <w:p w14:paraId="3E5CE6DA" w14:textId="77777777" w:rsidR="00221A26" w:rsidRPr="007B2554" w:rsidRDefault="00221A26" w:rsidP="00D837D7">
      <w:pPr>
        <w:tabs>
          <w:tab w:val="left" w:pos="6660"/>
        </w:tabs>
        <w:spacing w:after="0"/>
        <w:rPr>
          <w:highlight w:val="yellow"/>
        </w:rPr>
      </w:pPr>
      <w:bookmarkStart w:id="237" w:name="_Hlk211339463"/>
    </w:p>
    <w:p w14:paraId="7E038EFC" w14:textId="1226360B" w:rsidR="00221A26" w:rsidRPr="007B2554" w:rsidRDefault="002A03AB" w:rsidP="00C737EA">
      <w:pPr>
        <w:spacing w:after="0"/>
        <w:rPr>
          <w:bCs/>
        </w:rPr>
      </w:pPr>
      <w:r w:rsidRPr="007B2554">
        <w:rPr>
          <w:bCs/>
        </w:rPr>
        <w:t xml:space="preserve">Voici la divulgation de </w:t>
      </w:r>
      <w:r w:rsidR="00221A26" w:rsidRPr="007B2554">
        <w:rPr>
          <w:bCs/>
        </w:rPr>
        <w:t xml:space="preserve">toute infraction </w:t>
      </w:r>
      <w:r w:rsidRPr="007B2554">
        <w:rPr>
          <w:bCs/>
        </w:rPr>
        <w:t xml:space="preserve">à l’égard de </w:t>
      </w:r>
      <w:r w:rsidR="00221A26" w:rsidRPr="007B2554">
        <w:rPr>
          <w:bCs/>
        </w:rPr>
        <w:t>laquelle j’ai plaidé coupable et</w:t>
      </w:r>
      <w:r w:rsidRPr="007B2554">
        <w:rPr>
          <w:bCs/>
        </w:rPr>
        <w:t xml:space="preserve"> j’ai </w:t>
      </w:r>
      <w:r w:rsidR="00221A26" w:rsidRPr="007B2554">
        <w:rPr>
          <w:bCs/>
        </w:rPr>
        <w:t>été reconnu coupable en vertu :</w:t>
      </w:r>
    </w:p>
    <w:p w14:paraId="7605EBCF" w14:textId="77777777" w:rsidR="00C737EA" w:rsidRPr="007B2554" w:rsidRDefault="00C737EA" w:rsidP="001B145A">
      <w:pPr>
        <w:spacing w:after="0"/>
        <w:rPr>
          <w:bCs/>
        </w:rPr>
      </w:pPr>
    </w:p>
    <w:p w14:paraId="69915E78" w14:textId="43817070" w:rsidR="00221A26" w:rsidRPr="007B2554" w:rsidRDefault="00221A26" w:rsidP="00730A5B">
      <w:pPr>
        <w:numPr>
          <w:ilvl w:val="0"/>
          <w:numId w:val="40"/>
        </w:numPr>
        <w:spacing w:after="0" w:line="259" w:lineRule="auto"/>
        <w:ind w:left="714" w:hanging="357"/>
        <w:jc w:val="left"/>
        <w:rPr>
          <w:bCs/>
        </w:rPr>
      </w:pPr>
      <w:proofErr w:type="gramStart"/>
      <w:r w:rsidRPr="007B2554">
        <w:rPr>
          <w:bCs/>
        </w:rPr>
        <w:t>du</w:t>
      </w:r>
      <w:proofErr w:type="gramEnd"/>
      <w:r w:rsidRPr="007B2554">
        <w:rPr>
          <w:bCs/>
        </w:rPr>
        <w:t xml:space="preserve"> Code crimin</w:t>
      </w:r>
      <w:r w:rsidR="00786FFF" w:rsidRPr="007B2554">
        <w:rPr>
          <w:bCs/>
        </w:rPr>
        <w:t>e</w:t>
      </w:r>
      <w:r w:rsidRPr="007B2554">
        <w:rPr>
          <w:bCs/>
        </w:rPr>
        <w:t>l (Canada);</w:t>
      </w:r>
    </w:p>
    <w:p w14:paraId="08E2046E" w14:textId="77777777" w:rsidR="00221A26" w:rsidRPr="007B2554" w:rsidRDefault="00221A26" w:rsidP="00730A5B">
      <w:pPr>
        <w:numPr>
          <w:ilvl w:val="0"/>
          <w:numId w:val="40"/>
        </w:numPr>
        <w:spacing w:after="0" w:line="259" w:lineRule="auto"/>
        <w:ind w:left="714" w:hanging="357"/>
        <w:jc w:val="left"/>
        <w:rPr>
          <w:bCs/>
        </w:rPr>
      </w:pPr>
      <w:proofErr w:type="gramStart"/>
      <w:r w:rsidRPr="007B2554">
        <w:rPr>
          <w:bCs/>
        </w:rPr>
        <w:t>de</w:t>
      </w:r>
      <w:proofErr w:type="gramEnd"/>
      <w:r w:rsidRPr="007B2554">
        <w:rPr>
          <w:bCs/>
        </w:rPr>
        <w:t xml:space="preserve"> la Loi réglementant certaines drogues et autres substances (Canada); </w:t>
      </w:r>
    </w:p>
    <w:p w14:paraId="61D0937A" w14:textId="73AB7E53" w:rsidR="00221A26" w:rsidRPr="007B2554" w:rsidRDefault="00221A26" w:rsidP="00730A5B">
      <w:pPr>
        <w:numPr>
          <w:ilvl w:val="0"/>
          <w:numId w:val="40"/>
        </w:numPr>
        <w:spacing w:after="0" w:line="259" w:lineRule="auto"/>
        <w:ind w:left="714" w:hanging="357"/>
        <w:jc w:val="left"/>
        <w:rPr>
          <w:bCs/>
        </w:rPr>
      </w:pPr>
      <w:proofErr w:type="gramStart"/>
      <w:r w:rsidRPr="007B2554">
        <w:rPr>
          <w:bCs/>
        </w:rPr>
        <w:t>de</w:t>
      </w:r>
      <w:proofErr w:type="gramEnd"/>
      <w:r w:rsidRPr="007B2554">
        <w:rPr>
          <w:bCs/>
        </w:rPr>
        <w:t xml:space="preserve"> la Loi de l’impôt sur le revenu (Canada) ou de toute autre loi </w:t>
      </w:r>
      <w:r w:rsidR="001A44DE" w:rsidRPr="007B2554">
        <w:rPr>
          <w:bCs/>
        </w:rPr>
        <w:t xml:space="preserve">traitant de </w:t>
      </w:r>
      <w:r w:rsidRPr="007B2554">
        <w:rPr>
          <w:bCs/>
        </w:rPr>
        <w:t>malhonnêteté financière que le lieutenant-gouverneur en conseil a</w:t>
      </w:r>
      <w:r w:rsidR="001A44DE" w:rsidRPr="007B2554">
        <w:rPr>
          <w:bCs/>
        </w:rPr>
        <w:t xml:space="preserve"> désignée </w:t>
      </w:r>
      <w:r w:rsidRPr="007B2554">
        <w:rPr>
          <w:bCs/>
        </w:rPr>
        <w:t>par règlement</w:t>
      </w:r>
      <w:r w:rsidR="001A44DE" w:rsidRPr="007B2554">
        <w:rPr>
          <w:bCs/>
        </w:rPr>
        <w:t>.</w:t>
      </w:r>
    </w:p>
    <w:p w14:paraId="19B68CE9" w14:textId="77777777" w:rsidR="00221A26" w:rsidRPr="007B2554" w:rsidRDefault="00221A26" w:rsidP="00221A26">
      <w:pPr>
        <w:rPr>
          <w:bCs/>
        </w:rPr>
      </w:pPr>
      <w:r w:rsidRPr="007B2554">
        <w:rPr>
          <w:bCs/>
        </w:rPr>
        <w:t>______________________________________________________________________________</w:t>
      </w:r>
    </w:p>
    <w:p w14:paraId="0B48751B" w14:textId="77777777" w:rsidR="00221A26" w:rsidRPr="007B2554" w:rsidRDefault="00221A26" w:rsidP="00221A26">
      <w:pPr>
        <w:rPr>
          <w:bCs/>
        </w:rPr>
      </w:pPr>
      <w:r w:rsidRPr="007B2554">
        <w:rPr>
          <w:bCs/>
        </w:rPr>
        <w:t xml:space="preserve">______________________________________________________________________________ </w:t>
      </w:r>
    </w:p>
    <w:p w14:paraId="75C13198" w14:textId="7D8E9E83" w:rsidR="00221A26" w:rsidRPr="007B2554" w:rsidRDefault="00221A26" w:rsidP="00221A26">
      <w:pPr>
        <w:rPr>
          <w:bCs/>
        </w:rPr>
      </w:pPr>
      <w:r w:rsidRPr="007B2554">
        <w:rPr>
          <w:bCs/>
        </w:rPr>
        <w:t>Les candidats ne</w:t>
      </w:r>
      <w:r w:rsidR="00D257B1" w:rsidRPr="007B2554">
        <w:rPr>
          <w:bCs/>
        </w:rPr>
        <w:t xml:space="preserve"> sont pas tenus de </w:t>
      </w:r>
      <w:r w:rsidRPr="007B2554">
        <w:rPr>
          <w:bCs/>
        </w:rPr>
        <w:t xml:space="preserve">divulguer </w:t>
      </w:r>
      <w:r w:rsidR="00D257B1" w:rsidRPr="007B2554">
        <w:rPr>
          <w:bCs/>
        </w:rPr>
        <w:t xml:space="preserve">les </w:t>
      </w:r>
      <w:r w:rsidRPr="007B2554">
        <w:rPr>
          <w:bCs/>
        </w:rPr>
        <w:t>infraction</w:t>
      </w:r>
      <w:r w:rsidR="00D257B1" w:rsidRPr="007B2554">
        <w:rPr>
          <w:bCs/>
        </w:rPr>
        <w:t xml:space="preserve">s à la </w:t>
      </w:r>
      <w:r w:rsidRPr="007B2554">
        <w:rPr>
          <w:bCs/>
        </w:rPr>
        <w:t>Loi sur le système de justice pénale pour les adolescents (Canada)</w:t>
      </w:r>
      <w:r w:rsidR="00D257B1" w:rsidRPr="007B2554">
        <w:rPr>
          <w:bCs/>
        </w:rPr>
        <w:t xml:space="preserve"> et à </w:t>
      </w:r>
      <w:r w:rsidRPr="007B2554">
        <w:rPr>
          <w:bCs/>
        </w:rPr>
        <w:t xml:space="preserve">la Loi sur les jeunes contrevenants (Canada) </w:t>
      </w:r>
      <w:r w:rsidR="00D257B1" w:rsidRPr="007B2554">
        <w:rPr>
          <w:bCs/>
        </w:rPr>
        <w:t>ainsi que celles à l’égard desquelles un pardon a été accordé e</w:t>
      </w:r>
      <w:r w:rsidRPr="007B2554">
        <w:rPr>
          <w:bCs/>
        </w:rPr>
        <w:t>n vertu du Code criminel.</w:t>
      </w:r>
    </w:p>
    <w:bookmarkEnd w:id="237"/>
    <w:p w14:paraId="54559E2A" w14:textId="46EB264F" w:rsidR="00C737EA" w:rsidRPr="007B2554" w:rsidRDefault="00870F12" w:rsidP="001219B2">
      <w:pPr>
        <w:spacing w:after="0"/>
      </w:pPr>
      <w:r w:rsidRPr="007B2554">
        <w:rPr>
          <w:b/>
        </w:rPr>
        <w:t>NOM, ADRESSE/EMPLACEMENT ET SIGNATURE DES ÉLECTEURS ADMISSIBLES :</w:t>
      </w:r>
    </w:p>
    <w:p w14:paraId="78EAA8D4" w14:textId="32AE9607" w:rsidR="00870F12" w:rsidRPr="007B2554" w:rsidRDefault="00870F12" w:rsidP="001219B2">
      <w:pPr>
        <w:spacing w:after="0"/>
      </w:pPr>
      <w:r w:rsidRPr="007B2554">
        <w:t>(</w:t>
      </w:r>
      <w:proofErr w:type="gramStart"/>
      <w:r w:rsidRPr="007B2554">
        <w:t>seuls</w:t>
      </w:r>
      <w:proofErr w:type="gramEnd"/>
      <w:r w:rsidRPr="007B2554">
        <w:t xml:space="preserve"> les électeurs admissibles qui figurent sur la liste électorale de l’autorité locale dans laquelle vous vous </w:t>
      </w:r>
      <w:r w:rsidR="002A03AB" w:rsidRPr="007B2554">
        <w:t xml:space="preserve">présentez </w:t>
      </w:r>
      <w:r w:rsidRPr="007B2554">
        <w:t>peuvent appuyer la candidature)</w:t>
      </w:r>
    </w:p>
    <w:p w14:paraId="23F8AE9B" w14:textId="77777777" w:rsidR="00C737EA" w:rsidRPr="007B2554" w:rsidRDefault="00C737EA">
      <w:pPr>
        <w:tabs>
          <w:tab w:val="left" w:pos="3600"/>
          <w:tab w:val="left" w:pos="7650"/>
        </w:tabs>
        <w:spacing w:after="0"/>
        <w:rPr>
          <w:b/>
        </w:rPr>
      </w:pPr>
    </w:p>
    <w:p w14:paraId="2A976CA1" w14:textId="24031E4A" w:rsidR="0025638C" w:rsidRPr="007B2554" w:rsidRDefault="00C92710" w:rsidP="001B145A">
      <w:pPr>
        <w:tabs>
          <w:tab w:val="left" w:pos="2552"/>
          <w:tab w:val="left" w:pos="7513"/>
        </w:tabs>
        <w:spacing w:after="0"/>
        <w:rPr>
          <w:b/>
        </w:rPr>
      </w:pPr>
      <w:r w:rsidRPr="007B2554">
        <w:rPr>
          <w:b/>
        </w:rPr>
        <w:t>Nom complet</w:t>
      </w:r>
      <w:r w:rsidR="00C737EA" w:rsidRPr="007B2554">
        <w:rPr>
          <w:b/>
        </w:rPr>
        <w:tab/>
      </w:r>
      <w:r w:rsidRPr="007B2554">
        <w:rPr>
          <w:b/>
        </w:rPr>
        <w:t>Adresse ou description du bien-fonds</w:t>
      </w:r>
      <w:r w:rsidR="00F378BC" w:rsidRPr="007B2554">
        <w:rPr>
          <w:b/>
        </w:rPr>
        <w:tab/>
      </w:r>
      <w:r w:rsidRPr="007B2554">
        <w:rPr>
          <w:b/>
        </w:rPr>
        <w:t>Signature</w:t>
      </w:r>
      <w:r w:rsidR="000007F9" w:rsidRPr="007B2554">
        <w:rPr>
          <w:b/>
        </w:rPr>
        <w:t xml:space="preserve"> </w:t>
      </w:r>
      <w:r w:rsidRPr="007B2554">
        <w:rPr>
          <w:b/>
        </w:rPr>
        <w:t>(signer)</w:t>
      </w:r>
    </w:p>
    <w:p w14:paraId="5D5BD77B" w14:textId="3B01DAD8" w:rsidR="00C92710" w:rsidRPr="007B2554" w:rsidRDefault="00C737EA" w:rsidP="001B145A">
      <w:pPr>
        <w:tabs>
          <w:tab w:val="left" w:pos="2268"/>
          <w:tab w:val="left" w:pos="7650"/>
        </w:tabs>
        <w:spacing w:after="0"/>
        <w:rPr>
          <w:b/>
        </w:rPr>
      </w:pPr>
      <w:r w:rsidRPr="007B2554">
        <w:rPr>
          <w:b/>
        </w:rPr>
        <w:t>(</w:t>
      </w:r>
      <w:proofErr w:type="gramStart"/>
      <w:r w:rsidRPr="007B2554">
        <w:rPr>
          <w:b/>
        </w:rPr>
        <w:t>en</w:t>
      </w:r>
      <w:proofErr w:type="gramEnd"/>
      <w:r w:rsidRPr="007B2554">
        <w:rPr>
          <w:b/>
        </w:rPr>
        <w:t xml:space="preserve"> majuscules)</w:t>
      </w:r>
      <w:r w:rsidR="00402CB4" w:rsidRPr="007B2554">
        <w:rPr>
          <w:b/>
        </w:rPr>
        <w:tab/>
      </w:r>
      <w:r w:rsidR="0025638C" w:rsidRPr="007B2554">
        <w:rPr>
          <w:b/>
        </w:rPr>
        <w:t>(</w:t>
      </w:r>
      <w:r w:rsidRPr="007B2554">
        <w:rPr>
          <w:b/>
        </w:rPr>
        <w:t>en l</w:t>
      </w:r>
      <w:r w:rsidR="0025638C" w:rsidRPr="007B2554">
        <w:rPr>
          <w:b/>
        </w:rPr>
        <w:t xml:space="preserve">ettres moulées, ne pas utiliser </w:t>
      </w:r>
      <w:r w:rsidRPr="007B2554">
        <w:rPr>
          <w:b/>
        </w:rPr>
        <w:t xml:space="preserve">le </w:t>
      </w:r>
      <w:proofErr w:type="spellStart"/>
      <w:r w:rsidRPr="007B2554">
        <w:rPr>
          <w:b/>
        </w:rPr>
        <w:t>n</w:t>
      </w:r>
      <w:r w:rsidRPr="007B2554">
        <w:rPr>
          <w:b/>
          <w:vertAlign w:val="superscript"/>
        </w:rPr>
        <w:t>o</w:t>
      </w:r>
      <w:proofErr w:type="spellEnd"/>
      <w:r w:rsidRPr="007B2554">
        <w:rPr>
          <w:b/>
        </w:rPr>
        <w:t xml:space="preserve"> de case</w:t>
      </w:r>
      <w:r w:rsidR="0025638C" w:rsidRPr="007B2554">
        <w:rPr>
          <w:b/>
        </w:rPr>
        <w:t>)</w:t>
      </w:r>
      <w:r w:rsidR="0025638C" w:rsidRPr="007B2554">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870F12" w:rsidRPr="007B2554" w14:paraId="56EBA2F8" w14:textId="77777777" w:rsidTr="002D59D9">
        <w:trPr>
          <w:trHeight w:val="360"/>
        </w:trPr>
        <w:tc>
          <w:tcPr>
            <w:tcW w:w="3192" w:type="dxa"/>
            <w:tcBorders>
              <w:top w:val="single" w:sz="4" w:space="0" w:color="auto"/>
            </w:tcBorders>
          </w:tcPr>
          <w:p w14:paraId="27667D4D" w14:textId="77777777" w:rsidR="00870F12" w:rsidRPr="007B2554" w:rsidRDefault="00870F12" w:rsidP="00C92710">
            <w:pPr>
              <w:spacing w:after="0"/>
              <w:rPr>
                <w:rFonts w:cs="Tahoma"/>
                <w:sz w:val="18"/>
                <w:szCs w:val="19"/>
              </w:rPr>
            </w:pPr>
            <w:r w:rsidRPr="007B2554">
              <w:rPr>
                <w:sz w:val="18"/>
              </w:rPr>
              <w:t>1.</w:t>
            </w:r>
          </w:p>
        </w:tc>
        <w:tc>
          <w:tcPr>
            <w:tcW w:w="3828" w:type="dxa"/>
            <w:tcBorders>
              <w:top w:val="single" w:sz="4" w:space="0" w:color="auto"/>
            </w:tcBorders>
          </w:tcPr>
          <w:p w14:paraId="21E1B0DE" w14:textId="77777777" w:rsidR="00870F12" w:rsidRPr="007B2554" w:rsidRDefault="00870F12" w:rsidP="00C92710">
            <w:pPr>
              <w:spacing w:after="0"/>
              <w:rPr>
                <w:rFonts w:cs="Tahoma"/>
                <w:sz w:val="18"/>
                <w:szCs w:val="19"/>
              </w:rPr>
            </w:pPr>
          </w:p>
        </w:tc>
        <w:tc>
          <w:tcPr>
            <w:tcW w:w="3348" w:type="dxa"/>
            <w:tcBorders>
              <w:top w:val="single" w:sz="4" w:space="0" w:color="auto"/>
            </w:tcBorders>
          </w:tcPr>
          <w:p w14:paraId="6A4AE978" w14:textId="77777777" w:rsidR="00870F12" w:rsidRPr="007B2554" w:rsidRDefault="00870F12" w:rsidP="00C92710">
            <w:pPr>
              <w:spacing w:after="0"/>
              <w:rPr>
                <w:rFonts w:cs="Tahoma"/>
                <w:sz w:val="18"/>
                <w:szCs w:val="19"/>
              </w:rPr>
            </w:pPr>
          </w:p>
        </w:tc>
      </w:tr>
      <w:tr w:rsidR="00870F12" w:rsidRPr="007B2554" w14:paraId="441D0F05" w14:textId="77777777" w:rsidTr="002D59D9">
        <w:trPr>
          <w:trHeight w:val="360"/>
        </w:trPr>
        <w:tc>
          <w:tcPr>
            <w:tcW w:w="3192" w:type="dxa"/>
          </w:tcPr>
          <w:p w14:paraId="28D7E008" w14:textId="77777777" w:rsidR="00870F12" w:rsidRPr="007B2554" w:rsidRDefault="00870F12" w:rsidP="00C92710">
            <w:pPr>
              <w:spacing w:after="0"/>
              <w:rPr>
                <w:rFonts w:cs="Tahoma"/>
                <w:sz w:val="18"/>
                <w:szCs w:val="19"/>
              </w:rPr>
            </w:pPr>
            <w:r w:rsidRPr="007B2554">
              <w:rPr>
                <w:sz w:val="18"/>
              </w:rPr>
              <w:t>2.</w:t>
            </w:r>
          </w:p>
        </w:tc>
        <w:tc>
          <w:tcPr>
            <w:tcW w:w="3828" w:type="dxa"/>
          </w:tcPr>
          <w:p w14:paraId="7CBA67DF" w14:textId="77777777" w:rsidR="00870F12" w:rsidRPr="007B2554" w:rsidRDefault="00870F12" w:rsidP="00C92710">
            <w:pPr>
              <w:spacing w:after="0"/>
              <w:rPr>
                <w:rFonts w:cs="Tahoma"/>
                <w:sz w:val="18"/>
                <w:szCs w:val="19"/>
              </w:rPr>
            </w:pPr>
          </w:p>
        </w:tc>
        <w:tc>
          <w:tcPr>
            <w:tcW w:w="3348" w:type="dxa"/>
          </w:tcPr>
          <w:p w14:paraId="162FD578" w14:textId="77777777" w:rsidR="00870F12" w:rsidRPr="007B2554" w:rsidRDefault="00870F12" w:rsidP="00C92710">
            <w:pPr>
              <w:spacing w:after="0"/>
              <w:rPr>
                <w:rFonts w:cs="Tahoma"/>
                <w:sz w:val="18"/>
                <w:szCs w:val="19"/>
              </w:rPr>
            </w:pPr>
          </w:p>
        </w:tc>
      </w:tr>
      <w:tr w:rsidR="00870F12" w:rsidRPr="007B2554" w14:paraId="4BF9E43A" w14:textId="77777777" w:rsidTr="002D59D9">
        <w:trPr>
          <w:trHeight w:val="360"/>
        </w:trPr>
        <w:tc>
          <w:tcPr>
            <w:tcW w:w="3192" w:type="dxa"/>
          </w:tcPr>
          <w:p w14:paraId="29D61606" w14:textId="77777777" w:rsidR="00870F12" w:rsidRPr="007B2554" w:rsidRDefault="00870F12" w:rsidP="00C92710">
            <w:pPr>
              <w:spacing w:after="0"/>
              <w:rPr>
                <w:rFonts w:cs="Tahoma"/>
                <w:sz w:val="18"/>
                <w:szCs w:val="19"/>
              </w:rPr>
            </w:pPr>
            <w:r w:rsidRPr="007B2554">
              <w:rPr>
                <w:sz w:val="18"/>
              </w:rPr>
              <w:t>3.</w:t>
            </w:r>
          </w:p>
        </w:tc>
        <w:tc>
          <w:tcPr>
            <w:tcW w:w="3828" w:type="dxa"/>
          </w:tcPr>
          <w:p w14:paraId="1517AA8A" w14:textId="77777777" w:rsidR="00870F12" w:rsidRPr="007B2554" w:rsidRDefault="00870F12" w:rsidP="00C92710">
            <w:pPr>
              <w:spacing w:after="0"/>
              <w:rPr>
                <w:rFonts w:cs="Tahoma"/>
                <w:sz w:val="18"/>
                <w:szCs w:val="19"/>
              </w:rPr>
            </w:pPr>
          </w:p>
        </w:tc>
        <w:tc>
          <w:tcPr>
            <w:tcW w:w="3348" w:type="dxa"/>
          </w:tcPr>
          <w:p w14:paraId="47F6391D" w14:textId="77777777" w:rsidR="00870F12" w:rsidRPr="007B2554" w:rsidRDefault="00870F12" w:rsidP="00C92710">
            <w:pPr>
              <w:spacing w:after="0"/>
              <w:rPr>
                <w:rFonts w:cs="Tahoma"/>
                <w:sz w:val="18"/>
                <w:szCs w:val="19"/>
              </w:rPr>
            </w:pPr>
          </w:p>
        </w:tc>
      </w:tr>
      <w:tr w:rsidR="00870F12" w:rsidRPr="007B2554" w14:paraId="390E7E93" w14:textId="77777777" w:rsidTr="002D59D9">
        <w:trPr>
          <w:trHeight w:val="360"/>
        </w:trPr>
        <w:tc>
          <w:tcPr>
            <w:tcW w:w="3192" w:type="dxa"/>
          </w:tcPr>
          <w:p w14:paraId="4CB564FA" w14:textId="77777777" w:rsidR="00870F12" w:rsidRPr="007B2554" w:rsidRDefault="00870F12" w:rsidP="00C92710">
            <w:pPr>
              <w:spacing w:after="0"/>
              <w:rPr>
                <w:rFonts w:cs="Tahoma"/>
                <w:sz w:val="18"/>
                <w:szCs w:val="19"/>
              </w:rPr>
            </w:pPr>
            <w:r w:rsidRPr="007B2554">
              <w:rPr>
                <w:sz w:val="18"/>
              </w:rPr>
              <w:t>4.</w:t>
            </w:r>
          </w:p>
        </w:tc>
        <w:tc>
          <w:tcPr>
            <w:tcW w:w="3828" w:type="dxa"/>
          </w:tcPr>
          <w:p w14:paraId="65EFB7D7" w14:textId="77777777" w:rsidR="00870F12" w:rsidRPr="007B2554" w:rsidRDefault="00870F12" w:rsidP="00C92710">
            <w:pPr>
              <w:spacing w:after="0"/>
              <w:rPr>
                <w:rFonts w:cs="Tahoma"/>
                <w:sz w:val="18"/>
                <w:szCs w:val="19"/>
              </w:rPr>
            </w:pPr>
          </w:p>
        </w:tc>
        <w:tc>
          <w:tcPr>
            <w:tcW w:w="3348" w:type="dxa"/>
          </w:tcPr>
          <w:p w14:paraId="386C97F6" w14:textId="77777777" w:rsidR="00870F12" w:rsidRPr="007B2554" w:rsidRDefault="00870F12" w:rsidP="00C92710">
            <w:pPr>
              <w:spacing w:after="0"/>
              <w:rPr>
                <w:rFonts w:cs="Tahoma"/>
                <w:sz w:val="18"/>
                <w:szCs w:val="19"/>
              </w:rPr>
            </w:pPr>
          </w:p>
        </w:tc>
      </w:tr>
      <w:tr w:rsidR="00870F12" w:rsidRPr="007B2554" w14:paraId="2293742A" w14:textId="77777777" w:rsidTr="002D59D9">
        <w:trPr>
          <w:trHeight w:val="360"/>
        </w:trPr>
        <w:tc>
          <w:tcPr>
            <w:tcW w:w="3192" w:type="dxa"/>
          </w:tcPr>
          <w:p w14:paraId="7C1AAECE" w14:textId="77777777" w:rsidR="00870F12" w:rsidRPr="007B2554" w:rsidRDefault="00870F12" w:rsidP="00C92710">
            <w:pPr>
              <w:spacing w:after="0"/>
              <w:rPr>
                <w:rFonts w:cs="Tahoma"/>
                <w:sz w:val="18"/>
                <w:szCs w:val="19"/>
              </w:rPr>
            </w:pPr>
            <w:r w:rsidRPr="007B2554">
              <w:rPr>
                <w:sz w:val="18"/>
              </w:rPr>
              <w:t>5.</w:t>
            </w:r>
          </w:p>
        </w:tc>
        <w:tc>
          <w:tcPr>
            <w:tcW w:w="3828" w:type="dxa"/>
          </w:tcPr>
          <w:p w14:paraId="26B11A23" w14:textId="77777777" w:rsidR="00870F12" w:rsidRPr="007B2554" w:rsidRDefault="00870F12" w:rsidP="00C92710">
            <w:pPr>
              <w:spacing w:after="0"/>
              <w:rPr>
                <w:rFonts w:cs="Tahoma"/>
                <w:sz w:val="18"/>
                <w:szCs w:val="19"/>
              </w:rPr>
            </w:pPr>
          </w:p>
        </w:tc>
        <w:tc>
          <w:tcPr>
            <w:tcW w:w="3348" w:type="dxa"/>
          </w:tcPr>
          <w:p w14:paraId="73446995" w14:textId="77777777" w:rsidR="00870F12" w:rsidRPr="007B2554" w:rsidRDefault="00870F12" w:rsidP="00C92710">
            <w:pPr>
              <w:spacing w:after="0"/>
              <w:rPr>
                <w:rFonts w:cs="Tahoma"/>
                <w:sz w:val="18"/>
                <w:szCs w:val="19"/>
              </w:rPr>
            </w:pPr>
          </w:p>
        </w:tc>
      </w:tr>
    </w:tbl>
    <w:p w14:paraId="51356BA8" w14:textId="77777777" w:rsidR="001219B2" w:rsidRPr="007B2554" w:rsidRDefault="001219B2"/>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0B2272" w:rsidRPr="007B2554" w14:paraId="76974625" w14:textId="77777777" w:rsidTr="00786FFF">
        <w:trPr>
          <w:trHeight w:val="360"/>
        </w:trPr>
        <w:tc>
          <w:tcPr>
            <w:tcW w:w="10368" w:type="dxa"/>
            <w:gridSpan w:val="3"/>
          </w:tcPr>
          <w:p w14:paraId="6959E931" w14:textId="059FA1ED" w:rsidR="000B2272" w:rsidRPr="007B2554" w:rsidRDefault="000B2272" w:rsidP="000B2272">
            <w:pPr>
              <w:spacing w:after="0"/>
              <w:ind w:right="-2526"/>
              <w:rPr>
                <w:szCs w:val="20"/>
              </w:rPr>
            </w:pPr>
            <w:r w:rsidRPr="007B2554">
              <w:lastRenderedPageBreak/>
              <w:t xml:space="preserve">Je soussigné(e), _______________________________________________, </w:t>
            </w:r>
            <w:r w:rsidR="002A03AB" w:rsidRPr="007B2554">
              <w:t xml:space="preserve">souhaite me porter </w:t>
            </w:r>
            <w:r w:rsidR="001219B2" w:rsidRPr="007B2554">
              <w:t>candidat</w:t>
            </w:r>
            <w:r w:rsidR="002A03AB" w:rsidRPr="007B2554">
              <w:t>(e)</w:t>
            </w:r>
            <w:r w:rsidRPr="007B2554">
              <w:t xml:space="preserve"> </w:t>
            </w:r>
          </w:p>
          <w:p w14:paraId="3953E0D5" w14:textId="1C8FD6BD" w:rsidR="000B2272" w:rsidRPr="007B2554" w:rsidRDefault="000F7486" w:rsidP="000B2272">
            <w:pPr>
              <w:tabs>
                <w:tab w:val="left" w:pos="1382"/>
                <w:tab w:val="left" w:pos="4770"/>
              </w:tabs>
              <w:spacing w:after="0"/>
              <w:ind w:left="1458" w:right="-2526"/>
              <w:jc w:val="left"/>
            </w:pPr>
            <w:r w:rsidRPr="007B2554">
              <w:t>[</w:t>
            </w:r>
            <w:r w:rsidR="001A44DE" w:rsidRPr="007B2554">
              <w:t>N</w:t>
            </w:r>
            <w:r w:rsidR="000B2272" w:rsidRPr="007B2554">
              <w:t xml:space="preserve">om de famille et nom usuel du </w:t>
            </w:r>
            <w:r w:rsidRPr="007B2554">
              <w:t xml:space="preserve">(de la) </w:t>
            </w:r>
            <w:r w:rsidR="000B2272" w:rsidRPr="007B2554">
              <w:t>candidat</w:t>
            </w:r>
            <w:r w:rsidRPr="007B2554">
              <w:t>(e)]</w:t>
            </w:r>
          </w:p>
          <w:p w14:paraId="61E511A9" w14:textId="77013DB4" w:rsidR="000B2272" w:rsidRPr="007B2554" w:rsidRDefault="000F7486" w:rsidP="000B2272">
            <w:pPr>
              <w:tabs>
                <w:tab w:val="left" w:pos="4770"/>
              </w:tabs>
              <w:spacing w:after="0"/>
              <w:ind w:right="-2526"/>
            </w:pPr>
            <w:proofErr w:type="gramStart"/>
            <w:r w:rsidRPr="007B2554">
              <w:t>au</w:t>
            </w:r>
            <w:proofErr w:type="gramEnd"/>
            <w:r w:rsidRPr="007B2554">
              <w:t xml:space="preserve"> </w:t>
            </w:r>
            <w:r w:rsidR="000B2272" w:rsidRPr="007B2554">
              <w:t xml:space="preserve">poste de _________________________________________________________________________ </w:t>
            </w:r>
          </w:p>
          <w:p w14:paraId="2BE368C5" w14:textId="584B9E91" w:rsidR="000B2272" w:rsidRPr="007B2554" w:rsidRDefault="000B2272" w:rsidP="000B2272">
            <w:pPr>
              <w:tabs>
                <w:tab w:val="left" w:pos="800"/>
                <w:tab w:val="left" w:pos="4770"/>
              </w:tabs>
              <w:spacing w:after="0"/>
              <w:ind w:left="749" w:right="-2526"/>
            </w:pPr>
            <w:r w:rsidRPr="007B2554">
              <w:t>(</w:t>
            </w:r>
            <w:r w:rsidR="001A44DE" w:rsidRPr="007B2554">
              <w:t>M</w:t>
            </w:r>
            <w:r w:rsidRPr="007B2554">
              <w:t>aire, préfet ou préfète, conseiller ou conseillère, membre d</w:t>
            </w:r>
            <w:r w:rsidR="000F7486" w:rsidRPr="007B2554">
              <w:t>e</w:t>
            </w:r>
            <w:r w:rsidR="001219B2" w:rsidRPr="007B2554">
              <w:t xml:space="preserve"> </w:t>
            </w:r>
            <w:r w:rsidRPr="007B2554">
              <w:t>comité ou commissaire scolaire)</w:t>
            </w:r>
          </w:p>
          <w:p w14:paraId="4E372861" w14:textId="77777777" w:rsidR="000B2272" w:rsidRPr="007B2554" w:rsidRDefault="000B2272" w:rsidP="000B2272">
            <w:pPr>
              <w:tabs>
                <w:tab w:val="left" w:pos="4770"/>
              </w:tabs>
              <w:spacing w:after="0"/>
              <w:ind w:right="-2526"/>
              <w:rPr>
                <w:szCs w:val="20"/>
              </w:rPr>
            </w:pPr>
          </w:p>
          <w:p w14:paraId="3514F0C6" w14:textId="77777777" w:rsidR="000B2272" w:rsidRPr="007B2554" w:rsidRDefault="000B2272" w:rsidP="000B2272">
            <w:pPr>
              <w:spacing w:after="0"/>
              <w:ind w:right="-2526"/>
              <w:rPr>
                <w:szCs w:val="20"/>
              </w:rPr>
            </w:pPr>
            <w:proofErr w:type="gramStart"/>
            <w:r w:rsidRPr="007B2554">
              <w:t>pour</w:t>
            </w:r>
            <w:proofErr w:type="gramEnd"/>
            <w:r w:rsidRPr="007B2554">
              <w:t xml:space="preserve"> _____________________________________________________________.</w:t>
            </w:r>
          </w:p>
          <w:p w14:paraId="4836F82F" w14:textId="77777777" w:rsidR="000B2272" w:rsidRPr="007B2554" w:rsidRDefault="000B2272" w:rsidP="000B2272">
            <w:pPr>
              <w:tabs>
                <w:tab w:val="left" w:pos="2552"/>
                <w:tab w:val="left" w:pos="7513"/>
              </w:tabs>
              <w:spacing w:after="0"/>
              <w:rPr>
                <w:b/>
              </w:rPr>
            </w:pPr>
          </w:p>
          <w:p w14:paraId="7768E3DF" w14:textId="77777777" w:rsidR="000B2272" w:rsidRPr="007B2554" w:rsidRDefault="000B2272" w:rsidP="000B2272">
            <w:pPr>
              <w:tabs>
                <w:tab w:val="left" w:pos="2552"/>
                <w:tab w:val="left" w:pos="7513"/>
              </w:tabs>
              <w:spacing w:after="0"/>
              <w:rPr>
                <w:b/>
              </w:rPr>
            </w:pPr>
          </w:p>
          <w:p w14:paraId="3DDCC314" w14:textId="4DCAC809" w:rsidR="000B2272" w:rsidRPr="007B2554" w:rsidRDefault="000B2272" w:rsidP="000B2272">
            <w:pPr>
              <w:tabs>
                <w:tab w:val="left" w:pos="2552"/>
                <w:tab w:val="left" w:pos="7513"/>
              </w:tabs>
              <w:spacing w:after="0"/>
              <w:rPr>
                <w:b/>
              </w:rPr>
            </w:pPr>
            <w:r w:rsidRPr="007B2554">
              <w:rPr>
                <w:b/>
              </w:rPr>
              <w:t>Nom complet</w:t>
            </w:r>
            <w:r w:rsidRPr="007B2554">
              <w:rPr>
                <w:b/>
              </w:rPr>
              <w:tab/>
              <w:t>Adresse ou description du bien-fonds</w:t>
            </w:r>
            <w:r w:rsidRPr="007B2554">
              <w:rPr>
                <w:b/>
              </w:rPr>
              <w:tab/>
              <w:t>Signature (signer)</w:t>
            </w:r>
          </w:p>
          <w:p w14:paraId="5934B067" w14:textId="77777777" w:rsidR="000B2272" w:rsidRPr="007B2554" w:rsidRDefault="000B2272" w:rsidP="000B2272">
            <w:pPr>
              <w:tabs>
                <w:tab w:val="left" w:pos="2268"/>
                <w:tab w:val="left" w:pos="7650"/>
              </w:tabs>
              <w:spacing w:after="0"/>
              <w:rPr>
                <w:b/>
              </w:rPr>
            </w:pPr>
            <w:r w:rsidRPr="007B2554">
              <w:rPr>
                <w:b/>
              </w:rPr>
              <w:t>(</w:t>
            </w:r>
            <w:proofErr w:type="gramStart"/>
            <w:r w:rsidRPr="007B2554">
              <w:rPr>
                <w:b/>
              </w:rPr>
              <w:t>en</w:t>
            </w:r>
            <w:proofErr w:type="gramEnd"/>
            <w:r w:rsidRPr="007B2554">
              <w:rPr>
                <w:b/>
              </w:rPr>
              <w:t xml:space="preserve"> majuscules)</w:t>
            </w:r>
            <w:r w:rsidRPr="007B2554">
              <w:rPr>
                <w:b/>
              </w:rPr>
              <w:tab/>
              <w:t xml:space="preserve">(en lettres moulées, ne pas utiliser le </w:t>
            </w:r>
            <w:proofErr w:type="spellStart"/>
            <w:r w:rsidRPr="007B2554">
              <w:rPr>
                <w:b/>
              </w:rPr>
              <w:t>n</w:t>
            </w:r>
            <w:r w:rsidRPr="007B2554">
              <w:rPr>
                <w:b/>
                <w:vertAlign w:val="superscript"/>
              </w:rPr>
              <w:t>o</w:t>
            </w:r>
            <w:proofErr w:type="spellEnd"/>
            <w:r w:rsidRPr="007B2554">
              <w:rPr>
                <w:b/>
              </w:rPr>
              <w:t xml:space="preserve"> de case)</w:t>
            </w:r>
            <w:r w:rsidRPr="007B2554">
              <w:rPr>
                <w:b/>
              </w:rPr>
              <w:tab/>
            </w:r>
          </w:p>
          <w:p w14:paraId="1C4DFAB2" w14:textId="77777777" w:rsidR="000B2272" w:rsidRPr="007B2554" w:rsidRDefault="000B2272" w:rsidP="00C92710">
            <w:pPr>
              <w:spacing w:after="0"/>
              <w:rPr>
                <w:rFonts w:cs="Tahoma"/>
                <w:sz w:val="18"/>
                <w:szCs w:val="19"/>
              </w:rPr>
            </w:pPr>
          </w:p>
        </w:tc>
      </w:tr>
      <w:tr w:rsidR="00870F12" w:rsidRPr="007B2554" w14:paraId="3AEA240A" w14:textId="77777777" w:rsidTr="002D59D9">
        <w:trPr>
          <w:trHeight w:val="360"/>
        </w:trPr>
        <w:tc>
          <w:tcPr>
            <w:tcW w:w="3192" w:type="dxa"/>
          </w:tcPr>
          <w:p w14:paraId="0DDC2CA1" w14:textId="447B879A" w:rsidR="00870F12" w:rsidRPr="007B2554" w:rsidRDefault="00870F12" w:rsidP="00C92710">
            <w:pPr>
              <w:spacing w:after="0"/>
              <w:rPr>
                <w:rFonts w:cs="Tahoma"/>
                <w:sz w:val="18"/>
                <w:szCs w:val="19"/>
              </w:rPr>
            </w:pPr>
            <w:r w:rsidRPr="007B2554">
              <w:rPr>
                <w:sz w:val="18"/>
              </w:rPr>
              <w:t>6.</w:t>
            </w:r>
          </w:p>
        </w:tc>
        <w:tc>
          <w:tcPr>
            <w:tcW w:w="3828" w:type="dxa"/>
          </w:tcPr>
          <w:p w14:paraId="52A8C6E6" w14:textId="77777777" w:rsidR="00870F12" w:rsidRPr="007B2554" w:rsidRDefault="00870F12" w:rsidP="00C92710">
            <w:pPr>
              <w:spacing w:after="0"/>
              <w:rPr>
                <w:rFonts w:cs="Tahoma"/>
                <w:sz w:val="18"/>
                <w:szCs w:val="19"/>
              </w:rPr>
            </w:pPr>
          </w:p>
        </w:tc>
        <w:tc>
          <w:tcPr>
            <w:tcW w:w="3348" w:type="dxa"/>
          </w:tcPr>
          <w:p w14:paraId="2FE3380D" w14:textId="77777777" w:rsidR="00870F12" w:rsidRPr="007B2554" w:rsidRDefault="00870F12" w:rsidP="00C92710">
            <w:pPr>
              <w:spacing w:after="0"/>
              <w:rPr>
                <w:rFonts w:cs="Tahoma"/>
                <w:sz w:val="18"/>
                <w:szCs w:val="19"/>
              </w:rPr>
            </w:pPr>
          </w:p>
        </w:tc>
      </w:tr>
      <w:tr w:rsidR="00870F12" w:rsidRPr="007B2554" w14:paraId="19CC34AE" w14:textId="77777777" w:rsidTr="002D59D9">
        <w:trPr>
          <w:trHeight w:val="360"/>
        </w:trPr>
        <w:tc>
          <w:tcPr>
            <w:tcW w:w="3192" w:type="dxa"/>
          </w:tcPr>
          <w:p w14:paraId="43755AE4" w14:textId="20C9EBA0" w:rsidR="00870F12" w:rsidRPr="007B2554" w:rsidRDefault="00870F12" w:rsidP="00C92710">
            <w:pPr>
              <w:spacing w:after="0"/>
              <w:rPr>
                <w:rFonts w:cs="Tahoma"/>
                <w:sz w:val="18"/>
                <w:szCs w:val="19"/>
              </w:rPr>
            </w:pPr>
            <w:r w:rsidRPr="007B2554">
              <w:rPr>
                <w:sz w:val="18"/>
              </w:rPr>
              <w:t>7.</w:t>
            </w:r>
          </w:p>
        </w:tc>
        <w:tc>
          <w:tcPr>
            <w:tcW w:w="3828" w:type="dxa"/>
          </w:tcPr>
          <w:p w14:paraId="082CACB5" w14:textId="77777777" w:rsidR="00870F12" w:rsidRPr="007B2554" w:rsidRDefault="00870F12" w:rsidP="00C92710">
            <w:pPr>
              <w:spacing w:after="0"/>
              <w:rPr>
                <w:rFonts w:cs="Tahoma"/>
                <w:sz w:val="18"/>
                <w:szCs w:val="19"/>
              </w:rPr>
            </w:pPr>
          </w:p>
        </w:tc>
        <w:tc>
          <w:tcPr>
            <w:tcW w:w="3348" w:type="dxa"/>
          </w:tcPr>
          <w:p w14:paraId="34EA40FF" w14:textId="77777777" w:rsidR="00870F12" w:rsidRPr="007B2554" w:rsidRDefault="00870F12" w:rsidP="00C92710">
            <w:pPr>
              <w:spacing w:after="0"/>
              <w:rPr>
                <w:rFonts w:cs="Tahoma"/>
                <w:sz w:val="18"/>
                <w:szCs w:val="19"/>
              </w:rPr>
            </w:pPr>
          </w:p>
        </w:tc>
      </w:tr>
      <w:tr w:rsidR="00870F12" w:rsidRPr="007B2554" w14:paraId="05AAFA68" w14:textId="77777777" w:rsidTr="002D59D9">
        <w:trPr>
          <w:trHeight w:val="360"/>
        </w:trPr>
        <w:tc>
          <w:tcPr>
            <w:tcW w:w="3192" w:type="dxa"/>
          </w:tcPr>
          <w:p w14:paraId="4A0DB9F9" w14:textId="77777777" w:rsidR="00870F12" w:rsidRPr="007B2554" w:rsidRDefault="00870F12" w:rsidP="00C92710">
            <w:pPr>
              <w:spacing w:after="0"/>
              <w:rPr>
                <w:rFonts w:cs="Tahoma"/>
                <w:sz w:val="18"/>
                <w:szCs w:val="19"/>
              </w:rPr>
            </w:pPr>
            <w:r w:rsidRPr="007B2554">
              <w:rPr>
                <w:sz w:val="18"/>
              </w:rPr>
              <w:t>8.</w:t>
            </w:r>
          </w:p>
        </w:tc>
        <w:tc>
          <w:tcPr>
            <w:tcW w:w="3828" w:type="dxa"/>
          </w:tcPr>
          <w:p w14:paraId="0BA4593B" w14:textId="77777777" w:rsidR="00870F12" w:rsidRPr="007B2554" w:rsidRDefault="00870F12" w:rsidP="00C92710">
            <w:pPr>
              <w:spacing w:after="0"/>
              <w:rPr>
                <w:rFonts w:cs="Tahoma"/>
                <w:sz w:val="18"/>
                <w:szCs w:val="19"/>
              </w:rPr>
            </w:pPr>
          </w:p>
        </w:tc>
        <w:tc>
          <w:tcPr>
            <w:tcW w:w="3348" w:type="dxa"/>
          </w:tcPr>
          <w:p w14:paraId="3AFFE2C2" w14:textId="77777777" w:rsidR="00870F12" w:rsidRPr="007B2554" w:rsidRDefault="00870F12" w:rsidP="00C92710">
            <w:pPr>
              <w:spacing w:after="0"/>
              <w:rPr>
                <w:rFonts w:cs="Tahoma"/>
                <w:sz w:val="18"/>
                <w:szCs w:val="19"/>
              </w:rPr>
            </w:pPr>
          </w:p>
        </w:tc>
      </w:tr>
      <w:tr w:rsidR="00870F12" w:rsidRPr="007B2554" w14:paraId="7D394A27" w14:textId="77777777" w:rsidTr="002D59D9">
        <w:trPr>
          <w:trHeight w:val="360"/>
        </w:trPr>
        <w:tc>
          <w:tcPr>
            <w:tcW w:w="3192" w:type="dxa"/>
          </w:tcPr>
          <w:p w14:paraId="0B5517AA" w14:textId="77777777" w:rsidR="00870F12" w:rsidRPr="007B2554" w:rsidRDefault="00870F12" w:rsidP="00C92710">
            <w:pPr>
              <w:spacing w:after="0"/>
              <w:rPr>
                <w:rFonts w:cs="Tahoma"/>
                <w:sz w:val="18"/>
                <w:szCs w:val="19"/>
              </w:rPr>
            </w:pPr>
            <w:r w:rsidRPr="007B2554">
              <w:rPr>
                <w:sz w:val="18"/>
              </w:rPr>
              <w:t>9.</w:t>
            </w:r>
          </w:p>
        </w:tc>
        <w:tc>
          <w:tcPr>
            <w:tcW w:w="3828" w:type="dxa"/>
          </w:tcPr>
          <w:p w14:paraId="5A798ADB" w14:textId="77777777" w:rsidR="00870F12" w:rsidRPr="007B2554" w:rsidRDefault="00870F12" w:rsidP="00C92710">
            <w:pPr>
              <w:spacing w:after="0"/>
              <w:rPr>
                <w:rFonts w:cs="Tahoma"/>
                <w:sz w:val="18"/>
                <w:szCs w:val="19"/>
              </w:rPr>
            </w:pPr>
          </w:p>
        </w:tc>
        <w:tc>
          <w:tcPr>
            <w:tcW w:w="3348" w:type="dxa"/>
          </w:tcPr>
          <w:p w14:paraId="03D0D2F2" w14:textId="77777777" w:rsidR="00870F12" w:rsidRPr="007B2554" w:rsidRDefault="00870F12" w:rsidP="00C92710">
            <w:pPr>
              <w:spacing w:after="0"/>
              <w:rPr>
                <w:rFonts w:cs="Tahoma"/>
                <w:sz w:val="18"/>
                <w:szCs w:val="19"/>
              </w:rPr>
            </w:pPr>
          </w:p>
        </w:tc>
      </w:tr>
      <w:tr w:rsidR="00870F12" w:rsidRPr="007B2554" w14:paraId="19AAC567" w14:textId="77777777" w:rsidTr="002D59D9">
        <w:trPr>
          <w:trHeight w:val="360"/>
        </w:trPr>
        <w:tc>
          <w:tcPr>
            <w:tcW w:w="3192" w:type="dxa"/>
          </w:tcPr>
          <w:p w14:paraId="19DEBBDF" w14:textId="77777777" w:rsidR="00870F12" w:rsidRPr="007B2554" w:rsidRDefault="00870F12" w:rsidP="00C92710">
            <w:pPr>
              <w:spacing w:after="0"/>
              <w:rPr>
                <w:rFonts w:cs="Tahoma"/>
                <w:sz w:val="18"/>
                <w:szCs w:val="19"/>
              </w:rPr>
            </w:pPr>
            <w:r w:rsidRPr="007B2554">
              <w:rPr>
                <w:sz w:val="18"/>
              </w:rPr>
              <w:t>10.</w:t>
            </w:r>
          </w:p>
        </w:tc>
        <w:tc>
          <w:tcPr>
            <w:tcW w:w="3828" w:type="dxa"/>
          </w:tcPr>
          <w:p w14:paraId="10DA1DAD" w14:textId="77777777" w:rsidR="00870F12" w:rsidRPr="007B2554" w:rsidRDefault="00870F12" w:rsidP="00C92710">
            <w:pPr>
              <w:spacing w:after="0"/>
              <w:rPr>
                <w:rFonts w:cs="Tahoma"/>
                <w:sz w:val="18"/>
                <w:szCs w:val="19"/>
              </w:rPr>
            </w:pPr>
          </w:p>
        </w:tc>
        <w:tc>
          <w:tcPr>
            <w:tcW w:w="3348" w:type="dxa"/>
          </w:tcPr>
          <w:p w14:paraId="1AB12A26" w14:textId="77777777" w:rsidR="00870F12" w:rsidRPr="007B2554" w:rsidRDefault="00870F12" w:rsidP="00C92710">
            <w:pPr>
              <w:spacing w:after="0"/>
              <w:rPr>
                <w:rFonts w:cs="Tahoma"/>
                <w:sz w:val="18"/>
                <w:szCs w:val="19"/>
              </w:rPr>
            </w:pPr>
          </w:p>
        </w:tc>
      </w:tr>
      <w:tr w:rsidR="00870F12" w:rsidRPr="007B2554" w14:paraId="73870AD0" w14:textId="77777777" w:rsidTr="002D59D9">
        <w:trPr>
          <w:trHeight w:val="360"/>
        </w:trPr>
        <w:tc>
          <w:tcPr>
            <w:tcW w:w="3192" w:type="dxa"/>
          </w:tcPr>
          <w:p w14:paraId="4763D2D7" w14:textId="77777777" w:rsidR="00870F12" w:rsidRPr="007B2554" w:rsidRDefault="00870F12" w:rsidP="00C92710">
            <w:pPr>
              <w:spacing w:after="0"/>
              <w:rPr>
                <w:rFonts w:cs="Tahoma"/>
                <w:sz w:val="18"/>
                <w:szCs w:val="19"/>
              </w:rPr>
            </w:pPr>
            <w:r w:rsidRPr="007B2554">
              <w:rPr>
                <w:sz w:val="18"/>
              </w:rPr>
              <w:t>11.</w:t>
            </w:r>
          </w:p>
        </w:tc>
        <w:tc>
          <w:tcPr>
            <w:tcW w:w="3828" w:type="dxa"/>
          </w:tcPr>
          <w:p w14:paraId="5B9C5473" w14:textId="77777777" w:rsidR="00870F12" w:rsidRPr="007B2554" w:rsidRDefault="00870F12" w:rsidP="00C92710">
            <w:pPr>
              <w:spacing w:after="0"/>
              <w:rPr>
                <w:rFonts w:cs="Tahoma"/>
                <w:sz w:val="18"/>
                <w:szCs w:val="19"/>
              </w:rPr>
            </w:pPr>
          </w:p>
        </w:tc>
        <w:tc>
          <w:tcPr>
            <w:tcW w:w="3348" w:type="dxa"/>
          </w:tcPr>
          <w:p w14:paraId="1760B185" w14:textId="77777777" w:rsidR="00870F12" w:rsidRPr="007B2554" w:rsidRDefault="00870F12" w:rsidP="00C92710">
            <w:pPr>
              <w:spacing w:after="0"/>
              <w:rPr>
                <w:rFonts w:cs="Tahoma"/>
                <w:sz w:val="18"/>
                <w:szCs w:val="19"/>
              </w:rPr>
            </w:pPr>
          </w:p>
        </w:tc>
      </w:tr>
      <w:tr w:rsidR="00870F12" w:rsidRPr="007B2554" w14:paraId="316B936F" w14:textId="77777777" w:rsidTr="002D59D9">
        <w:trPr>
          <w:trHeight w:val="360"/>
        </w:trPr>
        <w:tc>
          <w:tcPr>
            <w:tcW w:w="3192" w:type="dxa"/>
          </w:tcPr>
          <w:p w14:paraId="1EB6C30D" w14:textId="77777777" w:rsidR="00870F12" w:rsidRPr="007B2554" w:rsidRDefault="00870F12" w:rsidP="00C92710">
            <w:pPr>
              <w:spacing w:after="0"/>
              <w:rPr>
                <w:rFonts w:cs="Tahoma"/>
                <w:sz w:val="18"/>
                <w:szCs w:val="19"/>
              </w:rPr>
            </w:pPr>
            <w:r w:rsidRPr="007B2554">
              <w:rPr>
                <w:sz w:val="18"/>
              </w:rPr>
              <w:t>12.</w:t>
            </w:r>
          </w:p>
        </w:tc>
        <w:tc>
          <w:tcPr>
            <w:tcW w:w="3828" w:type="dxa"/>
          </w:tcPr>
          <w:p w14:paraId="64659C5E" w14:textId="77777777" w:rsidR="00870F12" w:rsidRPr="007B2554" w:rsidRDefault="00870F12" w:rsidP="00C92710">
            <w:pPr>
              <w:spacing w:after="0"/>
              <w:rPr>
                <w:rFonts w:cs="Tahoma"/>
                <w:sz w:val="18"/>
                <w:szCs w:val="19"/>
              </w:rPr>
            </w:pPr>
          </w:p>
        </w:tc>
        <w:tc>
          <w:tcPr>
            <w:tcW w:w="3348" w:type="dxa"/>
          </w:tcPr>
          <w:p w14:paraId="292CA967" w14:textId="77777777" w:rsidR="00870F12" w:rsidRPr="007B2554" w:rsidRDefault="00870F12" w:rsidP="00C92710">
            <w:pPr>
              <w:spacing w:after="0"/>
              <w:rPr>
                <w:rFonts w:cs="Tahoma"/>
                <w:sz w:val="18"/>
                <w:szCs w:val="19"/>
              </w:rPr>
            </w:pPr>
          </w:p>
        </w:tc>
      </w:tr>
      <w:tr w:rsidR="00870F12" w:rsidRPr="007B2554" w14:paraId="20ACF27B" w14:textId="77777777" w:rsidTr="002D59D9">
        <w:trPr>
          <w:trHeight w:val="360"/>
        </w:trPr>
        <w:tc>
          <w:tcPr>
            <w:tcW w:w="3192" w:type="dxa"/>
          </w:tcPr>
          <w:p w14:paraId="0703D9F3" w14:textId="1C5FEB9D" w:rsidR="00870F12" w:rsidRPr="007B2554" w:rsidRDefault="00870F12" w:rsidP="00C92710">
            <w:pPr>
              <w:spacing w:after="0"/>
              <w:rPr>
                <w:rFonts w:cs="Tahoma"/>
                <w:sz w:val="18"/>
                <w:szCs w:val="19"/>
              </w:rPr>
            </w:pPr>
            <w:r w:rsidRPr="007B2554">
              <w:rPr>
                <w:sz w:val="18"/>
              </w:rPr>
              <w:t>13.</w:t>
            </w:r>
          </w:p>
        </w:tc>
        <w:tc>
          <w:tcPr>
            <w:tcW w:w="3828" w:type="dxa"/>
          </w:tcPr>
          <w:p w14:paraId="39CD03D6" w14:textId="77777777" w:rsidR="00870F12" w:rsidRPr="007B2554" w:rsidRDefault="00870F12" w:rsidP="00C92710">
            <w:pPr>
              <w:spacing w:after="0"/>
              <w:rPr>
                <w:rFonts w:cs="Tahoma"/>
                <w:sz w:val="18"/>
                <w:szCs w:val="19"/>
              </w:rPr>
            </w:pPr>
          </w:p>
        </w:tc>
        <w:tc>
          <w:tcPr>
            <w:tcW w:w="3348" w:type="dxa"/>
          </w:tcPr>
          <w:p w14:paraId="09190A4D" w14:textId="77777777" w:rsidR="00870F12" w:rsidRPr="007B2554" w:rsidRDefault="00870F12" w:rsidP="00C92710">
            <w:pPr>
              <w:spacing w:after="0"/>
              <w:rPr>
                <w:rFonts w:cs="Tahoma"/>
                <w:sz w:val="18"/>
                <w:szCs w:val="19"/>
              </w:rPr>
            </w:pPr>
          </w:p>
        </w:tc>
      </w:tr>
      <w:tr w:rsidR="00870F12" w:rsidRPr="007B2554" w14:paraId="5ED3B075" w14:textId="77777777" w:rsidTr="002D59D9">
        <w:trPr>
          <w:trHeight w:val="360"/>
        </w:trPr>
        <w:tc>
          <w:tcPr>
            <w:tcW w:w="3192" w:type="dxa"/>
          </w:tcPr>
          <w:p w14:paraId="25DF2F9A" w14:textId="26DEB802" w:rsidR="00870F12" w:rsidRPr="007B2554" w:rsidRDefault="00870F12" w:rsidP="00C92710">
            <w:pPr>
              <w:spacing w:after="0"/>
              <w:rPr>
                <w:rFonts w:cs="Tahoma"/>
                <w:sz w:val="18"/>
                <w:szCs w:val="19"/>
              </w:rPr>
            </w:pPr>
            <w:r w:rsidRPr="007B2554">
              <w:rPr>
                <w:sz w:val="18"/>
              </w:rPr>
              <w:t>14.</w:t>
            </w:r>
          </w:p>
        </w:tc>
        <w:tc>
          <w:tcPr>
            <w:tcW w:w="3828" w:type="dxa"/>
          </w:tcPr>
          <w:p w14:paraId="7E31F564" w14:textId="77777777" w:rsidR="00870F12" w:rsidRPr="007B2554" w:rsidRDefault="00870F12" w:rsidP="00C92710">
            <w:pPr>
              <w:spacing w:after="0"/>
              <w:rPr>
                <w:rFonts w:cs="Tahoma"/>
                <w:sz w:val="18"/>
                <w:szCs w:val="19"/>
              </w:rPr>
            </w:pPr>
          </w:p>
        </w:tc>
        <w:tc>
          <w:tcPr>
            <w:tcW w:w="3348" w:type="dxa"/>
          </w:tcPr>
          <w:p w14:paraId="5DA00459" w14:textId="77777777" w:rsidR="00870F12" w:rsidRPr="007B2554" w:rsidRDefault="00870F12" w:rsidP="00C92710">
            <w:pPr>
              <w:spacing w:after="0"/>
              <w:rPr>
                <w:rFonts w:cs="Tahoma"/>
                <w:sz w:val="18"/>
                <w:szCs w:val="19"/>
              </w:rPr>
            </w:pPr>
          </w:p>
        </w:tc>
      </w:tr>
      <w:tr w:rsidR="00870F12" w:rsidRPr="007B2554" w14:paraId="2CB7E302" w14:textId="77777777" w:rsidTr="002D59D9">
        <w:trPr>
          <w:trHeight w:val="360"/>
        </w:trPr>
        <w:tc>
          <w:tcPr>
            <w:tcW w:w="3192" w:type="dxa"/>
          </w:tcPr>
          <w:p w14:paraId="7A256872" w14:textId="4945F3A0" w:rsidR="00870F12" w:rsidRPr="007B2554" w:rsidRDefault="00870F12" w:rsidP="00C92710">
            <w:pPr>
              <w:spacing w:after="0"/>
              <w:rPr>
                <w:rFonts w:cs="Tahoma"/>
                <w:sz w:val="18"/>
                <w:szCs w:val="19"/>
              </w:rPr>
            </w:pPr>
            <w:r w:rsidRPr="007B2554">
              <w:rPr>
                <w:sz w:val="18"/>
              </w:rPr>
              <w:t>15.</w:t>
            </w:r>
          </w:p>
        </w:tc>
        <w:tc>
          <w:tcPr>
            <w:tcW w:w="3828" w:type="dxa"/>
          </w:tcPr>
          <w:p w14:paraId="0824C57E" w14:textId="77777777" w:rsidR="00870F12" w:rsidRPr="007B2554" w:rsidRDefault="00870F12" w:rsidP="00C92710">
            <w:pPr>
              <w:spacing w:after="0"/>
              <w:rPr>
                <w:rFonts w:cs="Tahoma"/>
                <w:sz w:val="18"/>
                <w:szCs w:val="19"/>
              </w:rPr>
            </w:pPr>
          </w:p>
        </w:tc>
        <w:tc>
          <w:tcPr>
            <w:tcW w:w="3348" w:type="dxa"/>
          </w:tcPr>
          <w:p w14:paraId="05B931CB" w14:textId="77777777" w:rsidR="00870F12" w:rsidRPr="007B2554" w:rsidRDefault="00870F12" w:rsidP="00C92710">
            <w:pPr>
              <w:spacing w:after="0"/>
              <w:rPr>
                <w:rFonts w:cs="Tahoma"/>
                <w:sz w:val="18"/>
                <w:szCs w:val="19"/>
              </w:rPr>
            </w:pPr>
          </w:p>
        </w:tc>
      </w:tr>
      <w:tr w:rsidR="00E435A6" w:rsidRPr="007B2554" w14:paraId="204B0EBE" w14:textId="77777777" w:rsidTr="00BF3ED3">
        <w:trPr>
          <w:trHeight w:val="360"/>
        </w:trPr>
        <w:tc>
          <w:tcPr>
            <w:tcW w:w="3192" w:type="dxa"/>
            <w:tcBorders>
              <w:top w:val="single" w:sz="4" w:space="0" w:color="auto"/>
            </w:tcBorders>
          </w:tcPr>
          <w:p w14:paraId="56B4D716" w14:textId="4098EC56" w:rsidR="00E435A6" w:rsidRPr="007B2554" w:rsidRDefault="00E435A6" w:rsidP="00BF3ED3">
            <w:pPr>
              <w:spacing w:after="0"/>
              <w:rPr>
                <w:rFonts w:cs="Tahoma"/>
                <w:sz w:val="18"/>
                <w:szCs w:val="19"/>
              </w:rPr>
            </w:pPr>
            <w:r w:rsidRPr="007B2554">
              <w:rPr>
                <w:sz w:val="18"/>
              </w:rPr>
              <w:t>16.</w:t>
            </w:r>
          </w:p>
        </w:tc>
        <w:tc>
          <w:tcPr>
            <w:tcW w:w="3828" w:type="dxa"/>
            <w:tcBorders>
              <w:top w:val="single" w:sz="4" w:space="0" w:color="auto"/>
            </w:tcBorders>
          </w:tcPr>
          <w:p w14:paraId="72AC4ED7" w14:textId="77777777" w:rsidR="00E435A6" w:rsidRPr="007B2554" w:rsidRDefault="00E435A6" w:rsidP="00BF3ED3">
            <w:pPr>
              <w:spacing w:after="0"/>
              <w:rPr>
                <w:rFonts w:cs="Tahoma"/>
                <w:sz w:val="18"/>
                <w:szCs w:val="19"/>
              </w:rPr>
            </w:pPr>
          </w:p>
        </w:tc>
        <w:tc>
          <w:tcPr>
            <w:tcW w:w="3348" w:type="dxa"/>
            <w:tcBorders>
              <w:top w:val="single" w:sz="4" w:space="0" w:color="auto"/>
            </w:tcBorders>
          </w:tcPr>
          <w:p w14:paraId="575984DE" w14:textId="77777777" w:rsidR="00E435A6" w:rsidRPr="007B2554" w:rsidRDefault="00E435A6" w:rsidP="00BF3ED3">
            <w:pPr>
              <w:spacing w:after="0"/>
              <w:rPr>
                <w:rFonts w:cs="Tahoma"/>
                <w:sz w:val="18"/>
                <w:szCs w:val="19"/>
              </w:rPr>
            </w:pPr>
          </w:p>
        </w:tc>
      </w:tr>
      <w:tr w:rsidR="00E435A6" w:rsidRPr="007B2554" w14:paraId="2CC7812C" w14:textId="77777777" w:rsidTr="00BF3ED3">
        <w:trPr>
          <w:trHeight w:val="360"/>
        </w:trPr>
        <w:tc>
          <w:tcPr>
            <w:tcW w:w="3192" w:type="dxa"/>
          </w:tcPr>
          <w:p w14:paraId="7A815D8C" w14:textId="32181774" w:rsidR="00E435A6" w:rsidRPr="007B2554" w:rsidRDefault="00E435A6" w:rsidP="00BF3ED3">
            <w:pPr>
              <w:spacing w:after="0"/>
              <w:rPr>
                <w:rFonts w:cs="Tahoma"/>
                <w:sz w:val="18"/>
                <w:szCs w:val="19"/>
              </w:rPr>
            </w:pPr>
            <w:r w:rsidRPr="007B2554">
              <w:rPr>
                <w:sz w:val="18"/>
              </w:rPr>
              <w:t>17.</w:t>
            </w:r>
          </w:p>
        </w:tc>
        <w:tc>
          <w:tcPr>
            <w:tcW w:w="3828" w:type="dxa"/>
          </w:tcPr>
          <w:p w14:paraId="4FEEAB7C" w14:textId="77777777" w:rsidR="00E435A6" w:rsidRPr="007B2554" w:rsidRDefault="00E435A6" w:rsidP="00BF3ED3">
            <w:pPr>
              <w:spacing w:after="0"/>
              <w:rPr>
                <w:rFonts w:cs="Tahoma"/>
                <w:sz w:val="18"/>
                <w:szCs w:val="19"/>
              </w:rPr>
            </w:pPr>
          </w:p>
        </w:tc>
        <w:tc>
          <w:tcPr>
            <w:tcW w:w="3348" w:type="dxa"/>
          </w:tcPr>
          <w:p w14:paraId="123595FB" w14:textId="77777777" w:rsidR="00E435A6" w:rsidRPr="007B2554" w:rsidRDefault="00E435A6" w:rsidP="00BF3ED3">
            <w:pPr>
              <w:spacing w:after="0"/>
              <w:rPr>
                <w:rFonts w:cs="Tahoma"/>
                <w:sz w:val="18"/>
                <w:szCs w:val="19"/>
              </w:rPr>
            </w:pPr>
          </w:p>
        </w:tc>
      </w:tr>
      <w:tr w:rsidR="00E435A6" w:rsidRPr="007B2554" w14:paraId="2B913E0E" w14:textId="77777777" w:rsidTr="00BF3ED3">
        <w:trPr>
          <w:trHeight w:val="360"/>
        </w:trPr>
        <w:tc>
          <w:tcPr>
            <w:tcW w:w="3192" w:type="dxa"/>
          </w:tcPr>
          <w:p w14:paraId="7CB3374B" w14:textId="51D44AB1" w:rsidR="00E435A6" w:rsidRPr="007B2554" w:rsidRDefault="00E435A6" w:rsidP="00BF3ED3">
            <w:pPr>
              <w:spacing w:after="0"/>
              <w:rPr>
                <w:rFonts w:cs="Tahoma"/>
                <w:sz w:val="18"/>
                <w:szCs w:val="19"/>
              </w:rPr>
            </w:pPr>
            <w:r w:rsidRPr="007B2554">
              <w:rPr>
                <w:sz w:val="18"/>
              </w:rPr>
              <w:t>18.</w:t>
            </w:r>
          </w:p>
        </w:tc>
        <w:tc>
          <w:tcPr>
            <w:tcW w:w="3828" w:type="dxa"/>
          </w:tcPr>
          <w:p w14:paraId="025D2EF0" w14:textId="77777777" w:rsidR="00E435A6" w:rsidRPr="007B2554" w:rsidRDefault="00E435A6" w:rsidP="00BF3ED3">
            <w:pPr>
              <w:spacing w:after="0"/>
              <w:rPr>
                <w:rFonts w:cs="Tahoma"/>
                <w:sz w:val="18"/>
                <w:szCs w:val="19"/>
              </w:rPr>
            </w:pPr>
          </w:p>
        </w:tc>
        <w:tc>
          <w:tcPr>
            <w:tcW w:w="3348" w:type="dxa"/>
          </w:tcPr>
          <w:p w14:paraId="4BDE55E0" w14:textId="77777777" w:rsidR="00E435A6" w:rsidRPr="007B2554" w:rsidRDefault="00E435A6" w:rsidP="00BF3ED3">
            <w:pPr>
              <w:spacing w:after="0"/>
              <w:rPr>
                <w:rFonts w:cs="Tahoma"/>
                <w:sz w:val="18"/>
                <w:szCs w:val="19"/>
              </w:rPr>
            </w:pPr>
          </w:p>
        </w:tc>
      </w:tr>
      <w:tr w:rsidR="00E435A6" w:rsidRPr="007B2554" w14:paraId="01C5B5FC" w14:textId="77777777" w:rsidTr="00BF3ED3">
        <w:trPr>
          <w:trHeight w:val="360"/>
        </w:trPr>
        <w:tc>
          <w:tcPr>
            <w:tcW w:w="3192" w:type="dxa"/>
          </w:tcPr>
          <w:p w14:paraId="7E067B18" w14:textId="1772C3F5" w:rsidR="00E435A6" w:rsidRPr="007B2554" w:rsidRDefault="00E435A6" w:rsidP="00BF3ED3">
            <w:pPr>
              <w:spacing w:after="0"/>
              <w:rPr>
                <w:rFonts w:cs="Tahoma"/>
                <w:sz w:val="18"/>
                <w:szCs w:val="19"/>
              </w:rPr>
            </w:pPr>
            <w:r w:rsidRPr="007B2554">
              <w:rPr>
                <w:sz w:val="18"/>
              </w:rPr>
              <w:t>19.</w:t>
            </w:r>
          </w:p>
        </w:tc>
        <w:tc>
          <w:tcPr>
            <w:tcW w:w="3828" w:type="dxa"/>
          </w:tcPr>
          <w:p w14:paraId="59AD4A05" w14:textId="77777777" w:rsidR="00E435A6" w:rsidRPr="007B2554" w:rsidRDefault="00E435A6" w:rsidP="00BF3ED3">
            <w:pPr>
              <w:spacing w:after="0"/>
              <w:rPr>
                <w:rFonts w:cs="Tahoma"/>
                <w:sz w:val="18"/>
                <w:szCs w:val="19"/>
              </w:rPr>
            </w:pPr>
          </w:p>
        </w:tc>
        <w:tc>
          <w:tcPr>
            <w:tcW w:w="3348" w:type="dxa"/>
          </w:tcPr>
          <w:p w14:paraId="67FD76DC" w14:textId="77777777" w:rsidR="00E435A6" w:rsidRPr="007B2554" w:rsidRDefault="00E435A6" w:rsidP="00BF3ED3">
            <w:pPr>
              <w:spacing w:after="0"/>
              <w:rPr>
                <w:rFonts w:cs="Tahoma"/>
                <w:sz w:val="18"/>
                <w:szCs w:val="19"/>
              </w:rPr>
            </w:pPr>
          </w:p>
        </w:tc>
      </w:tr>
      <w:tr w:rsidR="00E435A6" w:rsidRPr="007B2554" w14:paraId="67E88DD2" w14:textId="77777777" w:rsidTr="00BF3ED3">
        <w:trPr>
          <w:trHeight w:val="360"/>
        </w:trPr>
        <w:tc>
          <w:tcPr>
            <w:tcW w:w="3192" w:type="dxa"/>
          </w:tcPr>
          <w:p w14:paraId="18E332C8" w14:textId="096D825F" w:rsidR="00E435A6" w:rsidRPr="007B2554" w:rsidRDefault="00E435A6" w:rsidP="00BF3ED3">
            <w:pPr>
              <w:spacing w:after="0"/>
              <w:rPr>
                <w:rFonts w:cs="Tahoma"/>
                <w:sz w:val="18"/>
                <w:szCs w:val="19"/>
              </w:rPr>
            </w:pPr>
            <w:r w:rsidRPr="007B2554">
              <w:rPr>
                <w:sz w:val="18"/>
              </w:rPr>
              <w:t>20.</w:t>
            </w:r>
          </w:p>
        </w:tc>
        <w:tc>
          <w:tcPr>
            <w:tcW w:w="3828" w:type="dxa"/>
          </w:tcPr>
          <w:p w14:paraId="5F1FD8E8" w14:textId="77777777" w:rsidR="00E435A6" w:rsidRPr="007B2554" w:rsidRDefault="00E435A6" w:rsidP="00BF3ED3">
            <w:pPr>
              <w:spacing w:after="0"/>
              <w:rPr>
                <w:rFonts w:cs="Tahoma"/>
                <w:sz w:val="18"/>
                <w:szCs w:val="19"/>
              </w:rPr>
            </w:pPr>
          </w:p>
        </w:tc>
        <w:tc>
          <w:tcPr>
            <w:tcW w:w="3348" w:type="dxa"/>
          </w:tcPr>
          <w:p w14:paraId="63D11A3D" w14:textId="77777777" w:rsidR="00E435A6" w:rsidRPr="007B2554" w:rsidRDefault="00E435A6" w:rsidP="00BF3ED3">
            <w:pPr>
              <w:spacing w:after="0"/>
              <w:rPr>
                <w:rFonts w:cs="Tahoma"/>
                <w:sz w:val="18"/>
                <w:szCs w:val="19"/>
              </w:rPr>
            </w:pPr>
          </w:p>
        </w:tc>
      </w:tr>
      <w:tr w:rsidR="00E435A6" w:rsidRPr="007B2554" w14:paraId="4836938F" w14:textId="77777777" w:rsidTr="00BF3ED3">
        <w:trPr>
          <w:trHeight w:val="360"/>
        </w:trPr>
        <w:tc>
          <w:tcPr>
            <w:tcW w:w="3192" w:type="dxa"/>
          </w:tcPr>
          <w:p w14:paraId="5F958E33" w14:textId="69EB4A8F" w:rsidR="00E435A6" w:rsidRPr="007B2554" w:rsidRDefault="00E435A6" w:rsidP="00BF3ED3">
            <w:pPr>
              <w:spacing w:after="0"/>
              <w:rPr>
                <w:rFonts w:cs="Tahoma"/>
                <w:sz w:val="18"/>
                <w:szCs w:val="19"/>
              </w:rPr>
            </w:pPr>
            <w:r w:rsidRPr="007B2554">
              <w:rPr>
                <w:sz w:val="18"/>
              </w:rPr>
              <w:t>21.</w:t>
            </w:r>
          </w:p>
        </w:tc>
        <w:tc>
          <w:tcPr>
            <w:tcW w:w="3828" w:type="dxa"/>
          </w:tcPr>
          <w:p w14:paraId="077D1D5D" w14:textId="77777777" w:rsidR="00E435A6" w:rsidRPr="007B2554" w:rsidRDefault="00E435A6" w:rsidP="00BF3ED3">
            <w:pPr>
              <w:spacing w:after="0"/>
              <w:rPr>
                <w:rFonts w:cs="Tahoma"/>
                <w:sz w:val="18"/>
                <w:szCs w:val="19"/>
              </w:rPr>
            </w:pPr>
          </w:p>
        </w:tc>
        <w:tc>
          <w:tcPr>
            <w:tcW w:w="3348" w:type="dxa"/>
          </w:tcPr>
          <w:p w14:paraId="65DC1C4D" w14:textId="77777777" w:rsidR="00E435A6" w:rsidRPr="007B2554" w:rsidRDefault="00E435A6" w:rsidP="00BF3ED3">
            <w:pPr>
              <w:spacing w:after="0"/>
              <w:rPr>
                <w:rFonts w:cs="Tahoma"/>
                <w:sz w:val="18"/>
                <w:szCs w:val="19"/>
              </w:rPr>
            </w:pPr>
          </w:p>
        </w:tc>
      </w:tr>
      <w:tr w:rsidR="00E435A6" w:rsidRPr="007B2554" w14:paraId="362957D5" w14:textId="77777777" w:rsidTr="00BF3ED3">
        <w:trPr>
          <w:trHeight w:val="360"/>
        </w:trPr>
        <w:tc>
          <w:tcPr>
            <w:tcW w:w="3192" w:type="dxa"/>
          </w:tcPr>
          <w:p w14:paraId="70C7A9C4" w14:textId="6D04DAD6" w:rsidR="00E435A6" w:rsidRPr="007B2554" w:rsidRDefault="00E435A6" w:rsidP="00BF3ED3">
            <w:pPr>
              <w:spacing w:after="0"/>
              <w:rPr>
                <w:rFonts w:cs="Tahoma"/>
                <w:sz w:val="18"/>
                <w:szCs w:val="19"/>
              </w:rPr>
            </w:pPr>
            <w:r w:rsidRPr="007B2554">
              <w:rPr>
                <w:sz w:val="18"/>
              </w:rPr>
              <w:t>22.</w:t>
            </w:r>
          </w:p>
        </w:tc>
        <w:tc>
          <w:tcPr>
            <w:tcW w:w="3828" w:type="dxa"/>
          </w:tcPr>
          <w:p w14:paraId="36C8B5B8" w14:textId="77777777" w:rsidR="00E435A6" w:rsidRPr="007B2554" w:rsidRDefault="00E435A6" w:rsidP="00BF3ED3">
            <w:pPr>
              <w:spacing w:after="0"/>
              <w:rPr>
                <w:rFonts w:cs="Tahoma"/>
                <w:sz w:val="18"/>
                <w:szCs w:val="19"/>
              </w:rPr>
            </w:pPr>
          </w:p>
        </w:tc>
        <w:tc>
          <w:tcPr>
            <w:tcW w:w="3348" w:type="dxa"/>
          </w:tcPr>
          <w:p w14:paraId="4CF034E0" w14:textId="77777777" w:rsidR="00E435A6" w:rsidRPr="007B2554" w:rsidRDefault="00E435A6" w:rsidP="00BF3ED3">
            <w:pPr>
              <w:spacing w:after="0"/>
              <w:rPr>
                <w:rFonts w:cs="Tahoma"/>
                <w:sz w:val="18"/>
                <w:szCs w:val="19"/>
              </w:rPr>
            </w:pPr>
          </w:p>
        </w:tc>
      </w:tr>
      <w:tr w:rsidR="00E435A6" w:rsidRPr="007B2554" w14:paraId="1B8DDB0A" w14:textId="77777777" w:rsidTr="00BF3ED3">
        <w:trPr>
          <w:trHeight w:val="360"/>
        </w:trPr>
        <w:tc>
          <w:tcPr>
            <w:tcW w:w="3192" w:type="dxa"/>
          </w:tcPr>
          <w:p w14:paraId="6B1B53C7" w14:textId="755BF9B0" w:rsidR="00E435A6" w:rsidRPr="007B2554" w:rsidRDefault="00E435A6" w:rsidP="00BF3ED3">
            <w:pPr>
              <w:spacing w:after="0"/>
              <w:rPr>
                <w:rFonts w:cs="Tahoma"/>
                <w:sz w:val="18"/>
                <w:szCs w:val="19"/>
              </w:rPr>
            </w:pPr>
            <w:r w:rsidRPr="007B2554">
              <w:rPr>
                <w:sz w:val="18"/>
              </w:rPr>
              <w:t>23.</w:t>
            </w:r>
          </w:p>
        </w:tc>
        <w:tc>
          <w:tcPr>
            <w:tcW w:w="3828" w:type="dxa"/>
          </w:tcPr>
          <w:p w14:paraId="1269EB7D" w14:textId="77777777" w:rsidR="00E435A6" w:rsidRPr="007B2554" w:rsidRDefault="00E435A6" w:rsidP="00BF3ED3">
            <w:pPr>
              <w:spacing w:after="0"/>
              <w:rPr>
                <w:rFonts w:cs="Tahoma"/>
                <w:sz w:val="18"/>
                <w:szCs w:val="19"/>
              </w:rPr>
            </w:pPr>
          </w:p>
        </w:tc>
        <w:tc>
          <w:tcPr>
            <w:tcW w:w="3348" w:type="dxa"/>
          </w:tcPr>
          <w:p w14:paraId="047BC6FF" w14:textId="77777777" w:rsidR="00E435A6" w:rsidRPr="007B2554" w:rsidRDefault="00E435A6" w:rsidP="00BF3ED3">
            <w:pPr>
              <w:spacing w:after="0"/>
              <w:rPr>
                <w:rFonts w:cs="Tahoma"/>
                <w:sz w:val="18"/>
                <w:szCs w:val="19"/>
              </w:rPr>
            </w:pPr>
          </w:p>
        </w:tc>
      </w:tr>
      <w:tr w:rsidR="00E435A6" w:rsidRPr="007B2554" w14:paraId="7DB638C3" w14:textId="77777777" w:rsidTr="00BF3ED3">
        <w:trPr>
          <w:trHeight w:val="360"/>
        </w:trPr>
        <w:tc>
          <w:tcPr>
            <w:tcW w:w="3192" w:type="dxa"/>
          </w:tcPr>
          <w:p w14:paraId="2C18BD2A" w14:textId="2FF330EC" w:rsidR="00E435A6" w:rsidRPr="007B2554" w:rsidRDefault="00E435A6" w:rsidP="00BF3ED3">
            <w:pPr>
              <w:spacing w:after="0"/>
              <w:rPr>
                <w:rFonts w:cs="Tahoma"/>
                <w:sz w:val="18"/>
                <w:szCs w:val="19"/>
              </w:rPr>
            </w:pPr>
            <w:r w:rsidRPr="007B2554">
              <w:rPr>
                <w:sz w:val="18"/>
              </w:rPr>
              <w:t>24.</w:t>
            </w:r>
          </w:p>
        </w:tc>
        <w:tc>
          <w:tcPr>
            <w:tcW w:w="3828" w:type="dxa"/>
          </w:tcPr>
          <w:p w14:paraId="4C1DC661" w14:textId="77777777" w:rsidR="00E435A6" w:rsidRPr="007B2554" w:rsidRDefault="00E435A6" w:rsidP="00BF3ED3">
            <w:pPr>
              <w:spacing w:after="0"/>
              <w:rPr>
                <w:rFonts w:cs="Tahoma"/>
                <w:sz w:val="18"/>
                <w:szCs w:val="19"/>
              </w:rPr>
            </w:pPr>
          </w:p>
        </w:tc>
        <w:tc>
          <w:tcPr>
            <w:tcW w:w="3348" w:type="dxa"/>
          </w:tcPr>
          <w:p w14:paraId="2D505413" w14:textId="77777777" w:rsidR="00E435A6" w:rsidRPr="007B2554" w:rsidRDefault="00E435A6" w:rsidP="00BF3ED3">
            <w:pPr>
              <w:spacing w:after="0"/>
              <w:rPr>
                <w:rFonts w:cs="Tahoma"/>
                <w:sz w:val="18"/>
                <w:szCs w:val="19"/>
              </w:rPr>
            </w:pPr>
          </w:p>
        </w:tc>
      </w:tr>
      <w:tr w:rsidR="00E435A6" w:rsidRPr="007B2554" w14:paraId="3A1A92AB" w14:textId="77777777" w:rsidTr="00BF3ED3">
        <w:trPr>
          <w:trHeight w:val="360"/>
        </w:trPr>
        <w:tc>
          <w:tcPr>
            <w:tcW w:w="3192" w:type="dxa"/>
          </w:tcPr>
          <w:p w14:paraId="52AC8534" w14:textId="5E403989" w:rsidR="00E435A6" w:rsidRPr="007B2554" w:rsidRDefault="00E435A6" w:rsidP="00BF3ED3">
            <w:pPr>
              <w:spacing w:after="0"/>
              <w:rPr>
                <w:rFonts w:cs="Tahoma"/>
                <w:sz w:val="18"/>
                <w:szCs w:val="19"/>
              </w:rPr>
            </w:pPr>
            <w:r w:rsidRPr="007B2554">
              <w:rPr>
                <w:sz w:val="18"/>
              </w:rPr>
              <w:t>25.</w:t>
            </w:r>
          </w:p>
        </w:tc>
        <w:tc>
          <w:tcPr>
            <w:tcW w:w="3828" w:type="dxa"/>
          </w:tcPr>
          <w:p w14:paraId="3F7EF92D" w14:textId="77777777" w:rsidR="00E435A6" w:rsidRPr="007B2554" w:rsidRDefault="00E435A6" w:rsidP="00BF3ED3">
            <w:pPr>
              <w:spacing w:after="0"/>
              <w:rPr>
                <w:rFonts w:cs="Tahoma"/>
                <w:sz w:val="18"/>
                <w:szCs w:val="19"/>
              </w:rPr>
            </w:pPr>
          </w:p>
        </w:tc>
        <w:tc>
          <w:tcPr>
            <w:tcW w:w="3348" w:type="dxa"/>
          </w:tcPr>
          <w:p w14:paraId="052A12A9" w14:textId="77777777" w:rsidR="00E435A6" w:rsidRPr="007B2554" w:rsidRDefault="00E435A6" w:rsidP="00BF3ED3">
            <w:pPr>
              <w:spacing w:after="0"/>
              <w:rPr>
                <w:rFonts w:cs="Tahoma"/>
                <w:sz w:val="18"/>
                <w:szCs w:val="19"/>
              </w:rPr>
            </w:pPr>
          </w:p>
        </w:tc>
      </w:tr>
      <w:tr w:rsidR="00E435A6" w:rsidRPr="007B2554" w14:paraId="52C27E9D" w14:textId="77777777" w:rsidTr="00BF3ED3">
        <w:trPr>
          <w:trHeight w:val="360"/>
        </w:trPr>
        <w:tc>
          <w:tcPr>
            <w:tcW w:w="3192" w:type="dxa"/>
          </w:tcPr>
          <w:p w14:paraId="28798995" w14:textId="276DC932" w:rsidR="00E435A6" w:rsidRPr="007B2554" w:rsidRDefault="00E435A6" w:rsidP="00BF3ED3">
            <w:pPr>
              <w:spacing w:after="0"/>
              <w:rPr>
                <w:rFonts w:cs="Tahoma"/>
                <w:sz w:val="18"/>
                <w:szCs w:val="19"/>
              </w:rPr>
            </w:pPr>
            <w:r w:rsidRPr="007B2554">
              <w:rPr>
                <w:sz w:val="18"/>
              </w:rPr>
              <w:t>26.</w:t>
            </w:r>
          </w:p>
        </w:tc>
        <w:tc>
          <w:tcPr>
            <w:tcW w:w="3828" w:type="dxa"/>
          </w:tcPr>
          <w:p w14:paraId="599FDC57" w14:textId="77777777" w:rsidR="00E435A6" w:rsidRPr="007B2554" w:rsidRDefault="00E435A6" w:rsidP="00BF3ED3">
            <w:pPr>
              <w:spacing w:after="0"/>
              <w:rPr>
                <w:rFonts w:cs="Tahoma"/>
                <w:sz w:val="18"/>
                <w:szCs w:val="19"/>
              </w:rPr>
            </w:pPr>
          </w:p>
        </w:tc>
        <w:tc>
          <w:tcPr>
            <w:tcW w:w="3348" w:type="dxa"/>
          </w:tcPr>
          <w:p w14:paraId="64D4CCD2" w14:textId="77777777" w:rsidR="00E435A6" w:rsidRPr="007B2554" w:rsidRDefault="00E435A6" w:rsidP="00BF3ED3">
            <w:pPr>
              <w:spacing w:after="0"/>
              <w:rPr>
                <w:rFonts w:cs="Tahoma"/>
                <w:sz w:val="18"/>
                <w:szCs w:val="19"/>
              </w:rPr>
            </w:pPr>
          </w:p>
        </w:tc>
      </w:tr>
      <w:tr w:rsidR="00E435A6" w:rsidRPr="007B2554" w14:paraId="0A3893D2" w14:textId="77777777" w:rsidTr="00BF3ED3">
        <w:trPr>
          <w:trHeight w:val="360"/>
        </w:trPr>
        <w:tc>
          <w:tcPr>
            <w:tcW w:w="3192" w:type="dxa"/>
          </w:tcPr>
          <w:p w14:paraId="0A801D36" w14:textId="0CA20B4D" w:rsidR="00E435A6" w:rsidRPr="007B2554" w:rsidRDefault="00E435A6">
            <w:pPr>
              <w:spacing w:after="0"/>
              <w:rPr>
                <w:rFonts w:cs="Tahoma"/>
                <w:sz w:val="18"/>
                <w:szCs w:val="19"/>
              </w:rPr>
            </w:pPr>
            <w:r w:rsidRPr="007B2554">
              <w:rPr>
                <w:sz w:val="18"/>
              </w:rPr>
              <w:t>27.</w:t>
            </w:r>
          </w:p>
        </w:tc>
        <w:tc>
          <w:tcPr>
            <w:tcW w:w="3828" w:type="dxa"/>
          </w:tcPr>
          <w:p w14:paraId="6FED61BA" w14:textId="77777777" w:rsidR="00E435A6" w:rsidRPr="007B2554" w:rsidRDefault="00E435A6" w:rsidP="00BF3ED3">
            <w:pPr>
              <w:spacing w:after="0"/>
              <w:rPr>
                <w:rFonts w:cs="Tahoma"/>
                <w:sz w:val="18"/>
                <w:szCs w:val="19"/>
              </w:rPr>
            </w:pPr>
          </w:p>
        </w:tc>
        <w:tc>
          <w:tcPr>
            <w:tcW w:w="3348" w:type="dxa"/>
          </w:tcPr>
          <w:p w14:paraId="00CB16DC" w14:textId="77777777" w:rsidR="00E435A6" w:rsidRPr="007B2554" w:rsidRDefault="00E435A6" w:rsidP="00BF3ED3">
            <w:pPr>
              <w:spacing w:after="0"/>
              <w:rPr>
                <w:rFonts w:cs="Tahoma"/>
                <w:sz w:val="18"/>
                <w:szCs w:val="19"/>
              </w:rPr>
            </w:pPr>
          </w:p>
        </w:tc>
      </w:tr>
      <w:tr w:rsidR="00E435A6" w:rsidRPr="007B2554" w14:paraId="5EC648DA" w14:textId="77777777" w:rsidTr="00BF3ED3">
        <w:trPr>
          <w:trHeight w:val="360"/>
        </w:trPr>
        <w:tc>
          <w:tcPr>
            <w:tcW w:w="3192" w:type="dxa"/>
          </w:tcPr>
          <w:p w14:paraId="378BA4F9" w14:textId="45033F65" w:rsidR="00E435A6" w:rsidRPr="007B2554" w:rsidRDefault="00E435A6" w:rsidP="00BF3ED3">
            <w:pPr>
              <w:spacing w:after="0"/>
              <w:rPr>
                <w:rFonts w:cs="Tahoma"/>
                <w:sz w:val="18"/>
                <w:szCs w:val="19"/>
              </w:rPr>
            </w:pPr>
            <w:r w:rsidRPr="007B2554">
              <w:rPr>
                <w:sz w:val="18"/>
              </w:rPr>
              <w:t>28.</w:t>
            </w:r>
          </w:p>
        </w:tc>
        <w:tc>
          <w:tcPr>
            <w:tcW w:w="3828" w:type="dxa"/>
          </w:tcPr>
          <w:p w14:paraId="0344C6F4" w14:textId="77777777" w:rsidR="00E435A6" w:rsidRPr="007B2554" w:rsidRDefault="00E435A6" w:rsidP="00BF3ED3">
            <w:pPr>
              <w:spacing w:after="0"/>
              <w:rPr>
                <w:rFonts w:cs="Tahoma"/>
                <w:sz w:val="18"/>
                <w:szCs w:val="19"/>
              </w:rPr>
            </w:pPr>
          </w:p>
        </w:tc>
        <w:tc>
          <w:tcPr>
            <w:tcW w:w="3348" w:type="dxa"/>
          </w:tcPr>
          <w:p w14:paraId="00913C63" w14:textId="77777777" w:rsidR="00E435A6" w:rsidRPr="007B2554" w:rsidRDefault="00E435A6" w:rsidP="00BF3ED3">
            <w:pPr>
              <w:spacing w:after="0"/>
              <w:rPr>
                <w:rFonts w:cs="Tahoma"/>
                <w:sz w:val="18"/>
                <w:szCs w:val="19"/>
              </w:rPr>
            </w:pPr>
          </w:p>
        </w:tc>
      </w:tr>
      <w:tr w:rsidR="00E435A6" w:rsidRPr="007B2554" w14:paraId="0142FCF2" w14:textId="77777777" w:rsidTr="00BF3ED3">
        <w:trPr>
          <w:trHeight w:val="360"/>
        </w:trPr>
        <w:tc>
          <w:tcPr>
            <w:tcW w:w="3192" w:type="dxa"/>
          </w:tcPr>
          <w:p w14:paraId="77E5CE72" w14:textId="7B64A429" w:rsidR="00E435A6" w:rsidRPr="007B2554" w:rsidRDefault="00E435A6" w:rsidP="00BF3ED3">
            <w:pPr>
              <w:spacing w:after="0"/>
              <w:rPr>
                <w:rFonts w:cs="Tahoma"/>
                <w:sz w:val="18"/>
                <w:szCs w:val="19"/>
              </w:rPr>
            </w:pPr>
            <w:r w:rsidRPr="007B2554">
              <w:rPr>
                <w:sz w:val="18"/>
              </w:rPr>
              <w:t>29.</w:t>
            </w:r>
          </w:p>
        </w:tc>
        <w:tc>
          <w:tcPr>
            <w:tcW w:w="3828" w:type="dxa"/>
          </w:tcPr>
          <w:p w14:paraId="462DD0CB" w14:textId="77777777" w:rsidR="00E435A6" w:rsidRPr="007B2554" w:rsidRDefault="00E435A6" w:rsidP="00BF3ED3">
            <w:pPr>
              <w:spacing w:after="0"/>
              <w:rPr>
                <w:rFonts w:cs="Tahoma"/>
                <w:sz w:val="18"/>
                <w:szCs w:val="19"/>
              </w:rPr>
            </w:pPr>
          </w:p>
        </w:tc>
        <w:tc>
          <w:tcPr>
            <w:tcW w:w="3348" w:type="dxa"/>
          </w:tcPr>
          <w:p w14:paraId="66AFCC71" w14:textId="77777777" w:rsidR="00E435A6" w:rsidRPr="007B2554" w:rsidRDefault="00E435A6" w:rsidP="00BF3ED3">
            <w:pPr>
              <w:spacing w:after="0"/>
              <w:rPr>
                <w:rFonts w:cs="Tahoma"/>
                <w:sz w:val="18"/>
                <w:szCs w:val="19"/>
              </w:rPr>
            </w:pPr>
          </w:p>
        </w:tc>
      </w:tr>
      <w:tr w:rsidR="00E435A6" w:rsidRPr="007B2554" w14:paraId="51F01B78" w14:textId="77777777" w:rsidTr="00BF3ED3">
        <w:trPr>
          <w:trHeight w:val="360"/>
        </w:trPr>
        <w:tc>
          <w:tcPr>
            <w:tcW w:w="3192" w:type="dxa"/>
          </w:tcPr>
          <w:p w14:paraId="01EE86FE" w14:textId="6386BACF" w:rsidR="00E435A6" w:rsidRPr="007B2554" w:rsidRDefault="00E435A6" w:rsidP="00BF3ED3">
            <w:pPr>
              <w:spacing w:after="0"/>
              <w:rPr>
                <w:rFonts w:cs="Tahoma"/>
                <w:sz w:val="18"/>
                <w:szCs w:val="19"/>
              </w:rPr>
            </w:pPr>
            <w:r w:rsidRPr="007B2554">
              <w:rPr>
                <w:sz w:val="18"/>
              </w:rPr>
              <w:t>30.</w:t>
            </w:r>
          </w:p>
        </w:tc>
        <w:tc>
          <w:tcPr>
            <w:tcW w:w="3828" w:type="dxa"/>
          </w:tcPr>
          <w:p w14:paraId="36BD5ECB" w14:textId="77777777" w:rsidR="00E435A6" w:rsidRPr="007B2554" w:rsidRDefault="00E435A6" w:rsidP="00BF3ED3">
            <w:pPr>
              <w:spacing w:after="0"/>
              <w:rPr>
                <w:rFonts w:cs="Tahoma"/>
                <w:sz w:val="18"/>
                <w:szCs w:val="19"/>
              </w:rPr>
            </w:pPr>
          </w:p>
        </w:tc>
        <w:tc>
          <w:tcPr>
            <w:tcW w:w="3348" w:type="dxa"/>
          </w:tcPr>
          <w:p w14:paraId="19EA70A5" w14:textId="77777777" w:rsidR="00E435A6" w:rsidRPr="007B2554" w:rsidRDefault="00E435A6" w:rsidP="00BF3ED3">
            <w:pPr>
              <w:spacing w:after="0"/>
              <w:rPr>
                <w:rFonts w:cs="Tahoma"/>
                <w:sz w:val="18"/>
                <w:szCs w:val="19"/>
              </w:rPr>
            </w:pPr>
          </w:p>
        </w:tc>
      </w:tr>
    </w:tbl>
    <w:p w14:paraId="501CBCBD" w14:textId="77777777" w:rsidR="00E435A6" w:rsidRPr="007B2554" w:rsidRDefault="00E435A6" w:rsidP="00870F12">
      <w:pPr>
        <w:spacing w:after="0"/>
        <w:jc w:val="center"/>
        <w:rPr>
          <w:rFonts w:ascii="Times New Roman" w:hAnsi="Times New Roman" w:cs="Times New Roman"/>
          <w:b/>
        </w:rPr>
      </w:pPr>
    </w:p>
    <w:p w14:paraId="44C5EE90" w14:textId="6BE81429" w:rsidR="00886B4D" w:rsidRPr="007B2554" w:rsidRDefault="00E435A6" w:rsidP="002D59D9">
      <w:pPr>
        <w:tabs>
          <w:tab w:val="left" w:pos="6660"/>
        </w:tabs>
        <w:spacing w:after="360"/>
        <w:jc w:val="left"/>
        <w:sectPr w:rsidR="00886B4D" w:rsidRPr="007B2554" w:rsidSect="006D585C">
          <w:pgSz w:w="12240" w:h="15840"/>
          <w:pgMar w:top="1440" w:right="1350" w:bottom="1440" w:left="1440" w:header="708" w:footer="708" w:gutter="0"/>
          <w:cols w:space="708"/>
          <w:docGrid w:linePitch="360"/>
        </w:sectPr>
      </w:pPr>
      <w:r w:rsidRPr="007B2554">
        <w:t xml:space="preserve">Remarque : Les candidats doivent consulter le </w:t>
      </w:r>
      <w:r w:rsidR="00FE510A" w:rsidRPr="007B2554">
        <w:t xml:space="preserve">(ou la) </w:t>
      </w:r>
      <w:r w:rsidRPr="007B2554">
        <w:t>fonctionnaire électoral</w:t>
      </w:r>
      <w:r w:rsidR="00FE510A" w:rsidRPr="007B2554">
        <w:t>(e)</w:t>
      </w:r>
      <w:r w:rsidRPr="007B2554">
        <w:t xml:space="preserve"> principal</w:t>
      </w:r>
      <w:r w:rsidR="00FE510A" w:rsidRPr="007B2554">
        <w:t>(e)</w:t>
      </w:r>
      <w:r w:rsidRPr="007B2554">
        <w:t xml:space="preserve"> pour connaître le nombre de </w:t>
      </w:r>
      <w:r w:rsidR="000B2272" w:rsidRPr="007B2554">
        <w:t>signatures requises</w:t>
      </w:r>
      <w:r w:rsidRPr="007B2554">
        <w:t>. Il leur est conseillé de r</w:t>
      </w:r>
      <w:r w:rsidR="000B2272" w:rsidRPr="007B2554">
        <w:t>assembler</w:t>
      </w:r>
      <w:r w:rsidRPr="007B2554">
        <w:t xml:space="preserve"> plus de signatures que le minimum prescrit.</w:t>
      </w:r>
    </w:p>
    <w:p w14:paraId="06B1D46F" w14:textId="77777777" w:rsidR="00870F12" w:rsidRPr="007B2554" w:rsidRDefault="00870F12" w:rsidP="00C92710">
      <w:pPr>
        <w:pStyle w:val="Titre4"/>
      </w:pPr>
      <w:r w:rsidRPr="007B2554">
        <w:lastRenderedPageBreak/>
        <w:t>FORMULAIRE 14</w:t>
      </w:r>
    </w:p>
    <w:p w14:paraId="6F2F518F" w14:textId="578F75CC" w:rsidR="00870F12" w:rsidRPr="007B2554" w:rsidRDefault="00870F12" w:rsidP="00C92710">
      <w:pPr>
        <w:jc w:val="center"/>
      </w:pPr>
      <w:r w:rsidRPr="007B2554">
        <w:t>[</w:t>
      </w:r>
      <w:r w:rsidR="00D868E9" w:rsidRPr="007B2554">
        <w:t>Paragraphe </w:t>
      </w:r>
      <w:r w:rsidRPr="007B2554">
        <w:t>42(1)]</w:t>
      </w:r>
    </w:p>
    <w:p w14:paraId="4AD97B9E" w14:textId="754EA919" w:rsidR="000B2272" w:rsidRPr="007B2554" w:rsidRDefault="00870F12" w:rsidP="000B2272">
      <w:pPr>
        <w:spacing w:after="0"/>
        <w:jc w:val="center"/>
        <w:rPr>
          <w:b/>
        </w:rPr>
      </w:pPr>
      <w:r w:rsidRPr="007B2554">
        <w:rPr>
          <w:b/>
        </w:rPr>
        <w:t xml:space="preserve">DÉCLARATION DU </w:t>
      </w:r>
      <w:r w:rsidR="000B2272" w:rsidRPr="007B2554">
        <w:rPr>
          <w:b/>
        </w:rPr>
        <w:t xml:space="preserve">(DE LA) </w:t>
      </w:r>
      <w:r w:rsidRPr="007B2554">
        <w:rPr>
          <w:b/>
        </w:rPr>
        <w:t>CANDIDAT</w:t>
      </w:r>
      <w:r w:rsidR="000B2272" w:rsidRPr="007B2554">
        <w:rPr>
          <w:b/>
        </w:rPr>
        <w:t>(E)</w:t>
      </w:r>
    </w:p>
    <w:p w14:paraId="39720438" w14:textId="354DC65E" w:rsidR="00870F12" w:rsidRPr="007B2554" w:rsidRDefault="00870F12" w:rsidP="00C92710">
      <w:pPr>
        <w:spacing w:after="0"/>
        <w:jc w:val="center"/>
      </w:pPr>
      <w:r w:rsidRPr="007B2554">
        <w:t>(</w:t>
      </w:r>
      <w:proofErr w:type="gramStart"/>
      <w:r w:rsidR="0094598F" w:rsidRPr="007B2554">
        <w:t>au</w:t>
      </w:r>
      <w:proofErr w:type="gramEnd"/>
      <w:r w:rsidRPr="007B2554">
        <w:t xml:space="preserve"> poste de maire, </w:t>
      </w:r>
      <w:r w:rsidR="001219B2" w:rsidRPr="007B2554">
        <w:t xml:space="preserve">de </w:t>
      </w:r>
      <w:r w:rsidRPr="007B2554">
        <w:t xml:space="preserve">préfet, </w:t>
      </w:r>
      <w:r w:rsidR="001219B2" w:rsidRPr="007B2554">
        <w:t>de c</w:t>
      </w:r>
      <w:r w:rsidRPr="007B2554">
        <w:t xml:space="preserve">onseiller, </w:t>
      </w:r>
      <w:r w:rsidR="001219B2" w:rsidRPr="007B2554">
        <w:t xml:space="preserve">de </w:t>
      </w:r>
      <w:r w:rsidRPr="007B2554">
        <w:t>membre d</w:t>
      </w:r>
      <w:r w:rsidR="0094598F" w:rsidRPr="007B2554">
        <w:t>e</w:t>
      </w:r>
      <w:r w:rsidRPr="007B2554">
        <w:t xml:space="preserve"> comité de district urbain local</w:t>
      </w:r>
    </w:p>
    <w:p w14:paraId="6618A96A" w14:textId="778B2B74" w:rsidR="00870F12" w:rsidRPr="007B2554" w:rsidRDefault="00870F12" w:rsidP="00BE7256">
      <w:pPr>
        <w:spacing w:after="360"/>
        <w:jc w:val="center"/>
      </w:pPr>
      <w:proofErr w:type="gramStart"/>
      <w:r w:rsidRPr="007B2554">
        <w:t>ou</w:t>
      </w:r>
      <w:proofErr w:type="gramEnd"/>
      <w:r w:rsidRPr="007B2554">
        <w:t xml:space="preserve"> </w:t>
      </w:r>
      <w:r w:rsidR="001219B2" w:rsidRPr="007B2554">
        <w:t xml:space="preserve">de </w:t>
      </w:r>
      <w:r w:rsidRPr="007B2554">
        <w:t>commissaire scolaire</w:t>
      </w:r>
      <w:r w:rsidR="0094598F" w:rsidRPr="007B2554">
        <w:t xml:space="preserve">, dans </w:t>
      </w:r>
      <w:r w:rsidRPr="007B2554">
        <w:t>une autorité locale)</w:t>
      </w:r>
    </w:p>
    <w:p w14:paraId="5B2835E0" w14:textId="06E5DF7A" w:rsidR="00870F12" w:rsidRPr="007B2554" w:rsidRDefault="00870F12" w:rsidP="002C22F5">
      <w:pPr>
        <w:spacing w:after="0"/>
        <w:rPr>
          <w:b/>
        </w:rPr>
      </w:pPr>
      <w:bookmarkStart w:id="238" w:name="_Toc506369578"/>
      <w:r w:rsidRPr="007B2554">
        <w:t>Je soussigné</w:t>
      </w:r>
      <w:r w:rsidR="001219B2" w:rsidRPr="007B2554">
        <w:t>(e)</w:t>
      </w:r>
      <w:r w:rsidRPr="007B2554">
        <w:t>, _________________________, candidat</w:t>
      </w:r>
      <w:r w:rsidR="001219B2" w:rsidRPr="007B2554">
        <w:t>(e)</w:t>
      </w:r>
      <w:r w:rsidRPr="007B2554">
        <w:t xml:space="preserve"> au poste de ___________________</w:t>
      </w:r>
      <w:r w:rsidR="00D005AC" w:rsidRPr="007B2554">
        <w:t>_</w:t>
      </w:r>
      <w:r w:rsidRPr="007B2554">
        <w:t>_____</w:t>
      </w:r>
      <w:bookmarkEnd w:id="238"/>
    </w:p>
    <w:p w14:paraId="30A7C192" w14:textId="7B32921A" w:rsidR="00870F12" w:rsidRPr="007B2554" w:rsidRDefault="00BE7256" w:rsidP="00D005AC">
      <w:pPr>
        <w:tabs>
          <w:tab w:val="left" w:pos="1701"/>
          <w:tab w:val="left" w:pos="7560"/>
        </w:tabs>
        <w:spacing w:after="0"/>
        <w:rPr>
          <w:b/>
        </w:rPr>
      </w:pPr>
      <w:bookmarkStart w:id="239" w:name="_Toc506369579"/>
      <w:r w:rsidRPr="007B2554">
        <w:tab/>
      </w:r>
      <w:r w:rsidR="001A44DE" w:rsidRPr="007B2554">
        <w:t>[N</w:t>
      </w:r>
      <w:r w:rsidRPr="007B2554">
        <w:t xml:space="preserve">om du </w:t>
      </w:r>
      <w:r w:rsidR="001A44DE" w:rsidRPr="007B2554">
        <w:t xml:space="preserve">ou (de la) </w:t>
      </w:r>
      <w:r w:rsidRPr="007B2554">
        <w:t>candidat</w:t>
      </w:r>
      <w:r w:rsidR="001A44DE" w:rsidRPr="007B2554">
        <w:t>(e</w:t>
      </w:r>
      <w:r w:rsidRPr="007B2554">
        <w:t>)</w:t>
      </w:r>
      <w:r w:rsidR="001A44DE" w:rsidRPr="007B2554">
        <w:t>]</w:t>
      </w:r>
      <w:r w:rsidRPr="007B2554">
        <w:tab/>
        <w:t>(</w:t>
      </w:r>
      <w:r w:rsidR="001A44DE" w:rsidRPr="007B2554">
        <w:t>N</w:t>
      </w:r>
      <w:r w:rsidRPr="007B2554">
        <w:t>om du poste)</w:t>
      </w:r>
      <w:bookmarkEnd w:id="239"/>
    </w:p>
    <w:p w14:paraId="2EB9C6CC" w14:textId="197C669E" w:rsidR="00870F12" w:rsidRPr="007B2554" w:rsidRDefault="00870F12" w:rsidP="002C22F5">
      <w:pPr>
        <w:tabs>
          <w:tab w:val="left" w:pos="1710"/>
        </w:tabs>
        <w:spacing w:after="0"/>
      </w:pPr>
      <w:proofErr w:type="gramStart"/>
      <w:r w:rsidRPr="007B2554">
        <w:t>dans</w:t>
      </w:r>
      <w:proofErr w:type="gramEnd"/>
      <w:r w:rsidRPr="007B2554">
        <w:t xml:space="preserve"> le quartier de _________________________</w:t>
      </w:r>
      <w:r w:rsidR="00D005AC" w:rsidRPr="007B2554">
        <w:t>_________</w:t>
      </w:r>
      <w:r w:rsidRPr="007B2554">
        <w:t>___</w:t>
      </w:r>
      <w:r w:rsidR="00D005AC" w:rsidRPr="007B2554">
        <w:t>__</w:t>
      </w:r>
      <w:r w:rsidRPr="007B2554">
        <w:t>_ à ___</w:t>
      </w:r>
      <w:r w:rsidR="00EA7C38" w:rsidRPr="007B2554">
        <w:t>___</w:t>
      </w:r>
      <w:r w:rsidRPr="007B2554">
        <w:t>__________________</w:t>
      </w:r>
    </w:p>
    <w:p w14:paraId="280C41E6" w14:textId="41880032" w:rsidR="00870F12" w:rsidRPr="007B2554" w:rsidRDefault="00870F12" w:rsidP="00EA7C38">
      <w:pPr>
        <w:tabs>
          <w:tab w:val="left" w:pos="1843"/>
          <w:tab w:val="left" w:pos="5310"/>
        </w:tabs>
        <w:spacing w:after="0"/>
      </w:pPr>
      <w:r w:rsidRPr="007B2554">
        <w:t>(</w:t>
      </w:r>
      <w:r w:rsidR="001A44DE" w:rsidRPr="007B2554">
        <w:t>R</w:t>
      </w:r>
      <w:r w:rsidR="0094598F" w:rsidRPr="007B2554">
        <w:t xml:space="preserve">ayer </w:t>
      </w:r>
      <w:r w:rsidRPr="007B2554">
        <w:t xml:space="preserve">si élu par </w:t>
      </w:r>
      <w:r w:rsidR="00D005AC" w:rsidRPr="007B2554">
        <w:t>l</w:t>
      </w:r>
      <w:r w:rsidR="0094598F" w:rsidRPr="007B2554">
        <w:t>es électeurs de l’</w:t>
      </w:r>
      <w:r w:rsidR="00D005AC" w:rsidRPr="007B2554">
        <w:t>ensemble de la municipalité</w:t>
      </w:r>
      <w:r w:rsidRPr="007B2554">
        <w:t>)</w:t>
      </w:r>
      <w:r w:rsidRPr="007B2554">
        <w:tab/>
      </w:r>
      <w:r w:rsidR="0094598F" w:rsidRPr="007B2554">
        <w:tab/>
      </w:r>
      <w:r w:rsidR="00D005AC" w:rsidRPr="007B2554">
        <w:t>(</w:t>
      </w:r>
      <w:r w:rsidR="001A44DE" w:rsidRPr="007B2554">
        <w:t>N</w:t>
      </w:r>
      <w:r w:rsidRPr="007B2554">
        <w:t>om de l’autorité locale)</w:t>
      </w:r>
    </w:p>
    <w:p w14:paraId="7948DA76" w14:textId="77777777" w:rsidR="00870F12" w:rsidRPr="007B2554" w:rsidRDefault="00870F12" w:rsidP="002C22F5">
      <w:pPr>
        <w:spacing w:after="0"/>
      </w:pPr>
      <w:proofErr w:type="gramStart"/>
      <w:r w:rsidRPr="007B2554">
        <w:t>dans</w:t>
      </w:r>
      <w:proofErr w:type="gramEnd"/>
      <w:r w:rsidRPr="007B2554">
        <w:t xml:space="preserve"> le cadre des présentes élections générales, déclare solennellement :</w:t>
      </w:r>
    </w:p>
    <w:p w14:paraId="551B1DD0" w14:textId="77777777" w:rsidR="002C22F5" w:rsidRPr="007B2554" w:rsidRDefault="002C22F5" w:rsidP="002C22F5">
      <w:pPr>
        <w:spacing w:after="0"/>
      </w:pPr>
    </w:p>
    <w:p w14:paraId="7AF1CCC3" w14:textId="057E81B4" w:rsidR="00870F12" w:rsidRPr="007B2554" w:rsidRDefault="00870F12" w:rsidP="00BE7256">
      <w:pPr>
        <w:rPr>
          <w:b/>
        </w:rPr>
      </w:pPr>
      <w:r w:rsidRPr="007B2554">
        <w:rPr>
          <w:b/>
        </w:rPr>
        <w:t>(</w:t>
      </w:r>
      <w:proofErr w:type="gramStart"/>
      <w:r w:rsidR="0094598F" w:rsidRPr="007B2554">
        <w:rPr>
          <w:b/>
        </w:rPr>
        <w:t>pour</w:t>
      </w:r>
      <w:proofErr w:type="gramEnd"/>
      <w:r w:rsidR="0094598F" w:rsidRPr="007B2554">
        <w:rPr>
          <w:b/>
        </w:rPr>
        <w:t xml:space="preserve"> </w:t>
      </w:r>
      <w:r w:rsidR="001D6E6F" w:rsidRPr="007B2554">
        <w:rPr>
          <w:b/>
        </w:rPr>
        <w:t xml:space="preserve">une </w:t>
      </w:r>
      <w:r w:rsidRPr="007B2554">
        <w:rPr>
          <w:b/>
        </w:rPr>
        <w:t xml:space="preserve">candidature </w:t>
      </w:r>
      <w:r w:rsidR="001D6E6F" w:rsidRPr="007B2554">
        <w:rPr>
          <w:b/>
        </w:rPr>
        <w:t xml:space="preserve">comme </w:t>
      </w:r>
      <w:r w:rsidRPr="007B2554">
        <w:rPr>
          <w:b/>
        </w:rPr>
        <w:t>membre du conseil ou d</w:t>
      </w:r>
      <w:r w:rsidR="0094598F" w:rsidRPr="007B2554">
        <w:rPr>
          <w:b/>
        </w:rPr>
        <w:t>e</w:t>
      </w:r>
      <w:r w:rsidR="00D005AC" w:rsidRPr="007B2554">
        <w:rPr>
          <w:b/>
        </w:rPr>
        <w:t xml:space="preserve"> </w:t>
      </w:r>
      <w:r w:rsidRPr="007B2554">
        <w:rPr>
          <w:b/>
        </w:rPr>
        <w:t>comité de district urbain local)</w:t>
      </w:r>
    </w:p>
    <w:p w14:paraId="48E45FD9" w14:textId="2579D0A9" w:rsidR="0053778C" w:rsidRPr="007B2554" w:rsidRDefault="00870F12" w:rsidP="00730A5B">
      <w:pPr>
        <w:pStyle w:val="Paragraphedeliste"/>
        <w:numPr>
          <w:ilvl w:val="0"/>
          <w:numId w:val="30"/>
        </w:numPr>
        <w:spacing w:after="120"/>
        <w:ind w:left="907"/>
        <w:contextualSpacing w:val="0"/>
      </w:pPr>
      <w:proofErr w:type="gramStart"/>
      <w:r w:rsidRPr="007B2554">
        <w:t>que</w:t>
      </w:r>
      <w:proofErr w:type="gramEnd"/>
      <w:r w:rsidRPr="007B2554">
        <w:t xml:space="preserve"> j</w:t>
      </w:r>
      <w:r w:rsidR="002C22F5" w:rsidRPr="007B2554">
        <w:t>’ai la</w:t>
      </w:r>
      <w:r w:rsidRPr="007B2554">
        <w:t xml:space="preserve"> citoyen</w:t>
      </w:r>
      <w:r w:rsidR="002C22F5" w:rsidRPr="007B2554">
        <w:t xml:space="preserve">neté </w:t>
      </w:r>
      <w:r w:rsidRPr="007B2554">
        <w:t>canadien</w:t>
      </w:r>
      <w:r w:rsidR="002C22F5" w:rsidRPr="007B2554">
        <w:t>ne</w:t>
      </w:r>
      <w:r w:rsidRPr="007B2554">
        <w:t xml:space="preserve"> et que j’aurai 18 ans </w:t>
      </w:r>
      <w:r w:rsidR="002C22F5" w:rsidRPr="007B2554">
        <w:t xml:space="preserve">révolus </w:t>
      </w:r>
      <w:r w:rsidRPr="007B2554">
        <w:t>à la date de l’élection;</w:t>
      </w:r>
    </w:p>
    <w:p w14:paraId="6CB11909" w14:textId="77E697DA" w:rsidR="0053778C" w:rsidRPr="007B2554" w:rsidRDefault="00870F12" w:rsidP="00730A5B">
      <w:pPr>
        <w:pStyle w:val="Paragraphedeliste"/>
        <w:numPr>
          <w:ilvl w:val="0"/>
          <w:numId w:val="30"/>
        </w:numPr>
        <w:spacing w:after="120"/>
        <w:ind w:left="907"/>
        <w:contextualSpacing w:val="0"/>
      </w:pPr>
      <w:proofErr w:type="gramStart"/>
      <w:r w:rsidRPr="007B2554">
        <w:t>que</w:t>
      </w:r>
      <w:proofErr w:type="gramEnd"/>
      <w:r w:rsidRPr="007B2554">
        <w:t xml:space="preserve"> j</w:t>
      </w:r>
      <w:r w:rsidR="00050754" w:rsidRPr="007B2554">
        <w:t>e suis habilité(e) à être candidat(e) e</w:t>
      </w:r>
      <w:r w:rsidRPr="007B2554">
        <w:t>t que je réside d</w:t>
      </w:r>
      <w:r w:rsidR="002C22F5" w:rsidRPr="007B2554">
        <w:t>ans</w:t>
      </w:r>
      <w:r w:rsidRPr="007B2554">
        <w:t xml:space="preserve"> la province du Manitoba;</w:t>
      </w:r>
    </w:p>
    <w:p w14:paraId="49839DF4" w14:textId="77777777" w:rsidR="0053778C" w:rsidRPr="007B2554" w:rsidRDefault="00870F12" w:rsidP="00730A5B">
      <w:pPr>
        <w:pStyle w:val="Paragraphedeliste"/>
        <w:numPr>
          <w:ilvl w:val="0"/>
          <w:numId w:val="30"/>
        </w:numPr>
        <w:spacing w:after="120"/>
        <w:ind w:left="907"/>
        <w:contextualSpacing w:val="0"/>
      </w:pPr>
      <w:proofErr w:type="gramStart"/>
      <w:r w:rsidRPr="007B2554">
        <w:t>que</w:t>
      </w:r>
      <w:proofErr w:type="gramEnd"/>
      <w:r w:rsidRPr="007B2554">
        <w:t xml:space="preserve"> je ne suis pas inhabile à occuper le poste auquel je me présente en vertu de la Loi sur les élections municipales et scolaires ou de toute autre loi de la Législature.</w:t>
      </w:r>
    </w:p>
    <w:p w14:paraId="27D83F42" w14:textId="5010A63D" w:rsidR="0053778C" w:rsidRPr="007B2554" w:rsidRDefault="00870F12" w:rsidP="00BE7256">
      <w:pPr>
        <w:rPr>
          <w:b/>
        </w:rPr>
      </w:pPr>
      <w:r w:rsidRPr="007B2554">
        <w:rPr>
          <w:b/>
        </w:rPr>
        <w:t>(</w:t>
      </w:r>
      <w:proofErr w:type="gramStart"/>
      <w:r w:rsidR="0094598F" w:rsidRPr="007B2554">
        <w:rPr>
          <w:b/>
        </w:rPr>
        <w:t>pour</w:t>
      </w:r>
      <w:proofErr w:type="gramEnd"/>
      <w:r w:rsidR="0094598F" w:rsidRPr="007B2554">
        <w:rPr>
          <w:b/>
        </w:rPr>
        <w:t xml:space="preserve"> </w:t>
      </w:r>
      <w:r w:rsidR="00D005AC" w:rsidRPr="007B2554">
        <w:rPr>
          <w:b/>
        </w:rPr>
        <w:t>un</w:t>
      </w:r>
      <w:r w:rsidR="001D6E6F" w:rsidRPr="007B2554">
        <w:rPr>
          <w:b/>
        </w:rPr>
        <w:t xml:space="preserve">e </w:t>
      </w:r>
      <w:r w:rsidRPr="007B2554">
        <w:rPr>
          <w:b/>
        </w:rPr>
        <w:t>candidature comme commissaire scolaire)</w:t>
      </w:r>
    </w:p>
    <w:p w14:paraId="5592C3EF" w14:textId="2D98AF5A" w:rsidR="0053778C" w:rsidRPr="007B2554" w:rsidRDefault="00870F12" w:rsidP="00730A5B">
      <w:pPr>
        <w:pStyle w:val="Paragraphedeliste"/>
        <w:numPr>
          <w:ilvl w:val="0"/>
          <w:numId w:val="31"/>
        </w:numPr>
        <w:spacing w:after="120"/>
        <w:ind w:left="900"/>
        <w:contextualSpacing w:val="0"/>
      </w:pPr>
      <w:proofErr w:type="gramStart"/>
      <w:r w:rsidRPr="007B2554">
        <w:t>que</w:t>
      </w:r>
      <w:proofErr w:type="gramEnd"/>
      <w:r w:rsidRPr="007B2554">
        <w:t xml:space="preserve"> j</w:t>
      </w:r>
      <w:r w:rsidR="002C22F5" w:rsidRPr="007B2554">
        <w:t xml:space="preserve">’ai la </w:t>
      </w:r>
      <w:r w:rsidRPr="007B2554">
        <w:t>citoye</w:t>
      </w:r>
      <w:r w:rsidR="002C22F5" w:rsidRPr="007B2554">
        <w:t>nneté</w:t>
      </w:r>
      <w:r w:rsidRPr="007B2554">
        <w:t xml:space="preserve"> canadien</w:t>
      </w:r>
      <w:r w:rsidR="002C22F5" w:rsidRPr="007B2554">
        <w:t>ne</w:t>
      </w:r>
      <w:r w:rsidRPr="007B2554">
        <w:t xml:space="preserve"> et que j’aurai 18 ans </w:t>
      </w:r>
      <w:r w:rsidR="002C22F5" w:rsidRPr="007B2554">
        <w:t xml:space="preserve">révolus </w:t>
      </w:r>
      <w:r w:rsidRPr="007B2554">
        <w:t>à la date de l’élection;</w:t>
      </w:r>
    </w:p>
    <w:p w14:paraId="40725831" w14:textId="7C5FFD16" w:rsidR="0053778C" w:rsidRPr="007B2554" w:rsidRDefault="00870F12" w:rsidP="00730A5B">
      <w:pPr>
        <w:pStyle w:val="Paragraphedeliste"/>
        <w:numPr>
          <w:ilvl w:val="0"/>
          <w:numId w:val="31"/>
        </w:numPr>
        <w:spacing w:after="120"/>
        <w:ind w:left="907"/>
        <w:contextualSpacing w:val="0"/>
      </w:pPr>
      <w:proofErr w:type="gramStart"/>
      <w:r w:rsidRPr="007B2554">
        <w:t>que</w:t>
      </w:r>
      <w:proofErr w:type="gramEnd"/>
      <w:r w:rsidRPr="007B2554">
        <w:t xml:space="preserve"> j</w:t>
      </w:r>
      <w:r w:rsidR="00025C41" w:rsidRPr="007B2554">
        <w:t>e</w:t>
      </w:r>
      <w:r w:rsidR="00F071A1" w:rsidRPr="007B2554">
        <w:t xml:space="preserve"> suis résident(e) </w:t>
      </w:r>
      <w:r w:rsidR="00025C41" w:rsidRPr="007B2554">
        <w:t>d</w:t>
      </w:r>
      <w:r w:rsidR="00F071A1" w:rsidRPr="007B2554">
        <w:t xml:space="preserve">e la </w:t>
      </w:r>
      <w:r w:rsidRPr="007B2554">
        <w:t>division ou</w:t>
      </w:r>
      <w:r w:rsidR="00D12A22" w:rsidRPr="007B2554">
        <w:t xml:space="preserve"> </w:t>
      </w:r>
      <w:r w:rsidR="00F071A1" w:rsidRPr="007B2554">
        <w:t>du</w:t>
      </w:r>
      <w:r w:rsidR="00025C41" w:rsidRPr="007B2554">
        <w:t xml:space="preserve"> </w:t>
      </w:r>
      <w:r w:rsidRPr="007B2554">
        <w:t>district scolaire</w:t>
      </w:r>
      <w:r w:rsidR="00F071A1" w:rsidRPr="007B2554">
        <w:t>,</w:t>
      </w:r>
      <w:r w:rsidR="00D12A22" w:rsidRPr="007B2554">
        <w:t xml:space="preserve"> ou</w:t>
      </w:r>
      <w:r w:rsidR="00025C41" w:rsidRPr="007B2554">
        <w:t xml:space="preserve"> </w:t>
      </w:r>
      <w:r w:rsidR="00F071A1" w:rsidRPr="007B2554">
        <w:t xml:space="preserve">résident(e) </w:t>
      </w:r>
      <w:r w:rsidR="00025C41" w:rsidRPr="007B2554">
        <w:t xml:space="preserve">d’une </w:t>
      </w:r>
      <w:r w:rsidR="008643D3" w:rsidRPr="007B2554">
        <w:t xml:space="preserve">réserve </w:t>
      </w:r>
      <w:r w:rsidR="00025C41" w:rsidRPr="007B2554">
        <w:t xml:space="preserve">ayant le </w:t>
      </w:r>
      <w:r w:rsidR="008643D3" w:rsidRPr="007B2554">
        <w:t>droit de</w:t>
      </w:r>
      <w:r w:rsidR="00F071A1" w:rsidRPr="007B2554">
        <w:t xml:space="preserve"> </w:t>
      </w:r>
      <w:r w:rsidR="008643D3" w:rsidRPr="007B2554">
        <w:t xml:space="preserve">voter aux </w:t>
      </w:r>
      <w:r w:rsidR="002B49CB" w:rsidRPr="007B2554">
        <w:t>élection</w:t>
      </w:r>
      <w:r w:rsidR="008643D3" w:rsidRPr="007B2554">
        <w:t xml:space="preserve">s d’une </w:t>
      </w:r>
      <w:r w:rsidR="002B49CB" w:rsidRPr="007B2554">
        <w:t xml:space="preserve">division ou </w:t>
      </w:r>
      <w:r w:rsidR="008643D3" w:rsidRPr="007B2554">
        <w:t>d’un</w:t>
      </w:r>
      <w:r w:rsidR="002B49CB" w:rsidRPr="007B2554">
        <w:t xml:space="preserve"> district scolaire</w:t>
      </w:r>
      <w:r w:rsidR="00F071A1" w:rsidRPr="007B2554">
        <w:t>,</w:t>
      </w:r>
      <w:r w:rsidR="00025C41" w:rsidRPr="007B2554">
        <w:t xml:space="preserve"> </w:t>
      </w:r>
      <w:r w:rsidRPr="007B2554">
        <w:t xml:space="preserve">et </w:t>
      </w:r>
      <w:r w:rsidR="00025C41" w:rsidRPr="007B2554">
        <w:t xml:space="preserve">cela </w:t>
      </w:r>
      <w:r w:rsidRPr="007B2554">
        <w:t xml:space="preserve">depuis au moins six mois </w:t>
      </w:r>
      <w:r w:rsidR="00025C41" w:rsidRPr="007B2554">
        <w:t>à la date de l’élection</w:t>
      </w:r>
      <w:r w:rsidRPr="007B2554">
        <w:t>;</w:t>
      </w:r>
    </w:p>
    <w:p w14:paraId="58A30708" w14:textId="7A739D9C" w:rsidR="00BE7256" w:rsidRPr="007B2554" w:rsidRDefault="00870F12" w:rsidP="00730A5B">
      <w:pPr>
        <w:pStyle w:val="Paragraphedeliste"/>
        <w:numPr>
          <w:ilvl w:val="0"/>
          <w:numId w:val="31"/>
        </w:numPr>
        <w:spacing w:after="120"/>
        <w:ind w:left="907"/>
        <w:contextualSpacing w:val="0"/>
      </w:pPr>
      <w:proofErr w:type="gramStart"/>
      <w:r w:rsidRPr="007B2554">
        <w:t>que</w:t>
      </w:r>
      <w:proofErr w:type="gramEnd"/>
      <w:r w:rsidRPr="007B2554">
        <w:t xml:space="preserve"> mon lieu de résidence est le suivant :</w:t>
      </w:r>
    </w:p>
    <w:p w14:paraId="0151AC6E" w14:textId="46C85530" w:rsidR="00870F12" w:rsidRPr="007B2554" w:rsidRDefault="00D12A22" w:rsidP="00D12A22">
      <w:pPr>
        <w:tabs>
          <w:tab w:val="left" w:pos="993"/>
        </w:tabs>
        <w:spacing w:after="60"/>
      </w:pPr>
      <w:r w:rsidRPr="007B2554">
        <w:tab/>
      </w:r>
      <w:r w:rsidR="00870F12" w:rsidRPr="007B2554">
        <w:t>__________________________________________________________________________</w:t>
      </w:r>
      <w:r w:rsidRPr="007B2554">
        <w:t>_</w:t>
      </w:r>
      <w:r w:rsidR="00870F12" w:rsidRPr="007B2554">
        <w:t>__</w:t>
      </w:r>
    </w:p>
    <w:p w14:paraId="3550A85E" w14:textId="5CCA8234" w:rsidR="00870F12" w:rsidRPr="007B2554" w:rsidRDefault="00D12A22" w:rsidP="00D12A22">
      <w:pPr>
        <w:tabs>
          <w:tab w:val="left" w:pos="993"/>
        </w:tabs>
        <w:ind w:left="993" w:hanging="993"/>
      </w:pPr>
      <w:r w:rsidRPr="007B2554">
        <w:tab/>
      </w:r>
      <w:r w:rsidR="00EA7C38" w:rsidRPr="007B2554">
        <w:t>[</w:t>
      </w:r>
      <w:r w:rsidR="00870F12" w:rsidRPr="007B2554">
        <w:t xml:space="preserve">Indiquez ici l’adresse exacte ou la description du lieu de résidence, y compris le nom de la division scolaire, etc., dans laquelle le </w:t>
      </w:r>
      <w:r w:rsidR="00EA7C38" w:rsidRPr="007B2554">
        <w:t xml:space="preserve">(la) </w:t>
      </w:r>
      <w:r w:rsidR="00870F12" w:rsidRPr="007B2554">
        <w:t>candidat</w:t>
      </w:r>
      <w:r w:rsidR="00EA7C38" w:rsidRPr="007B2554">
        <w:t>(e)</w:t>
      </w:r>
      <w:r w:rsidR="00870F12" w:rsidRPr="007B2554">
        <w:t xml:space="preserve"> réside.</w:t>
      </w:r>
      <w:r w:rsidR="00EA7C38" w:rsidRPr="007B2554">
        <w:t>]</w:t>
      </w:r>
    </w:p>
    <w:p w14:paraId="1D0D4F6D" w14:textId="77777777" w:rsidR="0053778C" w:rsidRPr="007B2554" w:rsidRDefault="00870F12" w:rsidP="00730A5B">
      <w:pPr>
        <w:pStyle w:val="Paragraphedeliste"/>
        <w:numPr>
          <w:ilvl w:val="0"/>
          <w:numId w:val="31"/>
        </w:numPr>
        <w:spacing w:after="480"/>
        <w:ind w:left="907"/>
        <w:contextualSpacing w:val="0"/>
      </w:pPr>
      <w:proofErr w:type="gramStart"/>
      <w:r w:rsidRPr="007B2554">
        <w:t>que</w:t>
      </w:r>
      <w:proofErr w:type="gramEnd"/>
      <w:r w:rsidRPr="007B2554">
        <w:t xml:space="preserve"> je ne suis pas inhabile à occuper le poste auquel je me présente en vertu de la Loi sur les élections municipales et scolaires ou de toute autre loi de la Législature, et qu’il ne m’est pas autrement interdit par la loi d’être commissaire ou de voter aux élections dans la division ou le district scolaire concerné.</w:t>
      </w:r>
    </w:p>
    <w:p w14:paraId="5961636F" w14:textId="77777777" w:rsidR="0053778C" w:rsidRPr="007B2554" w:rsidRDefault="00870F12" w:rsidP="00BE7256">
      <w:pPr>
        <w:spacing w:after="240"/>
      </w:pPr>
      <w:r w:rsidRPr="007B2554">
        <w:t>Et je fais cette déclaration, la croyant en conscience vraie et sachant qu’elle a la même force et le même effet que si elle était faite sous serment, et en vertu de la Loi sur la preuve au Manitoba.</w:t>
      </w:r>
    </w:p>
    <w:p w14:paraId="6E8078A8" w14:textId="22ACC72A" w:rsidR="00870F12" w:rsidRPr="007B2554" w:rsidRDefault="00870F12" w:rsidP="00BE7256">
      <w:pPr>
        <w:spacing w:after="120"/>
      </w:pPr>
      <w:r w:rsidRPr="007B2554">
        <w:t>Fait devant moi à/au _____________________</w:t>
      </w:r>
      <w:r w:rsidRPr="007B2554">
        <w:tab/>
        <w:t>)</w:t>
      </w:r>
    </w:p>
    <w:p w14:paraId="51A1C528" w14:textId="77777777" w:rsidR="00870F12" w:rsidRPr="007B2554" w:rsidRDefault="00870F12" w:rsidP="00BE7256">
      <w:pPr>
        <w:spacing w:after="120"/>
      </w:pPr>
      <w:proofErr w:type="gramStart"/>
      <w:r w:rsidRPr="007B2554">
        <w:t>de</w:t>
      </w:r>
      <w:proofErr w:type="gramEnd"/>
      <w:r w:rsidRPr="007B2554">
        <w:t xml:space="preserve"> ___________________________________</w:t>
      </w:r>
      <w:r w:rsidRPr="007B2554">
        <w:tab/>
        <w:t>)</w:t>
      </w:r>
    </w:p>
    <w:p w14:paraId="461580BF" w14:textId="77777777" w:rsidR="00870F12" w:rsidRPr="007B2554" w:rsidRDefault="00870F12" w:rsidP="00BE7256">
      <w:pPr>
        <w:tabs>
          <w:tab w:val="left" w:pos="4320"/>
        </w:tabs>
        <w:spacing w:after="120"/>
      </w:pPr>
      <w:proofErr w:type="gramStart"/>
      <w:r w:rsidRPr="007B2554">
        <w:t>dans</w:t>
      </w:r>
      <w:proofErr w:type="gramEnd"/>
      <w:r w:rsidRPr="007B2554">
        <w:t xml:space="preserve"> la province du Manitoba</w:t>
      </w:r>
      <w:r w:rsidRPr="007B2554">
        <w:tab/>
        <w:t>.</w:t>
      </w:r>
    </w:p>
    <w:p w14:paraId="41F90AD6" w14:textId="23F53D9D" w:rsidR="00870F12" w:rsidRPr="007B2554" w:rsidRDefault="00870F12" w:rsidP="00BE7256">
      <w:proofErr w:type="gramStart"/>
      <w:r w:rsidRPr="007B2554">
        <w:t>ce</w:t>
      </w:r>
      <w:proofErr w:type="gramEnd"/>
      <w:r w:rsidRPr="007B2554">
        <w:t xml:space="preserve"> ________ jour de ____________ 20 ____</w:t>
      </w:r>
      <w:r w:rsidRPr="007B2554">
        <w:tab/>
        <w:t>)</w:t>
      </w:r>
    </w:p>
    <w:p w14:paraId="413941B8" w14:textId="77777777" w:rsidR="00870F12" w:rsidRPr="007B2554" w:rsidRDefault="00870F12" w:rsidP="00BE7256">
      <w:pPr>
        <w:tabs>
          <w:tab w:val="left" w:pos="5760"/>
        </w:tabs>
        <w:spacing w:after="0"/>
      </w:pPr>
      <w:r w:rsidRPr="007B2554">
        <w:t>________________________________________</w:t>
      </w:r>
      <w:r w:rsidRPr="007B2554">
        <w:tab/>
        <w:t>_______________________________</w:t>
      </w:r>
    </w:p>
    <w:p w14:paraId="72C3D0C3" w14:textId="70808827" w:rsidR="00BE7256" w:rsidRPr="007B2554" w:rsidRDefault="00BE7256" w:rsidP="001B145A">
      <w:pPr>
        <w:tabs>
          <w:tab w:val="left" w:pos="540"/>
          <w:tab w:val="left" w:pos="6300"/>
        </w:tabs>
        <w:rPr>
          <w:rFonts w:ascii="Times New Roman" w:hAnsi="Times New Roman" w:cs="Times New Roman"/>
          <w:b/>
        </w:rPr>
        <w:sectPr w:rsidR="00BE7256" w:rsidRPr="007B2554" w:rsidSect="006D585C">
          <w:pgSz w:w="12240" w:h="15840"/>
          <w:pgMar w:top="1440" w:right="1350" w:bottom="1440" w:left="1440" w:header="708" w:footer="708" w:gutter="0"/>
          <w:cols w:space="708"/>
          <w:docGrid w:linePitch="360"/>
        </w:sectPr>
      </w:pPr>
      <w:r w:rsidRPr="007B2554">
        <w:tab/>
        <w:t xml:space="preserve">(Personne autorisée à </w:t>
      </w:r>
      <w:r w:rsidR="002C22F5" w:rsidRPr="007B2554">
        <w:t xml:space="preserve">faire </w:t>
      </w:r>
      <w:r w:rsidRPr="007B2554">
        <w:t>prêter serment</w:t>
      </w:r>
      <w:r w:rsidR="00D12A22" w:rsidRPr="007B2554">
        <w:t>)</w:t>
      </w:r>
      <w:r w:rsidRPr="007B2554">
        <w:tab/>
      </w:r>
      <w:r w:rsidR="001A44DE" w:rsidRPr="007B2554">
        <w:t>[</w:t>
      </w:r>
      <w:r w:rsidRPr="007B2554">
        <w:t>Signature du</w:t>
      </w:r>
      <w:r w:rsidR="00D12A22" w:rsidRPr="007B2554">
        <w:t xml:space="preserve"> (de la)</w:t>
      </w:r>
      <w:r w:rsidRPr="007B2554">
        <w:t xml:space="preserve"> candidat</w:t>
      </w:r>
      <w:r w:rsidR="00D12A22" w:rsidRPr="007B2554">
        <w:t>(e)</w:t>
      </w:r>
      <w:r w:rsidR="001A44DE" w:rsidRPr="007B2554">
        <w:t>]</w:t>
      </w:r>
    </w:p>
    <w:p w14:paraId="4020F020" w14:textId="3535865F" w:rsidR="002B49CB" w:rsidRPr="007B2554" w:rsidRDefault="002B49CB" w:rsidP="001B145A">
      <w:pPr>
        <w:pStyle w:val="Titre4"/>
      </w:pPr>
      <w:r w:rsidRPr="007B2554">
        <w:lastRenderedPageBreak/>
        <w:t>FORMULAIRE 14B</w:t>
      </w:r>
    </w:p>
    <w:p w14:paraId="736E0B50" w14:textId="42C98320" w:rsidR="002B49CB" w:rsidRPr="007B2554" w:rsidRDefault="002B49CB" w:rsidP="001B145A">
      <w:pPr>
        <w:jc w:val="center"/>
      </w:pPr>
      <w:r w:rsidRPr="007B2554">
        <w:t>[Paragraphe 4</w:t>
      </w:r>
      <w:r w:rsidR="00E24232" w:rsidRPr="007B2554">
        <w:t>4</w:t>
      </w:r>
      <w:r w:rsidRPr="007B2554">
        <w:t>(</w:t>
      </w:r>
      <w:r w:rsidR="00E24232" w:rsidRPr="007B2554">
        <w:t>2</w:t>
      </w:r>
      <w:r w:rsidRPr="007B2554">
        <w:t>)]</w:t>
      </w:r>
    </w:p>
    <w:p w14:paraId="6803EB62" w14:textId="7C85D2BA" w:rsidR="002B49CB" w:rsidRPr="007B2554" w:rsidRDefault="002B49CB" w:rsidP="002B49CB">
      <w:pPr>
        <w:jc w:val="center"/>
        <w:rPr>
          <w:b/>
        </w:rPr>
      </w:pPr>
      <w:r w:rsidRPr="007B2554">
        <w:rPr>
          <w:b/>
        </w:rPr>
        <w:t xml:space="preserve">PUBLICATION </w:t>
      </w:r>
      <w:r w:rsidR="00C1319A" w:rsidRPr="007B2554">
        <w:rPr>
          <w:b/>
        </w:rPr>
        <w:t>DES DIVULGATION</w:t>
      </w:r>
      <w:r w:rsidR="00261785" w:rsidRPr="007B2554">
        <w:rPr>
          <w:b/>
        </w:rPr>
        <w:t xml:space="preserve">S </w:t>
      </w:r>
      <w:r w:rsidR="00CC01CC" w:rsidRPr="007B2554">
        <w:rPr>
          <w:b/>
        </w:rPr>
        <w:t xml:space="preserve">FAITES </w:t>
      </w:r>
      <w:r w:rsidR="00261785" w:rsidRPr="007B2554">
        <w:rPr>
          <w:b/>
        </w:rPr>
        <w:t>PAR L</w:t>
      </w:r>
      <w:r w:rsidR="00C1319A" w:rsidRPr="007B2554">
        <w:rPr>
          <w:b/>
        </w:rPr>
        <w:t>ES</w:t>
      </w:r>
      <w:r w:rsidRPr="007B2554">
        <w:rPr>
          <w:b/>
        </w:rPr>
        <w:t xml:space="preserve"> CANDIDAT</w:t>
      </w:r>
      <w:r w:rsidR="00C1319A" w:rsidRPr="007B2554">
        <w:rPr>
          <w:b/>
        </w:rPr>
        <w:t>S</w:t>
      </w:r>
    </w:p>
    <w:p w14:paraId="29C0E6DF" w14:textId="525DD211" w:rsidR="00261785" w:rsidRPr="007B2554" w:rsidRDefault="00261785" w:rsidP="00261785">
      <w:r w:rsidRPr="007B2554">
        <w:t xml:space="preserve">Le </w:t>
      </w:r>
      <w:r w:rsidR="000011CD" w:rsidRPr="007B2554">
        <w:t xml:space="preserve">(la) fonctionnaire électoral(e) principal(e) </w:t>
      </w:r>
      <w:r w:rsidRPr="007B2554">
        <w:t xml:space="preserve">doit s’assurer que les divulgations de toute infraction commise par les candidats sur leur </w:t>
      </w:r>
      <w:r w:rsidR="00995540" w:rsidRPr="007B2554">
        <w:t xml:space="preserve">déclaration de </w:t>
      </w:r>
      <w:r w:rsidRPr="007B2554">
        <w:t xml:space="preserve">candidature sont publiées sur le site Web de l’autorité locale. La publication doit </w:t>
      </w:r>
      <w:r w:rsidR="00E10E88" w:rsidRPr="007B2554">
        <w:t xml:space="preserve">suivre </w:t>
      </w:r>
      <w:r w:rsidRPr="007B2554">
        <w:t xml:space="preserve">immédiatement le dépôt de la candidature d’un candidat ou </w:t>
      </w:r>
      <w:r w:rsidR="003D060D" w:rsidRPr="007B2554">
        <w:t xml:space="preserve">être faite </w:t>
      </w:r>
      <w:r w:rsidRPr="007B2554">
        <w:t xml:space="preserve">peu après la </w:t>
      </w:r>
      <w:r w:rsidR="000011CD" w:rsidRPr="007B2554">
        <w:t xml:space="preserve">clôture des mises </w:t>
      </w:r>
      <w:r w:rsidRPr="007B2554">
        <w:t>en candidature (</w:t>
      </w:r>
      <w:r w:rsidR="00E10E88" w:rsidRPr="007B2554">
        <w:t xml:space="preserve">au plus tard </w:t>
      </w:r>
      <w:r w:rsidRPr="007B2554">
        <w:t>quatre jours</w:t>
      </w:r>
      <w:r w:rsidR="00E10E88" w:rsidRPr="007B2554">
        <w:t xml:space="preserve"> après</w:t>
      </w:r>
      <w:r w:rsidRPr="007B2554">
        <w:t>).</w:t>
      </w:r>
      <w:r w:rsidR="000007F9" w:rsidRPr="007B2554">
        <w:t xml:space="preserve"> </w:t>
      </w:r>
    </w:p>
    <w:p w14:paraId="7117F0ED" w14:textId="22E703AD" w:rsidR="002B49CB" w:rsidRPr="007B2554" w:rsidRDefault="00261785" w:rsidP="002B49CB">
      <w:pPr>
        <w:ind w:right="4"/>
        <w:rPr>
          <w:rFonts w:cs="Arial"/>
          <w:iCs/>
        </w:rPr>
      </w:pPr>
      <w:r w:rsidRPr="007B2554">
        <w:rPr>
          <w:rFonts w:cs="Arial"/>
          <w:iCs/>
        </w:rPr>
        <w:t xml:space="preserve">Le nom du </w:t>
      </w:r>
      <w:r w:rsidR="000011CD" w:rsidRPr="007B2554">
        <w:rPr>
          <w:rFonts w:cs="Arial"/>
          <w:iCs/>
        </w:rPr>
        <w:t xml:space="preserve">(de la) </w:t>
      </w:r>
      <w:r w:rsidRPr="007B2554">
        <w:rPr>
          <w:rFonts w:cs="Arial"/>
          <w:iCs/>
        </w:rPr>
        <w:t>candidat</w:t>
      </w:r>
      <w:r w:rsidR="000011CD" w:rsidRPr="007B2554">
        <w:rPr>
          <w:rFonts w:cs="Arial"/>
          <w:iCs/>
        </w:rPr>
        <w:t>(e)</w:t>
      </w:r>
      <w:r w:rsidRPr="007B2554">
        <w:rPr>
          <w:rFonts w:cs="Arial"/>
          <w:iCs/>
        </w:rPr>
        <w:t xml:space="preserve"> doit être celui apparaissant sur </w:t>
      </w:r>
      <w:r w:rsidR="000011CD" w:rsidRPr="007B2554">
        <w:rPr>
          <w:rFonts w:cs="Arial"/>
          <w:iCs/>
        </w:rPr>
        <w:t>la</w:t>
      </w:r>
      <w:r w:rsidR="00E10E88" w:rsidRPr="007B2554">
        <w:rPr>
          <w:rFonts w:cs="Arial"/>
          <w:iCs/>
        </w:rPr>
        <w:t xml:space="preserve"> déclaration de </w:t>
      </w:r>
      <w:r w:rsidRPr="007B2554">
        <w:rPr>
          <w:rFonts w:cs="Arial"/>
          <w:iCs/>
        </w:rPr>
        <w:t>candidature</w:t>
      </w:r>
      <w:r w:rsidR="002B49CB" w:rsidRPr="007B2554">
        <w:rPr>
          <w:rFonts w:cs="Arial"/>
          <w:iCs/>
        </w:rPr>
        <w:t xml:space="preserve">. </w:t>
      </w:r>
      <w:r w:rsidRPr="007B2554">
        <w:rPr>
          <w:rFonts w:cs="Arial"/>
          <w:iCs/>
        </w:rPr>
        <w:t xml:space="preserve">Le poste </w:t>
      </w:r>
      <w:r w:rsidR="00E10E88" w:rsidRPr="007B2554">
        <w:rPr>
          <w:rFonts w:cs="Arial"/>
          <w:iCs/>
        </w:rPr>
        <w:t>au</w:t>
      </w:r>
      <w:r w:rsidRPr="007B2554">
        <w:rPr>
          <w:rFonts w:cs="Arial"/>
          <w:iCs/>
        </w:rPr>
        <w:t>quel le candidat</w:t>
      </w:r>
      <w:r w:rsidR="00E10E88" w:rsidRPr="007B2554">
        <w:rPr>
          <w:rFonts w:cs="Arial"/>
          <w:iCs/>
        </w:rPr>
        <w:t xml:space="preserve"> </w:t>
      </w:r>
      <w:r w:rsidRPr="007B2554">
        <w:rPr>
          <w:rFonts w:cs="Arial"/>
          <w:iCs/>
        </w:rPr>
        <w:t>p</w:t>
      </w:r>
      <w:r w:rsidR="00E10E88" w:rsidRPr="007B2554">
        <w:rPr>
          <w:rFonts w:cs="Arial"/>
          <w:iCs/>
        </w:rPr>
        <w:t>résente</w:t>
      </w:r>
      <w:r w:rsidRPr="007B2554">
        <w:rPr>
          <w:rFonts w:cs="Arial"/>
          <w:iCs/>
        </w:rPr>
        <w:t xml:space="preserve"> sa candidature </w:t>
      </w:r>
      <w:r w:rsidR="000011CD" w:rsidRPr="007B2554">
        <w:rPr>
          <w:rFonts w:cs="Arial"/>
          <w:iCs/>
        </w:rPr>
        <w:t xml:space="preserve">doit être celui de </w:t>
      </w:r>
      <w:r w:rsidR="000E3CEB" w:rsidRPr="007B2554">
        <w:rPr>
          <w:rFonts w:cs="Arial"/>
          <w:iCs/>
        </w:rPr>
        <w:t>maire, de conseiller</w:t>
      </w:r>
      <w:r w:rsidR="002B49CB" w:rsidRPr="007B2554">
        <w:rPr>
          <w:rFonts w:cs="Arial"/>
          <w:iCs/>
        </w:rPr>
        <w:t xml:space="preserve">, </w:t>
      </w:r>
      <w:r w:rsidR="000E3CEB" w:rsidRPr="007B2554">
        <w:rPr>
          <w:rFonts w:cs="Arial"/>
          <w:iCs/>
        </w:rPr>
        <w:t>de commissaire</w:t>
      </w:r>
      <w:r w:rsidR="002B49CB" w:rsidRPr="007B2554">
        <w:rPr>
          <w:rFonts w:cs="Arial"/>
          <w:iCs/>
        </w:rPr>
        <w:t xml:space="preserve">, </w:t>
      </w:r>
      <w:r w:rsidR="000E3CEB" w:rsidRPr="007B2554">
        <w:rPr>
          <w:rFonts w:cs="Arial"/>
          <w:iCs/>
        </w:rPr>
        <w:t>de membre d</w:t>
      </w:r>
      <w:r w:rsidR="003D060D" w:rsidRPr="007B2554">
        <w:rPr>
          <w:rFonts w:cs="Arial"/>
          <w:iCs/>
        </w:rPr>
        <w:t>e</w:t>
      </w:r>
      <w:r w:rsidR="000E3CEB" w:rsidRPr="007B2554">
        <w:rPr>
          <w:rFonts w:cs="Arial"/>
          <w:iCs/>
        </w:rPr>
        <w:t xml:space="preserve"> comité de district urbain local</w:t>
      </w:r>
      <w:r w:rsidR="002B49CB" w:rsidRPr="007B2554">
        <w:rPr>
          <w:rFonts w:cs="Arial"/>
          <w:iCs/>
        </w:rPr>
        <w:t>, etc.)</w:t>
      </w:r>
      <w:r w:rsidR="000E3CEB" w:rsidRPr="007B2554">
        <w:rPr>
          <w:rFonts w:cs="Arial"/>
          <w:iCs/>
        </w:rPr>
        <w:t xml:space="preserve">. </w:t>
      </w:r>
      <w:r w:rsidR="00201D5D" w:rsidRPr="007B2554">
        <w:rPr>
          <w:rFonts w:cs="Arial"/>
          <w:iCs/>
        </w:rPr>
        <w:t xml:space="preserve">Publiez la liste de </w:t>
      </w:r>
      <w:r w:rsidR="00E10E88" w:rsidRPr="007B2554">
        <w:rPr>
          <w:rFonts w:cs="Arial"/>
          <w:iCs/>
        </w:rPr>
        <w:t xml:space="preserve">toutes les </w:t>
      </w:r>
      <w:r w:rsidR="000E3CEB" w:rsidRPr="007B2554">
        <w:rPr>
          <w:rFonts w:cs="Arial"/>
          <w:iCs/>
        </w:rPr>
        <w:t>infractions</w:t>
      </w:r>
      <w:r w:rsidR="00E10E88" w:rsidRPr="007B2554">
        <w:rPr>
          <w:rFonts w:cs="Arial"/>
          <w:iCs/>
        </w:rPr>
        <w:t xml:space="preserve"> divulguées s</w:t>
      </w:r>
      <w:r w:rsidR="000E3CEB" w:rsidRPr="007B2554">
        <w:rPr>
          <w:rFonts w:cs="Arial"/>
          <w:iCs/>
        </w:rPr>
        <w:t>ur l</w:t>
      </w:r>
      <w:r w:rsidR="00E10E88" w:rsidRPr="007B2554">
        <w:rPr>
          <w:rFonts w:cs="Arial"/>
          <w:iCs/>
        </w:rPr>
        <w:t xml:space="preserve">a déclaration de </w:t>
      </w:r>
      <w:r w:rsidR="000E3CEB" w:rsidRPr="007B2554">
        <w:rPr>
          <w:rFonts w:cs="Arial"/>
          <w:iCs/>
        </w:rPr>
        <w:t xml:space="preserve">candidature du candidat. Si le candidat ne divulgue aucune infraction, </w:t>
      </w:r>
      <w:r w:rsidR="00E10E88" w:rsidRPr="007B2554">
        <w:rPr>
          <w:rFonts w:cs="Arial"/>
          <w:iCs/>
        </w:rPr>
        <w:t>inscrivez</w:t>
      </w:r>
      <w:r w:rsidR="000E3CEB" w:rsidRPr="007B2554">
        <w:rPr>
          <w:rFonts w:cs="Arial"/>
          <w:iCs/>
        </w:rPr>
        <w:t xml:space="preserve"> «</w:t>
      </w:r>
      <w:r w:rsidR="007B2554" w:rsidRPr="007B2554">
        <w:rPr>
          <w:rFonts w:cs="Arial"/>
          <w:iCs/>
        </w:rPr>
        <w:t> </w:t>
      </w:r>
      <w:r w:rsidR="000E3CEB" w:rsidRPr="007B2554">
        <w:rPr>
          <w:rFonts w:cs="Arial"/>
          <w:iCs/>
        </w:rPr>
        <w:t>aucune infraction divulguée</w:t>
      </w:r>
      <w:r w:rsidR="00E10E88" w:rsidRPr="007B2554">
        <w:rPr>
          <w:rFonts w:cs="Arial"/>
          <w:iCs/>
        </w:rPr>
        <w:t> </w:t>
      </w:r>
      <w:r w:rsidR="000E3CEB" w:rsidRPr="007B2554">
        <w:rPr>
          <w:rFonts w:cs="Arial"/>
          <w:iCs/>
        </w:rPr>
        <w:t>»</w:t>
      </w:r>
      <w:r w:rsidR="002B49CB" w:rsidRPr="007B2554">
        <w:rPr>
          <w:rFonts w:cs="Arial"/>
          <w:iCs/>
        </w:rPr>
        <w:t>.</w:t>
      </w:r>
    </w:p>
    <w:p w14:paraId="3E8296A1" w14:textId="558F6CDF" w:rsidR="002B49CB" w:rsidRPr="007B2554" w:rsidRDefault="00201D5D" w:rsidP="002B49CB">
      <w:r w:rsidRPr="007B2554">
        <w:t>F</w:t>
      </w:r>
      <w:r w:rsidR="005F13E0" w:rsidRPr="007B2554">
        <w:t xml:space="preserve">ormat </w:t>
      </w:r>
      <w:r w:rsidR="003D060D" w:rsidRPr="007B2554">
        <w:t>proposé pour la</w:t>
      </w:r>
      <w:r w:rsidR="00E10E88" w:rsidRPr="007B2554">
        <w:t xml:space="preserve"> </w:t>
      </w:r>
      <w:r w:rsidR="005F13E0" w:rsidRPr="007B2554">
        <w:t>publication sur le site We</w:t>
      </w:r>
      <w:r w:rsidR="003D060D" w:rsidRPr="007B2554">
        <w:t>b</w:t>
      </w:r>
      <w:r w:rsidR="005F13E0" w:rsidRPr="007B2554">
        <w:t xml:space="preserve"> </w:t>
      </w:r>
    </w:p>
    <w:p w14:paraId="5B1B097F" w14:textId="0BE7032E" w:rsidR="002B49CB" w:rsidRPr="007B2554" w:rsidRDefault="00E10E88" w:rsidP="002B49CB">
      <w:pPr>
        <w:ind w:left="720"/>
      </w:pPr>
      <w:r w:rsidRPr="007B2554">
        <w:t xml:space="preserve">La </w:t>
      </w:r>
      <w:r w:rsidR="00C1319A" w:rsidRPr="007B2554">
        <w:t xml:space="preserve">déclaration de candidature </w:t>
      </w:r>
      <w:r w:rsidR="00201D5D" w:rsidRPr="007B2554">
        <w:t xml:space="preserve">d’un(e) candidat(e) </w:t>
      </w:r>
      <w:r w:rsidR="00C1319A" w:rsidRPr="007B2554">
        <w:t>doit comporter une d</w:t>
      </w:r>
      <w:r w:rsidR="005F13E0" w:rsidRPr="007B2554">
        <w:t>é</w:t>
      </w:r>
      <w:r w:rsidR="00C1319A" w:rsidRPr="007B2554">
        <w:t xml:space="preserve">claration </w:t>
      </w:r>
      <w:r w:rsidRPr="007B2554">
        <w:t xml:space="preserve">des infractions </w:t>
      </w:r>
      <w:r w:rsidR="001E514E" w:rsidRPr="007B2554">
        <w:t xml:space="preserve">à l’égard desquelles </w:t>
      </w:r>
      <w:r w:rsidR="00201D5D" w:rsidRPr="007B2554">
        <w:t xml:space="preserve">le (ou la) </w:t>
      </w:r>
      <w:r w:rsidR="00C1319A" w:rsidRPr="007B2554">
        <w:t>candidat</w:t>
      </w:r>
      <w:r w:rsidR="00201D5D" w:rsidRPr="007B2554">
        <w:t>(e) a pl</w:t>
      </w:r>
      <w:r w:rsidR="005F13E0" w:rsidRPr="007B2554">
        <w:t xml:space="preserve">aidé coupable ou </w:t>
      </w:r>
      <w:r w:rsidR="00201D5D" w:rsidRPr="007B2554">
        <w:t>a ét</w:t>
      </w:r>
      <w:r w:rsidR="001E514E" w:rsidRPr="007B2554">
        <w:t xml:space="preserve">é </w:t>
      </w:r>
      <w:r w:rsidR="005F13E0" w:rsidRPr="007B2554">
        <w:t xml:space="preserve">déclaré coupable sous le régime du Code criminel (Canada), de la Loi réglementant certaines drogues ou autres substances </w:t>
      </w:r>
      <w:r w:rsidR="002B49CB" w:rsidRPr="007B2554">
        <w:t xml:space="preserve">(Canada), </w:t>
      </w:r>
      <w:r w:rsidR="005F13E0" w:rsidRPr="007B2554">
        <w:t xml:space="preserve">de la Loi de l’impôt sur le revenu </w:t>
      </w:r>
      <w:r w:rsidR="002B49CB" w:rsidRPr="007B2554">
        <w:t>(Canada)</w:t>
      </w:r>
      <w:r w:rsidR="005F13E0" w:rsidRPr="007B2554">
        <w:t xml:space="preserve"> ou de la Loi de l’impôt sur le revenu (</w:t>
      </w:r>
      <w:r w:rsidR="002B49CB" w:rsidRPr="007B2554">
        <w:t>Manitoba</w:t>
      </w:r>
      <w:r w:rsidR="005F13E0" w:rsidRPr="007B2554">
        <w:t>)</w:t>
      </w:r>
      <w:r w:rsidR="002B49CB" w:rsidRPr="007B2554">
        <w:t xml:space="preserve">. </w:t>
      </w:r>
      <w:r w:rsidR="001E514E" w:rsidRPr="007B2554">
        <w:t>Les infractions</w:t>
      </w:r>
      <w:r w:rsidR="005F13E0" w:rsidRPr="007B2554">
        <w:t xml:space="preserve"> divulg</w:t>
      </w:r>
      <w:r w:rsidR="001E514E" w:rsidRPr="007B2554">
        <w:t xml:space="preserve">uées </w:t>
      </w:r>
      <w:r w:rsidR="005F13E0" w:rsidRPr="007B2554">
        <w:t xml:space="preserve">doivent être publiées sur le site Web de l’autorité locale par le </w:t>
      </w:r>
      <w:r w:rsidR="00201D5D" w:rsidRPr="007B2554">
        <w:t xml:space="preserve">(ou la) fonctionnaire </w:t>
      </w:r>
      <w:r w:rsidR="005F13E0" w:rsidRPr="007B2554">
        <w:t>électoral</w:t>
      </w:r>
      <w:r w:rsidR="00201D5D" w:rsidRPr="007B2554">
        <w:t>(e)</w:t>
      </w:r>
      <w:r w:rsidR="005F13E0" w:rsidRPr="007B2554">
        <w:t xml:space="preserve"> principal</w:t>
      </w:r>
      <w:r w:rsidR="00201D5D" w:rsidRPr="007B2554">
        <w:t>(e)</w:t>
      </w:r>
      <w:r w:rsidR="005F13E0" w:rsidRPr="007B2554">
        <w:t>.</w:t>
      </w:r>
    </w:p>
    <w:p w14:paraId="374842B3" w14:textId="1C5AE2F9" w:rsidR="002B49CB" w:rsidRPr="007B2554" w:rsidRDefault="00C1319A" w:rsidP="002B49CB">
      <w:pPr>
        <w:ind w:left="720"/>
      </w:pPr>
      <w:r w:rsidRPr="007B2554">
        <w:t>L</w:t>
      </w:r>
      <w:r w:rsidR="00201D5D" w:rsidRPr="007B2554">
        <w:t>es</w:t>
      </w:r>
      <w:r w:rsidRPr="007B2554">
        <w:t xml:space="preserve"> </w:t>
      </w:r>
      <w:r w:rsidR="00201D5D" w:rsidRPr="007B2554">
        <w:t xml:space="preserve">candidats ne sont pas tenus </w:t>
      </w:r>
      <w:r w:rsidRPr="007B2554">
        <w:t>de divulguer les infractions à la Loi sur le système de justice pénale pour les adolescents (Canada) et à la Loi sur les jeunes contrevenants (Canada) ainsi que celles à l</w:t>
      </w:r>
      <w:r w:rsidR="007B2554" w:rsidRPr="007B2554">
        <w:t>’</w:t>
      </w:r>
      <w:r w:rsidRPr="007B2554">
        <w:t xml:space="preserve">égard desquelles un pardon </w:t>
      </w:r>
      <w:r w:rsidR="003D060D" w:rsidRPr="007B2554">
        <w:t xml:space="preserve">leur </w:t>
      </w:r>
      <w:r w:rsidRPr="007B2554">
        <w:t>a été accordé, comme le prévoit l</w:t>
      </w:r>
      <w:r w:rsidR="007B2554" w:rsidRPr="007B2554">
        <w:t>’</w:t>
      </w:r>
      <w:r w:rsidRPr="007B2554">
        <w:t>article 748 du Code criminel.</w:t>
      </w:r>
    </w:p>
    <w:p w14:paraId="6A33A6A4" w14:textId="65A7957A" w:rsidR="002B49CB" w:rsidRPr="007B2554" w:rsidRDefault="005F13E0" w:rsidP="002B49CB">
      <w:pPr>
        <w:spacing w:after="0"/>
        <w:ind w:left="720"/>
        <w:jc w:val="left"/>
      </w:pPr>
      <w:r w:rsidRPr="007B2554">
        <w:t xml:space="preserve">En conséquence, veuillez </w:t>
      </w:r>
      <w:r w:rsidR="00261785" w:rsidRPr="007B2554">
        <w:t xml:space="preserve">noter les divulgations suivantes </w:t>
      </w:r>
      <w:r w:rsidR="00201D5D" w:rsidRPr="007B2554">
        <w:t xml:space="preserve">faites par les candidats </w:t>
      </w:r>
      <w:r w:rsidRPr="007B2554">
        <w:t>pour l’élection</w:t>
      </w:r>
    </w:p>
    <w:p w14:paraId="5A8CC4B5" w14:textId="77777777" w:rsidR="002B49CB" w:rsidRPr="007B2554" w:rsidRDefault="002B49CB" w:rsidP="002B49CB">
      <w:pPr>
        <w:spacing w:after="0"/>
        <w:ind w:left="720"/>
        <w:jc w:val="left"/>
      </w:pPr>
    </w:p>
    <w:p w14:paraId="65633981" w14:textId="714671E5" w:rsidR="002B49CB" w:rsidRPr="007B2554" w:rsidRDefault="002B49CB" w:rsidP="002B49CB">
      <w:pPr>
        <w:spacing w:after="0"/>
        <w:ind w:left="720"/>
        <w:jc w:val="left"/>
        <w:rPr>
          <w:szCs w:val="20"/>
        </w:rPr>
      </w:pPr>
      <w:r w:rsidRPr="007B2554">
        <w:t>_____________________</w:t>
      </w:r>
      <w:r w:rsidR="001E514E" w:rsidRPr="007B2554">
        <w:t>_____</w:t>
      </w:r>
      <w:r w:rsidRPr="007B2554">
        <w:t>_</w:t>
      </w:r>
      <w:r w:rsidR="000007F9" w:rsidRPr="007B2554">
        <w:t xml:space="preserve"> </w:t>
      </w:r>
      <w:r w:rsidR="005F13E0" w:rsidRPr="007B2554">
        <w:t>à/au</w:t>
      </w:r>
      <w:r w:rsidRPr="007B2554">
        <w:t xml:space="preserve"> </w:t>
      </w:r>
      <w:r w:rsidRPr="007B2554">
        <w:rPr>
          <w:szCs w:val="20"/>
        </w:rPr>
        <w:t>____________________________________________</w:t>
      </w:r>
      <w:r w:rsidR="001E514E" w:rsidRPr="007B2554">
        <w:rPr>
          <w:szCs w:val="20"/>
        </w:rPr>
        <w:t>.</w:t>
      </w:r>
    </w:p>
    <w:p w14:paraId="2AA1FD54" w14:textId="47116A34" w:rsidR="002B49CB" w:rsidRPr="007B2554" w:rsidRDefault="002B49CB" w:rsidP="002B49CB">
      <w:pPr>
        <w:tabs>
          <w:tab w:val="left" w:pos="2340"/>
        </w:tabs>
        <w:ind w:left="720"/>
        <w:rPr>
          <w:szCs w:val="20"/>
        </w:rPr>
      </w:pPr>
      <w:r w:rsidRPr="007B2554">
        <w:rPr>
          <w:szCs w:val="20"/>
        </w:rPr>
        <w:t>(</w:t>
      </w:r>
      <w:r w:rsidR="003D060D" w:rsidRPr="007B2554">
        <w:rPr>
          <w:szCs w:val="20"/>
        </w:rPr>
        <w:t>D</w:t>
      </w:r>
      <w:r w:rsidR="005F13E0" w:rsidRPr="007B2554">
        <w:rPr>
          <w:szCs w:val="20"/>
        </w:rPr>
        <w:t>escription de l’é</w:t>
      </w:r>
      <w:r w:rsidRPr="007B2554">
        <w:rPr>
          <w:szCs w:val="20"/>
        </w:rPr>
        <w:t>lection/</w:t>
      </w:r>
      <w:r w:rsidR="005F13E0" w:rsidRPr="007B2554">
        <w:rPr>
          <w:szCs w:val="20"/>
        </w:rPr>
        <w:t>année</w:t>
      </w:r>
      <w:r w:rsidRPr="007B2554">
        <w:rPr>
          <w:szCs w:val="20"/>
        </w:rPr>
        <w:t>)</w:t>
      </w:r>
      <w:r w:rsidRPr="007B2554">
        <w:rPr>
          <w:szCs w:val="20"/>
        </w:rPr>
        <w:tab/>
      </w:r>
      <w:r w:rsidR="000007F9" w:rsidRPr="007B2554">
        <w:rPr>
          <w:szCs w:val="20"/>
        </w:rPr>
        <w:t xml:space="preserve"> </w:t>
      </w:r>
      <w:r w:rsidR="001E514E" w:rsidRPr="007B2554">
        <w:rPr>
          <w:szCs w:val="20"/>
        </w:rPr>
        <w:tab/>
      </w:r>
      <w:r w:rsidRPr="007B2554">
        <w:rPr>
          <w:szCs w:val="20"/>
        </w:rPr>
        <w:t>(</w:t>
      </w:r>
      <w:r w:rsidR="003D060D" w:rsidRPr="007B2554">
        <w:rPr>
          <w:szCs w:val="20"/>
        </w:rPr>
        <w:t>N</w:t>
      </w:r>
      <w:r w:rsidR="005F13E0" w:rsidRPr="007B2554">
        <w:rPr>
          <w:szCs w:val="20"/>
        </w:rPr>
        <w:t>om de l’autorité locale</w:t>
      </w:r>
      <w:r w:rsidRPr="007B2554">
        <w:rPr>
          <w:szCs w:val="20"/>
        </w:rPr>
        <w:t>)</w:t>
      </w:r>
    </w:p>
    <w:p w14:paraId="238055D6" w14:textId="77777777" w:rsidR="002B49CB" w:rsidRPr="007B2554" w:rsidRDefault="002B49CB" w:rsidP="002B49CB">
      <w:pPr>
        <w:tabs>
          <w:tab w:val="left" w:pos="2340"/>
        </w:tabs>
        <w:ind w:left="720"/>
        <w:rPr>
          <w:szCs w:val="20"/>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2645"/>
        <w:gridCol w:w="2882"/>
      </w:tblGrid>
      <w:tr w:rsidR="002B49CB" w:rsidRPr="007B2554" w14:paraId="696954A5" w14:textId="77777777" w:rsidTr="00201D5D">
        <w:trPr>
          <w:trHeight w:val="386"/>
        </w:trPr>
        <w:tc>
          <w:tcPr>
            <w:tcW w:w="3119" w:type="dxa"/>
            <w:vAlign w:val="center"/>
          </w:tcPr>
          <w:p w14:paraId="0D69AFD0" w14:textId="31C6C992" w:rsidR="002B49CB" w:rsidRPr="007B2554" w:rsidRDefault="00C1319A" w:rsidP="00786FFF">
            <w:pPr>
              <w:spacing w:before="60" w:after="60"/>
              <w:jc w:val="left"/>
              <w:rPr>
                <w:b/>
              </w:rPr>
            </w:pPr>
            <w:r w:rsidRPr="007B2554">
              <w:rPr>
                <w:b/>
              </w:rPr>
              <w:t xml:space="preserve">Nom du </w:t>
            </w:r>
            <w:r w:rsidR="00201D5D" w:rsidRPr="007B2554">
              <w:rPr>
                <w:b/>
              </w:rPr>
              <w:t xml:space="preserve">(de la) </w:t>
            </w:r>
            <w:r w:rsidRPr="007B2554">
              <w:rPr>
                <w:b/>
              </w:rPr>
              <w:t>candidat</w:t>
            </w:r>
            <w:r w:rsidR="00201D5D" w:rsidRPr="007B2554">
              <w:rPr>
                <w:b/>
              </w:rPr>
              <w:t>(e)</w:t>
            </w:r>
          </w:p>
        </w:tc>
        <w:tc>
          <w:tcPr>
            <w:tcW w:w="2645" w:type="dxa"/>
            <w:vAlign w:val="center"/>
          </w:tcPr>
          <w:p w14:paraId="2A8A7377" w14:textId="2B840BF0" w:rsidR="002B49CB" w:rsidRPr="007B2554" w:rsidRDefault="005F13E0" w:rsidP="00786FFF">
            <w:pPr>
              <w:spacing w:before="60" w:after="60"/>
              <w:jc w:val="left"/>
              <w:rPr>
                <w:b/>
              </w:rPr>
            </w:pPr>
            <w:r w:rsidRPr="007B2554">
              <w:rPr>
                <w:b/>
              </w:rPr>
              <w:t>Poste</w:t>
            </w:r>
          </w:p>
        </w:tc>
        <w:tc>
          <w:tcPr>
            <w:tcW w:w="2882" w:type="dxa"/>
            <w:vAlign w:val="center"/>
          </w:tcPr>
          <w:p w14:paraId="1C7C58DA" w14:textId="1566B519" w:rsidR="002B49CB" w:rsidRPr="007B2554" w:rsidRDefault="002B49CB" w:rsidP="00786FFF">
            <w:pPr>
              <w:spacing w:before="60" w:after="60"/>
              <w:jc w:val="left"/>
              <w:rPr>
                <w:b/>
              </w:rPr>
            </w:pPr>
            <w:r w:rsidRPr="007B2554">
              <w:rPr>
                <w:b/>
              </w:rPr>
              <w:t>D</w:t>
            </w:r>
            <w:r w:rsidR="00C1319A" w:rsidRPr="007B2554">
              <w:rPr>
                <w:b/>
              </w:rPr>
              <w:t>ivulgation de l’infraction</w:t>
            </w:r>
          </w:p>
        </w:tc>
      </w:tr>
      <w:tr w:rsidR="002B49CB" w:rsidRPr="007B2554" w14:paraId="29BC8E29" w14:textId="77777777" w:rsidTr="00201D5D">
        <w:tc>
          <w:tcPr>
            <w:tcW w:w="3119" w:type="dxa"/>
            <w:vAlign w:val="center"/>
          </w:tcPr>
          <w:p w14:paraId="08E139A7" w14:textId="77777777" w:rsidR="002B49CB" w:rsidRPr="007B2554" w:rsidRDefault="002B49CB" w:rsidP="00786FFF">
            <w:pPr>
              <w:spacing w:before="60" w:after="60"/>
              <w:jc w:val="center"/>
            </w:pPr>
          </w:p>
        </w:tc>
        <w:tc>
          <w:tcPr>
            <w:tcW w:w="2645" w:type="dxa"/>
            <w:vAlign w:val="center"/>
          </w:tcPr>
          <w:p w14:paraId="436D6ADF" w14:textId="77777777" w:rsidR="002B49CB" w:rsidRPr="007B2554" w:rsidRDefault="002B49CB" w:rsidP="00786FFF">
            <w:pPr>
              <w:spacing w:before="60" w:after="60"/>
              <w:jc w:val="center"/>
            </w:pPr>
          </w:p>
        </w:tc>
        <w:tc>
          <w:tcPr>
            <w:tcW w:w="2882" w:type="dxa"/>
            <w:vAlign w:val="center"/>
          </w:tcPr>
          <w:p w14:paraId="57A9D77C" w14:textId="77777777" w:rsidR="002B49CB" w:rsidRPr="007B2554" w:rsidRDefault="002B49CB" w:rsidP="00786FFF">
            <w:pPr>
              <w:spacing w:before="60" w:after="60"/>
              <w:jc w:val="center"/>
            </w:pPr>
          </w:p>
        </w:tc>
      </w:tr>
      <w:tr w:rsidR="002B49CB" w:rsidRPr="007B2554" w14:paraId="7E6B2A0D" w14:textId="77777777" w:rsidTr="00201D5D">
        <w:tc>
          <w:tcPr>
            <w:tcW w:w="3119" w:type="dxa"/>
            <w:vAlign w:val="center"/>
          </w:tcPr>
          <w:p w14:paraId="41A673C4" w14:textId="77777777" w:rsidR="002B49CB" w:rsidRPr="007B2554" w:rsidRDefault="002B49CB" w:rsidP="00786FFF">
            <w:pPr>
              <w:spacing w:before="60" w:after="60"/>
              <w:jc w:val="center"/>
            </w:pPr>
          </w:p>
        </w:tc>
        <w:tc>
          <w:tcPr>
            <w:tcW w:w="2645" w:type="dxa"/>
            <w:vAlign w:val="center"/>
          </w:tcPr>
          <w:p w14:paraId="29B3FAE0" w14:textId="77777777" w:rsidR="002B49CB" w:rsidRPr="007B2554" w:rsidRDefault="002B49CB" w:rsidP="00786FFF">
            <w:pPr>
              <w:spacing w:before="60" w:after="60"/>
              <w:jc w:val="center"/>
            </w:pPr>
          </w:p>
        </w:tc>
        <w:tc>
          <w:tcPr>
            <w:tcW w:w="2882" w:type="dxa"/>
            <w:vAlign w:val="center"/>
          </w:tcPr>
          <w:p w14:paraId="78AC2097" w14:textId="77777777" w:rsidR="002B49CB" w:rsidRPr="007B2554" w:rsidRDefault="002B49CB" w:rsidP="00786FFF">
            <w:pPr>
              <w:spacing w:before="60" w:after="60"/>
              <w:jc w:val="center"/>
            </w:pPr>
          </w:p>
        </w:tc>
      </w:tr>
      <w:tr w:rsidR="002B49CB" w:rsidRPr="007B2554" w14:paraId="09D8786D" w14:textId="77777777" w:rsidTr="00201D5D">
        <w:tc>
          <w:tcPr>
            <w:tcW w:w="3119" w:type="dxa"/>
            <w:vAlign w:val="center"/>
          </w:tcPr>
          <w:p w14:paraId="703935D2" w14:textId="77777777" w:rsidR="002B49CB" w:rsidRPr="007B2554" w:rsidRDefault="002B49CB" w:rsidP="00786FFF">
            <w:pPr>
              <w:spacing w:before="60" w:after="60"/>
              <w:jc w:val="center"/>
            </w:pPr>
          </w:p>
        </w:tc>
        <w:tc>
          <w:tcPr>
            <w:tcW w:w="2645" w:type="dxa"/>
            <w:vAlign w:val="center"/>
          </w:tcPr>
          <w:p w14:paraId="5DD2B84B" w14:textId="77777777" w:rsidR="002B49CB" w:rsidRPr="007B2554" w:rsidRDefault="002B49CB" w:rsidP="00786FFF">
            <w:pPr>
              <w:spacing w:before="60" w:after="60"/>
              <w:jc w:val="center"/>
            </w:pPr>
          </w:p>
        </w:tc>
        <w:tc>
          <w:tcPr>
            <w:tcW w:w="2882" w:type="dxa"/>
            <w:vAlign w:val="center"/>
          </w:tcPr>
          <w:p w14:paraId="77F4EA96" w14:textId="77777777" w:rsidR="002B49CB" w:rsidRPr="007B2554" w:rsidRDefault="002B49CB" w:rsidP="00786FFF">
            <w:pPr>
              <w:spacing w:before="60" w:after="60"/>
              <w:jc w:val="center"/>
            </w:pPr>
          </w:p>
        </w:tc>
      </w:tr>
      <w:tr w:rsidR="002B49CB" w:rsidRPr="007B2554" w14:paraId="70466663" w14:textId="77777777" w:rsidTr="00201D5D">
        <w:tc>
          <w:tcPr>
            <w:tcW w:w="3119" w:type="dxa"/>
            <w:vAlign w:val="center"/>
          </w:tcPr>
          <w:p w14:paraId="5090B1DB" w14:textId="77777777" w:rsidR="002B49CB" w:rsidRPr="007B2554" w:rsidRDefault="002B49CB" w:rsidP="00786FFF">
            <w:pPr>
              <w:spacing w:before="60" w:after="60"/>
              <w:jc w:val="center"/>
            </w:pPr>
          </w:p>
        </w:tc>
        <w:tc>
          <w:tcPr>
            <w:tcW w:w="2645" w:type="dxa"/>
            <w:vAlign w:val="center"/>
          </w:tcPr>
          <w:p w14:paraId="5A040A9B" w14:textId="77777777" w:rsidR="002B49CB" w:rsidRPr="007B2554" w:rsidRDefault="002B49CB" w:rsidP="00786FFF">
            <w:pPr>
              <w:spacing w:before="60" w:after="60"/>
              <w:jc w:val="center"/>
            </w:pPr>
          </w:p>
        </w:tc>
        <w:tc>
          <w:tcPr>
            <w:tcW w:w="2882" w:type="dxa"/>
            <w:vAlign w:val="center"/>
          </w:tcPr>
          <w:p w14:paraId="6817B34C" w14:textId="77777777" w:rsidR="002B49CB" w:rsidRPr="007B2554" w:rsidRDefault="002B49CB" w:rsidP="00786FFF">
            <w:pPr>
              <w:spacing w:before="60" w:after="60"/>
              <w:jc w:val="center"/>
            </w:pPr>
          </w:p>
        </w:tc>
      </w:tr>
      <w:tr w:rsidR="002B49CB" w:rsidRPr="007B2554" w14:paraId="47FFF9A1" w14:textId="77777777" w:rsidTr="00201D5D">
        <w:tc>
          <w:tcPr>
            <w:tcW w:w="3119" w:type="dxa"/>
            <w:vAlign w:val="center"/>
          </w:tcPr>
          <w:p w14:paraId="57D2E6DD" w14:textId="77777777" w:rsidR="002B49CB" w:rsidRPr="007B2554" w:rsidRDefault="002B49CB" w:rsidP="00786FFF">
            <w:pPr>
              <w:spacing w:before="60" w:after="60"/>
              <w:jc w:val="center"/>
            </w:pPr>
          </w:p>
        </w:tc>
        <w:tc>
          <w:tcPr>
            <w:tcW w:w="2645" w:type="dxa"/>
            <w:vAlign w:val="center"/>
          </w:tcPr>
          <w:p w14:paraId="50EF92B6" w14:textId="77777777" w:rsidR="002B49CB" w:rsidRPr="007B2554" w:rsidRDefault="002B49CB" w:rsidP="00786FFF">
            <w:pPr>
              <w:spacing w:before="60" w:after="60"/>
              <w:jc w:val="center"/>
            </w:pPr>
          </w:p>
        </w:tc>
        <w:tc>
          <w:tcPr>
            <w:tcW w:w="2882" w:type="dxa"/>
            <w:vAlign w:val="center"/>
          </w:tcPr>
          <w:p w14:paraId="11DC3593" w14:textId="77777777" w:rsidR="002B49CB" w:rsidRPr="007B2554" w:rsidRDefault="002B49CB" w:rsidP="00786FFF">
            <w:pPr>
              <w:spacing w:before="60" w:after="60"/>
              <w:jc w:val="center"/>
            </w:pPr>
          </w:p>
        </w:tc>
      </w:tr>
      <w:tr w:rsidR="002B49CB" w:rsidRPr="007B2554" w14:paraId="246F3B52" w14:textId="77777777" w:rsidTr="00201D5D">
        <w:tc>
          <w:tcPr>
            <w:tcW w:w="3119" w:type="dxa"/>
            <w:vAlign w:val="center"/>
          </w:tcPr>
          <w:p w14:paraId="42187C4A" w14:textId="77777777" w:rsidR="002B49CB" w:rsidRPr="007B2554" w:rsidRDefault="002B49CB" w:rsidP="00786FFF">
            <w:pPr>
              <w:spacing w:before="60" w:after="60"/>
              <w:jc w:val="center"/>
            </w:pPr>
          </w:p>
        </w:tc>
        <w:tc>
          <w:tcPr>
            <w:tcW w:w="2645" w:type="dxa"/>
            <w:vAlign w:val="center"/>
          </w:tcPr>
          <w:p w14:paraId="406504D0" w14:textId="77777777" w:rsidR="002B49CB" w:rsidRPr="007B2554" w:rsidRDefault="002B49CB" w:rsidP="00786FFF">
            <w:pPr>
              <w:spacing w:before="60" w:after="60"/>
              <w:jc w:val="center"/>
            </w:pPr>
          </w:p>
        </w:tc>
        <w:tc>
          <w:tcPr>
            <w:tcW w:w="2882" w:type="dxa"/>
            <w:vAlign w:val="center"/>
          </w:tcPr>
          <w:p w14:paraId="7E7688E8" w14:textId="77777777" w:rsidR="002B49CB" w:rsidRPr="007B2554" w:rsidRDefault="002B49CB" w:rsidP="00786FFF">
            <w:pPr>
              <w:spacing w:before="60" w:after="60"/>
              <w:jc w:val="center"/>
            </w:pPr>
          </w:p>
        </w:tc>
      </w:tr>
    </w:tbl>
    <w:p w14:paraId="5A438930" w14:textId="77777777" w:rsidR="002B49CB" w:rsidRPr="007B2554" w:rsidRDefault="002B49CB" w:rsidP="002B49CB">
      <w:pPr>
        <w:ind w:right="4"/>
        <w:rPr>
          <w:rFonts w:cs="Arial"/>
          <w:iCs/>
        </w:rPr>
      </w:pPr>
    </w:p>
    <w:p w14:paraId="381EAB66" w14:textId="77777777" w:rsidR="002B49CB" w:rsidRPr="007B2554" w:rsidRDefault="002B49CB" w:rsidP="001B145A"/>
    <w:p w14:paraId="0AA567F0" w14:textId="77777777" w:rsidR="002B49CB" w:rsidRPr="007B2554" w:rsidRDefault="002B49CB" w:rsidP="001B145A"/>
    <w:p w14:paraId="4D0EC716" w14:textId="77777777" w:rsidR="002B49CB" w:rsidRPr="007B2554" w:rsidRDefault="002B49CB" w:rsidP="001B145A"/>
    <w:p w14:paraId="5D2CB2B6" w14:textId="0EBE932D" w:rsidR="00870F12" w:rsidRPr="007B2554" w:rsidRDefault="00870F12" w:rsidP="00BE7256">
      <w:pPr>
        <w:pStyle w:val="Titre4"/>
      </w:pPr>
      <w:r w:rsidRPr="007B2554">
        <w:lastRenderedPageBreak/>
        <w:t>FORMULAIRE 15</w:t>
      </w:r>
    </w:p>
    <w:p w14:paraId="16D0E349" w14:textId="184FA653" w:rsidR="00870F12" w:rsidRPr="007B2554" w:rsidRDefault="00677207" w:rsidP="003133B8">
      <w:pPr>
        <w:jc w:val="center"/>
      </w:pPr>
      <w:r w:rsidRPr="007B2554">
        <w:t>[</w:t>
      </w:r>
      <w:r w:rsidR="00D868E9" w:rsidRPr="007B2554">
        <w:t xml:space="preserve">Paragraphe </w:t>
      </w:r>
      <w:r w:rsidR="00870F12" w:rsidRPr="007B2554">
        <w:t>46(1)]</w:t>
      </w:r>
    </w:p>
    <w:p w14:paraId="66AC21F6" w14:textId="4B26486C" w:rsidR="00870F12" w:rsidRPr="007B2554" w:rsidRDefault="00870F12" w:rsidP="003133B8">
      <w:pPr>
        <w:jc w:val="center"/>
        <w:rPr>
          <w:b/>
        </w:rPr>
      </w:pPr>
      <w:bookmarkStart w:id="240" w:name="_Toc506369580"/>
      <w:r w:rsidRPr="007B2554">
        <w:rPr>
          <w:b/>
        </w:rPr>
        <w:t>NOMINATION AU TITRE D’AGENT OFFICIEL</w:t>
      </w:r>
      <w:bookmarkEnd w:id="240"/>
    </w:p>
    <w:p w14:paraId="749FCE47" w14:textId="77777777" w:rsidR="00870F12" w:rsidRPr="007B2554" w:rsidRDefault="00870F12" w:rsidP="003133B8">
      <w:pPr>
        <w:jc w:val="center"/>
        <w:rPr>
          <w:b/>
        </w:rPr>
      </w:pPr>
    </w:p>
    <w:p w14:paraId="31B979EC" w14:textId="77777777" w:rsidR="00870F12" w:rsidRPr="007B2554" w:rsidRDefault="00870F12" w:rsidP="003133B8">
      <w:pPr>
        <w:spacing w:after="0"/>
        <w:jc w:val="center"/>
      </w:pPr>
      <w:r w:rsidRPr="007B2554">
        <w:t>____________________________________________</w:t>
      </w:r>
    </w:p>
    <w:p w14:paraId="33871D97" w14:textId="77777777" w:rsidR="00870F12" w:rsidRPr="007B2554" w:rsidRDefault="00870F12" w:rsidP="003133B8">
      <w:pPr>
        <w:spacing w:after="720"/>
        <w:jc w:val="center"/>
      </w:pPr>
      <w:r w:rsidRPr="007B2554">
        <w:t>(Nom de l’autorité locale)</w:t>
      </w:r>
    </w:p>
    <w:p w14:paraId="1DE6A199" w14:textId="7EE63E79" w:rsidR="00C0600C" w:rsidRPr="007B2554" w:rsidRDefault="00870F12" w:rsidP="00C0600C">
      <w:pPr>
        <w:spacing w:after="0"/>
      </w:pPr>
      <w:r w:rsidRPr="007B2554">
        <w:t>Je soussigné</w:t>
      </w:r>
      <w:r w:rsidR="009F6A23" w:rsidRPr="007B2554">
        <w:t>(e)</w:t>
      </w:r>
      <w:r w:rsidRPr="007B2554">
        <w:t>, ___________</w:t>
      </w:r>
      <w:r w:rsidR="00C1609A" w:rsidRPr="007B2554">
        <w:t>___</w:t>
      </w:r>
      <w:r w:rsidRPr="007B2554">
        <w:t>_</w:t>
      </w:r>
      <w:r w:rsidR="00D71A0C" w:rsidRPr="007B2554">
        <w:t>__</w:t>
      </w:r>
      <w:r w:rsidRPr="007B2554">
        <w:t>________</w:t>
      </w:r>
      <w:r w:rsidR="00025C41" w:rsidRPr="007B2554">
        <w:t>___</w:t>
      </w:r>
      <w:r w:rsidRPr="007B2554">
        <w:t>________, candidat</w:t>
      </w:r>
      <w:r w:rsidR="009F6A23" w:rsidRPr="007B2554">
        <w:t>(e)</w:t>
      </w:r>
      <w:r w:rsidRPr="007B2554">
        <w:t xml:space="preserve"> </w:t>
      </w:r>
      <w:r w:rsidR="00025C41" w:rsidRPr="007B2554">
        <w:t>à l’</w:t>
      </w:r>
      <w:r w:rsidRPr="007B2554">
        <w:t xml:space="preserve">élection </w:t>
      </w:r>
      <w:r w:rsidR="00C1609A" w:rsidRPr="007B2554">
        <w:t>générale</w:t>
      </w:r>
      <w:r w:rsidR="00C0600C" w:rsidRPr="007B2554">
        <w:t xml:space="preserve"> </w:t>
      </w:r>
    </w:p>
    <w:p w14:paraId="2BA293B4" w14:textId="23A21F3B" w:rsidR="00C0600C" w:rsidRPr="007B2554" w:rsidRDefault="00C1609A" w:rsidP="00C0600C">
      <w:pPr>
        <w:spacing w:after="0"/>
        <w:ind w:left="1440" w:firstLine="720"/>
      </w:pPr>
      <w:r w:rsidRPr="007B2554">
        <w:t>[</w:t>
      </w:r>
      <w:r w:rsidR="001A44DE" w:rsidRPr="007B2554">
        <w:t>N</w:t>
      </w:r>
      <w:r w:rsidRPr="007B2554">
        <w:t>om du (de la) candidat(e)]</w:t>
      </w:r>
    </w:p>
    <w:p w14:paraId="053ADABA" w14:textId="41759404" w:rsidR="00025C41" w:rsidRPr="007B2554" w:rsidRDefault="003D060D" w:rsidP="00C0600C">
      <w:pPr>
        <w:spacing w:after="0"/>
      </w:pPr>
      <w:proofErr w:type="gramStart"/>
      <w:r w:rsidRPr="007B2554">
        <w:t>m</w:t>
      </w:r>
      <w:r w:rsidR="00025C41" w:rsidRPr="007B2554">
        <w:t>unicipale</w:t>
      </w:r>
      <w:proofErr w:type="gramEnd"/>
      <w:r w:rsidR="00025C41" w:rsidRPr="007B2554">
        <w:t xml:space="preserve"> </w:t>
      </w:r>
      <w:r w:rsidR="00C1609A" w:rsidRPr="007B2554">
        <w:t xml:space="preserve">de </w:t>
      </w:r>
      <w:r w:rsidR="00870F12" w:rsidRPr="007B2554">
        <w:t>___________</w:t>
      </w:r>
      <w:r w:rsidR="00025C41" w:rsidRPr="007B2554">
        <w:t>_____</w:t>
      </w:r>
      <w:r w:rsidR="00870F12" w:rsidRPr="007B2554">
        <w:t>_______,</w:t>
      </w:r>
      <w:r w:rsidR="00C1609A" w:rsidRPr="007B2554">
        <w:t xml:space="preserve"> </w:t>
      </w:r>
    </w:p>
    <w:p w14:paraId="31DCA461" w14:textId="6CE37F04" w:rsidR="00025C41" w:rsidRPr="007B2554" w:rsidRDefault="00025C41" w:rsidP="00025C41">
      <w:pPr>
        <w:spacing w:after="0"/>
        <w:ind w:left="1440" w:firstLine="720"/>
      </w:pPr>
      <w:r w:rsidRPr="007B2554">
        <w:t>(</w:t>
      </w:r>
      <w:r w:rsidR="001A44DE" w:rsidRPr="007B2554">
        <w:t>A</w:t>
      </w:r>
      <w:r w:rsidRPr="007B2554">
        <w:t>nnée)</w:t>
      </w:r>
    </w:p>
    <w:p w14:paraId="002E49EC" w14:textId="6823ABD5" w:rsidR="00870F12" w:rsidRPr="007B2554" w:rsidRDefault="00025C41" w:rsidP="00C0600C">
      <w:pPr>
        <w:spacing w:after="0"/>
      </w:pPr>
      <w:proofErr w:type="gramStart"/>
      <w:r w:rsidRPr="007B2554">
        <w:t>désigne</w:t>
      </w:r>
      <w:proofErr w:type="gramEnd"/>
      <w:r w:rsidR="00C1609A" w:rsidRPr="007B2554">
        <w:t xml:space="preserve"> </w:t>
      </w:r>
      <w:r w:rsidR="00870F12" w:rsidRPr="007B2554">
        <w:t>________________</w:t>
      </w:r>
      <w:r w:rsidR="00C1609A" w:rsidRPr="007B2554">
        <w:t>__</w:t>
      </w:r>
      <w:r w:rsidR="00870F12" w:rsidRPr="007B2554">
        <w:t>________</w:t>
      </w:r>
      <w:r w:rsidR="00C0600C" w:rsidRPr="007B2554">
        <w:t>__________</w:t>
      </w:r>
      <w:r w:rsidR="003D060D" w:rsidRPr="007B2554">
        <w:t>____</w:t>
      </w:r>
      <w:r w:rsidR="00870F12" w:rsidRPr="007B2554">
        <w:t>___ pour agir en mon nom.</w:t>
      </w:r>
    </w:p>
    <w:p w14:paraId="0AD695EA" w14:textId="4D9B418C" w:rsidR="00870F12" w:rsidRPr="007B2554" w:rsidRDefault="00C0600C" w:rsidP="00C0600C">
      <w:pPr>
        <w:tabs>
          <w:tab w:val="left" w:pos="851"/>
          <w:tab w:val="left" w:pos="2552"/>
        </w:tabs>
      </w:pPr>
      <w:r w:rsidRPr="007B2554">
        <w:tab/>
        <w:t>[</w:t>
      </w:r>
      <w:r w:rsidR="001A44DE" w:rsidRPr="007B2554">
        <w:t>N</w:t>
      </w:r>
      <w:r w:rsidR="003133B8" w:rsidRPr="007B2554">
        <w:t>om</w:t>
      </w:r>
      <w:r w:rsidR="00C1609A" w:rsidRPr="007B2554">
        <w:t xml:space="preserve"> </w:t>
      </w:r>
      <w:r w:rsidR="001A44DE" w:rsidRPr="007B2554">
        <w:t xml:space="preserve">de famille </w:t>
      </w:r>
      <w:r w:rsidR="003133B8" w:rsidRPr="007B2554">
        <w:t>et prénom de l’agent</w:t>
      </w:r>
      <w:r w:rsidRPr="007B2554">
        <w:t>(e)</w:t>
      </w:r>
      <w:r w:rsidR="003133B8" w:rsidRPr="007B2554">
        <w:t xml:space="preserve"> officiel</w:t>
      </w:r>
      <w:r w:rsidRPr="007B2554">
        <w:t>(le</w:t>
      </w:r>
      <w:r w:rsidR="003133B8" w:rsidRPr="007B2554">
        <w:t>)</w:t>
      </w:r>
      <w:r w:rsidRPr="007B2554">
        <w:t>]</w:t>
      </w:r>
    </w:p>
    <w:p w14:paraId="2C66C217" w14:textId="52241C06" w:rsidR="00870F12" w:rsidRPr="007B2554" w:rsidRDefault="003133B8" w:rsidP="003133B8">
      <w:pPr>
        <w:tabs>
          <w:tab w:val="left" w:pos="3600"/>
        </w:tabs>
      </w:pPr>
      <w:r w:rsidRPr="007B2554">
        <w:t>Adresse de l’agent</w:t>
      </w:r>
      <w:r w:rsidR="00C0600C" w:rsidRPr="007B2554">
        <w:t>(e)</w:t>
      </w:r>
      <w:r w:rsidRPr="007B2554">
        <w:t xml:space="preserve"> officiel</w:t>
      </w:r>
      <w:r w:rsidR="00C0600C" w:rsidRPr="007B2554">
        <w:t>(le)</w:t>
      </w:r>
      <w:r w:rsidRPr="007B2554">
        <w:t xml:space="preserve"> : </w:t>
      </w:r>
      <w:r w:rsidRPr="007B2554">
        <w:tab/>
        <w:t>_________________________</w:t>
      </w:r>
    </w:p>
    <w:p w14:paraId="7D30A4FF" w14:textId="55A57B1D" w:rsidR="00870F12" w:rsidRPr="007B2554" w:rsidRDefault="00870F12" w:rsidP="003133B8">
      <w:pPr>
        <w:spacing w:after="480"/>
      </w:pPr>
      <w:r w:rsidRPr="007B2554">
        <w:t>Numéro de téléphone de l’agent</w:t>
      </w:r>
      <w:r w:rsidR="00C0600C" w:rsidRPr="007B2554">
        <w:t>(e)</w:t>
      </w:r>
      <w:r w:rsidRPr="007B2554">
        <w:t xml:space="preserve"> officie</w:t>
      </w:r>
      <w:r w:rsidR="00C0600C" w:rsidRPr="007B2554">
        <w:t>l(</w:t>
      </w:r>
      <w:r w:rsidRPr="007B2554">
        <w:t>l</w:t>
      </w:r>
      <w:r w:rsidR="00C0600C" w:rsidRPr="007B2554">
        <w:t>e)</w:t>
      </w:r>
      <w:r w:rsidRPr="007B2554">
        <w:t> :</w:t>
      </w:r>
      <w:r w:rsidRPr="007B2554">
        <w:tab/>
        <w:t>__________________________</w:t>
      </w:r>
    </w:p>
    <w:p w14:paraId="4E36D720" w14:textId="365F9249" w:rsidR="00870F12" w:rsidRPr="007B2554" w:rsidRDefault="00870F12" w:rsidP="003133B8">
      <w:pPr>
        <w:tabs>
          <w:tab w:val="left" w:pos="810"/>
        </w:tabs>
        <w:spacing w:after="0"/>
      </w:pPr>
      <w:r w:rsidRPr="007B2554">
        <w:t>Je soussigné</w:t>
      </w:r>
      <w:r w:rsidR="00C0600C" w:rsidRPr="007B2554">
        <w:t>(e)</w:t>
      </w:r>
      <w:r w:rsidRPr="007B2554">
        <w:t>, _______________________________</w:t>
      </w:r>
      <w:r w:rsidR="003100B7" w:rsidRPr="007B2554">
        <w:t>__</w:t>
      </w:r>
      <w:r w:rsidRPr="007B2554">
        <w:t>______,</w:t>
      </w:r>
      <w:r w:rsidR="00C0600C" w:rsidRPr="007B2554">
        <w:t xml:space="preserve"> accepte cette nomination</w:t>
      </w:r>
      <w:r w:rsidRPr="007B2554">
        <w:t>.</w:t>
      </w:r>
    </w:p>
    <w:p w14:paraId="28E7D6A5" w14:textId="079EDF48" w:rsidR="00870F12" w:rsidRPr="007B2554" w:rsidRDefault="00870F12" w:rsidP="00D71A0C">
      <w:pPr>
        <w:tabs>
          <w:tab w:val="left" w:pos="1701"/>
        </w:tabs>
        <w:spacing w:after="1080"/>
      </w:pPr>
      <w:r w:rsidRPr="007B2554">
        <w:tab/>
      </w:r>
      <w:r w:rsidR="00C0600C" w:rsidRPr="007B2554">
        <w:t>[</w:t>
      </w:r>
      <w:r w:rsidR="001A44DE" w:rsidRPr="007B2554">
        <w:t>N</w:t>
      </w:r>
      <w:r w:rsidRPr="007B2554">
        <w:t>om de l’agent</w:t>
      </w:r>
      <w:r w:rsidR="00C0600C" w:rsidRPr="007B2554">
        <w:t>(e)</w:t>
      </w:r>
      <w:r w:rsidRPr="007B2554">
        <w:t xml:space="preserve"> officiel</w:t>
      </w:r>
      <w:r w:rsidR="00C0600C" w:rsidRPr="007B2554">
        <w:t>(le)]</w:t>
      </w:r>
    </w:p>
    <w:p w14:paraId="6122409F" w14:textId="77777777" w:rsidR="00870F12" w:rsidRPr="007B2554" w:rsidRDefault="00870F12" w:rsidP="003133B8">
      <w:pPr>
        <w:spacing w:after="0"/>
      </w:pPr>
      <w:r w:rsidRPr="007B2554">
        <w:t>_____________________________________________.</w:t>
      </w:r>
    </w:p>
    <w:p w14:paraId="7A15F4F1" w14:textId="74E88AE5" w:rsidR="00870F12" w:rsidRPr="007B2554" w:rsidRDefault="00870F12" w:rsidP="003133B8">
      <w:pPr>
        <w:spacing w:after="720"/>
      </w:pPr>
      <w:r w:rsidRPr="007B2554">
        <w:t>Signature d</w:t>
      </w:r>
      <w:r w:rsidR="00C0600C" w:rsidRPr="007B2554">
        <w:t>u (d</w:t>
      </w:r>
      <w:r w:rsidRPr="007B2554">
        <w:t>e la</w:t>
      </w:r>
      <w:r w:rsidR="001A44DE" w:rsidRPr="007B2554">
        <w:t>)</w:t>
      </w:r>
      <w:r w:rsidRPr="007B2554">
        <w:t xml:space="preserve"> candidat</w:t>
      </w:r>
      <w:r w:rsidR="00C0600C" w:rsidRPr="007B2554">
        <w:t>(e)</w:t>
      </w:r>
    </w:p>
    <w:p w14:paraId="3762B1F2" w14:textId="77777777" w:rsidR="00870F12" w:rsidRPr="007B2554" w:rsidRDefault="00870F12" w:rsidP="003133B8">
      <w:pPr>
        <w:spacing w:after="0"/>
      </w:pPr>
      <w:r w:rsidRPr="007B2554">
        <w:t>_____________________________________________.</w:t>
      </w:r>
    </w:p>
    <w:p w14:paraId="60515612" w14:textId="14C288E6" w:rsidR="00870F12" w:rsidRPr="007B2554" w:rsidRDefault="00870F12" w:rsidP="003133B8">
      <w:pPr>
        <w:spacing w:after="480"/>
      </w:pPr>
      <w:r w:rsidRPr="007B2554">
        <w:t>Signature de l’agent</w:t>
      </w:r>
      <w:r w:rsidR="00C0600C" w:rsidRPr="007B2554">
        <w:t xml:space="preserve">(e) </w:t>
      </w:r>
      <w:r w:rsidRPr="007B2554">
        <w:t>officiel</w:t>
      </w:r>
      <w:r w:rsidR="00C0600C" w:rsidRPr="007B2554">
        <w:t>(le)</w:t>
      </w:r>
    </w:p>
    <w:p w14:paraId="2B5FE37B" w14:textId="07E51012" w:rsidR="00870F12" w:rsidRPr="007B2554" w:rsidRDefault="00870F12" w:rsidP="003133B8">
      <w:pPr>
        <w:spacing w:after="360"/>
      </w:pPr>
      <w:r w:rsidRPr="007B2554">
        <w:t>Ce formulaire doit être déposé auprès du</w:t>
      </w:r>
      <w:r w:rsidR="00C0600C" w:rsidRPr="007B2554">
        <w:t xml:space="preserve"> (de la)</w:t>
      </w:r>
      <w:r w:rsidRPr="007B2554">
        <w:t xml:space="preserve"> fonctionnaire électoral</w:t>
      </w:r>
      <w:r w:rsidR="00C0600C" w:rsidRPr="007B2554">
        <w:t>(e)</w:t>
      </w:r>
      <w:r w:rsidRPr="007B2554">
        <w:t xml:space="preserve"> principal</w:t>
      </w:r>
      <w:r w:rsidR="00C0600C" w:rsidRPr="007B2554">
        <w:t>(e)</w:t>
      </w:r>
      <w:r w:rsidRPr="007B2554">
        <w:t xml:space="preserve"> de l’autorité locale soit en personne, soit par courriel, pendant les heures normales de bureau.</w:t>
      </w:r>
    </w:p>
    <w:p w14:paraId="18A6B197" w14:textId="7B0A0DFA" w:rsidR="00870F12" w:rsidRPr="007B2554" w:rsidRDefault="00870F12" w:rsidP="003133B8">
      <w:pPr>
        <w:spacing w:after="0"/>
      </w:pPr>
      <w:r w:rsidRPr="007B2554">
        <w:t>__________________________________________________________</w:t>
      </w:r>
      <w:r w:rsidR="008167D5" w:rsidRPr="007B2554">
        <w:t>______________</w:t>
      </w:r>
      <w:r w:rsidRPr="007B2554">
        <w:t>_____</w:t>
      </w:r>
    </w:p>
    <w:p w14:paraId="4DF7A168" w14:textId="0F5AA647" w:rsidR="00870F12" w:rsidRPr="007B2554" w:rsidRDefault="00870F12" w:rsidP="003133B8">
      <w:pPr>
        <w:spacing w:after="360"/>
      </w:pPr>
      <w:r w:rsidRPr="007B2554">
        <w:t>Nom d</w:t>
      </w:r>
      <w:r w:rsidR="00C0600C" w:rsidRPr="007B2554">
        <w:t>u (de la) fonctionnaire électoral(e) principal(e)</w:t>
      </w:r>
    </w:p>
    <w:p w14:paraId="2FF7EB6C" w14:textId="025ED3AC" w:rsidR="00870F12" w:rsidRPr="007B2554" w:rsidRDefault="00870F12" w:rsidP="003133B8">
      <w:pPr>
        <w:spacing w:after="0"/>
      </w:pPr>
      <w:r w:rsidRPr="007B2554">
        <w:t>_____________________________________________________</w:t>
      </w:r>
      <w:r w:rsidR="008167D5" w:rsidRPr="007B2554">
        <w:t>______________</w:t>
      </w:r>
      <w:r w:rsidRPr="007B2554">
        <w:t>__________</w:t>
      </w:r>
    </w:p>
    <w:p w14:paraId="550F6380" w14:textId="6B7878EB" w:rsidR="00BE7256" w:rsidRPr="007B2554" w:rsidRDefault="00C0600C" w:rsidP="00BE7256">
      <w:pPr>
        <w:sectPr w:rsidR="00BE7256" w:rsidRPr="007B2554" w:rsidSect="006D585C">
          <w:pgSz w:w="12240" w:h="15840"/>
          <w:pgMar w:top="1440" w:right="1350" w:bottom="1440" w:left="1440" w:header="708" w:footer="708" w:gutter="0"/>
          <w:cols w:space="708"/>
          <w:docGrid w:linePitch="360"/>
        </w:sectPr>
      </w:pPr>
      <w:r w:rsidRPr="007B2554">
        <w:t>Adresse, n</w:t>
      </w:r>
      <w:r w:rsidRPr="007B2554">
        <w:rPr>
          <w:vertAlign w:val="superscript"/>
        </w:rPr>
        <w:t>o</w:t>
      </w:r>
      <w:r w:rsidRPr="007B2554">
        <w:t xml:space="preserve"> de téléphone et adresse de courriel du (de la) fonctionnaire électoral(e) principal(e) </w:t>
      </w:r>
    </w:p>
    <w:p w14:paraId="4A691A76" w14:textId="77777777" w:rsidR="00870F12" w:rsidRPr="007B2554" w:rsidRDefault="00870F12" w:rsidP="003133B8">
      <w:pPr>
        <w:pStyle w:val="Titre4"/>
      </w:pPr>
      <w:bookmarkStart w:id="241" w:name="_Toc506369581"/>
      <w:r w:rsidRPr="007B2554">
        <w:lastRenderedPageBreak/>
        <w:t>FORMULAIRE 16</w:t>
      </w:r>
      <w:bookmarkEnd w:id="241"/>
    </w:p>
    <w:p w14:paraId="3D290F76" w14:textId="42AC8FE6" w:rsidR="00870F12" w:rsidRPr="007B2554" w:rsidRDefault="00870F12" w:rsidP="00D71A0C">
      <w:pPr>
        <w:jc w:val="center"/>
      </w:pPr>
      <w:bookmarkStart w:id="242" w:name="_Toc506369582"/>
      <w:r w:rsidRPr="007B2554">
        <w:t>[</w:t>
      </w:r>
      <w:r w:rsidR="00D868E9" w:rsidRPr="007B2554">
        <w:t>Paragraphe </w:t>
      </w:r>
      <w:r w:rsidRPr="007B2554">
        <w:t>71(1)]</w:t>
      </w:r>
      <w:bookmarkEnd w:id="242"/>
    </w:p>
    <w:p w14:paraId="6B42FF9A" w14:textId="4EDF147B" w:rsidR="00870F12" w:rsidRPr="007B2554" w:rsidRDefault="003100B7" w:rsidP="00D71A0C">
      <w:pPr>
        <w:jc w:val="center"/>
      </w:pPr>
      <w:bookmarkStart w:id="243" w:name="_Toc506369583"/>
      <w:r w:rsidRPr="007B2554">
        <w:t>NOMINATION</w:t>
      </w:r>
      <w:r w:rsidR="00632FB7" w:rsidRPr="007B2554">
        <w:t xml:space="preserve"> </w:t>
      </w:r>
      <w:r w:rsidR="00870F12" w:rsidRPr="007B2554">
        <w:t>D’UN</w:t>
      </w:r>
      <w:r w:rsidR="00104FDD" w:rsidRPr="007B2554">
        <w:t>(E)</w:t>
      </w:r>
      <w:r w:rsidR="00870F12" w:rsidRPr="007B2554">
        <w:t xml:space="preserve"> REPRÉSENTANT</w:t>
      </w:r>
      <w:bookmarkEnd w:id="243"/>
      <w:r w:rsidR="00104FDD" w:rsidRPr="007B2554">
        <w:t>(E)</w:t>
      </w:r>
    </w:p>
    <w:p w14:paraId="045499B4" w14:textId="77777777" w:rsidR="00870F12" w:rsidRPr="007B2554" w:rsidRDefault="00870F12" w:rsidP="003133B8">
      <w:pPr>
        <w:rPr>
          <w:b/>
        </w:rPr>
      </w:pPr>
    </w:p>
    <w:p w14:paraId="3C995174" w14:textId="77777777" w:rsidR="00870F12" w:rsidRPr="007B2554" w:rsidRDefault="00870F12" w:rsidP="003133B8">
      <w:pPr>
        <w:rPr>
          <w:b/>
        </w:rPr>
      </w:pPr>
    </w:p>
    <w:p w14:paraId="209C1F1D" w14:textId="77777777" w:rsidR="00870F12" w:rsidRPr="007B2554" w:rsidRDefault="00870F12" w:rsidP="008167D5">
      <w:pPr>
        <w:jc w:val="center"/>
      </w:pPr>
      <w:r w:rsidRPr="007B2554">
        <w:t>____________________________________________</w:t>
      </w:r>
    </w:p>
    <w:p w14:paraId="206263B1" w14:textId="77777777" w:rsidR="00870F12" w:rsidRPr="007B2554" w:rsidRDefault="00870F12" w:rsidP="008167D5">
      <w:pPr>
        <w:jc w:val="center"/>
      </w:pPr>
      <w:r w:rsidRPr="007B2554">
        <w:t>(Nom de l’autorité locale)</w:t>
      </w:r>
    </w:p>
    <w:p w14:paraId="79975411" w14:textId="77777777" w:rsidR="00870F12" w:rsidRPr="007B2554" w:rsidRDefault="00870F12" w:rsidP="003133B8"/>
    <w:p w14:paraId="6DAC16DC" w14:textId="77777777" w:rsidR="00870F12" w:rsidRPr="007B2554" w:rsidRDefault="00870F12" w:rsidP="003133B8"/>
    <w:p w14:paraId="4A33DB84" w14:textId="70042496" w:rsidR="00104FDD" w:rsidRPr="007B2554" w:rsidRDefault="00870F12" w:rsidP="003133B8">
      <w:pPr>
        <w:spacing w:after="0"/>
      </w:pPr>
      <w:r w:rsidRPr="007B2554">
        <w:t>Je soussigné</w:t>
      </w:r>
      <w:r w:rsidR="008167D5" w:rsidRPr="007B2554">
        <w:t>(e)</w:t>
      </w:r>
      <w:r w:rsidRPr="007B2554">
        <w:t>, _______________________________, candidat</w:t>
      </w:r>
      <w:r w:rsidR="008167D5" w:rsidRPr="007B2554">
        <w:t>(e)</w:t>
      </w:r>
      <w:r w:rsidR="003100B7" w:rsidRPr="007B2554">
        <w:t xml:space="preserve"> à l’</w:t>
      </w:r>
      <w:r w:rsidRPr="007B2554">
        <w:t>élection</w:t>
      </w:r>
      <w:r w:rsidR="003100B7" w:rsidRPr="007B2554">
        <w:t xml:space="preserve"> </w:t>
      </w:r>
      <w:r w:rsidR="008167D5" w:rsidRPr="007B2554">
        <w:t xml:space="preserve">générale </w:t>
      </w:r>
      <w:r w:rsidRPr="007B2554">
        <w:t>municipale</w:t>
      </w:r>
      <w:r w:rsidR="00104FDD" w:rsidRPr="007B2554">
        <w:t xml:space="preserve"> </w:t>
      </w:r>
    </w:p>
    <w:p w14:paraId="3DAAF4EB" w14:textId="6DE5D12A" w:rsidR="00104FDD" w:rsidRPr="007B2554" w:rsidRDefault="008167D5" w:rsidP="00104FDD">
      <w:pPr>
        <w:spacing w:after="0"/>
        <w:ind w:left="1440" w:firstLine="720"/>
      </w:pPr>
      <w:r w:rsidRPr="007B2554">
        <w:t>[</w:t>
      </w:r>
      <w:r w:rsidR="001A44DE" w:rsidRPr="007B2554">
        <w:t>N</w:t>
      </w:r>
      <w:r w:rsidR="00104FDD" w:rsidRPr="007B2554">
        <w:t>om du</w:t>
      </w:r>
      <w:r w:rsidRPr="007B2554">
        <w:t xml:space="preserve"> (de la)</w:t>
      </w:r>
      <w:r w:rsidR="00104FDD" w:rsidRPr="007B2554">
        <w:t xml:space="preserve"> candidat</w:t>
      </w:r>
      <w:r w:rsidRPr="007B2554">
        <w:t>(e</w:t>
      </w:r>
      <w:r w:rsidR="00104FDD" w:rsidRPr="007B2554">
        <w:t>)</w:t>
      </w:r>
      <w:r w:rsidRPr="007B2554">
        <w:t>]</w:t>
      </w:r>
    </w:p>
    <w:p w14:paraId="7DF5DAD9" w14:textId="447B3146" w:rsidR="00870F12" w:rsidRPr="007B2554" w:rsidRDefault="003100B7" w:rsidP="003133B8">
      <w:pPr>
        <w:spacing w:after="0"/>
      </w:pPr>
      <w:proofErr w:type="gramStart"/>
      <w:r w:rsidRPr="007B2554">
        <w:t>ou</w:t>
      </w:r>
      <w:proofErr w:type="gramEnd"/>
      <w:r w:rsidRPr="007B2554">
        <w:t xml:space="preserve"> p</w:t>
      </w:r>
      <w:r w:rsidR="00870F12" w:rsidRPr="007B2554">
        <w:t>artielle</w:t>
      </w:r>
      <w:r w:rsidRPr="007B2554">
        <w:t xml:space="preserve"> </w:t>
      </w:r>
      <w:r w:rsidR="00104FDD" w:rsidRPr="007B2554">
        <w:t>de _____</w:t>
      </w:r>
      <w:r w:rsidRPr="007B2554">
        <w:t>______</w:t>
      </w:r>
      <w:r w:rsidR="00104FDD" w:rsidRPr="007B2554">
        <w:t>___</w:t>
      </w:r>
      <w:r w:rsidR="001A44DE" w:rsidRPr="007B2554">
        <w:t>,</w:t>
      </w:r>
      <w:r w:rsidR="008167D5" w:rsidRPr="007B2554">
        <w:t xml:space="preserve"> </w:t>
      </w:r>
    </w:p>
    <w:p w14:paraId="5BD9AA72" w14:textId="092BC381" w:rsidR="00870F12" w:rsidRPr="007B2554" w:rsidRDefault="003133B8" w:rsidP="00104FDD">
      <w:pPr>
        <w:tabs>
          <w:tab w:val="left" w:pos="1560"/>
          <w:tab w:val="left" w:pos="5490"/>
        </w:tabs>
        <w:spacing w:after="120"/>
      </w:pPr>
      <w:r w:rsidRPr="007B2554">
        <w:tab/>
        <w:t>(</w:t>
      </w:r>
      <w:r w:rsidR="001A44DE" w:rsidRPr="007B2554">
        <w:t>A</w:t>
      </w:r>
      <w:r w:rsidRPr="007B2554">
        <w:t>nnée)</w:t>
      </w:r>
    </w:p>
    <w:p w14:paraId="0E6B4A2F" w14:textId="39A88AF1" w:rsidR="00870F12" w:rsidRPr="007B2554" w:rsidRDefault="003100B7" w:rsidP="003133B8">
      <w:pPr>
        <w:spacing w:after="0"/>
      </w:pPr>
      <w:proofErr w:type="gramStart"/>
      <w:r w:rsidRPr="007B2554">
        <w:t>désigne</w:t>
      </w:r>
      <w:proofErr w:type="gramEnd"/>
      <w:r w:rsidRPr="007B2554">
        <w:t xml:space="preserve"> </w:t>
      </w:r>
      <w:r w:rsidR="00870F12" w:rsidRPr="007B2554">
        <w:t>________________________________________________________________</w:t>
      </w:r>
      <w:r w:rsidRPr="007B2554">
        <w:t xml:space="preserve"> comme</w:t>
      </w:r>
    </w:p>
    <w:p w14:paraId="45099E9A" w14:textId="52913392" w:rsidR="00870F12" w:rsidRPr="007B2554" w:rsidRDefault="003133B8" w:rsidP="003133B8">
      <w:pPr>
        <w:tabs>
          <w:tab w:val="left" w:pos="2610"/>
        </w:tabs>
      </w:pPr>
      <w:r w:rsidRPr="007B2554">
        <w:tab/>
      </w:r>
      <w:r w:rsidR="008167D5" w:rsidRPr="007B2554">
        <w:t>[</w:t>
      </w:r>
      <w:r w:rsidR="003D060D" w:rsidRPr="007B2554">
        <w:t>N</w:t>
      </w:r>
      <w:r w:rsidRPr="007B2554">
        <w:t xml:space="preserve">om du </w:t>
      </w:r>
      <w:r w:rsidR="008167D5" w:rsidRPr="007B2554">
        <w:t xml:space="preserve">(de la) </w:t>
      </w:r>
      <w:r w:rsidRPr="007B2554">
        <w:t>représentant</w:t>
      </w:r>
      <w:r w:rsidR="008167D5" w:rsidRPr="007B2554">
        <w:t>(e</w:t>
      </w:r>
      <w:r w:rsidRPr="007B2554">
        <w:t>)</w:t>
      </w:r>
      <w:r w:rsidR="008167D5" w:rsidRPr="007B2554">
        <w:t>]</w:t>
      </w:r>
    </w:p>
    <w:p w14:paraId="1D165642" w14:textId="226B764C" w:rsidR="00870F12" w:rsidRPr="007B2554" w:rsidRDefault="003100B7" w:rsidP="003133B8">
      <w:pPr>
        <w:spacing w:after="1320"/>
      </w:pPr>
      <w:proofErr w:type="gramStart"/>
      <w:r w:rsidRPr="007B2554">
        <w:t>représentant</w:t>
      </w:r>
      <w:proofErr w:type="gramEnd"/>
      <w:r w:rsidRPr="007B2554">
        <w:t xml:space="preserve">(e) pour assurer une présence en mon nom </w:t>
      </w:r>
      <w:r w:rsidR="00104FDD" w:rsidRPr="007B2554">
        <w:t xml:space="preserve">dans les </w:t>
      </w:r>
      <w:r w:rsidR="00870F12" w:rsidRPr="007B2554">
        <w:t>bureaux de scrutin de l’autorité locale.</w:t>
      </w:r>
    </w:p>
    <w:p w14:paraId="7CF7F36C" w14:textId="77777777" w:rsidR="00870F12" w:rsidRPr="007B2554" w:rsidRDefault="00870F12" w:rsidP="003133B8">
      <w:pPr>
        <w:spacing w:after="0"/>
      </w:pPr>
      <w:r w:rsidRPr="007B2554">
        <w:t>_____________________________________________.</w:t>
      </w:r>
    </w:p>
    <w:p w14:paraId="4F426115" w14:textId="2DC47ADF" w:rsidR="003133B8" w:rsidRPr="007B2554" w:rsidRDefault="001A44DE" w:rsidP="003133B8">
      <w:pPr>
        <w:sectPr w:rsidR="003133B8" w:rsidRPr="007B2554" w:rsidSect="006D585C">
          <w:pgSz w:w="12240" w:h="15840"/>
          <w:pgMar w:top="1440" w:right="1350" w:bottom="1440" w:left="1440" w:header="708" w:footer="708" w:gutter="0"/>
          <w:cols w:space="708"/>
          <w:docGrid w:linePitch="360"/>
        </w:sectPr>
      </w:pPr>
      <w:r w:rsidRPr="007B2554">
        <w:t>[</w:t>
      </w:r>
      <w:r w:rsidR="00870F12" w:rsidRPr="007B2554">
        <w:t xml:space="preserve">Signature du </w:t>
      </w:r>
      <w:r w:rsidR="008167D5" w:rsidRPr="007B2554">
        <w:t xml:space="preserve">(de la) </w:t>
      </w:r>
      <w:r w:rsidR="00870F12" w:rsidRPr="007B2554">
        <w:t>candidat</w:t>
      </w:r>
      <w:r w:rsidR="008167D5" w:rsidRPr="007B2554">
        <w:t>(e)</w:t>
      </w:r>
      <w:r w:rsidRPr="007B2554">
        <w:t>]</w:t>
      </w:r>
    </w:p>
    <w:p w14:paraId="40933D5E" w14:textId="77777777" w:rsidR="00870F12" w:rsidRPr="007B2554" w:rsidRDefault="00870F12" w:rsidP="00E40F4E">
      <w:pPr>
        <w:pStyle w:val="Titre4"/>
      </w:pPr>
      <w:r w:rsidRPr="007B2554">
        <w:lastRenderedPageBreak/>
        <w:t>FORMULAIRE 17</w:t>
      </w:r>
    </w:p>
    <w:p w14:paraId="6BA617B6" w14:textId="081FFF95" w:rsidR="00870F12" w:rsidRPr="007B2554" w:rsidRDefault="00870F12" w:rsidP="00E40F4E">
      <w:pPr>
        <w:jc w:val="center"/>
      </w:pPr>
      <w:r w:rsidRPr="007B2554">
        <w:t>[</w:t>
      </w:r>
      <w:r w:rsidR="00D868E9" w:rsidRPr="007B2554">
        <w:t>Paragraphe </w:t>
      </w:r>
      <w:r w:rsidRPr="007B2554">
        <w:t>71(1)]</w:t>
      </w:r>
    </w:p>
    <w:p w14:paraId="5DE895C7" w14:textId="0AA05045" w:rsidR="00870F12" w:rsidRPr="007B2554" w:rsidRDefault="00870F12" w:rsidP="00E40F4E">
      <w:pPr>
        <w:jc w:val="center"/>
        <w:rPr>
          <w:b/>
        </w:rPr>
      </w:pPr>
      <w:r w:rsidRPr="007B2554">
        <w:rPr>
          <w:b/>
        </w:rPr>
        <w:t xml:space="preserve">SERMENT </w:t>
      </w:r>
      <w:r w:rsidR="00104FDD" w:rsidRPr="007B2554">
        <w:rPr>
          <w:b/>
        </w:rPr>
        <w:t>DU</w:t>
      </w:r>
      <w:r w:rsidR="009E5D4D" w:rsidRPr="007B2554">
        <w:rPr>
          <w:b/>
        </w:rPr>
        <w:t xml:space="preserve"> </w:t>
      </w:r>
      <w:r w:rsidR="00104FDD" w:rsidRPr="007B2554">
        <w:rPr>
          <w:b/>
        </w:rPr>
        <w:t>(DE LA)</w:t>
      </w:r>
      <w:r w:rsidRPr="007B2554">
        <w:rPr>
          <w:b/>
        </w:rPr>
        <w:t xml:space="preserve"> REPRÉSENTANT</w:t>
      </w:r>
      <w:r w:rsidR="00104FDD" w:rsidRPr="007B2554">
        <w:rPr>
          <w:b/>
        </w:rPr>
        <w:t>(E)</w:t>
      </w:r>
    </w:p>
    <w:p w14:paraId="3EC6EC74" w14:textId="77777777" w:rsidR="00870F12" w:rsidRPr="007B2554" w:rsidRDefault="00870F12" w:rsidP="00E40F4E">
      <w:pPr>
        <w:jc w:val="center"/>
      </w:pPr>
    </w:p>
    <w:p w14:paraId="7069ECF6" w14:textId="77777777" w:rsidR="00870F12" w:rsidRPr="007B2554" w:rsidRDefault="00870F12" w:rsidP="00E40F4E">
      <w:pPr>
        <w:spacing w:after="0"/>
        <w:jc w:val="center"/>
      </w:pPr>
      <w:r w:rsidRPr="007B2554">
        <w:t>___________________________________</w:t>
      </w:r>
    </w:p>
    <w:p w14:paraId="2AB49CDE" w14:textId="77777777" w:rsidR="00870F12" w:rsidRPr="007B2554" w:rsidRDefault="00870F12" w:rsidP="00E40F4E">
      <w:pPr>
        <w:jc w:val="center"/>
      </w:pPr>
      <w:r w:rsidRPr="007B2554">
        <w:t>Nom de l’autorité locale</w:t>
      </w:r>
    </w:p>
    <w:p w14:paraId="150CFD92" w14:textId="4F13548D" w:rsidR="00870F12" w:rsidRPr="007B2554" w:rsidRDefault="003C0DCB" w:rsidP="00E40F4E">
      <w:pPr>
        <w:spacing w:after="0"/>
      </w:pPr>
      <w:r w:rsidRPr="007B2554">
        <w:t>Je soussigné</w:t>
      </w:r>
      <w:r w:rsidR="006F257C" w:rsidRPr="007B2554">
        <w:t>(e)</w:t>
      </w:r>
      <w:r w:rsidRPr="007B2554">
        <w:t>, _______________________________du_____________________________________,</w:t>
      </w:r>
    </w:p>
    <w:p w14:paraId="2E687E6A" w14:textId="44BE9D82" w:rsidR="00870F12" w:rsidRPr="007B2554" w:rsidRDefault="00E40F4E" w:rsidP="006F257C">
      <w:pPr>
        <w:tabs>
          <w:tab w:val="left" w:pos="1985"/>
          <w:tab w:val="left" w:pos="6210"/>
        </w:tabs>
      </w:pPr>
      <w:r w:rsidRPr="007B2554">
        <w:tab/>
        <w:t>(</w:t>
      </w:r>
      <w:proofErr w:type="gramStart"/>
      <w:r w:rsidRPr="007B2554">
        <w:t>nom</w:t>
      </w:r>
      <w:proofErr w:type="gramEnd"/>
      <w:r w:rsidRPr="007B2554">
        <w:t xml:space="preserve"> complet)</w:t>
      </w:r>
      <w:r w:rsidRPr="007B2554">
        <w:tab/>
        <w:t>(adresse)</w:t>
      </w:r>
    </w:p>
    <w:p w14:paraId="79C68112" w14:textId="66555091" w:rsidR="00870F12" w:rsidRPr="007B2554" w:rsidRDefault="00870F12" w:rsidP="00E40F4E">
      <w:pPr>
        <w:spacing w:after="360"/>
      </w:pPr>
      <w:proofErr w:type="gramStart"/>
      <w:r w:rsidRPr="007B2554">
        <w:t>d</w:t>
      </w:r>
      <w:r w:rsidR="006F257C" w:rsidRPr="007B2554">
        <w:t>e</w:t>
      </w:r>
      <w:proofErr w:type="gramEnd"/>
      <w:r w:rsidRPr="007B2554">
        <w:t xml:space="preserve"> la province du Manitoba, </w:t>
      </w:r>
      <w:r w:rsidR="00104FDD" w:rsidRPr="007B2554">
        <w:t xml:space="preserve">déclare sous </w:t>
      </w:r>
      <w:r w:rsidRPr="007B2554">
        <w:t xml:space="preserve">serment (ou </w:t>
      </w:r>
      <w:r w:rsidR="00104FDD" w:rsidRPr="007B2554">
        <w:t>affirme</w:t>
      </w:r>
      <w:r w:rsidRPr="007B2554">
        <w:t xml:space="preserve"> solennellement) </w:t>
      </w:r>
      <w:r w:rsidR="00D22029" w:rsidRPr="007B2554">
        <w:t>que</w:t>
      </w:r>
      <w:r w:rsidR="007B2554" w:rsidRPr="007B2554">
        <w:t> </w:t>
      </w:r>
      <w:r w:rsidRPr="007B2554">
        <w:t>:</w:t>
      </w:r>
    </w:p>
    <w:p w14:paraId="4F528434" w14:textId="489A7EAD" w:rsidR="00870F12" w:rsidRPr="007B2554" w:rsidRDefault="00D22029" w:rsidP="00730A5B">
      <w:pPr>
        <w:pStyle w:val="Paragraphedeliste"/>
        <w:numPr>
          <w:ilvl w:val="0"/>
          <w:numId w:val="32"/>
        </w:numPr>
        <w:ind w:left="1166"/>
        <w:contextualSpacing w:val="0"/>
      </w:pPr>
      <w:r w:rsidRPr="007B2554">
        <w:t>J’ai été dûment désigné(e) p</w:t>
      </w:r>
      <w:r w:rsidR="00870F12" w:rsidRPr="007B2554">
        <w:t>our agir à titre de représentant</w:t>
      </w:r>
      <w:r w:rsidRPr="007B2554">
        <w:t xml:space="preserve">(e) pendant les </w:t>
      </w:r>
      <w:r w:rsidR="00870F12" w:rsidRPr="007B2554">
        <w:t>élection</w:t>
      </w:r>
      <w:r w:rsidRPr="007B2554">
        <w:t>s en cours</w:t>
      </w:r>
      <w:r w:rsidR="00870F12" w:rsidRPr="007B2554">
        <w:t>.</w:t>
      </w:r>
    </w:p>
    <w:p w14:paraId="2BA691B0" w14:textId="402E4C95" w:rsidR="00870F12" w:rsidRPr="007B2554" w:rsidRDefault="00D22029" w:rsidP="00730A5B">
      <w:pPr>
        <w:pStyle w:val="Paragraphedeliste"/>
        <w:numPr>
          <w:ilvl w:val="0"/>
          <w:numId w:val="32"/>
        </w:numPr>
        <w:ind w:left="1166"/>
        <w:contextualSpacing w:val="0"/>
      </w:pPr>
      <w:r w:rsidRPr="007B2554">
        <w:t xml:space="preserve">Je ferai respecter </w:t>
      </w:r>
      <w:r w:rsidR="00870F12" w:rsidRPr="007B2554">
        <w:t>le droit d</w:t>
      </w:r>
      <w:r w:rsidRPr="007B2554">
        <w:t xml:space="preserve">es électeurs à </w:t>
      </w:r>
      <w:r w:rsidR="00870F12" w:rsidRPr="007B2554">
        <w:t>vote</w:t>
      </w:r>
      <w:r w:rsidRPr="007B2554">
        <w:t>r</w:t>
      </w:r>
      <w:r w:rsidR="00870F12" w:rsidRPr="007B2554">
        <w:t xml:space="preserve"> </w:t>
      </w:r>
      <w:r w:rsidRPr="007B2554">
        <w:t xml:space="preserve">en </w:t>
      </w:r>
      <w:r w:rsidR="00870F12" w:rsidRPr="007B2554">
        <w:t>secret.</w:t>
      </w:r>
    </w:p>
    <w:p w14:paraId="302FDBC3" w14:textId="6607DECF" w:rsidR="00870F12" w:rsidRPr="007B2554" w:rsidRDefault="00D22029" w:rsidP="00730A5B">
      <w:pPr>
        <w:pStyle w:val="Paragraphedeliste"/>
        <w:numPr>
          <w:ilvl w:val="0"/>
          <w:numId w:val="32"/>
        </w:numPr>
        <w:ind w:left="1166"/>
        <w:contextualSpacing w:val="0"/>
      </w:pPr>
      <w:r w:rsidRPr="007B2554">
        <w:t xml:space="preserve">Je ne </w:t>
      </w:r>
      <w:r w:rsidR="00870F12" w:rsidRPr="007B2554">
        <w:t>dérangerai</w:t>
      </w:r>
      <w:r w:rsidRPr="007B2554">
        <w:t xml:space="preserve"> ni ne tenterai d’influencer d’aucune façon les </w:t>
      </w:r>
      <w:r w:rsidR="00870F12" w:rsidRPr="007B2554">
        <w:t>personne</w:t>
      </w:r>
      <w:r w:rsidRPr="007B2554">
        <w:t xml:space="preserve">s en train de </w:t>
      </w:r>
      <w:r w:rsidR="00870F12" w:rsidRPr="007B2554">
        <w:t>marque</w:t>
      </w:r>
      <w:r w:rsidRPr="007B2554">
        <w:t>r leur</w:t>
      </w:r>
      <w:r w:rsidR="00870F12" w:rsidRPr="007B2554">
        <w:t xml:space="preserve"> bulletin de vote.</w:t>
      </w:r>
    </w:p>
    <w:p w14:paraId="370EA4FA" w14:textId="23D2FEF1" w:rsidR="00870F12" w:rsidRPr="007B2554" w:rsidRDefault="00D22029" w:rsidP="00730A5B">
      <w:pPr>
        <w:pStyle w:val="Paragraphedeliste"/>
        <w:numPr>
          <w:ilvl w:val="0"/>
          <w:numId w:val="32"/>
        </w:numPr>
        <w:ind w:left="1166"/>
        <w:contextualSpacing w:val="0"/>
      </w:pPr>
      <w:r w:rsidRPr="007B2554">
        <w:t xml:space="preserve">Je </w:t>
      </w:r>
      <w:r w:rsidR="00870F12" w:rsidRPr="007B2554">
        <w:t xml:space="preserve">ne </w:t>
      </w:r>
      <w:r w:rsidRPr="007B2554">
        <w:t xml:space="preserve">chercherai pas à </w:t>
      </w:r>
      <w:r w:rsidR="00870F12" w:rsidRPr="007B2554">
        <w:t xml:space="preserve">découvrir </w:t>
      </w:r>
      <w:r w:rsidRPr="007B2554">
        <w:t>pour qui une p</w:t>
      </w:r>
      <w:r w:rsidR="00870F12" w:rsidRPr="007B2554">
        <w:t>ersonne a voté.</w:t>
      </w:r>
    </w:p>
    <w:p w14:paraId="47DBDC31" w14:textId="0CFC7E87" w:rsidR="00870F12" w:rsidRPr="007B2554" w:rsidRDefault="009E5D4D" w:rsidP="00730A5B">
      <w:pPr>
        <w:pStyle w:val="Paragraphedeliste"/>
        <w:numPr>
          <w:ilvl w:val="0"/>
          <w:numId w:val="32"/>
        </w:numPr>
        <w:ind w:left="1166"/>
        <w:contextualSpacing w:val="0"/>
      </w:pPr>
      <w:r w:rsidRPr="007B2554">
        <w:t xml:space="preserve">Je </w:t>
      </w:r>
      <w:r w:rsidR="00870F12" w:rsidRPr="007B2554">
        <w:t xml:space="preserve">ne </w:t>
      </w:r>
      <w:r w:rsidRPr="007B2554">
        <w:t xml:space="preserve">divulguerai ni ne </w:t>
      </w:r>
      <w:r w:rsidR="00870F12" w:rsidRPr="007B2554">
        <w:t xml:space="preserve">communiquerai </w:t>
      </w:r>
      <w:r w:rsidRPr="007B2554">
        <w:t xml:space="preserve">d’aucune façon pour qui une </w:t>
      </w:r>
      <w:r w:rsidR="00870F12" w:rsidRPr="007B2554">
        <w:t>autre personne a voté.</w:t>
      </w:r>
    </w:p>
    <w:p w14:paraId="46431DFB" w14:textId="2A7421B5" w:rsidR="0053778C" w:rsidRPr="007B2554" w:rsidRDefault="009E5D4D" w:rsidP="00730A5B">
      <w:pPr>
        <w:pStyle w:val="Paragraphedeliste"/>
        <w:numPr>
          <w:ilvl w:val="0"/>
          <w:numId w:val="32"/>
        </w:numPr>
        <w:spacing w:after="1080"/>
        <w:ind w:left="1166"/>
        <w:contextualSpacing w:val="0"/>
      </w:pPr>
      <w:r w:rsidRPr="007B2554">
        <w:t>J</w:t>
      </w:r>
      <w:r w:rsidR="00870F12" w:rsidRPr="007B2554">
        <w:t xml:space="preserve">e n’inciterai personne, directement ou indirectement, à révéler </w:t>
      </w:r>
      <w:r w:rsidRPr="007B2554">
        <w:t xml:space="preserve">pour qui il ou elle a </w:t>
      </w:r>
      <w:r w:rsidR="00870F12" w:rsidRPr="007B2554">
        <w:t>voté.</w:t>
      </w:r>
    </w:p>
    <w:p w14:paraId="534E1CEB" w14:textId="026D25F1" w:rsidR="00870F12" w:rsidRPr="007B2554" w:rsidRDefault="009E5D4D" w:rsidP="00E40F4E">
      <w:r w:rsidRPr="007B2554">
        <w:t xml:space="preserve">Déclaré ou serment </w:t>
      </w:r>
      <w:r w:rsidR="00870F12" w:rsidRPr="007B2554">
        <w:t>(ou affirmé</w:t>
      </w:r>
      <w:r w:rsidRPr="007B2554">
        <w:t xml:space="preserve"> solennellement</w:t>
      </w:r>
      <w:r w:rsidR="00870F12" w:rsidRPr="007B2554">
        <w:t xml:space="preserve">) devant moi </w:t>
      </w:r>
      <w:r w:rsidRPr="007B2554">
        <w:t>dans</w:t>
      </w:r>
      <w:r w:rsidR="00870F12" w:rsidRPr="007B2554">
        <w:t xml:space="preserve"> _____________</w:t>
      </w:r>
      <w:r w:rsidRPr="007B2554">
        <w:t>__</w:t>
      </w:r>
      <w:r w:rsidR="00870F12" w:rsidRPr="007B2554">
        <w:t>__</w:t>
      </w:r>
      <w:r w:rsidRPr="007B2554">
        <w:tab/>
      </w:r>
      <w:r w:rsidR="00870F12" w:rsidRPr="007B2554">
        <w:t>)</w:t>
      </w:r>
    </w:p>
    <w:p w14:paraId="76B853FC" w14:textId="775AFBDF" w:rsidR="00870F12" w:rsidRPr="007B2554" w:rsidRDefault="00870F12" w:rsidP="00E40F4E">
      <w:proofErr w:type="gramStart"/>
      <w:r w:rsidRPr="007B2554">
        <w:t>de</w:t>
      </w:r>
      <w:proofErr w:type="gramEnd"/>
      <w:r w:rsidRPr="007B2554">
        <w:t>____________________________________</w:t>
      </w:r>
      <w:r w:rsidR="009E5D4D" w:rsidRPr="007B2554">
        <w:t>______________________</w:t>
      </w:r>
      <w:r w:rsidRPr="007B2554">
        <w:t>____</w:t>
      </w:r>
      <w:r w:rsidR="009E5D4D" w:rsidRPr="007B2554">
        <w:t>___</w:t>
      </w:r>
      <w:r w:rsidRPr="007B2554">
        <w:t>____</w:t>
      </w:r>
      <w:r w:rsidR="009E5D4D" w:rsidRPr="007B2554">
        <w:tab/>
      </w:r>
      <w:r w:rsidRPr="007B2554">
        <w:t>)</w:t>
      </w:r>
    </w:p>
    <w:p w14:paraId="187AEAFA" w14:textId="1DF122D1" w:rsidR="00870F12" w:rsidRPr="007B2554" w:rsidRDefault="009E5D4D" w:rsidP="00693304">
      <w:pPr>
        <w:tabs>
          <w:tab w:val="left" w:pos="5040"/>
        </w:tabs>
      </w:pPr>
      <w:proofErr w:type="gramStart"/>
      <w:r w:rsidRPr="007B2554">
        <w:t>au</w:t>
      </w:r>
      <w:proofErr w:type="gramEnd"/>
      <w:r w:rsidRPr="007B2554">
        <w:t xml:space="preserve"> </w:t>
      </w:r>
      <w:r w:rsidR="00870F12" w:rsidRPr="007B2554">
        <w:t>Manitoba,</w:t>
      </w:r>
      <w:r w:rsidR="00870F12" w:rsidRPr="007B2554">
        <w:tab/>
      </w:r>
      <w:r w:rsidRPr="007B2554">
        <w:tab/>
      </w:r>
      <w:r w:rsidRPr="007B2554">
        <w:tab/>
      </w:r>
      <w:r w:rsidRPr="007B2554">
        <w:tab/>
      </w:r>
      <w:r w:rsidRPr="007B2554">
        <w:tab/>
      </w:r>
      <w:r w:rsidR="00870F12" w:rsidRPr="007B2554">
        <w:t>)</w:t>
      </w:r>
    </w:p>
    <w:p w14:paraId="3E95392F" w14:textId="1A1B5B9D" w:rsidR="00870F12" w:rsidRPr="007B2554" w:rsidRDefault="00870F12" w:rsidP="00693304">
      <w:pPr>
        <w:spacing w:after="720"/>
      </w:pPr>
      <w:proofErr w:type="gramStart"/>
      <w:r w:rsidRPr="007B2554">
        <w:t>ce</w:t>
      </w:r>
      <w:proofErr w:type="gramEnd"/>
      <w:r w:rsidRPr="007B2554">
        <w:t xml:space="preserve"> ______</w:t>
      </w:r>
      <w:r w:rsidR="009E5D4D" w:rsidRPr="007B2554">
        <w:t>___________</w:t>
      </w:r>
      <w:r w:rsidRPr="007B2554">
        <w:t>____jour de __</w:t>
      </w:r>
      <w:r w:rsidR="009E5D4D" w:rsidRPr="007B2554">
        <w:t>____________</w:t>
      </w:r>
      <w:r w:rsidRPr="007B2554">
        <w:t>_____________ 20 __</w:t>
      </w:r>
      <w:r w:rsidR="009E5D4D" w:rsidRPr="007B2554">
        <w:t>____</w:t>
      </w:r>
      <w:r w:rsidRPr="007B2554">
        <w:t>___</w:t>
      </w:r>
      <w:r w:rsidR="009E5D4D" w:rsidRPr="007B2554">
        <w:tab/>
      </w:r>
      <w:r w:rsidRPr="007B2554">
        <w:t>)</w:t>
      </w:r>
    </w:p>
    <w:p w14:paraId="7DBF9B09" w14:textId="562BECFF" w:rsidR="00870F12" w:rsidRPr="007B2554" w:rsidRDefault="00870F12" w:rsidP="00693304">
      <w:pPr>
        <w:tabs>
          <w:tab w:val="left" w:pos="5040"/>
        </w:tabs>
        <w:spacing w:after="0"/>
      </w:pPr>
      <w:r w:rsidRPr="007B2554">
        <w:t>______________________________________</w:t>
      </w:r>
      <w:r w:rsidRPr="007B2554">
        <w:tab/>
        <w:t>__________________________</w:t>
      </w:r>
      <w:r w:rsidR="003A0B34" w:rsidRPr="007B2554">
        <w:t>__</w:t>
      </w:r>
      <w:r w:rsidRPr="007B2554">
        <w:t>__________</w:t>
      </w:r>
    </w:p>
    <w:p w14:paraId="3AAB95BE" w14:textId="21FF621D" w:rsidR="00870F12" w:rsidRPr="007B2554" w:rsidRDefault="00693304" w:rsidP="003A0B34">
      <w:pPr>
        <w:tabs>
          <w:tab w:val="left" w:pos="450"/>
          <w:tab w:val="left" w:pos="5103"/>
        </w:tabs>
        <w:spacing w:after="840"/>
      </w:pPr>
      <w:r w:rsidRPr="007B2554">
        <w:tab/>
        <w:t>(Personne autorisée à faire prêter serment)</w:t>
      </w:r>
      <w:r w:rsidR="003A0B34" w:rsidRPr="007B2554">
        <w:tab/>
      </w:r>
      <w:r w:rsidRPr="007B2554">
        <w:t>(Signature d</w:t>
      </w:r>
      <w:r w:rsidR="003A0B34" w:rsidRPr="007B2554">
        <w:t>e la personne qui prête serment</w:t>
      </w:r>
      <w:r w:rsidRPr="007B2554">
        <w:t>)</w:t>
      </w:r>
    </w:p>
    <w:p w14:paraId="639C5C09" w14:textId="0FCFB3E6" w:rsidR="00870F12" w:rsidRPr="007B2554" w:rsidRDefault="00693304" w:rsidP="00693304">
      <w:pPr>
        <w:tabs>
          <w:tab w:val="left" w:pos="5040"/>
        </w:tabs>
        <w:spacing w:after="600"/>
      </w:pPr>
      <w:r w:rsidRPr="007B2554">
        <w:tab/>
        <w:t>Représentant</w:t>
      </w:r>
      <w:r w:rsidR="003A0B34" w:rsidRPr="007B2554">
        <w:t>(e)</w:t>
      </w:r>
      <w:r w:rsidRPr="007B2554">
        <w:t xml:space="preserve"> </w:t>
      </w:r>
      <w:r w:rsidR="009E5D4D" w:rsidRPr="007B2554">
        <w:t>de</w:t>
      </w:r>
      <w:r w:rsidRPr="007B2554">
        <w:t> :</w:t>
      </w:r>
    </w:p>
    <w:p w14:paraId="0083A016" w14:textId="60EEB745" w:rsidR="00870F12" w:rsidRPr="007B2554" w:rsidRDefault="00693304" w:rsidP="00693304">
      <w:pPr>
        <w:tabs>
          <w:tab w:val="left" w:pos="5040"/>
        </w:tabs>
        <w:spacing w:after="0"/>
      </w:pPr>
      <w:r w:rsidRPr="007B2554">
        <w:tab/>
        <w:t>__________________________________</w:t>
      </w:r>
    </w:p>
    <w:p w14:paraId="54A12529" w14:textId="48AADBA4" w:rsidR="00E40F4E" w:rsidRPr="007B2554" w:rsidRDefault="003A0B34" w:rsidP="003A0B34">
      <w:pPr>
        <w:tabs>
          <w:tab w:val="left" w:pos="5387"/>
          <w:tab w:val="left" w:pos="6390"/>
        </w:tabs>
        <w:sectPr w:rsidR="00E40F4E" w:rsidRPr="007B2554" w:rsidSect="006D585C">
          <w:pgSz w:w="12240" w:h="15840"/>
          <w:pgMar w:top="1440" w:right="1350" w:bottom="1440" w:left="1440" w:header="708" w:footer="708" w:gutter="0"/>
          <w:cols w:space="708"/>
          <w:docGrid w:linePitch="360"/>
        </w:sectPr>
      </w:pPr>
      <w:r w:rsidRPr="007B2554">
        <w:tab/>
      </w:r>
      <w:r w:rsidR="009E5D4D" w:rsidRPr="007B2554">
        <w:t>[</w:t>
      </w:r>
      <w:proofErr w:type="gramStart"/>
      <w:r w:rsidR="00693304" w:rsidRPr="007B2554">
        <w:t>nom</w:t>
      </w:r>
      <w:proofErr w:type="gramEnd"/>
      <w:r w:rsidR="00693304" w:rsidRPr="007B2554">
        <w:t xml:space="preserve"> du </w:t>
      </w:r>
      <w:r w:rsidR="009E5D4D" w:rsidRPr="007B2554">
        <w:t xml:space="preserve">(de la) </w:t>
      </w:r>
      <w:r w:rsidR="00693304" w:rsidRPr="007B2554">
        <w:t>candidat</w:t>
      </w:r>
      <w:r w:rsidR="009E5D4D" w:rsidRPr="007B2554">
        <w:t>(e</w:t>
      </w:r>
      <w:r w:rsidR="00693304" w:rsidRPr="007B2554">
        <w:t>)</w:t>
      </w:r>
      <w:r w:rsidR="009E5D4D" w:rsidRPr="007B2554">
        <w:t>]</w:t>
      </w:r>
    </w:p>
    <w:p w14:paraId="451B8670" w14:textId="77777777" w:rsidR="00870F12" w:rsidRPr="007B2554" w:rsidRDefault="00870F12" w:rsidP="00650DF8">
      <w:pPr>
        <w:pStyle w:val="Titre4"/>
      </w:pPr>
      <w:r w:rsidRPr="007B2554">
        <w:lastRenderedPageBreak/>
        <w:t>FORMULAIRE 18</w:t>
      </w:r>
    </w:p>
    <w:p w14:paraId="7A7C2888" w14:textId="77777777" w:rsidR="00ED3D39" w:rsidRPr="007B2554" w:rsidRDefault="00ED3D39" w:rsidP="00650DF8">
      <w:pPr>
        <w:jc w:val="center"/>
        <w:rPr>
          <w:b/>
        </w:rPr>
      </w:pPr>
    </w:p>
    <w:p w14:paraId="4C01553F" w14:textId="0F2ADD65" w:rsidR="00870F12" w:rsidRPr="007B2554" w:rsidRDefault="00870F12" w:rsidP="00650DF8">
      <w:pPr>
        <w:jc w:val="center"/>
        <w:rPr>
          <w:b/>
        </w:rPr>
      </w:pPr>
      <w:r w:rsidRPr="007B2554">
        <w:rPr>
          <w:b/>
        </w:rPr>
        <w:t>F</w:t>
      </w:r>
      <w:r w:rsidR="005B6ADF" w:rsidRPr="007B2554">
        <w:rPr>
          <w:b/>
        </w:rPr>
        <w:t xml:space="preserve">EUILLE DE RENSEIGNEMENTS POUR LES </w:t>
      </w:r>
      <w:r w:rsidRPr="007B2554">
        <w:rPr>
          <w:b/>
        </w:rPr>
        <w:t>REPRÉSENTANTS</w:t>
      </w:r>
      <w:r w:rsidR="005B6ADF" w:rsidRPr="007B2554">
        <w:rPr>
          <w:b/>
        </w:rPr>
        <w:t xml:space="preserve"> DES CANDIDATS</w:t>
      </w:r>
    </w:p>
    <w:p w14:paraId="14C2790C" w14:textId="77777777" w:rsidR="00ED3D39" w:rsidRPr="007B2554" w:rsidRDefault="00ED3D39" w:rsidP="00650DF8">
      <w:pPr>
        <w:rPr>
          <w:sz w:val="19"/>
          <w:szCs w:val="19"/>
        </w:rPr>
      </w:pPr>
    </w:p>
    <w:p w14:paraId="546CB4BF" w14:textId="3E49E6B6" w:rsidR="0053778C" w:rsidRPr="007B2554" w:rsidRDefault="00870F12" w:rsidP="00650DF8">
      <w:pPr>
        <w:rPr>
          <w:sz w:val="19"/>
          <w:szCs w:val="19"/>
        </w:rPr>
      </w:pPr>
      <w:r w:rsidRPr="007B2554">
        <w:rPr>
          <w:sz w:val="19"/>
          <w:szCs w:val="19"/>
        </w:rPr>
        <w:t xml:space="preserve">Le rôle du représentant </w:t>
      </w:r>
      <w:r w:rsidR="00A00F71" w:rsidRPr="007B2554">
        <w:rPr>
          <w:sz w:val="19"/>
          <w:szCs w:val="19"/>
        </w:rPr>
        <w:t>est d’</w:t>
      </w:r>
      <w:r w:rsidRPr="007B2554">
        <w:rPr>
          <w:sz w:val="19"/>
          <w:szCs w:val="19"/>
        </w:rPr>
        <w:t xml:space="preserve">aider le candidat à suivre l’évolution du scrutin, </w:t>
      </w:r>
      <w:r w:rsidR="00A00F71" w:rsidRPr="007B2554">
        <w:rPr>
          <w:sz w:val="19"/>
          <w:szCs w:val="19"/>
        </w:rPr>
        <w:t xml:space="preserve">de faire en sorte </w:t>
      </w:r>
      <w:r w:rsidRPr="007B2554">
        <w:rPr>
          <w:sz w:val="19"/>
          <w:szCs w:val="19"/>
        </w:rPr>
        <w:t xml:space="preserve">que seules les personnes inscrites sur la liste électorale </w:t>
      </w:r>
      <w:r w:rsidR="00A00F71" w:rsidRPr="007B2554">
        <w:rPr>
          <w:sz w:val="19"/>
          <w:szCs w:val="19"/>
        </w:rPr>
        <w:t xml:space="preserve">et qui ont pleinement le droit de voter exercent leur droit de vote </w:t>
      </w:r>
      <w:r w:rsidRPr="007B2554">
        <w:rPr>
          <w:sz w:val="19"/>
          <w:szCs w:val="19"/>
        </w:rPr>
        <w:t xml:space="preserve">et </w:t>
      </w:r>
      <w:r w:rsidR="00A00F71" w:rsidRPr="007B2554">
        <w:rPr>
          <w:sz w:val="19"/>
          <w:szCs w:val="19"/>
        </w:rPr>
        <w:t>d’</w:t>
      </w:r>
      <w:r w:rsidRPr="007B2554">
        <w:rPr>
          <w:sz w:val="19"/>
          <w:szCs w:val="19"/>
        </w:rPr>
        <w:t xml:space="preserve">observer </w:t>
      </w:r>
      <w:r w:rsidR="00A00F71" w:rsidRPr="007B2554">
        <w:rPr>
          <w:sz w:val="19"/>
          <w:szCs w:val="19"/>
        </w:rPr>
        <w:t>le</w:t>
      </w:r>
      <w:r w:rsidRPr="007B2554">
        <w:rPr>
          <w:sz w:val="19"/>
          <w:szCs w:val="19"/>
        </w:rPr>
        <w:t xml:space="preserve"> </w:t>
      </w:r>
      <w:r w:rsidR="00A00F71" w:rsidRPr="007B2554">
        <w:rPr>
          <w:sz w:val="19"/>
          <w:szCs w:val="19"/>
        </w:rPr>
        <w:t xml:space="preserve">dénombrement des suffrages pour s’assurer qu’il se déroule </w:t>
      </w:r>
      <w:r w:rsidRPr="007B2554">
        <w:rPr>
          <w:sz w:val="19"/>
          <w:szCs w:val="19"/>
        </w:rPr>
        <w:t>conformément aux exigences législatives.</w:t>
      </w:r>
    </w:p>
    <w:p w14:paraId="79B57095" w14:textId="31F54BAD" w:rsidR="0053778C" w:rsidRPr="007B2554" w:rsidRDefault="00A00F71" w:rsidP="00650DF8">
      <w:pPr>
        <w:rPr>
          <w:sz w:val="19"/>
          <w:szCs w:val="19"/>
        </w:rPr>
      </w:pPr>
      <w:r w:rsidRPr="007B2554">
        <w:rPr>
          <w:sz w:val="19"/>
          <w:szCs w:val="19"/>
        </w:rPr>
        <w:t xml:space="preserve">Les candidats peuvent bénéficier de l’appui de plusieurs personnes pendant leur campagne, mais ils ne peuvent avoir que deux représentants par bureau de scrutin. </w:t>
      </w:r>
    </w:p>
    <w:p w14:paraId="5C2A0302" w14:textId="63987259" w:rsidR="00870F12" w:rsidRPr="007B2554" w:rsidRDefault="00A00F71" w:rsidP="00650DF8">
      <w:pPr>
        <w:rPr>
          <w:b/>
          <w:sz w:val="19"/>
          <w:szCs w:val="19"/>
        </w:rPr>
      </w:pPr>
      <w:bookmarkStart w:id="244" w:name="_Toc506369584"/>
      <w:r w:rsidRPr="007B2554">
        <w:rPr>
          <w:b/>
          <w:sz w:val="19"/>
          <w:szCs w:val="19"/>
        </w:rPr>
        <w:t>Désignation des r</w:t>
      </w:r>
      <w:r w:rsidR="00870F12" w:rsidRPr="007B2554">
        <w:rPr>
          <w:b/>
          <w:sz w:val="19"/>
          <w:szCs w:val="19"/>
        </w:rPr>
        <w:t>eprésentant</w:t>
      </w:r>
      <w:bookmarkEnd w:id="244"/>
      <w:r w:rsidRPr="007B2554">
        <w:rPr>
          <w:b/>
          <w:sz w:val="19"/>
          <w:szCs w:val="19"/>
        </w:rPr>
        <w:t>s</w:t>
      </w:r>
    </w:p>
    <w:p w14:paraId="2A984231" w14:textId="46486C85" w:rsidR="00A00F71" w:rsidRPr="007B2554" w:rsidRDefault="00A00F71" w:rsidP="00A00F71">
      <w:pPr>
        <w:rPr>
          <w:sz w:val="19"/>
          <w:szCs w:val="19"/>
        </w:rPr>
      </w:pPr>
      <w:r w:rsidRPr="007B2554">
        <w:rPr>
          <w:sz w:val="19"/>
          <w:szCs w:val="19"/>
        </w:rPr>
        <w:t>Les candidats doivent désigner leurs représentants à l’aide d’un formulaire approuvé par le (la) fonctionnaire électoral(e) principal(e). Les représentants devraient toujours avoir en leur possession une copie de leur formulaire de désignation et en apporter une autre copie au centre de scrutin pour la remettre au (à la) fonctionnaire du scrutin. Les représentants peuvent être présents dans les centres de scrutin pendant les heures d’ouverture</w:t>
      </w:r>
      <w:r w:rsidR="008A4379" w:rsidRPr="007B2554">
        <w:rPr>
          <w:sz w:val="19"/>
          <w:szCs w:val="19"/>
        </w:rPr>
        <w:t xml:space="preserve"> </w:t>
      </w:r>
      <w:r w:rsidRPr="007B2554">
        <w:rPr>
          <w:sz w:val="19"/>
          <w:szCs w:val="19"/>
        </w:rPr>
        <w:t>normales et ils peuvent y entrer 15 minutes avant l’ouverture et rester après la fermeture jusqu’à la fin du dénombrement des suffrages.</w:t>
      </w:r>
    </w:p>
    <w:p w14:paraId="07ED50ED" w14:textId="50FDC429" w:rsidR="00A00F71" w:rsidRPr="007B2554" w:rsidRDefault="00A00F71" w:rsidP="00A00F71">
      <w:pPr>
        <w:rPr>
          <w:sz w:val="19"/>
          <w:szCs w:val="19"/>
        </w:rPr>
      </w:pPr>
      <w:r w:rsidRPr="007B2554">
        <w:rPr>
          <w:sz w:val="19"/>
          <w:szCs w:val="19"/>
        </w:rPr>
        <w:t>Tous les représentants doivent prêter un serment qui souligne leur engagement quant aux droits des électeurs et au secret du vote avant l’ouverture des centres de scrutin (y compris dans le cas du scrutin par anticipation).</w:t>
      </w:r>
      <w:r w:rsidR="00AE692E" w:rsidRPr="007B2554">
        <w:rPr>
          <w:sz w:val="19"/>
          <w:szCs w:val="19"/>
        </w:rPr>
        <w:t xml:space="preserve"> </w:t>
      </w:r>
      <w:r w:rsidRPr="007B2554">
        <w:rPr>
          <w:sz w:val="19"/>
          <w:szCs w:val="19"/>
        </w:rPr>
        <w:t>Veuillez communiquer avec le (la) fonctionnaire électoral(e) principal(e) pour prendre les dispositions nécessaires.</w:t>
      </w:r>
    </w:p>
    <w:p w14:paraId="5D9FDF29" w14:textId="2F43ADEE" w:rsidR="00870F12" w:rsidRPr="007B2554" w:rsidRDefault="00870F12" w:rsidP="00650DF8">
      <w:pPr>
        <w:rPr>
          <w:b/>
          <w:sz w:val="19"/>
          <w:szCs w:val="19"/>
        </w:rPr>
      </w:pPr>
      <w:bookmarkStart w:id="245" w:name="_Toc506369585"/>
      <w:r w:rsidRPr="007B2554">
        <w:rPr>
          <w:b/>
          <w:sz w:val="19"/>
          <w:szCs w:val="19"/>
        </w:rPr>
        <w:t>Candidat</w:t>
      </w:r>
      <w:r w:rsidR="00A00F71" w:rsidRPr="007B2554">
        <w:rPr>
          <w:b/>
          <w:sz w:val="19"/>
          <w:szCs w:val="19"/>
        </w:rPr>
        <w:t xml:space="preserve">s agissant à titre de </w:t>
      </w:r>
      <w:r w:rsidRPr="007B2554">
        <w:rPr>
          <w:b/>
          <w:sz w:val="19"/>
          <w:szCs w:val="19"/>
        </w:rPr>
        <w:t>représentant</w:t>
      </w:r>
      <w:bookmarkEnd w:id="245"/>
      <w:r w:rsidR="00A00F71" w:rsidRPr="007B2554">
        <w:rPr>
          <w:b/>
          <w:sz w:val="19"/>
          <w:szCs w:val="19"/>
        </w:rPr>
        <w:t>s</w:t>
      </w:r>
    </w:p>
    <w:p w14:paraId="5940FFA2" w14:textId="7DD38AED" w:rsidR="00870F12" w:rsidRPr="007B2554" w:rsidRDefault="00A00F71" w:rsidP="00650DF8">
      <w:pPr>
        <w:rPr>
          <w:sz w:val="19"/>
          <w:szCs w:val="19"/>
        </w:rPr>
      </w:pPr>
      <w:r w:rsidRPr="007B2554">
        <w:rPr>
          <w:sz w:val="19"/>
          <w:szCs w:val="19"/>
        </w:rPr>
        <w:t xml:space="preserve">En plus des </w:t>
      </w:r>
      <w:r w:rsidR="0083136B" w:rsidRPr="007B2554">
        <w:rPr>
          <w:sz w:val="19"/>
          <w:szCs w:val="19"/>
        </w:rPr>
        <w:t>représentants susm</w:t>
      </w:r>
      <w:r w:rsidRPr="007B2554">
        <w:rPr>
          <w:sz w:val="19"/>
          <w:szCs w:val="19"/>
        </w:rPr>
        <w:t>entionnés, les candidats ont également le droit d</w:t>
      </w:r>
      <w:r w:rsidR="007B2554" w:rsidRPr="007B2554">
        <w:rPr>
          <w:sz w:val="19"/>
          <w:szCs w:val="19"/>
        </w:rPr>
        <w:t>’</w:t>
      </w:r>
      <w:r w:rsidRPr="007B2554">
        <w:rPr>
          <w:sz w:val="19"/>
          <w:szCs w:val="19"/>
        </w:rPr>
        <w:t xml:space="preserve">agir à titre de représentants. La seule différence entre les représentants et les candidats agissant à titre de représentants est que les candidats ne peuvent pas regarder </w:t>
      </w:r>
      <w:r w:rsidR="0083136B" w:rsidRPr="007B2554">
        <w:rPr>
          <w:sz w:val="19"/>
          <w:szCs w:val="19"/>
        </w:rPr>
        <w:t xml:space="preserve">les </w:t>
      </w:r>
      <w:r w:rsidRPr="007B2554">
        <w:rPr>
          <w:sz w:val="19"/>
          <w:szCs w:val="19"/>
        </w:rPr>
        <w:t>électeurs marquer leur bulletin de vote lorsque ces derniers demandent de l</w:t>
      </w:r>
      <w:r w:rsidR="007B2554" w:rsidRPr="007B2554">
        <w:rPr>
          <w:sz w:val="19"/>
          <w:szCs w:val="19"/>
        </w:rPr>
        <w:t>’</w:t>
      </w:r>
      <w:r w:rsidRPr="007B2554">
        <w:rPr>
          <w:sz w:val="19"/>
          <w:szCs w:val="19"/>
        </w:rPr>
        <w:t>aide</w:t>
      </w:r>
      <w:r w:rsidR="00870F12" w:rsidRPr="007B2554">
        <w:rPr>
          <w:sz w:val="19"/>
          <w:szCs w:val="19"/>
        </w:rPr>
        <w:t>.</w:t>
      </w:r>
    </w:p>
    <w:p w14:paraId="2D9BDE97" w14:textId="29BA2219" w:rsidR="00870F12" w:rsidRPr="007B2554" w:rsidRDefault="00870F12" w:rsidP="00650DF8">
      <w:pPr>
        <w:rPr>
          <w:b/>
          <w:sz w:val="19"/>
          <w:szCs w:val="19"/>
        </w:rPr>
      </w:pPr>
      <w:bookmarkStart w:id="246" w:name="_Toc506369586"/>
      <w:r w:rsidRPr="007B2554">
        <w:rPr>
          <w:b/>
          <w:sz w:val="19"/>
          <w:szCs w:val="19"/>
        </w:rPr>
        <w:t>Matérie</w:t>
      </w:r>
      <w:r w:rsidR="005B6ADF" w:rsidRPr="007B2554">
        <w:rPr>
          <w:b/>
          <w:sz w:val="19"/>
          <w:szCs w:val="19"/>
        </w:rPr>
        <w:t xml:space="preserve">l ou </w:t>
      </w:r>
      <w:r w:rsidRPr="007B2554">
        <w:rPr>
          <w:b/>
          <w:sz w:val="19"/>
          <w:szCs w:val="19"/>
        </w:rPr>
        <w:t xml:space="preserve">activité </w:t>
      </w:r>
      <w:r w:rsidR="005B6ADF" w:rsidRPr="007B2554">
        <w:rPr>
          <w:b/>
          <w:sz w:val="19"/>
          <w:szCs w:val="19"/>
        </w:rPr>
        <w:t xml:space="preserve">de nature </w:t>
      </w:r>
      <w:r w:rsidRPr="007B2554">
        <w:rPr>
          <w:b/>
          <w:sz w:val="19"/>
          <w:szCs w:val="19"/>
        </w:rPr>
        <w:t>partisa</w:t>
      </w:r>
      <w:bookmarkEnd w:id="246"/>
      <w:r w:rsidR="005B6ADF" w:rsidRPr="007B2554">
        <w:rPr>
          <w:b/>
          <w:sz w:val="19"/>
          <w:szCs w:val="19"/>
        </w:rPr>
        <w:t>ne</w:t>
      </w:r>
    </w:p>
    <w:p w14:paraId="285E8462" w14:textId="19CE91D0" w:rsidR="00A00F71" w:rsidRPr="007B2554" w:rsidRDefault="00A00F71" w:rsidP="00A00F71">
      <w:pPr>
        <w:rPr>
          <w:sz w:val="19"/>
          <w:szCs w:val="19"/>
        </w:rPr>
      </w:pPr>
      <w:r w:rsidRPr="007B2554">
        <w:rPr>
          <w:sz w:val="19"/>
          <w:szCs w:val="19"/>
        </w:rPr>
        <w:t>Le jour de l’élection, personne n’a le droit de porter ou d’afficher quoi que ce soit qui montre qu’il soutient un(e) candidat(e) en particulier, à l’exception des représentants qui peuvent porter un insigne ou un ruban d</w:t>
      </w:r>
      <w:r w:rsidR="007B2554" w:rsidRPr="007B2554">
        <w:rPr>
          <w:sz w:val="19"/>
          <w:szCs w:val="19"/>
        </w:rPr>
        <w:t>’</w:t>
      </w:r>
      <w:r w:rsidRPr="007B2554">
        <w:rPr>
          <w:sz w:val="19"/>
          <w:szCs w:val="19"/>
        </w:rPr>
        <w:t xml:space="preserve">identification qui rappellent </w:t>
      </w:r>
      <w:r w:rsidRPr="007B2554">
        <w:rPr>
          <w:b/>
          <w:bCs/>
          <w:sz w:val="19"/>
          <w:szCs w:val="19"/>
        </w:rPr>
        <w:t xml:space="preserve">(uniquement par la couleur) </w:t>
      </w:r>
      <w:r w:rsidRPr="007B2554">
        <w:rPr>
          <w:sz w:val="19"/>
          <w:szCs w:val="19"/>
        </w:rPr>
        <w:t>le (la) candidat(e) qu’ils représentent.</w:t>
      </w:r>
      <w:r w:rsidRPr="007B2554">
        <w:rPr>
          <w:b/>
          <w:bCs/>
          <w:sz w:val="19"/>
          <w:szCs w:val="19"/>
        </w:rPr>
        <w:t xml:space="preserve"> </w:t>
      </w:r>
      <w:r w:rsidRPr="007B2554">
        <w:rPr>
          <w:sz w:val="19"/>
          <w:szCs w:val="19"/>
        </w:rPr>
        <w:t xml:space="preserve">Il est important de noter que même dans ce cas, l’insigne ou le ruban ne doit pas mentionner le nom </w:t>
      </w:r>
      <w:r w:rsidR="008A4379" w:rsidRPr="007B2554">
        <w:rPr>
          <w:sz w:val="19"/>
          <w:szCs w:val="19"/>
        </w:rPr>
        <w:t xml:space="preserve">ou </w:t>
      </w:r>
      <w:r w:rsidRPr="007B2554">
        <w:rPr>
          <w:sz w:val="19"/>
          <w:szCs w:val="19"/>
        </w:rPr>
        <w:t>même les initiales du (de la) candidat(e).</w:t>
      </w:r>
    </w:p>
    <w:p w14:paraId="5A41AF6F" w14:textId="5A5948A9" w:rsidR="0053778C" w:rsidRPr="007B2554" w:rsidRDefault="00A00F71" w:rsidP="00650DF8">
      <w:pPr>
        <w:rPr>
          <w:sz w:val="19"/>
          <w:szCs w:val="19"/>
        </w:rPr>
      </w:pPr>
      <w:r w:rsidRPr="007B2554">
        <w:rPr>
          <w:sz w:val="19"/>
          <w:szCs w:val="19"/>
        </w:rPr>
        <w:t>Bien que les candidats aient le droit d</w:t>
      </w:r>
      <w:r w:rsidR="007B2554" w:rsidRPr="007B2554">
        <w:rPr>
          <w:sz w:val="19"/>
          <w:szCs w:val="19"/>
        </w:rPr>
        <w:t>’</w:t>
      </w:r>
      <w:r w:rsidRPr="007B2554">
        <w:rPr>
          <w:sz w:val="19"/>
          <w:szCs w:val="19"/>
        </w:rPr>
        <w:t>agir à titre de représentants, il est important qu</w:t>
      </w:r>
      <w:r w:rsidR="007B2554" w:rsidRPr="007B2554">
        <w:rPr>
          <w:sz w:val="19"/>
          <w:szCs w:val="19"/>
        </w:rPr>
        <w:t>’</w:t>
      </w:r>
      <w:r w:rsidRPr="007B2554">
        <w:rPr>
          <w:sz w:val="19"/>
          <w:szCs w:val="19"/>
        </w:rPr>
        <w:t>ils se confinent à ce seul rôle. Faire de la propagande électorale en accueillant les électeurs à la porte, en engageant la conversation avec eux dans le bureau de vote ou en distribuant du matériel de campagne électorale est inopportun et pourrait être considéré comme une infraction en vertu de la Loi sur les élections municipales et scolaires.</w:t>
      </w:r>
    </w:p>
    <w:p w14:paraId="2201CEDA" w14:textId="57432F61" w:rsidR="00870F12" w:rsidRPr="007B2554" w:rsidRDefault="00A00F71" w:rsidP="00650DF8">
      <w:pPr>
        <w:rPr>
          <w:b/>
          <w:sz w:val="19"/>
          <w:szCs w:val="19"/>
        </w:rPr>
      </w:pPr>
      <w:bookmarkStart w:id="247" w:name="_Toc506369587"/>
      <w:r w:rsidRPr="007B2554">
        <w:rPr>
          <w:b/>
          <w:sz w:val="19"/>
          <w:szCs w:val="19"/>
        </w:rPr>
        <w:t>Contestation du droit de vote</w:t>
      </w:r>
      <w:bookmarkEnd w:id="247"/>
    </w:p>
    <w:p w14:paraId="04AB4EE5" w14:textId="4E8E7ABC" w:rsidR="008E59C8" w:rsidRPr="007B2554" w:rsidRDefault="008E59C8" w:rsidP="008E59C8">
      <w:pPr>
        <w:keepNext/>
        <w:keepLines/>
        <w:spacing w:after="0"/>
        <w:rPr>
          <w:sz w:val="19"/>
          <w:szCs w:val="19"/>
        </w:rPr>
      </w:pPr>
      <w:r w:rsidRPr="007B2554">
        <w:rPr>
          <w:sz w:val="19"/>
          <w:szCs w:val="19"/>
        </w:rPr>
        <w:t>Il est possible de contester le droit de vote d’une personne de deux façons :</w:t>
      </w:r>
    </w:p>
    <w:p w14:paraId="5F05DE1A" w14:textId="77777777" w:rsidR="00ED3D39" w:rsidRPr="007B2554" w:rsidRDefault="00ED3D39" w:rsidP="008E59C8">
      <w:pPr>
        <w:keepNext/>
        <w:keepLines/>
        <w:spacing w:after="0"/>
        <w:rPr>
          <w:sz w:val="19"/>
          <w:szCs w:val="19"/>
        </w:rPr>
      </w:pPr>
    </w:p>
    <w:p w14:paraId="3AFE6934" w14:textId="472E81A0" w:rsidR="008E59C8" w:rsidRPr="007B2554" w:rsidRDefault="008E59C8" w:rsidP="00730A5B">
      <w:pPr>
        <w:keepNext/>
        <w:keepLines/>
        <w:numPr>
          <w:ilvl w:val="0"/>
          <w:numId w:val="43"/>
        </w:numPr>
        <w:spacing w:after="0"/>
        <w:ind w:left="714" w:hanging="357"/>
        <w:rPr>
          <w:sz w:val="19"/>
          <w:szCs w:val="19"/>
        </w:rPr>
      </w:pPr>
      <w:r w:rsidRPr="007B2554">
        <w:rPr>
          <w:sz w:val="19"/>
          <w:szCs w:val="19"/>
        </w:rPr>
        <w:t xml:space="preserve">Le (la) fonctionnaire électoral(e) principal(e) </w:t>
      </w:r>
      <w:r w:rsidR="005067D9" w:rsidRPr="007B2554">
        <w:rPr>
          <w:sz w:val="19"/>
          <w:szCs w:val="19"/>
        </w:rPr>
        <w:t xml:space="preserve">peut </w:t>
      </w:r>
      <w:r w:rsidRPr="007B2554">
        <w:rPr>
          <w:sz w:val="19"/>
          <w:szCs w:val="19"/>
        </w:rPr>
        <w:t>demande</w:t>
      </w:r>
      <w:r w:rsidR="005067D9" w:rsidRPr="007B2554">
        <w:rPr>
          <w:sz w:val="19"/>
          <w:szCs w:val="19"/>
        </w:rPr>
        <w:t>r</w:t>
      </w:r>
      <w:r w:rsidRPr="007B2554">
        <w:rPr>
          <w:sz w:val="19"/>
          <w:szCs w:val="19"/>
        </w:rPr>
        <w:t xml:space="preserve"> une preuve d’identité avec photo à toute personne venue voter dans le centre de scrutin;</w:t>
      </w:r>
    </w:p>
    <w:p w14:paraId="4D16CAB4" w14:textId="6E9FF952" w:rsidR="008E59C8" w:rsidRPr="007B2554" w:rsidRDefault="008E59C8" w:rsidP="00730A5B">
      <w:pPr>
        <w:numPr>
          <w:ilvl w:val="0"/>
          <w:numId w:val="43"/>
        </w:numPr>
        <w:spacing w:after="0"/>
        <w:ind w:left="714" w:hanging="357"/>
        <w:rPr>
          <w:sz w:val="19"/>
          <w:szCs w:val="19"/>
        </w:rPr>
      </w:pPr>
      <w:r w:rsidRPr="007B2554">
        <w:rPr>
          <w:sz w:val="19"/>
          <w:szCs w:val="19"/>
        </w:rPr>
        <w:t>Les représentants</w:t>
      </w:r>
      <w:r w:rsidR="005067D9" w:rsidRPr="007B2554">
        <w:rPr>
          <w:sz w:val="19"/>
          <w:szCs w:val="19"/>
        </w:rPr>
        <w:t xml:space="preserve"> peuvent</w:t>
      </w:r>
      <w:r w:rsidRPr="007B2554">
        <w:rPr>
          <w:sz w:val="19"/>
          <w:szCs w:val="19"/>
        </w:rPr>
        <w:t xml:space="preserve"> conteste</w:t>
      </w:r>
      <w:r w:rsidR="005067D9" w:rsidRPr="007B2554">
        <w:rPr>
          <w:sz w:val="19"/>
          <w:szCs w:val="19"/>
        </w:rPr>
        <w:t>r</w:t>
      </w:r>
      <w:r w:rsidRPr="007B2554">
        <w:rPr>
          <w:sz w:val="19"/>
          <w:szCs w:val="19"/>
        </w:rPr>
        <w:t xml:space="preserve"> la qualité d’électeur d’une personne, après quoi cette personne doit prêter serment </w:t>
      </w:r>
      <w:r w:rsidR="0083136B" w:rsidRPr="007B2554">
        <w:rPr>
          <w:sz w:val="19"/>
          <w:szCs w:val="19"/>
        </w:rPr>
        <w:t xml:space="preserve">pour affirmer </w:t>
      </w:r>
      <w:r w:rsidRPr="007B2554">
        <w:rPr>
          <w:sz w:val="19"/>
          <w:szCs w:val="19"/>
        </w:rPr>
        <w:t>qu’elle a le droit de voter.</w:t>
      </w:r>
    </w:p>
    <w:p w14:paraId="72C06046" w14:textId="032F4E1C" w:rsidR="008E59C8" w:rsidRPr="007B2554" w:rsidRDefault="008E59C8" w:rsidP="008E59C8">
      <w:pPr>
        <w:rPr>
          <w:sz w:val="19"/>
          <w:szCs w:val="19"/>
        </w:rPr>
      </w:pPr>
      <w:r w:rsidRPr="007B2554">
        <w:rPr>
          <w:sz w:val="19"/>
          <w:szCs w:val="19"/>
        </w:rPr>
        <w:t xml:space="preserve">Les représentants </w:t>
      </w:r>
      <w:r w:rsidR="005067D9" w:rsidRPr="007B2554">
        <w:rPr>
          <w:sz w:val="19"/>
          <w:szCs w:val="19"/>
        </w:rPr>
        <w:t xml:space="preserve">devraient user avec modération de </w:t>
      </w:r>
      <w:r w:rsidR="0083136B" w:rsidRPr="007B2554">
        <w:rPr>
          <w:sz w:val="19"/>
          <w:szCs w:val="19"/>
        </w:rPr>
        <w:t xml:space="preserve">leur </w:t>
      </w:r>
      <w:r w:rsidR="005067D9" w:rsidRPr="007B2554">
        <w:rPr>
          <w:sz w:val="19"/>
          <w:szCs w:val="19"/>
        </w:rPr>
        <w:t xml:space="preserve">droit de demander à un fonctionnaire du scrutin de faire prêter serment à un électeur ou à une électrice </w:t>
      </w:r>
      <w:r w:rsidRPr="007B2554">
        <w:rPr>
          <w:sz w:val="19"/>
          <w:szCs w:val="19"/>
        </w:rPr>
        <w:t>et n</w:t>
      </w:r>
      <w:r w:rsidR="000477A9" w:rsidRPr="007B2554">
        <w:rPr>
          <w:sz w:val="19"/>
          <w:szCs w:val="19"/>
        </w:rPr>
        <w:t xml:space="preserve">’utiliser ce droit </w:t>
      </w:r>
      <w:r w:rsidRPr="007B2554">
        <w:rPr>
          <w:sz w:val="19"/>
          <w:szCs w:val="19"/>
        </w:rPr>
        <w:t xml:space="preserve">que dans les cas où il y a véritablement </w:t>
      </w:r>
      <w:r w:rsidRPr="007B2554">
        <w:rPr>
          <w:sz w:val="19"/>
          <w:szCs w:val="19"/>
        </w:rPr>
        <w:lastRenderedPageBreak/>
        <w:t xml:space="preserve">un doute quant à la qualité d’électeur de la personne qui demande à voter. Un abus de ce droit pourrait en effet miner la crédibilité du processus électoral et créer des délais inutiles dans le centre de scrutin. </w:t>
      </w:r>
    </w:p>
    <w:p w14:paraId="6429AC85" w14:textId="78E756C7" w:rsidR="0053778C" w:rsidRPr="007B2554" w:rsidRDefault="00870F12" w:rsidP="00650DF8">
      <w:pPr>
        <w:rPr>
          <w:sz w:val="19"/>
          <w:szCs w:val="19"/>
        </w:rPr>
      </w:pPr>
      <w:r w:rsidRPr="007B2554">
        <w:rPr>
          <w:sz w:val="19"/>
          <w:szCs w:val="19"/>
        </w:rPr>
        <w:t xml:space="preserve">Si un représentant </w:t>
      </w:r>
      <w:r w:rsidR="000477A9" w:rsidRPr="007B2554">
        <w:rPr>
          <w:sz w:val="19"/>
          <w:szCs w:val="19"/>
        </w:rPr>
        <w:t>souhaite</w:t>
      </w:r>
      <w:r w:rsidRPr="007B2554">
        <w:rPr>
          <w:sz w:val="19"/>
          <w:szCs w:val="19"/>
        </w:rPr>
        <w:t xml:space="preserve"> qu’un électeur prête serment, la demande doit être faite </w:t>
      </w:r>
      <w:r w:rsidRPr="007B2554">
        <w:rPr>
          <w:b/>
          <w:sz w:val="19"/>
          <w:szCs w:val="19"/>
        </w:rPr>
        <w:t xml:space="preserve">avant </w:t>
      </w:r>
      <w:r w:rsidRPr="007B2554">
        <w:rPr>
          <w:sz w:val="19"/>
          <w:szCs w:val="19"/>
        </w:rPr>
        <w:t xml:space="preserve">que la personne reçoive un bulletin de vote. Il est trop tard pour faire </w:t>
      </w:r>
      <w:r w:rsidR="000477A9" w:rsidRPr="007B2554">
        <w:rPr>
          <w:sz w:val="19"/>
          <w:szCs w:val="19"/>
        </w:rPr>
        <w:t>cette</w:t>
      </w:r>
      <w:r w:rsidRPr="007B2554">
        <w:rPr>
          <w:sz w:val="19"/>
          <w:szCs w:val="19"/>
        </w:rPr>
        <w:t xml:space="preserve"> demande </w:t>
      </w:r>
      <w:r w:rsidR="000477A9" w:rsidRPr="007B2554">
        <w:rPr>
          <w:sz w:val="19"/>
          <w:szCs w:val="19"/>
        </w:rPr>
        <w:t xml:space="preserve">lorsque </w:t>
      </w:r>
      <w:r w:rsidRPr="007B2554">
        <w:rPr>
          <w:sz w:val="19"/>
          <w:szCs w:val="19"/>
        </w:rPr>
        <w:t xml:space="preserve">le bulletin de vote </w:t>
      </w:r>
      <w:r w:rsidR="000477A9" w:rsidRPr="007B2554">
        <w:rPr>
          <w:sz w:val="19"/>
          <w:szCs w:val="19"/>
        </w:rPr>
        <w:t xml:space="preserve">a été remis à </w:t>
      </w:r>
      <w:r w:rsidRPr="007B2554">
        <w:rPr>
          <w:sz w:val="19"/>
          <w:szCs w:val="19"/>
        </w:rPr>
        <w:t>l’électeur</w:t>
      </w:r>
      <w:r w:rsidR="005067D9" w:rsidRPr="007B2554">
        <w:rPr>
          <w:sz w:val="19"/>
          <w:szCs w:val="19"/>
        </w:rPr>
        <w:t xml:space="preserve"> ou </w:t>
      </w:r>
      <w:r w:rsidR="000477A9" w:rsidRPr="007B2554">
        <w:rPr>
          <w:sz w:val="19"/>
          <w:szCs w:val="19"/>
        </w:rPr>
        <w:t>à</w:t>
      </w:r>
      <w:r w:rsidR="005067D9" w:rsidRPr="007B2554">
        <w:rPr>
          <w:sz w:val="19"/>
          <w:szCs w:val="19"/>
        </w:rPr>
        <w:t xml:space="preserve"> l’électrice</w:t>
      </w:r>
      <w:r w:rsidRPr="007B2554">
        <w:rPr>
          <w:sz w:val="19"/>
          <w:szCs w:val="19"/>
        </w:rPr>
        <w:t xml:space="preserve"> ou </w:t>
      </w:r>
      <w:r w:rsidR="000477A9" w:rsidRPr="007B2554">
        <w:rPr>
          <w:sz w:val="19"/>
          <w:szCs w:val="19"/>
        </w:rPr>
        <w:t xml:space="preserve">si </w:t>
      </w:r>
      <w:r w:rsidRPr="007B2554">
        <w:rPr>
          <w:sz w:val="19"/>
          <w:szCs w:val="19"/>
        </w:rPr>
        <w:t>le bulletin de vote a déjà été marqué.</w:t>
      </w:r>
    </w:p>
    <w:p w14:paraId="4EF4C669" w14:textId="1AAFC51D" w:rsidR="00870F12" w:rsidRPr="007B2554" w:rsidRDefault="00870F12" w:rsidP="00650DF8">
      <w:pPr>
        <w:rPr>
          <w:b/>
          <w:i/>
          <w:sz w:val="19"/>
          <w:szCs w:val="19"/>
        </w:rPr>
      </w:pPr>
      <w:bookmarkStart w:id="248" w:name="_Toc506369588"/>
      <w:r w:rsidRPr="007B2554">
        <w:rPr>
          <w:b/>
          <w:i/>
          <w:sz w:val="19"/>
          <w:szCs w:val="19"/>
        </w:rPr>
        <w:t>Au centre de scrutin</w:t>
      </w:r>
      <w:bookmarkEnd w:id="248"/>
    </w:p>
    <w:p w14:paraId="75E2C998" w14:textId="37D1EEB7" w:rsidR="008E59C8" w:rsidRPr="007B2554" w:rsidRDefault="008E59C8" w:rsidP="008E59C8">
      <w:pPr>
        <w:rPr>
          <w:sz w:val="19"/>
          <w:szCs w:val="19"/>
        </w:rPr>
      </w:pPr>
      <w:r w:rsidRPr="007B2554">
        <w:rPr>
          <w:sz w:val="19"/>
          <w:szCs w:val="19"/>
        </w:rPr>
        <w:t>Si le (la) candidat(e) que vous représentez vous a demandé de passer toute la journée au centre de scrutin</w:t>
      </w:r>
      <w:r w:rsidR="000F6C7A" w:rsidRPr="007B2554">
        <w:rPr>
          <w:sz w:val="19"/>
          <w:szCs w:val="19"/>
        </w:rPr>
        <w:t>,</w:t>
      </w:r>
      <w:r w:rsidRPr="007B2554">
        <w:rPr>
          <w:sz w:val="19"/>
          <w:szCs w:val="19"/>
        </w:rPr>
        <w:t xml:space="preserve"> et ce</w:t>
      </w:r>
      <w:r w:rsidR="000F6C7A" w:rsidRPr="007B2554">
        <w:rPr>
          <w:sz w:val="19"/>
          <w:szCs w:val="19"/>
        </w:rPr>
        <w:t>,</w:t>
      </w:r>
      <w:r w:rsidRPr="007B2554">
        <w:rPr>
          <w:sz w:val="19"/>
          <w:szCs w:val="19"/>
        </w:rPr>
        <w:t xml:space="preserve"> jusqu</w:t>
      </w:r>
      <w:r w:rsidR="007B2554" w:rsidRPr="007B2554">
        <w:rPr>
          <w:sz w:val="19"/>
          <w:szCs w:val="19"/>
        </w:rPr>
        <w:t>’</w:t>
      </w:r>
      <w:r w:rsidRPr="007B2554">
        <w:rPr>
          <w:sz w:val="19"/>
          <w:szCs w:val="19"/>
        </w:rPr>
        <w:t>à la fin du dénombrement, vous dev</w:t>
      </w:r>
      <w:r w:rsidR="000F6C7A" w:rsidRPr="007B2554">
        <w:rPr>
          <w:sz w:val="19"/>
          <w:szCs w:val="19"/>
        </w:rPr>
        <w:t xml:space="preserve">rez vous préparer en conséquence. Il vous faudra donc apporter </w:t>
      </w:r>
      <w:r w:rsidRPr="007B2554">
        <w:rPr>
          <w:sz w:val="19"/>
          <w:szCs w:val="19"/>
        </w:rPr>
        <w:t>votre café</w:t>
      </w:r>
      <w:r w:rsidR="000F6C7A" w:rsidRPr="007B2554">
        <w:rPr>
          <w:sz w:val="19"/>
          <w:szCs w:val="19"/>
        </w:rPr>
        <w:t xml:space="preserve">, </w:t>
      </w:r>
      <w:r w:rsidRPr="007B2554">
        <w:rPr>
          <w:sz w:val="19"/>
          <w:szCs w:val="19"/>
        </w:rPr>
        <w:t>vos repas</w:t>
      </w:r>
      <w:r w:rsidR="000F6C7A" w:rsidRPr="007B2554">
        <w:rPr>
          <w:sz w:val="19"/>
          <w:szCs w:val="19"/>
        </w:rPr>
        <w:t xml:space="preserve">, du </w:t>
      </w:r>
      <w:r w:rsidRPr="007B2554">
        <w:rPr>
          <w:sz w:val="19"/>
          <w:szCs w:val="19"/>
        </w:rPr>
        <w:t xml:space="preserve">papier, </w:t>
      </w:r>
      <w:r w:rsidR="000F6C7A" w:rsidRPr="007B2554">
        <w:rPr>
          <w:sz w:val="19"/>
          <w:szCs w:val="19"/>
        </w:rPr>
        <w:t>de</w:t>
      </w:r>
      <w:r w:rsidRPr="007B2554">
        <w:rPr>
          <w:sz w:val="19"/>
          <w:szCs w:val="19"/>
        </w:rPr>
        <w:t>s stylos et tout autre matériel (y compris une liste électorale) dont vous aurez besoin pour préparer le compte</w:t>
      </w:r>
      <w:r w:rsidR="00C00E0F" w:rsidRPr="007B2554">
        <w:rPr>
          <w:sz w:val="19"/>
          <w:szCs w:val="19"/>
        </w:rPr>
        <w:t xml:space="preserve"> </w:t>
      </w:r>
      <w:r w:rsidRPr="007B2554">
        <w:rPr>
          <w:sz w:val="19"/>
          <w:szCs w:val="19"/>
        </w:rPr>
        <w:t>rendu que le (la) candidat(e) vous demand</w:t>
      </w:r>
      <w:r w:rsidR="000F6C7A" w:rsidRPr="007B2554">
        <w:rPr>
          <w:sz w:val="19"/>
          <w:szCs w:val="19"/>
        </w:rPr>
        <w:t>era de fournir</w:t>
      </w:r>
      <w:r w:rsidRPr="007B2554">
        <w:rPr>
          <w:sz w:val="19"/>
          <w:szCs w:val="19"/>
        </w:rPr>
        <w:t xml:space="preserve">. Si vous utilisez un téléphone cellulaire pour joindre le (la) candidat(e), faites en sorte de l’utiliser avec discrétion </w:t>
      </w:r>
      <w:r w:rsidR="000F6C7A" w:rsidRPr="007B2554">
        <w:rPr>
          <w:sz w:val="19"/>
          <w:szCs w:val="19"/>
        </w:rPr>
        <w:t xml:space="preserve">pour </w:t>
      </w:r>
      <w:r w:rsidRPr="007B2554">
        <w:rPr>
          <w:sz w:val="19"/>
          <w:szCs w:val="19"/>
        </w:rPr>
        <w:t>ne pas distraire les électeurs et ne pas déranger les fonctionnaires électoraux dans leur travail.</w:t>
      </w:r>
    </w:p>
    <w:p w14:paraId="372D0A3F" w14:textId="715057AF" w:rsidR="008E59C8" w:rsidRPr="007B2554" w:rsidRDefault="008E59C8" w:rsidP="008E59C8">
      <w:pPr>
        <w:rPr>
          <w:sz w:val="19"/>
          <w:szCs w:val="19"/>
        </w:rPr>
      </w:pPr>
      <w:r w:rsidRPr="007B2554">
        <w:rPr>
          <w:sz w:val="19"/>
          <w:szCs w:val="19"/>
        </w:rPr>
        <w:t>Les candidats pourraient vouloir savoir qui s’est présenté au centre de scrutin</w:t>
      </w:r>
      <w:r w:rsidR="00C00E0F" w:rsidRPr="007B2554">
        <w:rPr>
          <w:sz w:val="19"/>
          <w:szCs w:val="19"/>
        </w:rPr>
        <w:t xml:space="preserve"> </w:t>
      </w:r>
      <w:r w:rsidRPr="007B2554">
        <w:rPr>
          <w:sz w:val="19"/>
          <w:szCs w:val="19"/>
        </w:rPr>
        <w:t xml:space="preserve">de manière à pouvoir communiquer avec les personnes qui n’ont pas encore voté et leur demander quelles sont leurs intentions. Les représentants doivent </w:t>
      </w:r>
      <w:r w:rsidR="00AC789D" w:rsidRPr="007B2554">
        <w:rPr>
          <w:sz w:val="19"/>
          <w:szCs w:val="19"/>
        </w:rPr>
        <w:t xml:space="preserve">répondre aux demandes des candidats </w:t>
      </w:r>
      <w:r w:rsidRPr="007B2554">
        <w:rPr>
          <w:sz w:val="19"/>
          <w:szCs w:val="19"/>
        </w:rPr>
        <w:t>par leurs propres moyens et ne doivent pas s</w:t>
      </w:r>
      <w:r w:rsidR="007B2554" w:rsidRPr="007B2554">
        <w:rPr>
          <w:sz w:val="19"/>
          <w:szCs w:val="19"/>
        </w:rPr>
        <w:t>’</w:t>
      </w:r>
      <w:r w:rsidRPr="007B2554">
        <w:rPr>
          <w:sz w:val="19"/>
          <w:szCs w:val="19"/>
        </w:rPr>
        <w:t xml:space="preserve">attendre à ce que les fonctionnaires du scrutin leur </w:t>
      </w:r>
      <w:r w:rsidR="00AC789D" w:rsidRPr="007B2554">
        <w:rPr>
          <w:sz w:val="19"/>
          <w:szCs w:val="19"/>
        </w:rPr>
        <w:t xml:space="preserve">donnent </w:t>
      </w:r>
      <w:r w:rsidRPr="007B2554">
        <w:rPr>
          <w:sz w:val="19"/>
          <w:szCs w:val="19"/>
        </w:rPr>
        <w:t>accès au registre du scrutin à quelque moment que ce soit</w:t>
      </w:r>
      <w:r w:rsidR="00AC789D" w:rsidRPr="007B2554">
        <w:rPr>
          <w:sz w:val="19"/>
          <w:szCs w:val="19"/>
        </w:rPr>
        <w:t xml:space="preserve"> le jour du scrutin</w:t>
      </w:r>
      <w:r w:rsidRPr="007B2554">
        <w:rPr>
          <w:sz w:val="19"/>
          <w:szCs w:val="19"/>
        </w:rPr>
        <w:t>.</w:t>
      </w:r>
      <w:r w:rsidR="007B2554" w:rsidRPr="007B2554">
        <w:rPr>
          <w:sz w:val="19"/>
          <w:szCs w:val="19"/>
        </w:rPr>
        <w:t xml:space="preserve"> </w:t>
      </w:r>
      <w:r w:rsidR="002D5A0F" w:rsidRPr="007B2554">
        <w:rPr>
          <w:sz w:val="19"/>
          <w:szCs w:val="19"/>
        </w:rPr>
        <w:t>Durant une période creuse, l</w:t>
      </w:r>
      <w:r w:rsidRPr="007B2554">
        <w:rPr>
          <w:sz w:val="19"/>
          <w:szCs w:val="19"/>
        </w:rPr>
        <w:t>e (la) fonctionnaire du scrutin p</w:t>
      </w:r>
      <w:r w:rsidR="002D5A0F" w:rsidRPr="007B2554">
        <w:rPr>
          <w:sz w:val="19"/>
          <w:szCs w:val="19"/>
        </w:rPr>
        <w:t xml:space="preserve">eut </w:t>
      </w:r>
      <w:r w:rsidRPr="007B2554">
        <w:rPr>
          <w:sz w:val="19"/>
          <w:szCs w:val="19"/>
        </w:rPr>
        <w:t xml:space="preserve">permettre aux représentants de consulter le registre du scrutin </w:t>
      </w:r>
      <w:r w:rsidR="002D5A0F" w:rsidRPr="007B2554">
        <w:rPr>
          <w:sz w:val="19"/>
          <w:szCs w:val="19"/>
        </w:rPr>
        <w:t xml:space="preserve">si cela ne vient pas </w:t>
      </w:r>
      <w:r w:rsidRPr="007B2554">
        <w:rPr>
          <w:sz w:val="19"/>
          <w:szCs w:val="19"/>
        </w:rPr>
        <w:t>interrompr</w:t>
      </w:r>
      <w:r w:rsidR="002D5A0F" w:rsidRPr="007B2554">
        <w:rPr>
          <w:sz w:val="19"/>
          <w:szCs w:val="19"/>
        </w:rPr>
        <w:t>e</w:t>
      </w:r>
      <w:r w:rsidRPr="007B2554">
        <w:rPr>
          <w:sz w:val="19"/>
          <w:szCs w:val="19"/>
        </w:rPr>
        <w:t xml:space="preserve"> les activités de la journée électorale.</w:t>
      </w:r>
    </w:p>
    <w:p w14:paraId="709E8558" w14:textId="2A00E13F" w:rsidR="00870F12" w:rsidRPr="007B2554" w:rsidRDefault="008E59C8" w:rsidP="00650DF8">
      <w:pPr>
        <w:rPr>
          <w:b/>
          <w:sz w:val="19"/>
          <w:szCs w:val="19"/>
        </w:rPr>
      </w:pPr>
      <w:bookmarkStart w:id="249" w:name="_Toc506369589"/>
      <w:r w:rsidRPr="007B2554">
        <w:rPr>
          <w:b/>
          <w:sz w:val="19"/>
          <w:szCs w:val="19"/>
        </w:rPr>
        <w:t>Le dénombrement des suffrages</w:t>
      </w:r>
      <w:bookmarkEnd w:id="249"/>
    </w:p>
    <w:p w14:paraId="2F5F29A6" w14:textId="192E2423" w:rsidR="008E59C8" w:rsidRPr="007B2554" w:rsidRDefault="008E59C8" w:rsidP="008E59C8">
      <w:pPr>
        <w:rPr>
          <w:sz w:val="19"/>
          <w:szCs w:val="19"/>
        </w:rPr>
      </w:pPr>
      <w:r w:rsidRPr="007B2554">
        <w:rPr>
          <w:sz w:val="19"/>
          <w:szCs w:val="19"/>
        </w:rPr>
        <w:t xml:space="preserve">Dans la plupart de cas, les candidats </w:t>
      </w:r>
      <w:r w:rsidR="002D5A0F" w:rsidRPr="007B2554">
        <w:rPr>
          <w:sz w:val="19"/>
          <w:szCs w:val="19"/>
        </w:rPr>
        <w:t xml:space="preserve">se soucient davantage </w:t>
      </w:r>
      <w:r w:rsidRPr="007B2554">
        <w:rPr>
          <w:sz w:val="19"/>
          <w:szCs w:val="19"/>
        </w:rPr>
        <w:t>d</w:t>
      </w:r>
      <w:r w:rsidR="007B2554" w:rsidRPr="007B2554">
        <w:rPr>
          <w:sz w:val="19"/>
          <w:szCs w:val="19"/>
        </w:rPr>
        <w:t>’</w:t>
      </w:r>
      <w:r w:rsidRPr="007B2554">
        <w:rPr>
          <w:sz w:val="19"/>
          <w:szCs w:val="19"/>
        </w:rPr>
        <w:t>avoir une personne pour les représenter au moment du dénombrement que d’avoir quelqu’un sur place toute la journée. N’oubliez pas de vous présenter au centre de scrutin avant 20 h, pour arriver avant la fermeture. Une fois que le centre de scrutin ferme ses portes aux électeurs, plus personne ne pourra entrer dans le centre</w:t>
      </w:r>
      <w:r w:rsidR="00C00E0F" w:rsidRPr="007B2554">
        <w:rPr>
          <w:sz w:val="19"/>
          <w:szCs w:val="19"/>
        </w:rPr>
        <w:t>,</w:t>
      </w:r>
      <w:r w:rsidRPr="007B2554">
        <w:rPr>
          <w:sz w:val="19"/>
          <w:szCs w:val="19"/>
        </w:rPr>
        <w:t xml:space="preserve"> et ce, jusqu’à la fin du dénombrement.</w:t>
      </w:r>
    </w:p>
    <w:p w14:paraId="18964030" w14:textId="2DE7E0F9" w:rsidR="008E59C8" w:rsidRPr="007B2554" w:rsidRDefault="008E59C8" w:rsidP="008E59C8">
      <w:pPr>
        <w:rPr>
          <w:sz w:val="19"/>
          <w:szCs w:val="19"/>
        </w:rPr>
      </w:pPr>
      <w:r w:rsidRPr="007B2554">
        <w:rPr>
          <w:sz w:val="19"/>
          <w:szCs w:val="19"/>
        </w:rPr>
        <w:t>Les fonctionnaires du scrutin feront tout en leur pouvoir pour qu</w:t>
      </w:r>
      <w:r w:rsidR="00F66A28" w:rsidRPr="007B2554">
        <w:rPr>
          <w:sz w:val="19"/>
          <w:szCs w:val="19"/>
        </w:rPr>
        <w:t xml:space="preserve">e chaque </w:t>
      </w:r>
      <w:r w:rsidRPr="007B2554">
        <w:rPr>
          <w:sz w:val="19"/>
          <w:szCs w:val="19"/>
        </w:rPr>
        <w:t xml:space="preserve">bulletin de vote soit compté de manière légitime. </w:t>
      </w:r>
      <w:r w:rsidRPr="007B2554">
        <w:rPr>
          <w:b/>
          <w:bCs/>
          <w:sz w:val="19"/>
          <w:szCs w:val="19"/>
        </w:rPr>
        <w:t>Les fonctionnaires compteront les bulletins qui indiquent clairement le choix de la personne ayant voté, que cette personne ait fait un X, une croix ou un cercle à l’aide d’un crayon ou d’un stylo.</w:t>
      </w:r>
      <w:r w:rsidRPr="007B2554">
        <w:rPr>
          <w:sz w:val="19"/>
          <w:szCs w:val="19"/>
        </w:rPr>
        <w:t xml:space="preserve"> Les bulletins qui désignent plus de candidats qu’il y a de postes à pourvoir ou qui</w:t>
      </w:r>
      <w:r w:rsidR="00F66A28" w:rsidRPr="007B2554">
        <w:rPr>
          <w:sz w:val="19"/>
          <w:szCs w:val="19"/>
        </w:rPr>
        <w:t xml:space="preserve"> comportent</w:t>
      </w:r>
      <w:r w:rsidRPr="007B2554">
        <w:rPr>
          <w:sz w:val="19"/>
          <w:szCs w:val="19"/>
        </w:rPr>
        <w:t xml:space="preserve"> des dessins ou du texte seront rejetés et ne seront pas comptés. Les bulletins qui n’indiquent pas clairement le choix de la personne ayant voté (une marque entre deux noms de candidats ou sur la ligne qui sépare deux noms) et ceux qui ne portent aucune marque seront également rejetés.</w:t>
      </w:r>
    </w:p>
    <w:p w14:paraId="641D4CC7" w14:textId="60A8992D" w:rsidR="008E59C8" w:rsidRPr="007B2554" w:rsidRDefault="008E59C8" w:rsidP="008E59C8">
      <w:pPr>
        <w:rPr>
          <w:sz w:val="19"/>
          <w:szCs w:val="19"/>
        </w:rPr>
      </w:pPr>
      <w:r w:rsidRPr="007B2554">
        <w:rPr>
          <w:sz w:val="19"/>
          <w:szCs w:val="19"/>
        </w:rPr>
        <w:t>Si les candidats ou les représentants s’opposent à ce qu’on compte (ou rejette) un bulletin de vote, le (la) fonctionnaire du scrutin doit en être informé</w:t>
      </w:r>
      <w:r w:rsidR="00C00E0F" w:rsidRPr="007B2554">
        <w:rPr>
          <w:sz w:val="19"/>
          <w:szCs w:val="19"/>
        </w:rPr>
        <w:t>(e)</w:t>
      </w:r>
      <w:r w:rsidRPr="007B2554">
        <w:rPr>
          <w:sz w:val="19"/>
          <w:szCs w:val="19"/>
        </w:rPr>
        <w:t xml:space="preserve">. Le (la) fonctionnaire du scrutin a le pouvoir de prendre la décision d’accepter ou de rejeter le bulletin de vote et sa décision est </w:t>
      </w:r>
      <w:r w:rsidR="00C00E0F" w:rsidRPr="007B2554">
        <w:rPr>
          <w:b/>
          <w:bCs/>
          <w:sz w:val="19"/>
          <w:szCs w:val="19"/>
        </w:rPr>
        <w:t>définitive</w:t>
      </w:r>
      <w:r w:rsidRPr="007B2554">
        <w:rPr>
          <w:sz w:val="19"/>
          <w:szCs w:val="19"/>
        </w:rPr>
        <w:t>.</w:t>
      </w:r>
    </w:p>
    <w:p w14:paraId="3C962B4B" w14:textId="00418353" w:rsidR="008E59C8" w:rsidRPr="007B2554" w:rsidRDefault="008E59C8" w:rsidP="008E59C8">
      <w:pPr>
        <w:rPr>
          <w:sz w:val="19"/>
          <w:szCs w:val="19"/>
        </w:rPr>
      </w:pPr>
      <w:r w:rsidRPr="007B2554">
        <w:rPr>
          <w:sz w:val="19"/>
          <w:szCs w:val="19"/>
        </w:rPr>
        <w:t xml:space="preserve">Après le dénombrement préliminaire, un relevé du scrutin précisant le nombre de voix obtenues par chaque candidat(e) est préparé. Le (la) fonctionnaire du scrutin présente ensuite ce relevé au (à la) fonctionnaire électoral(e) principal(e) qui déclare ensuite les résultats officiels. Les candidats et les représentants peuvent signer ce relevé s’ils le </w:t>
      </w:r>
      <w:r w:rsidR="00C00E0F" w:rsidRPr="007B2554">
        <w:rPr>
          <w:sz w:val="19"/>
          <w:szCs w:val="19"/>
        </w:rPr>
        <w:t>souhaitent</w:t>
      </w:r>
      <w:r w:rsidRPr="007B2554">
        <w:rPr>
          <w:sz w:val="19"/>
          <w:szCs w:val="19"/>
        </w:rPr>
        <w:t xml:space="preserve">. </w:t>
      </w:r>
    </w:p>
    <w:p w14:paraId="22AF40FA" w14:textId="49CF3162" w:rsidR="00870F12" w:rsidRPr="007B2554" w:rsidRDefault="008E59C8" w:rsidP="00870F12">
      <w:pPr>
        <w:rPr>
          <w:sz w:val="19"/>
          <w:szCs w:val="19"/>
        </w:rPr>
      </w:pPr>
      <w:r w:rsidRPr="007B2554">
        <w:rPr>
          <w:sz w:val="19"/>
          <w:szCs w:val="19"/>
        </w:rPr>
        <w:t>Si des candidats ont obtenu le même nombre de voix, le (la) fonctionnaire électoral(e) principal(e) doit immédiatement déclencher une élection partielle. Toutefois, si une opposition a été présentée à l’égard d’une décision du (de la) fonctionnaire du scrutin d’accepter ou de rejeter un bulletin de vote, le (la) fonctionnaire électoral(e) principal(e) doit demander au tribunal de procéder à un dépouillement judiciaire</w:t>
      </w:r>
      <w:r w:rsidR="00870F12" w:rsidRPr="007B2554">
        <w:rPr>
          <w:sz w:val="19"/>
          <w:szCs w:val="19"/>
        </w:rPr>
        <w:t>.</w:t>
      </w:r>
    </w:p>
    <w:p w14:paraId="385C8412" w14:textId="77777777" w:rsidR="00870F12" w:rsidRPr="007B2554" w:rsidRDefault="00870F12" w:rsidP="00870F12"/>
    <w:p w14:paraId="50438ACB" w14:textId="77777777" w:rsidR="00650DF8" w:rsidRPr="007B2554" w:rsidRDefault="00650DF8" w:rsidP="00870F12">
      <w:pPr>
        <w:spacing w:after="0"/>
        <w:jc w:val="center"/>
        <w:rPr>
          <w:rFonts w:ascii="Times New Roman" w:hAnsi="Times New Roman" w:cs="Times New Roman"/>
          <w:b/>
        </w:rPr>
        <w:sectPr w:rsidR="00650DF8" w:rsidRPr="007B2554" w:rsidSect="006D585C">
          <w:pgSz w:w="12240" w:h="15840"/>
          <w:pgMar w:top="1440" w:right="1350" w:bottom="1440" w:left="1440" w:header="708" w:footer="708" w:gutter="0"/>
          <w:cols w:space="708"/>
          <w:docGrid w:linePitch="360"/>
        </w:sectPr>
      </w:pPr>
    </w:p>
    <w:p w14:paraId="4A3068EF" w14:textId="77777777" w:rsidR="00870F12" w:rsidRPr="007B2554" w:rsidRDefault="00870F12" w:rsidP="00650DF8">
      <w:pPr>
        <w:pStyle w:val="Titre4"/>
      </w:pPr>
      <w:r w:rsidRPr="007B2554">
        <w:lastRenderedPageBreak/>
        <w:t>FORMULAIRE 19</w:t>
      </w:r>
    </w:p>
    <w:p w14:paraId="3E3674D6" w14:textId="4E9CBD1D" w:rsidR="00870F12" w:rsidRPr="007B2554" w:rsidRDefault="00870F12" w:rsidP="000F3C4C">
      <w:pPr>
        <w:spacing w:after="240"/>
        <w:jc w:val="center"/>
      </w:pPr>
      <w:r w:rsidRPr="007B2554">
        <w:t>[</w:t>
      </w:r>
      <w:r w:rsidR="00D868E9" w:rsidRPr="007B2554">
        <w:t>Paragraphe </w:t>
      </w:r>
      <w:r w:rsidRPr="007B2554">
        <w:t>47(1)]</w:t>
      </w:r>
    </w:p>
    <w:p w14:paraId="4A2D11AE" w14:textId="4D89AAE5" w:rsidR="00870F12" w:rsidRPr="007B2554" w:rsidRDefault="00870F12" w:rsidP="000F3C4C">
      <w:pPr>
        <w:spacing w:after="840"/>
        <w:jc w:val="center"/>
        <w:rPr>
          <w:b/>
        </w:rPr>
      </w:pPr>
      <w:r w:rsidRPr="007B2554">
        <w:rPr>
          <w:b/>
        </w:rPr>
        <w:t>RETRAIT D</w:t>
      </w:r>
      <w:r w:rsidR="00A91A17" w:rsidRPr="007B2554">
        <w:rPr>
          <w:b/>
        </w:rPr>
        <w:t>E CANDIDATURE</w:t>
      </w:r>
    </w:p>
    <w:p w14:paraId="3E0C152E" w14:textId="1EE58575" w:rsidR="00870F12" w:rsidRPr="007B2554" w:rsidRDefault="00870F12" w:rsidP="000F3C4C">
      <w:pPr>
        <w:spacing w:after="0"/>
      </w:pPr>
      <w:bookmarkStart w:id="250" w:name="_Toc506369590"/>
      <w:r w:rsidRPr="007B2554">
        <w:t>Je soussigné</w:t>
      </w:r>
      <w:r w:rsidR="00A91A17" w:rsidRPr="007B2554">
        <w:t>(e)</w:t>
      </w:r>
      <w:r w:rsidRPr="007B2554">
        <w:t>, ___________________________candidat</w:t>
      </w:r>
      <w:r w:rsidR="00A91A17" w:rsidRPr="007B2554">
        <w:t>(e)</w:t>
      </w:r>
      <w:r w:rsidRPr="007B2554">
        <w:t xml:space="preserve"> au poste de _______________________</w:t>
      </w:r>
      <w:bookmarkEnd w:id="250"/>
    </w:p>
    <w:p w14:paraId="70955ECC" w14:textId="7D127EFC" w:rsidR="00870F12" w:rsidRPr="007B2554" w:rsidRDefault="003100B7" w:rsidP="00C00E0F">
      <w:pPr>
        <w:tabs>
          <w:tab w:val="left" w:pos="1701"/>
          <w:tab w:val="left" w:pos="7650"/>
        </w:tabs>
      </w:pPr>
      <w:r w:rsidRPr="007B2554">
        <w:tab/>
      </w:r>
      <w:r w:rsidR="00C00E0F" w:rsidRPr="007B2554">
        <w:t>[</w:t>
      </w:r>
      <w:r w:rsidR="001A44DE" w:rsidRPr="007B2554">
        <w:t>N</w:t>
      </w:r>
      <w:r w:rsidR="000F3C4C" w:rsidRPr="007B2554">
        <w:t xml:space="preserve">om du </w:t>
      </w:r>
      <w:r w:rsidR="00C00E0F" w:rsidRPr="007B2554">
        <w:t xml:space="preserve">(de la) </w:t>
      </w:r>
      <w:r w:rsidR="000F3C4C" w:rsidRPr="007B2554">
        <w:t>candidat</w:t>
      </w:r>
      <w:r w:rsidR="00C00E0F" w:rsidRPr="007B2554">
        <w:t>(e</w:t>
      </w:r>
      <w:r w:rsidR="000F3C4C" w:rsidRPr="007B2554">
        <w:t>)</w:t>
      </w:r>
      <w:r w:rsidR="00C00E0F" w:rsidRPr="007B2554">
        <w:t>]</w:t>
      </w:r>
      <w:r w:rsidR="000F3C4C" w:rsidRPr="007B2554">
        <w:tab/>
        <w:t>(</w:t>
      </w:r>
      <w:r w:rsidR="00F66A28" w:rsidRPr="007B2554">
        <w:t>P</w:t>
      </w:r>
      <w:r w:rsidR="000F3C4C" w:rsidRPr="007B2554">
        <w:t>oste)</w:t>
      </w:r>
    </w:p>
    <w:p w14:paraId="2D62B730" w14:textId="72BA927C" w:rsidR="00870F12" w:rsidRPr="007B2554" w:rsidRDefault="00870F12" w:rsidP="00650DF8">
      <w:proofErr w:type="gramStart"/>
      <w:r w:rsidRPr="007B2554">
        <w:t>d</w:t>
      </w:r>
      <w:r w:rsidR="00965D38" w:rsidRPr="007B2554">
        <w:t>e</w:t>
      </w:r>
      <w:proofErr w:type="gramEnd"/>
      <w:r w:rsidRPr="007B2554">
        <w:t xml:space="preserve"> ______________________________________________, </w:t>
      </w:r>
      <w:r w:rsidR="00965D38" w:rsidRPr="007B2554">
        <w:t>souhaite</w:t>
      </w:r>
      <w:r w:rsidRPr="007B2554">
        <w:t xml:space="preserve"> retirer ma candidature.</w:t>
      </w:r>
    </w:p>
    <w:p w14:paraId="3F1A88AD" w14:textId="43B94FAF" w:rsidR="00870F12" w:rsidRPr="007B2554" w:rsidRDefault="00870F12" w:rsidP="00C00E0F">
      <w:pPr>
        <w:spacing w:after="360"/>
        <w:ind w:left="720" w:firstLine="720"/>
      </w:pPr>
      <w:r w:rsidRPr="007B2554">
        <w:t>(</w:t>
      </w:r>
      <w:r w:rsidR="001A44DE" w:rsidRPr="007B2554">
        <w:t>N</w:t>
      </w:r>
      <w:r w:rsidRPr="007B2554">
        <w:t>om de l’autorité locale)</w:t>
      </w:r>
    </w:p>
    <w:p w14:paraId="77FA1F53" w14:textId="57643075" w:rsidR="00870F12" w:rsidRPr="007B2554" w:rsidRDefault="00A91A17" w:rsidP="000F3C4C">
      <w:pPr>
        <w:spacing w:after="0"/>
      </w:pPr>
      <w:r w:rsidRPr="007B2554">
        <w:rPr>
          <w:b/>
        </w:rPr>
        <w:t xml:space="preserve">Avis </w:t>
      </w:r>
      <w:r w:rsidR="00870F12" w:rsidRPr="007B2554">
        <w:rPr>
          <w:b/>
        </w:rPr>
        <w:t>important </w:t>
      </w:r>
      <w:r w:rsidR="00870F12" w:rsidRPr="007B2554">
        <w:t xml:space="preserve">: Un candidat peut </w:t>
      </w:r>
      <w:r w:rsidR="00965D38" w:rsidRPr="007B2554">
        <w:t>se retirer j</w:t>
      </w:r>
      <w:r w:rsidR="00870F12" w:rsidRPr="007B2554">
        <w:t>usqu’à 24 heures après l</w:t>
      </w:r>
      <w:r w:rsidR="00C00E0F" w:rsidRPr="007B2554">
        <w:t xml:space="preserve">a clôture </w:t>
      </w:r>
      <w:r w:rsidR="00870F12" w:rsidRPr="007B2554">
        <w:t>des mises en candidature, s’il reste suffisamment de candidats pour</w:t>
      </w:r>
      <w:r w:rsidR="00965D38" w:rsidRPr="007B2554">
        <w:t xml:space="preserve"> tous</w:t>
      </w:r>
      <w:r w:rsidR="00870F12" w:rsidRPr="007B2554">
        <w:t xml:space="preserve"> les postes à pourvoir. La date limite </w:t>
      </w:r>
      <w:r w:rsidRPr="007B2554">
        <w:t>de</w:t>
      </w:r>
      <w:r w:rsidR="00870F12" w:rsidRPr="007B2554">
        <w:t xml:space="preserve"> retrait</w:t>
      </w:r>
      <w:r w:rsidRPr="007B2554">
        <w:t xml:space="preserve"> des candidatures</w:t>
      </w:r>
      <w:r w:rsidR="00870F12" w:rsidRPr="007B2554">
        <w:t xml:space="preserve"> est le _____________________________.</w:t>
      </w:r>
    </w:p>
    <w:p w14:paraId="5190A21F" w14:textId="3F0A74E0" w:rsidR="00870F12" w:rsidRPr="007B2554" w:rsidRDefault="000F3C4C" w:rsidP="00DB4970">
      <w:pPr>
        <w:tabs>
          <w:tab w:val="left" w:pos="1440"/>
        </w:tabs>
        <w:spacing w:after="1320"/>
      </w:pPr>
      <w:r w:rsidRPr="007B2554">
        <w:tab/>
        <w:t>(</w:t>
      </w:r>
      <w:r w:rsidR="00C71767" w:rsidRPr="007B2554">
        <w:t>D</w:t>
      </w:r>
      <w:r w:rsidRPr="007B2554">
        <w:t>ate)</w:t>
      </w:r>
    </w:p>
    <w:p w14:paraId="34A8598D" w14:textId="77777777" w:rsidR="00870F12" w:rsidRPr="007B2554" w:rsidRDefault="00870F12" w:rsidP="000F3C4C">
      <w:pPr>
        <w:tabs>
          <w:tab w:val="left" w:pos="5760"/>
        </w:tabs>
        <w:spacing w:after="0"/>
      </w:pPr>
      <w:r w:rsidRPr="007B2554">
        <w:t>______________________________</w:t>
      </w:r>
      <w:r w:rsidRPr="007B2554">
        <w:tab/>
        <w:t>_____________________________</w:t>
      </w:r>
    </w:p>
    <w:p w14:paraId="39804B58" w14:textId="62791819" w:rsidR="00650DF8" w:rsidRPr="007B2554" w:rsidRDefault="000F3C4C" w:rsidP="00C71767">
      <w:pPr>
        <w:tabs>
          <w:tab w:val="left" w:pos="900"/>
        </w:tabs>
        <w:sectPr w:rsidR="00650DF8" w:rsidRPr="007B2554" w:rsidSect="006D585C">
          <w:pgSz w:w="12240" w:h="15840"/>
          <w:pgMar w:top="1440" w:right="1350" w:bottom="1440" w:left="1440" w:header="708" w:footer="708" w:gutter="0"/>
          <w:cols w:space="708"/>
          <w:docGrid w:linePitch="360"/>
        </w:sectPr>
      </w:pPr>
      <w:r w:rsidRPr="007B2554">
        <w:tab/>
      </w:r>
      <w:r w:rsidR="00A91A17" w:rsidRPr="007B2554">
        <w:t>[</w:t>
      </w:r>
      <w:r w:rsidRPr="007B2554">
        <w:t>Signature d</w:t>
      </w:r>
      <w:r w:rsidR="00F66A28" w:rsidRPr="007B2554">
        <w:t>u</w:t>
      </w:r>
      <w:r w:rsidR="00C71767" w:rsidRPr="007B2554">
        <w:t xml:space="preserve"> (de la</w:t>
      </w:r>
      <w:r w:rsidR="00A91A17" w:rsidRPr="007B2554">
        <w:t>)</w:t>
      </w:r>
      <w:r w:rsidRPr="007B2554">
        <w:t xml:space="preserve"> témoin</w:t>
      </w:r>
      <w:r w:rsidR="00A91A17" w:rsidRPr="007B2554">
        <w:t>]</w:t>
      </w:r>
      <w:r w:rsidR="00C71767" w:rsidRPr="007B2554">
        <w:tab/>
      </w:r>
      <w:r w:rsidR="00C71767" w:rsidRPr="007B2554">
        <w:tab/>
      </w:r>
      <w:r w:rsidR="00C71767" w:rsidRPr="007B2554">
        <w:tab/>
      </w:r>
      <w:r w:rsidR="00C71767" w:rsidRPr="007B2554">
        <w:tab/>
      </w:r>
      <w:r w:rsidR="00A91A17" w:rsidRPr="007B2554">
        <w:t>[</w:t>
      </w:r>
      <w:r w:rsidRPr="007B2554">
        <w:t>Signature du</w:t>
      </w:r>
      <w:r w:rsidR="00A91A17" w:rsidRPr="007B2554">
        <w:t xml:space="preserve"> (de la)</w:t>
      </w:r>
      <w:r w:rsidRPr="007B2554">
        <w:t xml:space="preserve"> candidat</w:t>
      </w:r>
      <w:r w:rsidR="00A91A17" w:rsidRPr="007B2554">
        <w:t>(e</w:t>
      </w:r>
      <w:r w:rsidRPr="007B2554">
        <w:t>)</w:t>
      </w:r>
      <w:r w:rsidR="00A91A17" w:rsidRPr="007B2554">
        <w:t>]</w:t>
      </w:r>
    </w:p>
    <w:p w14:paraId="09D72FA3" w14:textId="77777777" w:rsidR="00870F12" w:rsidRPr="007B2554" w:rsidRDefault="00870F12" w:rsidP="000F3C4C">
      <w:pPr>
        <w:pStyle w:val="Titre4"/>
      </w:pPr>
      <w:r w:rsidRPr="007B2554">
        <w:lastRenderedPageBreak/>
        <w:t>FORMULAIRE 20</w:t>
      </w:r>
    </w:p>
    <w:p w14:paraId="1F4B2A54" w14:textId="6F601A90" w:rsidR="00870F12" w:rsidRPr="007B2554" w:rsidRDefault="00677207" w:rsidP="000F3C4C">
      <w:pPr>
        <w:jc w:val="center"/>
      </w:pPr>
      <w:r w:rsidRPr="007B2554">
        <w:t>[</w:t>
      </w:r>
      <w:r w:rsidR="00D868E9" w:rsidRPr="007B2554">
        <w:t xml:space="preserve">Paragraphe </w:t>
      </w:r>
      <w:r w:rsidR="00870F12" w:rsidRPr="007B2554">
        <w:t>48(2)]</w:t>
      </w:r>
    </w:p>
    <w:p w14:paraId="21A38F24" w14:textId="1F3EFDEE" w:rsidR="00870F12" w:rsidRPr="007B2554" w:rsidRDefault="00870F12" w:rsidP="000F3C4C">
      <w:pPr>
        <w:spacing w:after="480"/>
        <w:jc w:val="center"/>
        <w:rPr>
          <w:b/>
        </w:rPr>
      </w:pPr>
      <w:r w:rsidRPr="007B2554">
        <w:rPr>
          <w:b/>
        </w:rPr>
        <w:t>AVIS D’ÉLECTION</w:t>
      </w:r>
    </w:p>
    <w:p w14:paraId="1AB71B84" w14:textId="77777777" w:rsidR="00870F12" w:rsidRPr="007B2554" w:rsidRDefault="00870F12" w:rsidP="000F3C4C">
      <w:pPr>
        <w:spacing w:after="0"/>
        <w:jc w:val="center"/>
      </w:pPr>
      <w:r w:rsidRPr="007B2554">
        <w:t>__________________________________________________</w:t>
      </w:r>
    </w:p>
    <w:p w14:paraId="7DA75CB5" w14:textId="77777777" w:rsidR="00870F12" w:rsidRPr="007B2554" w:rsidRDefault="00870F12" w:rsidP="000F3C4C">
      <w:pPr>
        <w:jc w:val="center"/>
      </w:pPr>
      <w:r w:rsidRPr="007B2554">
        <w:t>(Nom de l’autorité locale)</w:t>
      </w:r>
    </w:p>
    <w:p w14:paraId="495020B6" w14:textId="32980C81" w:rsidR="00870F12" w:rsidRPr="007B2554" w:rsidRDefault="00870F12" w:rsidP="00F85BC3">
      <w:pPr>
        <w:spacing w:after="0"/>
      </w:pPr>
      <w:bookmarkStart w:id="251" w:name="_Toc506369591"/>
      <w:r w:rsidRPr="007B2554">
        <w:t xml:space="preserve">Avis est </w:t>
      </w:r>
      <w:r w:rsidR="00CA1C98" w:rsidRPr="007B2554">
        <w:t xml:space="preserve">donné </w:t>
      </w:r>
      <w:r w:rsidRPr="007B2554">
        <w:t xml:space="preserve">par la présente </w:t>
      </w:r>
      <w:r w:rsidR="00CA1C98" w:rsidRPr="007B2554">
        <w:t xml:space="preserve">que les électeurs de </w:t>
      </w:r>
      <w:r w:rsidRPr="007B2554">
        <w:t>____________________________________</w:t>
      </w:r>
      <w:bookmarkEnd w:id="251"/>
      <w:r w:rsidR="00F85BC3" w:rsidRPr="007B2554">
        <w:t xml:space="preserve"> devront </w:t>
      </w:r>
      <w:r w:rsidR="00CA1C98" w:rsidRPr="007B2554">
        <w:tab/>
      </w:r>
      <w:r w:rsidR="00CA1C98" w:rsidRPr="007B2554">
        <w:tab/>
      </w:r>
      <w:r w:rsidR="00F85BC3" w:rsidRPr="007B2554">
        <w:tab/>
      </w:r>
      <w:r w:rsidR="00F85BC3" w:rsidRPr="007B2554">
        <w:tab/>
      </w:r>
      <w:r w:rsidR="00F85BC3" w:rsidRPr="007B2554">
        <w:tab/>
      </w:r>
      <w:r w:rsidR="00F85BC3" w:rsidRPr="007B2554">
        <w:tab/>
      </w:r>
      <w:r w:rsidR="00F85BC3" w:rsidRPr="007B2554">
        <w:tab/>
      </w:r>
      <w:r w:rsidR="00F85BC3" w:rsidRPr="007B2554">
        <w:tab/>
      </w:r>
      <w:r w:rsidR="000F3C4C" w:rsidRPr="007B2554">
        <w:t>(</w:t>
      </w:r>
      <w:r w:rsidR="00C71767" w:rsidRPr="007B2554">
        <w:t>N</w:t>
      </w:r>
      <w:r w:rsidR="000F3C4C" w:rsidRPr="007B2554">
        <w:t>om de l’autorité locale)</w:t>
      </w:r>
    </w:p>
    <w:p w14:paraId="1EBC95CE" w14:textId="1A7DB67A" w:rsidR="0053778C" w:rsidRPr="007B2554" w:rsidRDefault="00870F12" w:rsidP="000F3C4C">
      <w:pPr>
        <w:spacing w:after="0"/>
      </w:pPr>
      <w:proofErr w:type="gramStart"/>
      <w:r w:rsidRPr="007B2554">
        <w:t>élire</w:t>
      </w:r>
      <w:proofErr w:type="gramEnd"/>
      <w:r w:rsidR="00CA1C98" w:rsidRPr="007B2554">
        <w:t xml:space="preserve"> au poste de </w:t>
      </w:r>
      <w:r w:rsidRPr="007B2554">
        <w:t>__________________</w:t>
      </w:r>
      <w:r w:rsidR="00CA1C98" w:rsidRPr="007B2554">
        <w:t>_____</w:t>
      </w:r>
      <w:r w:rsidRPr="007B2554">
        <w:t>_____</w:t>
      </w:r>
      <w:r w:rsidR="00CA1C98" w:rsidRPr="007B2554">
        <w:t>_______</w:t>
      </w:r>
      <w:r w:rsidRPr="007B2554">
        <w:t>______</w:t>
      </w:r>
      <w:r w:rsidR="00C00E0F" w:rsidRPr="007B2554">
        <w:t>_____________</w:t>
      </w:r>
      <w:r w:rsidRPr="007B2554">
        <w:t>_______</w:t>
      </w:r>
    </w:p>
    <w:p w14:paraId="07746E53" w14:textId="098CFD23" w:rsidR="00870F12" w:rsidRPr="007B2554" w:rsidRDefault="000F3C4C" w:rsidP="000F3C4C">
      <w:pPr>
        <w:tabs>
          <w:tab w:val="left" w:pos="810"/>
        </w:tabs>
      </w:pPr>
      <w:r w:rsidRPr="007B2554">
        <w:tab/>
      </w:r>
      <w:r w:rsidR="00F85BC3" w:rsidRPr="007B2554">
        <w:tab/>
      </w:r>
      <w:r w:rsidRPr="007B2554">
        <w:t>(</w:t>
      </w:r>
      <w:r w:rsidR="00C71767" w:rsidRPr="007B2554">
        <w:t>M</w:t>
      </w:r>
      <w:r w:rsidRPr="007B2554">
        <w:t>aire, préfet, conseiller, membre d</w:t>
      </w:r>
      <w:r w:rsidR="00F66A28" w:rsidRPr="007B2554">
        <w:t>e</w:t>
      </w:r>
      <w:r w:rsidR="00CA1C98" w:rsidRPr="007B2554">
        <w:t xml:space="preserve"> </w:t>
      </w:r>
      <w:r w:rsidRPr="007B2554">
        <w:t>comité de district urbain local, commissaire scolaire)</w:t>
      </w:r>
    </w:p>
    <w:p w14:paraId="18B90A6C" w14:textId="1E9183AB" w:rsidR="00870F12" w:rsidRPr="007B2554" w:rsidRDefault="00C00E0F" w:rsidP="000F3C4C">
      <w:pPr>
        <w:spacing w:after="360"/>
      </w:pPr>
      <w:proofErr w:type="gramStart"/>
      <w:r w:rsidRPr="007B2554">
        <w:t>une</w:t>
      </w:r>
      <w:proofErr w:type="gramEnd"/>
      <w:r w:rsidRPr="007B2554">
        <w:t xml:space="preserve"> ou plusieurs des </w:t>
      </w:r>
      <w:r w:rsidR="00CA1C98" w:rsidRPr="007B2554">
        <w:t>personnes suivantes dont la candidature a été dûment enregistrée</w:t>
      </w:r>
      <w:r w:rsidR="007B2554" w:rsidRPr="007B2554">
        <w:t> </w:t>
      </w:r>
      <w:r w:rsidR="000F3C4C" w:rsidRPr="007B2554">
        <w:t>:</w:t>
      </w:r>
    </w:p>
    <w:p w14:paraId="0DD1816B" w14:textId="154B7F87" w:rsidR="00870F12" w:rsidRPr="007B2554" w:rsidRDefault="00870F12" w:rsidP="00F85BC3">
      <w:pPr>
        <w:tabs>
          <w:tab w:val="left" w:pos="5954"/>
        </w:tabs>
      </w:pPr>
      <w:r w:rsidRPr="007B2554">
        <w:rPr>
          <w:u w:val="single"/>
        </w:rPr>
        <w:t>Pour les postes de conseiller :</w:t>
      </w:r>
      <w:r w:rsidR="00F85BC3" w:rsidRPr="007B2554">
        <w:tab/>
      </w:r>
      <w:r w:rsidRPr="007B2554">
        <w:rPr>
          <w:u w:val="single"/>
        </w:rPr>
        <w:t xml:space="preserve">Pour le poste de maire ou </w:t>
      </w:r>
      <w:r w:rsidR="00F85BC3" w:rsidRPr="007B2554">
        <w:rPr>
          <w:u w:val="single"/>
        </w:rPr>
        <w:t xml:space="preserve">de </w:t>
      </w:r>
      <w:r w:rsidRPr="007B2554">
        <w:rPr>
          <w:u w:val="single"/>
        </w:rPr>
        <w:t>préfet :</w:t>
      </w:r>
    </w:p>
    <w:p w14:paraId="395E917B" w14:textId="77777777" w:rsidR="00870F12" w:rsidRPr="007B2554" w:rsidRDefault="000F3C4C" w:rsidP="006C51FA">
      <w:pPr>
        <w:tabs>
          <w:tab w:val="left" w:pos="6480"/>
        </w:tabs>
        <w:spacing w:after="120"/>
      </w:pPr>
      <w:r w:rsidRPr="007B2554">
        <w:t>1. _____________________</w:t>
      </w:r>
      <w:r w:rsidRPr="007B2554">
        <w:tab/>
        <w:t>1. ______________________</w:t>
      </w:r>
    </w:p>
    <w:p w14:paraId="7BFFEA94" w14:textId="77777777" w:rsidR="00870F12" w:rsidRPr="007B2554" w:rsidRDefault="000F3C4C" w:rsidP="006C51FA">
      <w:pPr>
        <w:tabs>
          <w:tab w:val="left" w:pos="6480"/>
        </w:tabs>
        <w:spacing w:after="120"/>
        <w:rPr>
          <w:b/>
        </w:rPr>
      </w:pPr>
      <w:r w:rsidRPr="007B2554">
        <w:t>2. _____________________</w:t>
      </w:r>
      <w:r w:rsidRPr="007B2554">
        <w:tab/>
        <w:t>2. _______________________</w:t>
      </w:r>
    </w:p>
    <w:p w14:paraId="23D73A3C" w14:textId="77777777" w:rsidR="00870F12" w:rsidRPr="007B2554" w:rsidRDefault="000F3C4C" w:rsidP="006C51FA">
      <w:pPr>
        <w:tabs>
          <w:tab w:val="left" w:pos="6480"/>
        </w:tabs>
        <w:spacing w:after="120"/>
        <w:rPr>
          <w:b/>
        </w:rPr>
      </w:pPr>
      <w:r w:rsidRPr="007B2554">
        <w:t>3. _____________________</w:t>
      </w:r>
      <w:r w:rsidRPr="007B2554">
        <w:tab/>
        <w:t>3. _______________________</w:t>
      </w:r>
    </w:p>
    <w:p w14:paraId="12E1DD0D" w14:textId="77777777" w:rsidR="00870F12" w:rsidRPr="007B2554" w:rsidRDefault="000F3C4C" w:rsidP="006C51FA">
      <w:pPr>
        <w:spacing w:after="120"/>
        <w:rPr>
          <w:b/>
        </w:rPr>
      </w:pPr>
      <w:r w:rsidRPr="007B2554">
        <w:t>4. ______________________</w:t>
      </w:r>
    </w:p>
    <w:p w14:paraId="7DE9F99C" w14:textId="77777777" w:rsidR="00870F12" w:rsidRPr="007B2554" w:rsidRDefault="000F3C4C" w:rsidP="006C51FA">
      <w:pPr>
        <w:spacing w:after="120"/>
        <w:rPr>
          <w:b/>
        </w:rPr>
      </w:pPr>
      <w:r w:rsidRPr="007B2554">
        <w:t>5. _____________________</w:t>
      </w:r>
    </w:p>
    <w:p w14:paraId="1419D73A" w14:textId="77777777" w:rsidR="00870F12" w:rsidRPr="007B2554" w:rsidRDefault="000F3C4C" w:rsidP="006C51FA">
      <w:pPr>
        <w:spacing w:after="360"/>
        <w:rPr>
          <w:b/>
        </w:rPr>
      </w:pPr>
      <w:r w:rsidRPr="007B2554">
        <w:t>6. ______________________</w:t>
      </w:r>
    </w:p>
    <w:p w14:paraId="3E6281CB" w14:textId="5E8D4106" w:rsidR="00870F12" w:rsidRPr="007B2554" w:rsidRDefault="00870F12" w:rsidP="000F3C4C">
      <w:pPr>
        <w:jc w:val="center"/>
        <w:rPr>
          <w:b/>
          <w:u w:val="single"/>
        </w:rPr>
      </w:pPr>
      <w:bookmarkStart w:id="252" w:name="_Toc506369592"/>
      <w:r w:rsidRPr="007B2554">
        <w:rPr>
          <w:b/>
          <w:u w:val="single"/>
        </w:rPr>
        <w:t>CENTRES DE SCRUTIN</w:t>
      </w:r>
      <w:bookmarkEnd w:id="252"/>
    </w:p>
    <w:p w14:paraId="79E70781" w14:textId="2182885C" w:rsidR="0053778C" w:rsidRPr="007B2554" w:rsidRDefault="00870F12" w:rsidP="000F3C4C">
      <w:pPr>
        <w:spacing w:after="0"/>
      </w:pPr>
      <w:r w:rsidRPr="007B2554">
        <w:t>Les centres de scrutin seront ouverts le _______________________</w:t>
      </w:r>
      <w:r w:rsidR="00CA1C98" w:rsidRPr="007B2554">
        <w:t>,</w:t>
      </w:r>
      <w:r w:rsidRPr="007B2554">
        <w:t xml:space="preserve"> _________________ jour de</w:t>
      </w:r>
    </w:p>
    <w:p w14:paraId="5B097684" w14:textId="47CB221B" w:rsidR="00870F12" w:rsidRPr="007B2554" w:rsidRDefault="000F3C4C" w:rsidP="000F3C4C">
      <w:pPr>
        <w:tabs>
          <w:tab w:val="left" w:pos="3690"/>
          <w:tab w:val="left" w:pos="6030"/>
        </w:tabs>
      </w:pPr>
      <w:r w:rsidRPr="007B2554">
        <w:tab/>
        <w:t>(</w:t>
      </w:r>
      <w:r w:rsidR="00F66A28" w:rsidRPr="007B2554">
        <w:t>J</w:t>
      </w:r>
      <w:r w:rsidRPr="007B2554">
        <w:t>our de la semaine)</w:t>
      </w:r>
      <w:r w:rsidRPr="007B2554">
        <w:tab/>
      </w:r>
      <w:r w:rsidR="00F85BC3" w:rsidRPr="007B2554">
        <w:tab/>
      </w:r>
      <w:r w:rsidRPr="007B2554">
        <w:t>(</w:t>
      </w:r>
      <w:r w:rsidR="00F66A28" w:rsidRPr="007B2554">
        <w:t>J</w:t>
      </w:r>
      <w:r w:rsidRPr="007B2554">
        <w:t>our du mois)</w:t>
      </w:r>
    </w:p>
    <w:p w14:paraId="29FB89F5" w14:textId="61D08618" w:rsidR="0053778C" w:rsidRPr="007B2554" w:rsidRDefault="00870F12" w:rsidP="000F3C4C">
      <w:pPr>
        <w:spacing w:after="0"/>
      </w:pPr>
      <w:r w:rsidRPr="007B2554">
        <w:t>______________________ 20__</w:t>
      </w:r>
      <w:r w:rsidR="00CA1C98" w:rsidRPr="007B2554">
        <w:t>___</w:t>
      </w:r>
      <w:r w:rsidRPr="007B2554">
        <w:t>____ entre 8 h et 20 h.</w:t>
      </w:r>
    </w:p>
    <w:p w14:paraId="4E690110" w14:textId="6F7B588C" w:rsidR="00870F12" w:rsidRPr="007B2554" w:rsidRDefault="000F3C4C" w:rsidP="000F3C4C">
      <w:pPr>
        <w:tabs>
          <w:tab w:val="left" w:pos="900"/>
          <w:tab w:val="left" w:pos="2880"/>
        </w:tabs>
      </w:pPr>
      <w:r w:rsidRPr="007B2554">
        <w:tab/>
        <w:t>(</w:t>
      </w:r>
      <w:r w:rsidR="00F66A28" w:rsidRPr="007B2554">
        <w:t>M</w:t>
      </w:r>
      <w:r w:rsidRPr="007B2554">
        <w:t>ois)</w:t>
      </w:r>
      <w:r w:rsidRPr="007B2554">
        <w:tab/>
        <w:t>(</w:t>
      </w:r>
      <w:r w:rsidR="00F66A28" w:rsidRPr="007B2554">
        <w:t>A</w:t>
      </w:r>
      <w:r w:rsidRPr="007B2554">
        <w:t>nnée)</w:t>
      </w:r>
    </w:p>
    <w:p w14:paraId="2D5AB0CF" w14:textId="759DB089" w:rsidR="000F3C4C" w:rsidRPr="007B2554" w:rsidRDefault="000F3C4C" w:rsidP="000F3C4C">
      <w:pPr>
        <w:tabs>
          <w:tab w:val="left" w:pos="810"/>
        </w:tabs>
        <w:spacing w:after="0"/>
      </w:pPr>
      <w:proofErr w:type="gramStart"/>
      <w:r w:rsidRPr="007B2554">
        <w:t>à</w:t>
      </w:r>
      <w:proofErr w:type="gramEnd"/>
      <w:r w:rsidRPr="007B2554">
        <w:t xml:space="preserve"> _______________________</w:t>
      </w:r>
      <w:r w:rsidR="00CA1C98" w:rsidRPr="007B2554">
        <w:t>____</w:t>
      </w:r>
      <w:r w:rsidRPr="007B2554">
        <w:t>__________</w:t>
      </w:r>
    </w:p>
    <w:p w14:paraId="0B3DC18E" w14:textId="770035F1" w:rsidR="00870F12" w:rsidRPr="007B2554" w:rsidRDefault="00F85BC3" w:rsidP="00F85BC3">
      <w:pPr>
        <w:tabs>
          <w:tab w:val="left" w:pos="567"/>
        </w:tabs>
      </w:pPr>
      <w:r w:rsidRPr="007B2554">
        <w:tab/>
      </w:r>
      <w:r w:rsidR="000F3C4C" w:rsidRPr="007B2554">
        <w:t>(</w:t>
      </w:r>
      <w:r w:rsidR="00F66A28" w:rsidRPr="007B2554">
        <w:t>E</w:t>
      </w:r>
      <w:r w:rsidR="000F3C4C" w:rsidRPr="007B2554">
        <w:t>mplacement des centres de scrutin)</w:t>
      </w:r>
    </w:p>
    <w:p w14:paraId="41373F5D" w14:textId="758C5B41" w:rsidR="00CA1C98" w:rsidRPr="007B2554" w:rsidRDefault="00CA1C98" w:rsidP="00CA1C98">
      <w:pPr>
        <w:rPr>
          <w:bCs/>
        </w:rPr>
      </w:pPr>
      <w:r w:rsidRPr="007B2554">
        <w:rPr>
          <w:b/>
          <w:bCs/>
        </w:rPr>
        <w:t>VOUS DEVREZ PEUT-ÊTRE FOURNIR UNE PREUVE D</w:t>
      </w:r>
      <w:r w:rsidR="007B2554" w:rsidRPr="007B2554">
        <w:rPr>
          <w:b/>
          <w:bCs/>
        </w:rPr>
        <w:t>’</w:t>
      </w:r>
      <w:r w:rsidRPr="007B2554">
        <w:rPr>
          <w:b/>
          <w:bCs/>
        </w:rPr>
        <w:t>IDENTITÉ AVANT D</w:t>
      </w:r>
      <w:r w:rsidR="007B2554" w:rsidRPr="007B2554">
        <w:rPr>
          <w:b/>
          <w:bCs/>
        </w:rPr>
        <w:t>’</w:t>
      </w:r>
      <w:r w:rsidR="00F85BC3" w:rsidRPr="007B2554">
        <w:rPr>
          <w:b/>
          <w:bCs/>
        </w:rPr>
        <w:t>AVOIR L’</w:t>
      </w:r>
      <w:r w:rsidRPr="007B2554">
        <w:rPr>
          <w:b/>
          <w:bCs/>
        </w:rPr>
        <w:t>AUTORIS</w:t>
      </w:r>
      <w:r w:rsidR="00F85BC3" w:rsidRPr="007B2554">
        <w:rPr>
          <w:b/>
          <w:bCs/>
        </w:rPr>
        <w:t xml:space="preserve">ATION DE </w:t>
      </w:r>
      <w:r w:rsidRPr="007B2554">
        <w:rPr>
          <w:b/>
          <w:bCs/>
        </w:rPr>
        <w:t>VOTER.</w:t>
      </w:r>
      <w:r w:rsidRPr="007B2554">
        <w:rPr>
          <w:b/>
        </w:rPr>
        <w:t xml:space="preserve"> </w:t>
      </w:r>
      <w:r w:rsidRPr="007B2554">
        <w:rPr>
          <w:bCs/>
        </w:rPr>
        <w:t>Pour ce faire, vous devrez présenter une pièce d’identité officielle délivrée par une administration avec photo (par exemple un permis de conduire ou un passeport) ou au moins deux autres documents qui prouvent votre identité.</w:t>
      </w:r>
    </w:p>
    <w:p w14:paraId="6CA03CB9" w14:textId="2E139B3D" w:rsidR="00CA1C98" w:rsidRPr="007B2554" w:rsidRDefault="00CA1C98" w:rsidP="00CA1C98">
      <w:pPr>
        <w:jc w:val="center"/>
        <w:rPr>
          <w:b/>
          <w:bCs/>
          <w:u w:val="single"/>
        </w:rPr>
      </w:pPr>
      <w:r w:rsidRPr="007B2554">
        <w:rPr>
          <w:b/>
          <w:bCs/>
          <w:u w:val="single"/>
        </w:rPr>
        <w:t>SCRUTIN PAR ANTICIPATION</w:t>
      </w:r>
    </w:p>
    <w:p w14:paraId="5BA75F47" w14:textId="21FCF4C2" w:rsidR="00CA1C98" w:rsidRPr="007B2554" w:rsidRDefault="00CA1C98" w:rsidP="00CA1C98">
      <w:pPr>
        <w:rPr>
          <w:bCs/>
        </w:rPr>
      </w:pPr>
      <w:r w:rsidRPr="007B2554">
        <w:rPr>
          <w:bCs/>
        </w:rPr>
        <w:t xml:space="preserve">Afin de permettre aux </w:t>
      </w:r>
      <w:r w:rsidR="00AA205C" w:rsidRPr="007B2554">
        <w:rPr>
          <w:bCs/>
        </w:rPr>
        <w:t>personnes</w:t>
      </w:r>
      <w:r w:rsidRPr="007B2554">
        <w:rPr>
          <w:bCs/>
        </w:rPr>
        <w:t xml:space="preserve"> </w:t>
      </w:r>
      <w:r w:rsidR="00F85BC3" w:rsidRPr="007B2554">
        <w:rPr>
          <w:bCs/>
        </w:rPr>
        <w:t xml:space="preserve">qui ont le droit de </w:t>
      </w:r>
      <w:r w:rsidRPr="007B2554">
        <w:rPr>
          <w:bCs/>
        </w:rPr>
        <w:t>voter et qui ont des raisons de croire qu’</w:t>
      </w:r>
      <w:r w:rsidR="00AA205C" w:rsidRPr="007B2554">
        <w:rPr>
          <w:bCs/>
        </w:rPr>
        <w:t xml:space="preserve">elles seront </w:t>
      </w:r>
      <w:r w:rsidRPr="007B2554">
        <w:rPr>
          <w:bCs/>
        </w:rPr>
        <w:t>absent</w:t>
      </w:r>
      <w:r w:rsidR="00AA205C" w:rsidRPr="007B2554">
        <w:rPr>
          <w:bCs/>
        </w:rPr>
        <w:t>e</w:t>
      </w:r>
      <w:r w:rsidRPr="007B2554">
        <w:rPr>
          <w:bCs/>
        </w:rPr>
        <w:t>s le jour du scrutin ou qu’</w:t>
      </w:r>
      <w:r w:rsidR="00AA205C" w:rsidRPr="007B2554">
        <w:rPr>
          <w:bCs/>
        </w:rPr>
        <w:t>elles</w:t>
      </w:r>
      <w:r w:rsidRPr="007B2554">
        <w:rPr>
          <w:bCs/>
        </w:rPr>
        <w:t xml:space="preserve"> ne seront pas en mesure de se rendre à leur centre de scrutin ordinaire le jour de l’élection, un bureau de scrutin par anticipation sera ouvert chacun des jours suivants _________________________________ entre 8 h et 20 h à ___________________________________.</w:t>
      </w:r>
    </w:p>
    <w:p w14:paraId="02EDC134" w14:textId="77777777" w:rsidR="00CA1C98" w:rsidRPr="007B2554" w:rsidRDefault="00CA1C98" w:rsidP="000F3C4C">
      <w:pPr>
        <w:rPr>
          <w:b/>
        </w:rPr>
      </w:pPr>
    </w:p>
    <w:p w14:paraId="593FED71" w14:textId="77777777" w:rsidR="006C51FA" w:rsidRPr="007B2554" w:rsidRDefault="006C51FA" w:rsidP="006C51FA">
      <w:pPr>
        <w:sectPr w:rsidR="006C51FA" w:rsidRPr="007B2554" w:rsidSect="006D585C">
          <w:pgSz w:w="12240" w:h="15840"/>
          <w:pgMar w:top="1440" w:right="1350" w:bottom="1440" w:left="1440" w:header="708" w:footer="708" w:gutter="0"/>
          <w:cols w:space="708"/>
          <w:docGrid w:linePitch="360"/>
        </w:sectPr>
      </w:pPr>
    </w:p>
    <w:p w14:paraId="0484EE1B" w14:textId="77777777" w:rsidR="00870F12" w:rsidRPr="007B2554" w:rsidRDefault="00870F12" w:rsidP="006C51FA">
      <w:pPr>
        <w:jc w:val="center"/>
        <w:rPr>
          <w:b/>
          <w:u w:val="single"/>
        </w:rPr>
      </w:pPr>
      <w:r w:rsidRPr="007B2554">
        <w:rPr>
          <w:b/>
          <w:u w:val="single"/>
        </w:rPr>
        <w:lastRenderedPageBreak/>
        <w:t>SCRUTIN ITINÉRANT</w:t>
      </w:r>
    </w:p>
    <w:p w14:paraId="7AAF446B" w14:textId="4D391421" w:rsidR="00870F12" w:rsidRPr="007B2554" w:rsidRDefault="00870F12" w:rsidP="006C51FA">
      <w:r w:rsidRPr="007B2554">
        <w:t xml:space="preserve">Afin </w:t>
      </w:r>
      <w:r w:rsidR="00AA205C" w:rsidRPr="007B2554">
        <w:t xml:space="preserve">de permettre aux </w:t>
      </w:r>
      <w:r w:rsidRPr="007B2554">
        <w:t xml:space="preserve">personnes </w:t>
      </w:r>
      <w:r w:rsidR="00F85BC3" w:rsidRPr="007B2554">
        <w:t>qui ont le droit de</w:t>
      </w:r>
      <w:r w:rsidRPr="007B2554">
        <w:t xml:space="preserve"> voter </w:t>
      </w:r>
      <w:r w:rsidR="00F85BC3" w:rsidRPr="007B2554">
        <w:t xml:space="preserve">et </w:t>
      </w:r>
      <w:r w:rsidRPr="007B2554">
        <w:t xml:space="preserve">qui </w:t>
      </w:r>
      <w:r w:rsidR="00AA205C" w:rsidRPr="007B2554">
        <w:t xml:space="preserve">demeurent </w:t>
      </w:r>
      <w:r w:rsidRPr="007B2554">
        <w:t>dans un établissement de soins de santé</w:t>
      </w:r>
      <w:r w:rsidR="00AA205C" w:rsidRPr="007B2554">
        <w:t xml:space="preserve"> d’exercer leur droit de vote</w:t>
      </w:r>
      <w:r w:rsidRPr="007B2554">
        <w:t>, un bureau de scrutin itinérant sera installé dans les établissements de soins de santé suivants le jour de l’élection :</w:t>
      </w:r>
    </w:p>
    <w:p w14:paraId="30E0A912" w14:textId="323B1A44" w:rsidR="00870F12" w:rsidRPr="007B2554" w:rsidRDefault="006C51FA" w:rsidP="006C51FA">
      <w:pPr>
        <w:tabs>
          <w:tab w:val="left" w:pos="5040"/>
        </w:tabs>
      </w:pPr>
      <w:r w:rsidRPr="007B2554">
        <w:t>1. ____________________</w:t>
      </w:r>
      <w:r w:rsidR="00AA205C" w:rsidRPr="007B2554">
        <w:t>________</w:t>
      </w:r>
      <w:r w:rsidRPr="007B2554">
        <w:t>____</w:t>
      </w:r>
      <w:r w:rsidR="00AA205C" w:rsidRPr="007B2554">
        <w:t>_</w:t>
      </w:r>
      <w:r w:rsidRPr="007B2554">
        <w:t>____</w:t>
      </w:r>
      <w:r w:rsidRPr="007B2554">
        <w:tab/>
        <w:t>____________________________________</w:t>
      </w:r>
    </w:p>
    <w:p w14:paraId="35C2D61B" w14:textId="2A76FFAB" w:rsidR="00870F12" w:rsidRPr="007B2554" w:rsidRDefault="006C51FA" w:rsidP="006C51FA">
      <w:pPr>
        <w:tabs>
          <w:tab w:val="left" w:pos="5040"/>
        </w:tabs>
        <w:spacing w:after="0"/>
      </w:pPr>
      <w:r w:rsidRPr="007B2554">
        <w:t>2. _______________________________</w:t>
      </w:r>
      <w:r w:rsidR="00AA205C" w:rsidRPr="007B2554">
        <w:t>___</w:t>
      </w:r>
      <w:r w:rsidRPr="007B2554">
        <w:t>___</w:t>
      </w:r>
      <w:r w:rsidRPr="007B2554">
        <w:tab/>
        <w:t>____________________________________</w:t>
      </w:r>
    </w:p>
    <w:p w14:paraId="0E9C96FD" w14:textId="6493FBE2" w:rsidR="00870F12" w:rsidRPr="007B2554" w:rsidRDefault="006C51FA" w:rsidP="006C51FA">
      <w:pPr>
        <w:tabs>
          <w:tab w:val="left" w:pos="630"/>
          <w:tab w:val="left" w:pos="6030"/>
        </w:tabs>
      </w:pPr>
      <w:r w:rsidRPr="007B2554">
        <w:tab/>
        <w:t>(</w:t>
      </w:r>
      <w:r w:rsidR="009D4063" w:rsidRPr="007B2554">
        <w:t>N</w:t>
      </w:r>
      <w:r w:rsidRPr="007B2554">
        <w:t>om et emplacement de l’établissement)</w:t>
      </w:r>
      <w:r w:rsidRPr="007B2554">
        <w:tab/>
        <w:t>(</w:t>
      </w:r>
      <w:r w:rsidR="009D4063" w:rsidRPr="007B2554">
        <w:t>H</w:t>
      </w:r>
      <w:r w:rsidRPr="007B2554">
        <w:t>eures d’ouverture)</w:t>
      </w:r>
    </w:p>
    <w:p w14:paraId="28591ED6" w14:textId="77777777" w:rsidR="00870F12" w:rsidRPr="007B2554" w:rsidRDefault="00870F12" w:rsidP="006C51FA"/>
    <w:p w14:paraId="7E00B0AF" w14:textId="52D5282B" w:rsidR="00870F12" w:rsidRPr="007B2554" w:rsidRDefault="00870F12" w:rsidP="006C51FA">
      <w:pPr>
        <w:jc w:val="center"/>
        <w:rPr>
          <w:b/>
        </w:rPr>
      </w:pPr>
      <w:r w:rsidRPr="007B2554">
        <w:rPr>
          <w:b/>
        </w:rPr>
        <w:t>DEMANDE DE</w:t>
      </w:r>
      <w:r w:rsidR="00AA205C" w:rsidRPr="007B2554">
        <w:rPr>
          <w:b/>
        </w:rPr>
        <w:t xml:space="preserve"> </w:t>
      </w:r>
      <w:r w:rsidR="008C6C09" w:rsidRPr="007B2554">
        <w:rPr>
          <w:b/>
        </w:rPr>
        <w:t>SCRUTIN</w:t>
      </w:r>
      <w:r w:rsidR="00AA205C" w:rsidRPr="007B2554">
        <w:rPr>
          <w:b/>
        </w:rPr>
        <w:t xml:space="preserve"> </w:t>
      </w:r>
      <w:r w:rsidRPr="007B2554">
        <w:rPr>
          <w:b/>
        </w:rPr>
        <w:t>SOUS ENVELOPPE SCELLÉE</w:t>
      </w:r>
    </w:p>
    <w:p w14:paraId="7B872B92" w14:textId="1E3ACD2E" w:rsidR="00870F12" w:rsidRPr="007B2554" w:rsidRDefault="00870F12" w:rsidP="006C51FA">
      <w:pPr>
        <w:spacing w:after="0"/>
        <w:rPr>
          <w:color w:val="000000" w:themeColor="text1"/>
        </w:rPr>
      </w:pPr>
      <w:r w:rsidRPr="007B2554">
        <w:t xml:space="preserve">Un électeur qui </w:t>
      </w:r>
      <w:r w:rsidRPr="007B2554">
        <w:rPr>
          <w:color w:val="000000" w:themeColor="text1"/>
        </w:rPr>
        <w:t xml:space="preserve">ne peut se rendre en personne </w:t>
      </w:r>
      <w:r w:rsidR="005B3973" w:rsidRPr="007B2554">
        <w:rPr>
          <w:color w:val="000000" w:themeColor="text1"/>
        </w:rPr>
        <w:t xml:space="preserve">dans un </w:t>
      </w:r>
      <w:r w:rsidRPr="007B2554">
        <w:rPr>
          <w:color w:val="000000" w:themeColor="text1"/>
        </w:rPr>
        <w:t>centre de scrutin ou voter par anticipation peut</w:t>
      </w:r>
      <w:r w:rsidR="005B3973" w:rsidRPr="007B2554">
        <w:rPr>
          <w:color w:val="000000" w:themeColor="text1"/>
        </w:rPr>
        <w:t xml:space="preserve"> présenter</w:t>
      </w:r>
      <w:r w:rsidR="00AA205C" w:rsidRPr="007B2554">
        <w:rPr>
          <w:color w:val="000000" w:themeColor="text1"/>
        </w:rPr>
        <w:t xml:space="preserve"> </w:t>
      </w:r>
      <w:r w:rsidRPr="007B2554">
        <w:rPr>
          <w:color w:val="000000" w:themeColor="text1"/>
        </w:rPr>
        <w:t xml:space="preserve">une demande </w:t>
      </w:r>
      <w:r w:rsidR="00AA205C" w:rsidRPr="007B2554">
        <w:rPr>
          <w:color w:val="000000" w:themeColor="text1"/>
        </w:rPr>
        <w:t xml:space="preserve">de </w:t>
      </w:r>
      <w:r w:rsidR="005B3973" w:rsidRPr="007B2554">
        <w:rPr>
          <w:color w:val="000000" w:themeColor="text1"/>
        </w:rPr>
        <w:t>vote</w:t>
      </w:r>
      <w:r w:rsidR="00AA205C" w:rsidRPr="007B2554">
        <w:rPr>
          <w:color w:val="000000" w:themeColor="text1"/>
        </w:rPr>
        <w:t xml:space="preserve"> sous enveloppe scellée. Cette demande peut être faite </w:t>
      </w:r>
      <w:r w:rsidRPr="007B2554">
        <w:rPr>
          <w:color w:val="000000" w:themeColor="text1"/>
        </w:rPr>
        <w:t xml:space="preserve">en personne, par écrit ou par courriel </w:t>
      </w:r>
      <w:r w:rsidR="00AA205C" w:rsidRPr="007B2554">
        <w:rPr>
          <w:color w:val="000000" w:themeColor="text1"/>
        </w:rPr>
        <w:t>auprès d</w:t>
      </w:r>
      <w:r w:rsidRPr="007B2554">
        <w:rPr>
          <w:color w:val="000000" w:themeColor="text1"/>
        </w:rPr>
        <w:t xml:space="preserve">u </w:t>
      </w:r>
      <w:r w:rsidR="00AA205C" w:rsidRPr="007B2554">
        <w:rPr>
          <w:color w:val="000000" w:themeColor="text1"/>
        </w:rPr>
        <w:t>(de la) f</w:t>
      </w:r>
      <w:r w:rsidRPr="007B2554">
        <w:rPr>
          <w:color w:val="000000" w:themeColor="text1"/>
        </w:rPr>
        <w:t>onctionnaire électoral</w:t>
      </w:r>
      <w:r w:rsidR="00AA205C" w:rsidRPr="007B2554">
        <w:rPr>
          <w:color w:val="000000" w:themeColor="text1"/>
        </w:rPr>
        <w:t>(e)</w:t>
      </w:r>
      <w:r w:rsidRPr="007B2554">
        <w:rPr>
          <w:color w:val="000000" w:themeColor="text1"/>
        </w:rPr>
        <w:t xml:space="preserve"> principal</w:t>
      </w:r>
      <w:r w:rsidR="00AA205C" w:rsidRPr="007B2554">
        <w:rPr>
          <w:color w:val="000000" w:themeColor="text1"/>
        </w:rPr>
        <w:t xml:space="preserve">(e) </w:t>
      </w:r>
      <w:r w:rsidRPr="007B2554">
        <w:rPr>
          <w:color w:val="000000" w:themeColor="text1"/>
        </w:rPr>
        <w:t>à l’adresse suivante : _________________________________</w:t>
      </w:r>
      <w:r w:rsidR="00AA205C" w:rsidRPr="007B2554">
        <w:rPr>
          <w:color w:val="000000" w:themeColor="text1"/>
        </w:rPr>
        <w:t>_______________________________________</w:t>
      </w:r>
      <w:r w:rsidRPr="007B2554">
        <w:rPr>
          <w:color w:val="000000" w:themeColor="text1"/>
        </w:rPr>
        <w:t>_____________.</w:t>
      </w:r>
    </w:p>
    <w:p w14:paraId="0B9F85F0" w14:textId="6D6FBC8F" w:rsidR="00870F12" w:rsidRPr="007B2554" w:rsidRDefault="00F85BC3" w:rsidP="00F85BC3">
      <w:pPr>
        <w:tabs>
          <w:tab w:val="left" w:pos="2835"/>
          <w:tab w:val="left" w:pos="4680"/>
          <w:tab w:val="left" w:pos="5580"/>
        </w:tabs>
        <w:rPr>
          <w:color w:val="000000" w:themeColor="text1"/>
        </w:rPr>
      </w:pPr>
      <w:r w:rsidRPr="007B2554">
        <w:rPr>
          <w:color w:val="000000" w:themeColor="text1"/>
        </w:rPr>
        <w:tab/>
      </w:r>
      <w:r w:rsidR="006C51FA" w:rsidRPr="007B2554">
        <w:rPr>
          <w:color w:val="000000" w:themeColor="text1"/>
        </w:rPr>
        <w:t>(</w:t>
      </w:r>
      <w:r w:rsidR="009D4063" w:rsidRPr="007B2554">
        <w:rPr>
          <w:color w:val="000000" w:themeColor="text1"/>
        </w:rPr>
        <w:t>A</w:t>
      </w:r>
      <w:r w:rsidR="006C51FA" w:rsidRPr="007B2554">
        <w:rPr>
          <w:color w:val="000000" w:themeColor="text1"/>
        </w:rPr>
        <w:t>dresse et courriel)</w:t>
      </w:r>
    </w:p>
    <w:p w14:paraId="01E21272" w14:textId="40F89ACD" w:rsidR="00870F12" w:rsidRPr="007B2554" w:rsidRDefault="00AA205C" w:rsidP="006C51FA">
      <w:pPr>
        <w:spacing w:after="0"/>
        <w:rPr>
          <w:color w:val="000000" w:themeColor="text1"/>
        </w:rPr>
      </w:pPr>
      <w:r w:rsidRPr="007B2554">
        <w:rPr>
          <w:color w:val="000000" w:themeColor="text1"/>
        </w:rPr>
        <w:t xml:space="preserve">Les demandes </w:t>
      </w:r>
      <w:r w:rsidR="005B3973" w:rsidRPr="007B2554">
        <w:rPr>
          <w:color w:val="000000" w:themeColor="text1"/>
        </w:rPr>
        <w:t xml:space="preserve">doivent être présentées </w:t>
      </w:r>
      <w:r w:rsidRPr="007B2554">
        <w:rPr>
          <w:color w:val="000000" w:themeColor="text1"/>
        </w:rPr>
        <w:t xml:space="preserve">en </w:t>
      </w:r>
      <w:r w:rsidR="00870F12" w:rsidRPr="007B2554">
        <w:rPr>
          <w:color w:val="000000" w:themeColor="text1"/>
        </w:rPr>
        <w:t>personne*</w:t>
      </w:r>
      <w:r w:rsidRPr="007B2554">
        <w:rPr>
          <w:color w:val="000000" w:themeColor="text1"/>
        </w:rPr>
        <w:t xml:space="preserve"> </w:t>
      </w:r>
      <w:r w:rsidR="00870F12" w:rsidRPr="007B2554">
        <w:rPr>
          <w:color w:val="000000" w:themeColor="text1"/>
        </w:rPr>
        <w:t xml:space="preserve">entre </w:t>
      </w:r>
      <w:r w:rsidR="00F85BC3" w:rsidRPr="007B2554">
        <w:rPr>
          <w:color w:val="000000" w:themeColor="text1"/>
        </w:rPr>
        <w:t xml:space="preserve">le </w:t>
      </w:r>
      <w:r w:rsidR="00870F12" w:rsidRPr="007B2554">
        <w:rPr>
          <w:color w:val="000000" w:themeColor="text1"/>
        </w:rPr>
        <w:t xml:space="preserve">_________________ et </w:t>
      </w:r>
      <w:r w:rsidR="00F85BC3" w:rsidRPr="007B2554">
        <w:rPr>
          <w:color w:val="000000" w:themeColor="text1"/>
        </w:rPr>
        <w:t xml:space="preserve">le </w:t>
      </w:r>
      <w:r w:rsidR="00870F12" w:rsidRPr="007B2554">
        <w:rPr>
          <w:color w:val="000000" w:themeColor="text1"/>
        </w:rPr>
        <w:t>______________.</w:t>
      </w:r>
    </w:p>
    <w:p w14:paraId="58EA531D" w14:textId="58E6B519" w:rsidR="00870F12" w:rsidRPr="007B2554" w:rsidRDefault="006C51FA" w:rsidP="00F85BC3">
      <w:pPr>
        <w:tabs>
          <w:tab w:val="left" w:pos="5954"/>
          <w:tab w:val="left" w:pos="7938"/>
        </w:tabs>
        <w:spacing w:after="360"/>
        <w:rPr>
          <w:color w:val="000000" w:themeColor="text1"/>
        </w:rPr>
      </w:pPr>
      <w:r w:rsidRPr="007B2554">
        <w:rPr>
          <w:color w:val="000000" w:themeColor="text1"/>
        </w:rPr>
        <w:tab/>
        <w:t>(</w:t>
      </w:r>
      <w:r w:rsidR="009D4063" w:rsidRPr="007B2554">
        <w:rPr>
          <w:color w:val="000000" w:themeColor="text1"/>
        </w:rPr>
        <w:t>D</w:t>
      </w:r>
      <w:r w:rsidRPr="007B2554">
        <w:rPr>
          <w:color w:val="000000" w:themeColor="text1"/>
        </w:rPr>
        <w:t>ate)</w:t>
      </w:r>
      <w:r w:rsidRPr="007B2554">
        <w:rPr>
          <w:color w:val="000000" w:themeColor="text1"/>
        </w:rPr>
        <w:tab/>
        <w:t>(</w:t>
      </w:r>
      <w:r w:rsidR="009D4063" w:rsidRPr="007B2554">
        <w:rPr>
          <w:color w:val="000000" w:themeColor="text1"/>
        </w:rPr>
        <w:t>D</w:t>
      </w:r>
      <w:r w:rsidRPr="007B2554">
        <w:rPr>
          <w:color w:val="000000" w:themeColor="text1"/>
        </w:rPr>
        <w:t>ate)</w:t>
      </w:r>
    </w:p>
    <w:p w14:paraId="3083661E" w14:textId="5C45C460" w:rsidR="00870F12" w:rsidRPr="007B2554" w:rsidRDefault="006C51FA" w:rsidP="006C51FA">
      <w:pPr>
        <w:spacing w:after="360"/>
        <w:rPr>
          <w:color w:val="000000" w:themeColor="text1"/>
        </w:rPr>
      </w:pPr>
      <w:r w:rsidRPr="007B2554">
        <w:rPr>
          <w:color w:val="000000" w:themeColor="text1"/>
        </w:rPr>
        <w:t>*L</w:t>
      </w:r>
      <w:r w:rsidR="00AA205C" w:rsidRPr="007B2554">
        <w:rPr>
          <w:color w:val="000000" w:themeColor="text1"/>
        </w:rPr>
        <w:t xml:space="preserve">es </w:t>
      </w:r>
      <w:r w:rsidRPr="007B2554">
        <w:rPr>
          <w:color w:val="000000" w:themeColor="text1"/>
        </w:rPr>
        <w:t>électeur</w:t>
      </w:r>
      <w:r w:rsidR="00AA205C" w:rsidRPr="007B2554">
        <w:rPr>
          <w:color w:val="000000" w:themeColor="text1"/>
        </w:rPr>
        <w:t>s</w:t>
      </w:r>
      <w:r w:rsidRPr="007B2554">
        <w:rPr>
          <w:color w:val="000000" w:themeColor="text1"/>
        </w:rPr>
        <w:t xml:space="preserve"> qui </w:t>
      </w:r>
      <w:r w:rsidR="005B3973" w:rsidRPr="007B2554">
        <w:rPr>
          <w:color w:val="000000" w:themeColor="text1"/>
        </w:rPr>
        <w:t xml:space="preserve">présentent </w:t>
      </w:r>
      <w:r w:rsidR="00AA205C" w:rsidRPr="007B2554">
        <w:rPr>
          <w:color w:val="000000" w:themeColor="text1"/>
        </w:rPr>
        <w:t xml:space="preserve">leur </w:t>
      </w:r>
      <w:r w:rsidRPr="007B2554">
        <w:rPr>
          <w:color w:val="000000" w:themeColor="text1"/>
        </w:rPr>
        <w:t xml:space="preserve">demande en personne </w:t>
      </w:r>
      <w:r w:rsidR="00AA205C" w:rsidRPr="007B2554">
        <w:rPr>
          <w:color w:val="000000" w:themeColor="text1"/>
        </w:rPr>
        <w:t>recevront</w:t>
      </w:r>
      <w:r w:rsidR="005B3973" w:rsidRPr="007B2554">
        <w:rPr>
          <w:color w:val="000000" w:themeColor="text1"/>
        </w:rPr>
        <w:t xml:space="preserve"> une</w:t>
      </w:r>
      <w:r w:rsidR="00AA205C" w:rsidRPr="007B2554">
        <w:rPr>
          <w:color w:val="000000" w:themeColor="text1"/>
        </w:rPr>
        <w:t xml:space="preserve"> </w:t>
      </w:r>
      <w:r w:rsidRPr="007B2554">
        <w:rPr>
          <w:color w:val="000000" w:themeColor="text1"/>
        </w:rPr>
        <w:t xml:space="preserve">trousse de </w:t>
      </w:r>
      <w:r w:rsidR="008C6C09" w:rsidRPr="007B2554">
        <w:rPr>
          <w:color w:val="000000" w:themeColor="text1"/>
        </w:rPr>
        <w:t xml:space="preserve">scrutin </w:t>
      </w:r>
      <w:r w:rsidRPr="007B2554">
        <w:rPr>
          <w:color w:val="000000" w:themeColor="text1"/>
        </w:rPr>
        <w:t xml:space="preserve">sous enveloppe scellée au moment </w:t>
      </w:r>
      <w:r w:rsidR="00BD4C29" w:rsidRPr="007B2554">
        <w:rPr>
          <w:color w:val="000000" w:themeColor="text1"/>
        </w:rPr>
        <w:t xml:space="preserve">où ils présenteront leur </w:t>
      </w:r>
      <w:r w:rsidRPr="007B2554">
        <w:rPr>
          <w:color w:val="000000" w:themeColor="text1"/>
        </w:rPr>
        <w:t>demande.</w:t>
      </w:r>
    </w:p>
    <w:p w14:paraId="1A793BC7" w14:textId="4AFE3C7C" w:rsidR="005B3973" w:rsidRPr="007B2554" w:rsidRDefault="00BD4C29" w:rsidP="005B3973">
      <w:pPr>
        <w:spacing w:after="120"/>
        <w:rPr>
          <w:color w:val="000000" w:themeColor="text1"/>
        </w:rPr>
      </w:pPr>
      <w:r w:rsidRPr="007B2554">
        <w:rPr>
          <w:color w:val="000000" w:themeColor="text1"/>
        </w:rPr>
        <w:t xml:space="preserve">Les demandes </w:t>
      </w:r>
      <w:r w:rsidR="005B3973" w:rsidRPr="007B2554">
        <w:rPr>
          <w:color w:val="000000" w:themeColor="text1"/>
        </w:rPr>
        <w:t>doivent être présentées</w:t>
      </w:r>
      <w:r w:rsidRPr="007B2554">
        <w:rPr>
          <w:color w:val="000000" w:themeColor="text1"/>
        </w:rPr>
        <w:t xml:space="preserve"> p</w:t>
      </w:r>
      <w:r w:rsidR="00870F12" w:rsidRPr="007B2554">
        <w:rPr>
          <w:color w:val="000000" w:themeColor="text1"/>
        </w:rPr>
        <w:t>ar la poste ou par courriel**</w:t>
      </w:r>
      <w:r w:rsidR="005B3973" w:rsidRPr="007B2554">
        <w:rPr>
          <w:color w:val="000000" w:themeColor="text1"/>
        </w:rPr>
        <w:t xml:space="preserve"> </w:t>
      </w:r>
      <w:r w:rsidR="00870F12" w:rsidRPr="007B2554">
        <w:rPr>
          <w:color w:val="000000" w:themeColor="text1"/>
        </w:rPr>
        <w:t xml:space="preserve">entre </w:t>
      </w:r>
      <w:r w:rsidR="00F85BC3" w:rsidRPr="007B2554">
        <w:rPr>
          <w:color w:val="000000" w:themeColor="text1"/>
        </w:rPr>
        <w:t xml:space="preserve">le </w:t>
      </w:r>
      <w:r w:rsidR="00870F12" w:rsidRPr="007B2554">
        <w:rPr>
          <w:color w:val="000000" w:themeColor="text1"/>
        </w:rPr>
        <w:t>__</w:t>
      </w:r>
      <w:r w:rsidR="005B3973" w:rsidRPr="007B2554">
        <w:rPr>
          <w:color w:val="000000" w:themeColor="text1"/>
        </w:rPr>
        <w:t>__</w:t>
      </w:r>
      <w:r w:rsidR="00F85BC3" w:rsidRPr="007B2554">
        <w:rPr>
          <w:color w:val="000000" w:themeColor="text1"/>
        </w:rPr>
        <w:t>_</w:t>
      </w:r>
      <w:r w:rsidR="005B3973" w:rsidRPr="007B2554">
        <w:rPr>
          <w:color w:val="000000" w:themeColor="text1"/>
        </w:rPr>
        <w:t>_</w:t>
      </w:r>
      <w:r w:rsidR="00F85BC3" w:rsidRPr="007B2554">
        <w:rPr>
          <w:color w:val="000000" w:themeColor="text1"/>
        </w:rPr>
        <w:t>__</w:t>
      </w:r>
      <w:r w:rsidR="00870F12" w:rsidRPr="007B2554">
        <w:rPr>
          <w:color w:val="000000" w:themeColor="text1"/>
        </w:rPr>
        <w:t xml:space="preserve">_ et </w:t>
      </w:r>
      <w:r w:rsidR="00F85BC3" w:rsidRPr="007B2554">
        <w:rPr>
          <w:color w:val="000000" w:themeColor="text1"/>
        </w:rPr>
        <w:t>le</w:t>
      </w:r>
      <w:r w:rsidR="005B3973" w:rsidRPr="007B2554">
        <w:rPr>
          <w:color w:val="000000" w:themeColor="text1"/>
        </w:rPr>
        <w:t xml:space="preserve"> __________.</w:t>
      </w:r>
    </w:p>
    <w:p w14:paraId="1A09E9EE" w14:textId="4AB4167E" w:rsidR="00F85BC3" w:rsidRPr="007B2554" w:rsidRDefault="005B3973" w:rsidP="005B3973">
      <w:pPr>
        <w:tabs>
          <w:tab w:val="left" w:pos="7088"/>
        </w:tabs>
        <w:spacing w:after="120"/>
        <w:rPr>
          <w:color w:val="000000" w:themeColor="text1"/>
        </w:rPr>
      </w:pPr>
      <w:r w:rsidRPr="007B2554">
        <w:rPr>
          <w:color w:val="000000" w:themeColor="text1"/>
        </w:rPr>
        <w:tab/>
      </w:r>
      <w:r w:rsidRPr="007B2554">
        <w:rPr>
          <w:color w:val="000000" w:themeColor="text1"/>
        </w:rPr>
        <w:tab/>
        <w:t xml:space="preserve">(Date) </w:t>
      </w:r>
      <w:r w:rsidR="00F85BC3" w:rsidRPr="007B2554">
        <w:rPr>
          <w:color w:val="000000" w:themeColor="text1"/>
        </w:rPr>
        <w:tab/>
      </w:r>
      <w:r w:rsidRPr="007B2554">
        <w:rPr>
          <w:color w:val="000000" w:themeColor="text1"/>
        </w:rPr>
        <w:tab/>
      </w:r>
      <w:r w:rsidR="00F85BC3" w:rsidRPr="007B2554">
        <w:rPr>
          <w:color w:val="000000" w:themeColor="text1"/>
        </w:rPr>
        <w:t>(</w:t>
      </w:r>
      <w:r w:rsidR="009D4063" w:rsidRPr="007B2554">
        <w:rPr>
          <w:color w:val="000000" w:themeColor="text1"/>
        </w:rPr>
        <w:t>D</w:t>
      </w:r>
      <w:r w:rsidR="00F85BC3" w:rsidRPr="007B2554">
        <w:rPr>
          <w:color w:val="000000" w:themeColor="text1"/>
        </w:rPr>
        <w:t>ate)</w:t>
      </w:r>
    </w:p>
    <w:p w14:paraId="7FCF3960" w14:textId="1873B286" w:rsidR="00870F12" w:rsidRPr="007B2554" w:rsidRDefault="00870F12" w:rsidP="005B3973">
      <w:pPr>
        <w:spacing w:after="120"/>
      </w:pPr>
      <w:r w:rsidRPr="007B2554">
        <w:rPr>
          <w:color w:val="000000" w:themeColor="text1"/>
        </w:rPr>
        <w:t>**</w:t>
      </w:r>
      <w:r w:rsidR="005B3973" w:rsidRPr="007B2554">
        <w:rPr>
          <w:color w:val="000000" w:themeColor="text1"/>
        </w:rPr>
        <w:t xml:space="preserve"> </w:t>
      </w:r>
      <w:r w:rsidRPr="007B2554">
        <w:rPr>
          <w:color w:val="000000" w:themeColor="text1"/>
        </w:rPr>
        <w:t>L</w:t>
      </w:r>
      <w:r w:rsidR="00BD4C29" w:rsidRPr="007B2554">
        <w:rPr>
          <w:color w:val="000000" w:themeColor="text1"/>
        </w:rPr>
        <w:t>es é</w:t>
      </w:r>
      <w:r w:rsidRPr="007B2554">
        <w:rPr>
          <w:color w:val="000000" w:themeColor="text1"/>
        </w:rPr>
        <w:t>lecteur</w:t>
      </w:r>
      <w:r w:rsidR="00BD4C29" w:rsidRPr="007B2554">
        <w:rPr>
          <w:color w:val="000000" w:themeColor="text1"/>
        </w:rPr>
        <w:t xml:space="preserve">s qui </w:t>
      </w:r>
      <w:r w:rsidR="005B3973" w:rsidRPr="007B2554">
        <w:rPr>
          <w:color w:val="000000" w:themeColor="text1"/>
        </w:rPr>
        <w:t>présentent</w:t>
      </w:r>
      <w:r w:rsidR="00BD4C29" w:rsidRPr="007B2554">
        <w:rPr>
          <w:color w:val="000000" w:themeColor="text1"/>
        </w:rPr>
        <w:t xml:space="preserve"> leur </w:t>
      </w:r>
      <w:r w:rsidRPr="007B2554">
        <w:rPr>
          <w:color w:val="000000" w:themeColor="text1"/>
        </w:rPr>
        <w:t>demande par la poste ou par courriel recevr</w:t>
      </w:r>
      <w:r w:rsidR="00BD4C29" w:rsidRPr="007B2554">
        <w:rPr>
          <w:color w:val="000000" w:themeColor="text1"/>
        </w:rPr>
        <w:t xml:space="preserve">ont </w:t>
      </w:r>
      <w:r w:rsidRPr="007B2554">
        <w:rPr>
          <w:color w:val="000000" w:themeColor="text1"/>
        </w:rPr>
        <w:t xml:space="preserve">une trousse de </w:t>
      </w:r>
      <w:r w:rsidR="008C6C09" w:rsidRPr="007B2554">
        <w:rPr>
          <w:color w:val="000000" w:themeColor="text1"/>
        </w:rPr>
        <w:t>scrutin s</w:t>
      </w:r>
      <w:r w:rsidRPr="007B2554">
        <w:rPr>
          <w:color w:val="000000" w:themeColor="text1"/>
        </w:rPr>
        <w:t xml:space="preserve">ous enveloppe scellée par </w:t>
      </w:r>
      <w:r w:rsidR="00BD4C29" w:rsidRPr="007B2554">
        <w:rPr>
          <w:color w:val="000000" w:themeColor="text1"/>
        </w:rPr>
        <w:t xml:space="preserve">courrier </w:t>
      </w:r>
      <w:r w:rsidRPr="007B2554">
        <w:rPr>
          <w:color w:val="000000" w:themeColor="text1"/>
        </w:rPr>
        <w:t>ordinaire</w:t>
      </w:r>
      <w:r w:rsidR="00BD4C29" w:rsidRPr="007B2554">
        <w:rPr>
          <w:color w:val="000000" w:themeColor="text1"/>
        </w:rPr>
        <w:t xml:space="preserve">, à moins d’avoir pris </w:t>
      </w:r>
      <w:r w:rsidRPr="007B2554">
        <w:rPr>
          <w:color w:val="000000" w:themeColor="text1"/>
        </w:rPr>
        <w:t>d’autres dispositions avec le</w:t>
      </w:r>
      <w:r w:rsidR="00BD4C29" w:rsidRPr="007B2554">
        <w:rPr>
          <w:color w:val="000000" w:themeColor="text1"/>
        </w:rPr>
        <w:t xml:space="preserve"> (la)</w:t>
      </w:r>
      <w:r w:rsidRPr="007B2554">
        <w:rPr>
          <w:color w:val="000000" w:themeColor="text1"/>
        </w:rPr>
        <w:t xml:space="preserve"> </w:t>
      </w:r>
      <w:r w:rsidRPr="007B2554">
        <w:t>fonctionnaire électoral</w:t>
      </w:r>
      <w:r w:rsidR="00BD4C29" w:rsidRPr="007B2554">
        <w:t>(e)</w:t>
      </w:r>
      <w:r w:rsidRPr="007B2554">
        <w:t xml:space="preserve"> principal</w:t>
      </w:r>
      <w:r w:rsidR="00BD4C29" w:rsidRPr="007B2554">
        <w:t>(e)</w:t>
      </w:r>
      <w:r w:rsidRPr="007B2554">
        <w:t>.</w:t>
      </w:r>
    </w:p>
    <w:p w14:paraId="4BD9190D" w14:textId="30179548" w:rsidR="00870F12" w:rsidRPr="007B2554" w:rsidRDefault="00870F12" w:rsidP="006C51FA">
      <w:pPr>
        <w:tabs>
          <w:tab w:val="left" w:pos="5760"/>
        </w:tabs>
        <w:spacing w:after="0"/>
      </w:pPr>
      <w:r w:rsidRPr="007B2554">
        <w:t>______________________________________</w:t>
      </w:r>
      <w:r w:rsidR="00256947" w:rsidRPr="007B2554">
        <w:t xml:space="preserve"> </w:t>
      </w:r>
      <w:r w:rsidR="00256947" w:rsidRPr="007B2554">
        <w:tab/>
      </w:r>
      <w:r w:rsidRPr="007B2554">
        <w:t>______________________________</w:t>
      </w:r>
    </w:p>
    <w:p w14:paraId="62A2E741" w14:textId="4B995EBE" w:rsidR="00870F12" w:rsidRPr="007B2554" w:rsidRDefault="00870F12" w:rsidP="00256947">
      <w:pPr>
        <w:tabs>
          <w:tab w:val="left" w:pos="6390"/>
        </w:tabs>
        <w:spacing w:after="360"/>
      </w:pPr>
      <w:r w:rsidRPr="007B2554">
        <w:t>Fonctionnaire électoral</w:t>
      </w:r>
      <w:r w:rsidR="00BD4C29" w:rsidRPr="007B2554">
        <w:t>(e)</w:t>
      </w:r>
      <w:r w:rsidRPr="007B2554">
        <w:t xml:space="preserve"> principal</w:t>
      </w:r>
      <w:r w:rsidR="00BD4C29" w:rsidRPr="007B2554">
        <w:t>(e)</w:t>
      </w:r>
      <w:r w:rsidRPr="007B2554">
        <w:tab/>
        <w:t>Nom de l’autorité locale</w:t>
      </w:r>
    </w:p>
    <w:p w14:paraId="1E8E9928" w14:textId="617E772C" w:rsidR="00870F12" w:rsidRPr="007B2554" w:rsidRDefault="00870F12" w:rsidP="006C51FA">
      <w:pPr>
        <w:spacing w:after="0"/>
      </w:pPr>
      <w:r w:rsidRPr="007B2554">
        <w:t>_________________________________________</w:t>
      </w:r>
      <w:r w:rsidR="00256947" w:rsidRPr="007B2554">
        <w:t>____________</w:t>
      </w:r>
      <w:r w:rsidRPr="007B2554">
        <w:t>___</w:t>
      </w:r>
    </w:p>
    <w:p w14:paraId="5F9666A0" w14:textId="67666AE1" w:rsidR="006C51FA" w:rsidRPr="007B2554" w:rsidRDefault="00870F12" w:rsidP="00256947">
      <w:pPr>
        <w:sectPr w:rsidR="006C51FA" w:rsidRPr="007B2554" w:rsidSect="006D585C">
          <w:pgSz w:w="12240" w:h="15840"/>
          <w:pgMar w:top="1440" w:right="1350" w:bottom="1440" w:left="1440" w:header="708" w:footer="708" w:gutter="0"/>
          <w:cols w:space="708"/>
          <w:docGrid w:linePitch="360"/>
        </w:sectPr>
      </w:pPr>
      <w:r w:rsidRPr="007B2554">
        <w:t>Numéro de téléphone d</w:t>
      </w:r>
      <w:r w:rsidR="00BD4C29" w:rsidRPr="007B2554">
        <w:t>u (de la)</w:t>
      </w:r>
      <w:r w:rsidRPr="007B2554">
        <w:t xml:space="preserve"> </w:t>
      </w:r>
      <w:r w:rsidR="00256947" w:rsidRPr="007B2554">
        <w:t>fonctionnaire électoral(e) principal(e)</w:t>
      </w:r>
    </w:p>
    <w:p w14:paraId="27EBF2D3" w14:textId="77777777" w:rsidR="00870F12" w:rsidRPr="007B2554" w:rsidRDefault="00870F12" w:rsidP="00810A0B">
      <w:pPr>
        <w:pStyle w:val="Titre4"/>
      </w:pPr>
      <w:r w:rsidRPr="007B2554">
        <w:lastRenderedPageBreak/>
        <w:t>FORMULAIRE 21</w:t>
      </w:r>
    </w:p>
    <w:p w14:paraId="21CF554E" w14:textId="54E80AB6" w:rsidR="00870F12" w:rsidRPr="007B2554" w:rsidRDefault="00870F12" w:rsidP="00810A0B">
      <w:pPr>
        <w:jc w:val="center"/>
      </w:pPr>
      <w:r w:rsidRPr="007B2554">
        <w:t>[</w:t>
      </w:r>
      <w:r w:rsidR="00D868E9" w:rsidRPr="007B2554">
        <w:t>Paragraphe </w:t>
      </w:r>
      <w:r w:rsidRPr="007B2554">
        <w:t>54(2)]</w:t>
      </w:r>
    </w:p>
    <w:p w14:paraId="2A086435" w14:textId="3AE8A921" w:rsidR="00870F12" w:rsidRPr="007B2554" w:rsidRDefault="00870F12" w:rsidP="00810A0B">
      <w:pPr>
        <w:jc w:val="center"/>
        <w:rPr>
          <w:b/>
        </w:rPr>
      </w:pPr>
      <w:r w:rsidRPr="007B2554">
        <w:rPr>
          <w:b/>
        </w:rPr>
        <w:t>BULLETIN DE VOTE DISTINCT</w:t>
      </w:r>
    </w:p>
    <w:p w14:paraId="558F7460" w14:textId="30E929AB" w:rsidR="00870F12" w:rsidRPr="007B2554" w:rsidRDefault="00870F12" w:rsidP="005B3973">
      <w:pPr>
        <w:spacing w:after="0"/>
        <w:jc w:val="center"/>
      </w:pPr>
      <w:r w:rsidRPr="007B2554">
        <w:t xml:space="preserve">ÉLECTION </w:t>
      </w:r>
      <w:r w:rsidR="005B3973" w:rsidRPr="007B2554">
        <w:t xml:space="preserve">AU POSTE DE </w:t>
      </w:r>
      <w:r w:rsidRPr="007B2554">
        <w:t xml:space="preserve">MAIRE, </w:t>
      </w:r>
      <w:r w:rsidR="005B3973" w:rsidRPr="007B2554">
        <w:t xml:space="preserve">DE </w:t>
      </w:r>
      <w:r w:rsidRPr="007B2554">
        <w:t>PRÉFET,</w:t>
      </w:r>
      <w:r w:rsidR="005B3973" w:rsidRPr="007B2554">
        <w:t xml:space="preserve"> DE </w:t>
      </w:r>
      <w:r w:rsidRPr="007B2554">
        <w:t xml:space="preserve">CONSEILLER, </w:t>
      </w:r>
      <w:r w:rsidR="005B3973" w:rsidRPr="007B2554">
        <w:t xml:space="preserve">DE </w:t>
      </w:r>
      <w:r w:rsidRPr="007B2554">
        <w:t>MEMBRE D</w:t>
      </w:r>
      <w:r w:rsidR="005B3973" w:rsidRPr="007B2554">
        <w:t>E</w:t>
      </w:r>
      <w:r w:rsidRPr="007B2554">
        <w:t xml:space="preserve"> COMITÉ DE DISTRICT URBAIN LOCAL OU </w:t>
      </w:r>
      <w:r w:rsidR="005B3973" w:rsidRPr="007B2554">
        <w:t xml:space="preserve">DE </w:t>
      </w:r>
      <w:r w:rsidRPr="007B2554">
        <w:t>COMMISSAIRE SCOLAIRE</w:t>
      </w:r>
    </w:p>
    <w:p w14:paraId="4C8C76AA" w14:textId="77777777" w:rsidR="005B3973" w:rsidRPr="007B2554" w:rsidRDefault="005B3973" w:rsidP="005B3973">
      <w:pPr>
        <w:spacing w:after="0"/>
        <w:jc w:val="center"/>
      </w:pPr>
    </w:p>
    <w:p w14:paraId="7B70589E" w14:textId="12686452" w:rsidR="00870F12" w:rsidRPr="007B2554" w:rsidRDefault="00870F12" w:rsidP="00810A0B">
      <w:pPr>
        <w:jc w:val="center"/>
      </w:pPr>
      <w:r w:rsidRPr="007B2554">
        <w:t>(</w:t>
      </w:r>
      <w:r w:rsidR="00200A80" w:rsidRPr="007B2554">
        <w:t>Élection d’une seule</w:t>
      </w:r>
      <w:r w:rsidRPr="007B2554">
        <w:t xml:space="preserve"> personne)</w:t>
      </w:r>
    </w:p>
    <w:p w14:paraId="2004AC1F" w14:textId="3D007425" w:rsidR="00870F12" w:rsidRPr="007B2554" w:rsidRDefault="00870F12" w:rsidP="00810A0B">
      <w:pPr>
        <w:spacing w:after="0"/>
      </w:pPr>
      <w:r w:rsidRPr="007B2554">
        <w:t>Élection d’un membre d</w:t>
      </w:r>
      <w:r w:rsidR="00200A80" w:rsidRPr="007B2554">
        <w:t>u (de la)</w:t>
      </w:r>
      <w:r w:rsidRPr="007B2554">
        <w:t xml:space="preserve"> ____________________________________________________________</w:t>
      </w:r>
    </w:p>
    <w:p w14:paraId="6E4BEB83" w14:textId="4B56888C" w:rsidR="00870F12" w:rsidRPr="007B2554" w:rsidRDefault="00810A0B" w:rsidP="00810A0B">
      <w:pPr>
        <w:tabs>
          <w:tab w:val="left" w:pos="4320"/>
        </w:tabs>
        <w:spacing w:after="480"/>
      </w:pPr>
      <w:r w:rsidRPr="007B2554">
        <w:tab/>
        <w:t>(</w:t>
      </w:r>
      <w:r w:rsidR="005B3973" w:rsidRPr="007B2554">
        <w:t>C</w:t>
      </w:r>
      <w:r w:rsidRPr="007B2554">
        <w:t>onseil</w:t>
      </w:r>
      <w:r w:rsidR="00200A80" w:rsidRPr="007B2554">
        <w:t xml:space="preserve"> municipal</w:t>
      </w:r>
      <w:r w:rsidRPr="007B2554">
        <w:t>/co</w:t>
      </w:r>
      <w:r w:rsidR="00AF5CDF" w:rsidRPr="007B2554">
        <w:t>mmission</w:t>
      </w:r>
      <w:r w:rsidRPr="007B2554">
        <w:t xml:space="preserve"> scolaire)</w:t>
      </w:r>
    </w:p>
    <w:p w14:paraId="71970104" w14:textId="77777777" w:rsidR="00870F12" w:rsidRPr="007B2554" w:rsidRDefault="00870F12" w:rsidP="00810A0B">
      <w:pPr>
        <w:spacing w:after="0"/>
      </w:pPr>
      <w:proofErr w:type="gramStart"/>
      <w:r w:rsidRPr="007B2554">
        <w:t>de</w:t>
      </w:r>
      <w:proofErr w:type="gramEnd"/>
      <w:r w:rsidRPr="007B2554">
        <w:t xml:space="preserve"> _________________________________________ (au besoin, section de vote n</w:t>
      </w:r>
      <w:r w:rsidRPr="007B2554">
        <w:rPr>
          <w:vertAlign w:val="superscript"/>
        </w:rPr>
        <w:t>o</w:t>
      </w:r>
      <w:r w:rsidRPr="007B2554">
        <w:t xml:space="preserve"> _________),</w:t>
      </w:r>
    </w:p>
    <w:p w14:paraId="490EDD2E" w14:textId="6347E5C9" w:rsidR="00870F12" w:rsidRPr="007B2554" w:rsidRDefault="00870F12" w:rsidP="00810A0B">
      <w:pPr>
        <w:spacing w:after="480"/>
        <w:ind w:left="1530"/>
      </w:pPr>
      <w:r w:rsidRPr="007B2554">
        <w:t>(</w:t>
      </w:r>
      <w:r w:rsidR="005B3973" w:rsidRPr="007B2554">
        <w:t>N</w:t>
      </w:r>
      <w:r w:rsidR="00200A80" w:rsidRPr="007B2554">
        <w:t>om de l’</w:t>
      </w:r>
      <w:r w:rsidRPr="007B2554">
        <w:t>autorité locale)</w:t>
      </w:r>
    </w:p>
    <w:p w14:paraId="5A4808BF" w14:textId="516E4E18" w:rsidR="00870F12" w:rsidRPr="007B2554" w:rsidRDefault="00200A80" w:rsidP="00810A0B">
      <w:pPr>
        <w:spacing w:after="0"/>
      </w:pPr>
      <w:proofErr w:type="gramStart"/>
      <w:r w:rsidRPr="007B2554">
        <w:t>le</w:t>
      </w:r>
      <w:proofErr w:type="gramEnd"/>
      <w:r w:rsidR="00870F12" w:rsidRPr="007B2554">
        <w:t>_____________________________________________.</w:t>
      </w:r>
    </w:p>
    <w:p w14:paraId="18847BD4" w14:textId="7E116762" w:rsidR="00870F12" w:rsidRPr="007B2554" w:rsidRDefault="00870F12" w:rsidP="00810A0B">
      <w:pPr>
        <w:spacing w:after="600"/>
        <w:ind w:left="2070"/>
      </w:pPr>
      <w:r w:rsidRPr="007B2554">
        <w:t>(</w:t>
      </w:r>
      <w:r w:rsidR="005B3973" w:rsidRPr="007B2554">
        <w:t>D</w:t>
      </w:r>
      <w:r w:rsidRPr="007B2554">
        <w:t>ate de l’élection)</w:t>
      </w:r>
    </w:p>
    <w:p w14:paraId="2D8F31D5" w14:textId="77777777" w:rsidR="00810A0B" w:rsidRPr="007B2554" w:rsidRDefault="00810A0B" w:rsidP="00810A0B">
      <w:pPr>
        <w:pBdr>
          <w:bottom w:val="single" w:sz="4" w:space="1" w:color="auto"/>
        </w:pBdr>
      </w:pPr>
    </w:p>
    <w:p w14:paraId="69778C99" w14:textId="4230F423" w:rsidR="00870F12" w:rsidRPr="007B2554" w:rsidRDefault="00870F12" w:rsidP="00810A0B">
      <w:pPr>
        <w:jc w:val="center"/>
        <w:rPr>
          <w:sz w:val="22"/>
        </w:rPr>
      </w:pPr>
      <w:r w:rsidRPr="007B2554">
        <w:rPr>
          <w:sz w:val="22"/>
        </w:rPr>
        <w:t xml:space="preserve">POUR LE POSTE DE MAIRE, </w:t>
      </w:r>
      <w:r w:rsidR="00200A80" w:rsidRPr="007B2554">
        <w:rPr>
          <w:sz w:val="22"/>
        </w:rPr>
        <w:t xml:space="preserve">DE </w:t>
      </w:r>
      <w:r w:rsidRPr="007B2554">
        <w:rPr>
          <w:sz w:val="22"/>
        </w:rPr>
        <w:t xml:space="preserve">PRÉFET, </w:t>
      </w:r>
      <w:r w:rsidR="00200A80" w:rsidRPr="007B2554">
        <w:rPr>
          <w:sz w:val="22"/>
        </w:rPr>
        <w:t xml:space="preserve">DE </w:t>
      </w:r>
      <w:r w:rsidRPr="007B2554">
        <w:rPr>
          <w:sz w:val="22"/>
        </w:rPr>
        <w:t xml:space="preserve">CONSEILLER, </w:t>
      </w:r>
      <w:r w:rsidR="00200A80" w:rsidRPr="007B2554">
        <w:rPr>
          <w:sz w:val="22"/>
        </w:rPr>
        <w:t xml:space="preserve">DE </w:t>
      </w:r>
      <w:r w:rsidRPr="007B2554">
        <w:rPr>
          <w:sz w:val="22"/>
        </w:rPr>
        <w:t>MEMBRE D</w:t>
      </w:r>
      <w:r w:rsidR="005B3973" w:rsidRPr="007B2554">
        <w:rPr>
          <w:sz w:val="22"/>
        </w:rPr>
        <w:t>E</w:t>
      </w:r>
      <w:r w:rsidRPr="007B2554">
        <w:rPr>
          <w:sz w:val="22"/>
        </w:rPr>
        <w:t xml:space="preserve"> COMITÉ D</w:t>
      </w:r>
      <w:r w:rsidR="00200A80" w:rsidRPr="007B2554">
        <w:rPr>
          <w:sz w:val="22"/>
        </w:rPr>
        <w:t>E</w:t>
      </w:r>
      <w:r w:rsidRPr="007B2554">
        <w:rPr>
          <w:sz w:val="22"/>
        </w:rPr>
        <w:t xml:space="preserve"> D</w:t>
      </w:r>
      <w:r w:rsidR="00200A80" w:rsidRPr="007B2554">
        <w:rPr>
          <w:sz w:val="22"/>
        </w:rPr>
        <w:t>ISTRICT URBAIN LOCA</w:t>
      </w:r>
      <w:r w:rsidRPr="007B2554">
        <w:rPr>
          <w:sz w:val="22"/>
        </w:rPr>
        <w:t>L OU</w:t>
      </w:r>
      <w:r w:rsidR="00200A80" w:rsidRPr="007B2554">
        <w:rPr>
          <w:sz w:val="22"/>
        </w:rPr>
        <w:t xml:space="preserve"> DE</w:t>
      </w:r>
      <w:r w:rsidRPr="007B2554">
        <w:rPr>
          <w:sz w:val="22"/>
        </w:rPr>
        <w:t xml:space="preserve"> COMMISSAIRE SCOLAIRE)</w:t>
      </w:r>
    </w:p>
    <w:p w14:paraId="2A59A9B7" w14:textId="77777777" w:rsidR="00870F12" w:rsidRPr="007B2554" w:rsidRDefault="00870F12" w:rsidP="00810A0B">
      <w:pPr>
        <w:pBdr>
          <w:top w:val="single" w:sz="4" w:space="1" w:color="auto"/>
        </w:pBd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835"/>
      </w:tblGrid>
      <w:tr w:rsidR="00870F12" w:rsidRPr="007B2554" w14:paraId="08A81DBF" w14:textId="77777777" w:rsidTr="001B145A">
        <w:trPr>
          <w:cantSplit/>
        </w:trPr>
        <w:tc>
          <w:tcPr>
            <w:tcW w:w="7740" w:type="dxa"/>
            <w:tcBorders>
              <w:top w:val="nil"/>
              <w:left w:val="nil"/>
              <w:bottom w:val="single" w:sz="4" w:space="0" w:color="auto"/>
              <w:right w:val="nil"/>
            </w:tcBorders>
            <w:vAlign w:val="center"/>
          </w:tcPr>
          <w:p w14:paraId="4CD0AD0B" w14:textId="77777777" w:rsidR="00870F12" w:rsidRPr="007B2554" w:rsidRDefault="00870F12" w:rsidP="00810A0B">
            <w:pPr>
              <w:rPr>
                <w:szCs w:val="20"/>
              </w:rPr>
            </w:pPr>
            <w:r w:rsidRPr="007B2554">
              <w:t>NOMS DES CANDIDATS</w:t>
            </w:r>
          </w:p>
        </w:tc>
        <w:tc>
          <w:tcPr>
            <w:tcW w:w="1835" w:type="dxa"/>
            <w:tcBorders>
              <w:top w:val="nil"/>
              <w:left w:val="nil"/>
              <w:bottom w:val="single" w:sz="4" w:space="0" w:color="auto"/>
              <w:right w:val="nil"/>
            </w:tcBorders>
          </w:tcPr>
          <w:p w14:paraId="7C8B577C" w14:textId="2EBBC345" w:rsidR="00870F12" w:rsidRPr="007B2554" w:rsidRDefault="00200A80" w:rsidP="00810A0B">
            <w:pPr>
              <w:spacing w:after="0"/>
              <w:jc w:val="left"/>
              <w:rPr>
                <w:b/>
                <w:szCs w:val="20"/>
              </w:rPr>
            </w:pPr>
            <w:r w:rsidRPr="007B2554">
              <w:rPr>
                <w:b/>
              </w:rPr>
              <w:t>Ne v</w:t>
            </w:r>
            <w:r w:rsidR="00870F12" w:rsidRPr="007B2554">
              <w:rPr>
                <w:b/>
              </w:rPr>
              <w:t xml:space="preserve">otez </w:t>
            </w:r>
            <w:r w:rsidRPr="007B2554">
              <w:rPr>
                <w:b/>
              </w:rPr>
              <w:t>que po</w:t>
            </w:r>
            <w:r w:rsidR="00870F12" w:rsidRPr="007B2554">
              <w:rPr>
                <w:b/>
              </w:rPr>
              <w:t>ur une personne</w:t>
            </w:r>
            <w:r w:rsidRPr="007B2554">
              <w:rPr>
                <w:b/>
              </w:rPr>
              <w:t xml:space="preserve"> </w:t>
            </w:r>
            <w:r w:rsidR="00870F12" w:rsidRPr="007B2554">
              <w:rPr>
                <w:b/>
              </w:rPr>
              <w:t xml:space="preserve">– </w:t>
            </w:r>
            <w:r w:rsidRPr="007B2554">
              <w:rPr>
                <w:b/>
              </w:rPr>
              <w:t>Fai</w:t>
            </w:r>
            <w:r w:rsidR="00E802D7" w:rsidRPr="007B2554">
              <w:rPr>
                <w:b/>
              </w:rPr>
              <w:t>t</w:t>
            </w:r>
            <w:r w:rsidRPr="007B2554">
              <w:rPr>
                <w:b/>
              </w:rPr>
              <w:t xml:space="preserve">es une </w:t>
            </w:r>
            <w:r w:rsidR="00870F12" w:rsidRPr="007B2554">
              <w:rPr>
                <w:b/>
              </w:rPr>
              <w:t xml:space="preserve">croix (X) </w:t>
            </w:r>
            <w:r w:rsidRPr="007B2554">
              <w:rPr>
                <w:b/>
              </w:rPr>
              <w:t xml:space="preserve">en face du nom de la </w:t>
            </w:r>
            <w:r w:rsidR="00870F12" w:rsidRPr="007B2554">
              <w:rPr>
                <w:b/>
              </w:rPr>
              <w:t xml:space="preserve">personne </w:t>
            </w:r>
            <w:r w:rsidRPr="007B2554">
              <w:rPr>
                <w:b/>
              </w:rPr>
              <w:t>choisie</w:t>
            </w:r>
            <w:r w:rsidR="00870F12" w:rsidRPr="007B2554">
              <w:rPr>
                <w:b/>
              </w:rPr>
              <w:t>.</w:t>
            </w:r>
          </w:p>
        </w:tc>
      </w:tr>
      <w:tr w:rsidR="00870F12" w:rsidRPr="007B2554" w14:paraId="7D46CAC3" w14:textId="77777777" w:rsidTr="001B145A">
        <w:trPr>
          <w:cantSplit/>
          <w:trHeight w:val="450"/>
        </w:trPr>
        <w:tc>
          <w:tcPr>
            <w:tcW w:w="7740" w:type="dxa"/>
            <w:tcBorders>
              <w:top w:val="single" w:sz="4" w:space="0" w:color="auto"/>
              <w:left w:val="single" w:sz="4" w:space="0" w:color="auto"/>
              <w:bottom w:val="single" w:sz="4" w:space="0" w:color="auto"/>
              <w:right w:val="single" w:sz="4" w:space="0" w:color="auto"/>
            </w:tcBorders>
            <w:vAlign w:val="center"/>
          </w:tcPr>
          <w:p w14:paraId="3489D8DE" w14:textId="1198996D" w:rsidR="00870F12" w:rsidRPr="007B2554" w:rsidRDefault="00810A0B" w:rsidP="00810A0B">
            <w:pPr>
              <w:spacing w:before="240" w:after="240"/>
              <w:rPr>
                <w:rFonts w:cs="Tahoma"/>
                <w:szCs w:val="20"/>
              </w:rPr>
            </w:pPr>
            <w:r w:rsidRPr="007B2554">
              <w:t>NOM DU</w:t>
            </w:r>
            <w:r w:rsidR="00200A80" w:rsidRPr="007B2554">
              <w:t xml:space="preserve"> (DE LA)</w:t>
            </w:r>
            <w:r w:rsidRPr="007B2554">
              <w:t xml:space="preserve"> CANDIDAT</w:t>
            </w:r>
            <w:r w:rsidR="00200A80" w:rsidRPr="007B2554">
              <w:t>(E)</w:t>
            </w:r>
          </w:p>
        </w:tc>
        <w:tc>
          <w:tcPr>
            <w:tcW w:w="1835" w:type="dxa"/>
            <w:tcBorders>
              <w:top w:val="single" w:sz="4" w:space="0" w:color="auto"/>
              <w:left w:val="single" w:sz="4" w:space="0" w:color="auto"/>
              <w:bottom w:val="single" w:sz="4" w:space="0" w:color="auto"/>
              <w:right w:val="single" w:sz="4" w:space="0" w:color="auto"/>
            </w:tcBorders>
          </w:tcPr>
          <w:p w14:paraId="27518422" w14:textId="67F90695" w:rsidR="00870F12" w:rsidRPr="007B2554" w:rsidRDefault="00870F12" w:rsidP="00810A0B">
            <w:pPr>
              <w:spacing w:before="240" w:after="240"/>
              <w:rPr>
                <w:szCs w:val="20"/>
              </w:rPr>
            </w:pPr>
          </w:p>
        </w:tc>
      </w:tr>
      <w:tr w:rsidR="00870F12" w:rsidRPr="007B2554" w14:paraId="7BAE5857" w14:textId="77777777" w:rsidTr="001B145A">
        <w:trPr>
          <w:cantSplit/>
          <w:trHeight w:val="450"/>
        </w:trPr>
        <w:tc>
          <w:tcPr>
            <w:tcW w:w="7740" w:type="dxa"/>
            <w:tcBorders>
              <w:top w:val="single" w:sz="4" w:space="0" w:color="auto"/>
              <w:left w:val="single" w:sz="4" w:space="0" w:color="auto"/>
              <w:bottom w:val="single" w:sz="4" w:space="0" w:color="auto"/>
              <w:right w:val="single" w:sz="4" w:space="0" w:color="auto"/>
            </w:tcBorders>
            <w:vAlign w:val="center"/>
          </w:tcPr>
          <w:p w14:paraId="1FDDA6CF" w14:textId="5D735D84" w:rsidR="00870F12" w:rsidRPr="007B2554" w:rsidRDefault="00200A80" w:rsidP="00810A0B">
            <w:pPr>
              <w:spacing w:before="240" w:after="240"/>
              <w:rPr>
                <w:rFonts w:cs="Tahoma"/>
                <w:szCs w:val="20"/>
              </w:rPr>
            </w:pPr>
            <w:r w:rsidRPr="007B2554">
              <w:t>NOM DU (DE LA) CANDIDAT(E)</w:t>
            </w:r>
          </w:p>
        </w:tc>
        <w:tc>
          <w:tcPr>
            <w:tcW w:w="1835" w:type="dxa"/>
            <w:tcBorders>
              <w:top w:val="single" w:sz="4" w:space="0" w:color="auto"/>
              <w:left w:val="single" w:sz="4" w:space="0" w:color="auto"/>
              <w:bottom w:val="single" w:sz="4" w:space="0" w:color="auto"/>
              <w:right w:val="single" w:sz="4" w:space="0" w:color="auto"/>
            </w:tcBorders>
          </w:tcPr>
          <w:p w14:paraId="1555125E" w14:textId="77777777" w:rsidR="00870F12" w:rsidRPr="007B2554" w:rsidRDefault="00870F12" w:rsidP="00810A0B">
            <w:pPr>
              <w:spacing w:before="240" w:after="240"/>
              <w:rPr>
                <w:szCs w:val="20"/>
              </w:rPr>
            </w:pPr>
          </w:p>
        </w:tc>
      </w:tr>
      <w:tr w:rsidR="00870F12" w:rsidRPr="007B2554" w14:paraId="2E947A5F" w14:textId="77777777" w:rsidTr="001B145A">
        <w:trPr>
          <w:cantSplit/>
          <w:trHeight w:val="450"/>
        </w:trPr>
        <w:tc>
          <w:tcPr>
            <w:tcW w:w="7740" w:type="dxa"/>
            <w:tcBorders>
              <w:top w:val="single" w:sz="4" w:space="0" w:color="auto"/>
              <w:left w:val="single" w:sz="4" w:space="0" w:color="auto"/>
              <w:bottom w:val="single" w:sz="4" w:space="0" w:color="auto"/>
              <w:right w:val="single" w:sz="4" w:space="0" w:color="auto"/>
            </w:tcBorders>
            <w:vAlign w:val="center"/>
          </w:tcPr>
          <w:p w14:paraId="6A800AA6" w14:textId="7EF581F5" w:rsidR="00870F12" w:rsidRPr="007B2554" w:rsidRDefault="00200A80" w:rsidP="00810A0B">
            <w:pPr>
              <w:spacing w:before="240" w:after="240"/>
              <w:rPr>
                <w:rFonts w:cs="Tahoma"/>
                <w:szCs w:val="20"/>
              </w:rPr>
            </w:pPr>
            <w:r w:rsidRPr="007B2554">
              <w:t>NOM DU (DE LA) CANDIDAT(E)</w:t>
            </w:r>
          </w:p>
        </w:tc>
        <w:tc>
          <w:tcPr>
            <w:tcW w:w="1835" w:type="dxa"/>
            <w:tcBorders>
              <w:top w:val="single" w:sz="4" w:space="0" w:color="auto"/>
              <w:left w:val="single" w:sz="4" w:space="0" w:color="auto"/>
              <w:bottom w:val="single" w:sz="4" w:space="0" w:color="auto"/>
              <w:right w:val="single" w:sz="4" w:space="0" w:color="auto"/>
            </w:tcBorders>
          </w:tcPr>
          <w:p w14:paraId="4D2564AF" w14:textId="77777777" w:rsidR="00870F12" w:rsidRPr="007B2554" w:rsidRDefault="00870F12" w:rsidP="00810A0B">
            <w:pPr>
              <w:spacing w:before="240" w:after="240"/>
              <w:rPr>
                <w:szCs w:val="20"/>
              </w:rPr>
            </w:pPr>
          </w:p>
        </w:tc>
      </w:tr>
      <w:tr w:rsidR="00870F12" w:rsidRPr="007B2554" w14:paraId="26A753F9" w14:textId="77777777" w:rsidTr="001B145A">
        <w:trPr>
          <w:cantSplit/>
        </w:trPr>
        <w:tc>
          <w:tcPr>
            <w:tcW w:w="7740" w:type="dxa"/>
            <w:tcBorders>
              <w:top w:val="single" w:sz="4" w:space="0" w:color="auto"/>
              <w:left w:val="single" w:sz="4" w:space="0" w:color="auto"/>
              <w:bottom w:val="single" w:sz="4" w:space="0" w:color="auto"/>
              <w:right w:val="single" w:sz="4" w:space="0" w:color="auto"/>
            </w:tcBorders>
            <w:vAlign w:val="center"/>
          </w:tcPr>
          <w:p w14:paraId="11275E77" w14:textId="3446AC26" w:rsidR="00870F12" w:rsidRPr="007B2554" w:rsidRDefault="00200A80" w:rsidP="00810A0B">
            <w:pPr>
              <w:spacing w:before="240" w:after="240"/>
              <w:rPr>
                <w:rFonts w:cs="Tahoma"/>
                <w:szCs w:val="20"/>
              </w:rPr>
            </w:pPr>
            <w:r w:rsidRPr="007B2554">
              <w:t>NOM DU (DE LA) CANDIDAT(E)</w:t>
            </w:r>
          </w:p>
        </w:tc>
        <w:tc>
          <w:tcPr>
            <w:tcW w:w="1835" w:type="dxa"/>
            <w:tcBorders>
              <w:top w:val="single" w:sz="4" w:space="0" w:color="auto"/>
              <w:left w:val="single" w:sz="4" w:space="0" w:color="auto"/>
              <w:bottom w:val="single" w:sz="4" w:space="0" w:color="auto"/>
              <w:right w:val="single" w:sz="4" w:space="0" w:color="auto"/>
            </w:tcBorders>
          </w:tcPr>
          <w:p w14:paraId="2E5FA771" w14:textId="77777777" w:rsidR="00870F12" w:rsidRPr="007B2554" w:rsidRDefault="00870F12" w:rsidP="00810A0B">
            <w:pPr>
              <w:spacing w:before="240" w:after="240"/>
              <w:rPr>
                <w:rFonts w:ascii="Times New Roman" w:hAnsi="Times New Roman" w:cs="Times New Roman"/>
                <w:szCs w:val="20"/>
              </w:rPr>
            </w:pPr>
          </w:p>
        </w:tc>
      </w:tr>
    </w:tbl>
    <w:p w14:paraId="7C4D3A97" w14:textId="2F8F92EE" w:rsidR="00810A0B" w:rsidRPr="007B2554" w:rsidRDefault="00870F12" w:rsidP="00810A0B">
      <w:pPr>
        <w:spacing w:before="240"/>
        <w:rPr>
          <w:sz w:val="18"/>
          <w:szCs w:val="20"/>
        </w:rPr>
        <w:sectPr w:rsidR="00810A0B" w:rsidRPr="007B2554" w:rsidSect="006D585C">
          <w:pgSz w:w="12240" w:h="15840"/>
          <w:pgMar w:top="1440" w:right="1350" w:bottom="1440" w:left="1440" w:header="708" w:footer="708" w:gutter="0"/>
          <w:cols w:space="708"/>
          <w:docGrid w:linePitch="360"/>
        </w:sectPr>
      </w:pPr>
      <w:r w:rsidRPr="007B2554">
        <w:rPr>
          <w:sz w:val="18"/>
        </w:rPr>
        <w:t>(Remarque : La mention « </w:t>
      </w:r>
      <w:r w:rsidR="00200A80" w:rsidRPr="007B2554">
        <w:rPr>
          <w:sz w:val="18"/>
        </w:rPr>
        <w:t>Ne votez que pour une personne – Fai</w:t>
      </w:r>
      <w:r w:rsidR="00E802D7" w:rsidRPr="007B2554">
        <w:rPr>
          <w:sz w:val="18"/>
        </w:rPr>
        <w:t>t</w:t>
      </w:r>
      <w:r w:rsidR="00200A80" w:rsidRPr="007B2554">
        <w:rPr>
          <w:sz w:val="18"/>
        </w:rPr>
        <w:t>es une croix (X) en face du nom de la personne choisie </w:t>
      </w:r>
      <w:r w:rsidRPr="007B2554">
        <w:rPr>
          <w:sz w:val="18"/>
        </w:rPr>
        <w:t>» doit être en caractères gras.</w:t>
      </w:r>
      <w:r w:rsidR="00200A80" w:rsidRPr="007B2554">
        <w:rPr>
          <w:sz w:val="18"/>
        </w:rPr>
        <w:t>)</w:t>
      </w:r>
    </w:p>
    <w:p w14:paraId="39CDA978" w14:textId="77777777" w:rsidR="00870F12" w:rsidRPr="007B2554" w:rsidRDefault="00870F12" w:rsidP="00810A0B">
      <w:pPr>
        <w:jc w:val="center"/>
        <w:rPr>
          <w:b/>
        </w:rPr>
      </w:pPr>
      <w:bookmarkStart w:id="253" w:name="_Toc506369594"/>
      <w:r w:rsidRPr="007B2554">
        <w:rPr>
          <w:b/>
        </w:rPr>
        <w:lastRenderedPageBreak/>
        <w:t>BULLETIN DE VOTE DISTINCT</w:t>
      </w:r>
      <w:bookmarkEnd w:id="253"/>
    </w:p>
    <w:p w14:paraId="21EB28C0" w14:textId="1B70039B" w:rsidR="00870F12" w:rsidRPr="007B2554" w:rsidRDefault="00870F12" w:rsidP="00810A0B">
      <w:pPr>
        <w:jc w:val="center"/>
      </w:pPr>
      <w:r w:rsidRPr="007B2554">
        <w:t>ÉLECTION DE</w:t>
      </w:r>
      <w:r w:rsidR="00200A80" w:rsidRPr="007B2554">
        <w:t>S</w:t>
      </w:r>
      <w:r w:rsidRPr="007B2554">
        <w:t xml:space="preserve"> CONSEILLERS </w:t>
      </w:r>
      <w:r w:rsidR="00200A80" w:rsidRPr="007B2554">
        <w:t xml:space="preserve">MUNICIPAUX </w:t>
      </w:r>
      <w:r w:rsidRPr="007B2554">
        <w:t>OU DE</w:t>
      </w:r>
      <w:r w:rsidR="00200A80" w:rsidRPr="007B2554">
        <w:t>S</w:t>
      </w:r>
      <w:r w:rsidRPr="007B2554">
        <w:t xml:space="preserve"> COMMISSAIRES SCOLAIRES</w:t>
      </w:r>
    </w:p>
    <w:p w14:paraId="55872484" w14:textId="6067942E" w:rsidR="00870F12" w:rsidRPr="007B2554" w:rsidRDefault="00870F12" w:rsidP="00810A0B">
      <w:pPr>
        <w:spacing w:after="360"/>
        <w:jc w:val="center"/>
      </w:pPr>
      <w:r w:rsidRPr="007B2554">
        <w:t>(</w:t>
      </w:r>
      <w:r w:rsidR="00200A80" w:rsidRPr="007B2554">
        <w:t xml:space="preserve">Élection de plus </w:t>
      </w:r>
      <w:r w:rsidRPr="007B2554">
        <w:t>d’une personne)</w:t>
      </w:r>
    </w:p>
    <w:p w14:paraId="3C90C2D5" w14:textId="56FB26B2" w:rsidR="00870F12" w:rsidRPr="007B2554" w:rsidRDefault="00870F12" w:rsidP="00810A0B">
      <w:pPr>
        <w:spacing w:after="0"/>
      </w:pPr>
      <w:r w:rsidRPr="007B2554">
        <w:t>Élection d</w:t>
      </w:r>
      <w:r w:rsidR="00200A80" w:rsidRPr="007B2554">
        <w:t>e</w:t>
      </w:r>
      <w:r w:rsidRPr="007B2554">
        <w:t xml:space="preserve"> membres </w:t>
      </w:r>
      <w:r w:rsidR="00200A80" w:rsidRPr="007B2554">
        <w:t>du (</w:t>
      </w:r>
      <w:r w:rsidRPr="007B2554">
        <w:t xml:space="preserve">de </w:t>
      </w:r>
      <w:r w:rsidR="00200A80" w:rsidRPr="007B2554">
        <w:t xml:space="preserve">la) </w:t>
      </w:r>
      <w:r w:rsidRPr="007B2554">
        <w:t>___________________________________________________________</w:t>
      </w:r>
    </w:p>
    <w:p w14:paraId="188F27EB" w14:textId="5B5B2F33" w:rsidR="00870F12" w:rsidRPr="007B2554" w:rsidRDefault="00810A0B" w:rsidP="00810A0B">
      <w:pPr>
        <w:tabs>
          <w:tab w:val="left" w:pos="4680"/>
        </w:tabs>
      </w:pPr>
      <w:r w:rsidRPr="007B2554">
        <w:tab/>
        <w:t>(</w:t>
      </w:r>
      <w:r w:rsidR="005B3973" w:rsidRPr="007B2554">
        <w:t>C</w:t>
      </w:r>
      <w:r w:rsidRPr="007B2554">
        <w:t>onseil</w:t>
      </w:r>
      <w:r w:rsidR="00E802D7" w:rsidRPr="007B2554">
        <w:t xml:space="preserve"> municipal ou </w:t>
      </w:r>
      <w:r w:rsidRPr="007B2554">
        <w:t>co</w:t>
      </w:r>
      <w:r w:rsidR="00AF5CDF" w:rsidRPr="007B2554">
        <w:t>mmission</w:t>
      </w:r>
      <w:r w:rsidRPr="007B2554">
        <w:t xml:space="preserve"> scolaire)</w:t>
      </w:r>
    </w:p>
    <w:p w14:paraId="46FB213C" w14:textId="331154ED" w:rsidR="00870F12" w:rsidRPr="007B2554" w:rsidRDefault="00870F12" w:rsidP="00810A0B">
      <w:pPr>
        <w:spacing w:after="0"/>
      </w:pPr>
      <w:proofErr w:type="gramStart"/>
      <w:r w:rsidRPr="007B2554">
        <w:t>de</w:t>
      </w:r>
      <w:proofErr w:type="gramEnd"/>
      <w:r w:rsidRPr="007B2554">
        <w:t xml:space="preserve"> _____________________________________________ (au besoin, section de vote n</w:t>
      </w:r>
      <w:r w:rsidRPr="007B2554">
        <w:rPr>
          <w:vertAlign w:val="superscript"/>
        </w:rPr>
        <w:t>o</w:t>
      </w:r>
      <w:r w:rsidRPr="007B2554">
        <w:t xml:space="preserve"> ___</w:t>
      </w:r>
      <w:r w:rsidR="00200A80" w:rsidRPr="007B2554">
        <w:t>___</w:t>
      </w:r>
      <w:r w:rsidRPr="007B2554">
        <w:t>_),</w:t>
      </w:r>
    </w:p>
    <w:p w14:paraId="2B36E3D9" w14:textId="3F5ED1C5" w:rsidR="00870F12" w:rsidRPr="007B2554" w:rsidRDefault="00810A0B" w:rsidP="00810A0B">
      <w:pPr>
        <w:tabs>
          <w:tab w:val="left" w:pos="1890"/>
        </w:tabs>
      </w:pPr>
      <w:r w:rsidRPr="007B2554">
        <w:tab/>
        <w:t>(</w:t>
      </w:r>
      <w:r w:rsidR="005B3973" w:rsidRPr="007B2554">
        <w:t>N</w:t>
      </w:r>
      <w:r w:rsidR="00EF0042" w:rsidRPr="007B2554">
        <w:t>om de l’</w:t>
      </w:r>
      <w:r w:rsidRPr="007B2554">
        <w:t>autorité locale)</w:t>
      </w:r>
    </w:p>
    <w:p w14:paraId="73CFC8A1" w14:textId="2A190899" w:rsidR="00870F12" w:rsidRPr="007B2554" w:rsidRDefault="00200A80" w:rsidP="00810A0B">
      <w:pPr>
        <w:spacing w:after="0"/>
      </w:pPr>
      <w:proofErr w:type="gramStart"/>
      <w:r w:rsidRPr="007B2554">
        <w:t>le</w:t>
      </w:r>
      <w:proofErr w:type="gramEnd"/>
      <w:r w:rsidRPr="007B2554">
        <w:t xml:space="preserve"> </w:t>
      </w:r>
      <w:r w:rsidR="00870F12" w:rsidRPr="007B2554">
        <w:t>_____________________________________________.</w:t>
      </w:r>
    </w:p>
    <w:p w14:paraId="0550CFAA" w14:textId="758AB5BE" w:rsidR="00870F12" w:rsidRPr="007B2554" w:rsidRDefault="00810A0B" w:rsidP="00392151">
      <w:pPr>
        <w:tabs>
          <w:tab w:val="left" w:pos="1980"/>
        </w:tabs>
        <w:spacing w:after="600"/>
      </w:pPr>
      <w:r w:rsidRPr="007B2554">
        <w:tab/>
        <w:t>(</w:t>
      </w:r>
      <w:r w:rsidR="005B3973" w:rsidRPr="007B2554">
        <w:t>D</w:t>
      </w:r>
      <w:r w:rsidRPr="007B2554">
        <w:t>ate de l’élection)</w:t>
      </w:r>
    </w:p>
    <w:p w14:paraId="083B53F3" w14:textId="77777777" w:rsidR="00870F12" w:rsidRPr="007B2554" w:rsidRDefault="00870F12" w:rsidP="00392151">
      <w:pPr>
        <w:pBdr>
          <w:bottom w:val="single" w:sz="4" w:space="1" w:color="auto"/>
        </w:pBdr>
      </w:pPr>
    </w:p>
    <w:p w14:paraId="671044AD" w14:textId="012499FA" w:rsidR="00870F12" w:rsidRPr="007B2554" w:rsidRDefault="00870F12" w:rsidP="00392151">
      <w:pPr>
        <w:rPr>
          <w:sz w:val="22"/>
        </w:rPr>
      </w:pPr>
      <w:r w:rsidRPr="007B2554">
        <w:rPr>
          <w:sz w:val="22"/>
        </w:rPr>
        <w:t xml:space="preserve">POUR LES </w:t>
      </w:r>
      <w:r w:rsidR="00200A80" w:rsidRPr="007B2554">
        <w:rPr>
          <w:sz w:val="22"/>
        </w:rPr>
        <w:t xml:space="preserve">POSTES DE </w:t>
      </w:r>
      <w:r w:rsidRPr="007B2554">
        <w:rPr>
          <w:sz w:val="22"/>
        </w:rPr>
        <w:t xml:space="preserve">CONSEILLERS </w:t>
      </w:r>
      <w:r w:rsidR="00200A80" w:rsidRPr="007B2554">
        <w:rPr>
          <w:sz w:val="22"/>
        </w:rPr>
        <w:t xml:space="preserve">MUNICIPAUX </w:t>
      </w:r>
      <w:r w:rsidRPr="007B2554">
        <w:rPr>
          <w:sz w:val="22"/>
        </w:rPr>
        <w:t xml:space="preserve">OU </w:t>
      </w:r>
      <w:r w:rsidR="00200A80" w:rsidRPr="007B2554">
        <w:rPr>
          <w:sz w:val="22"/>
        </w:rPr>
        <w:t>DE</w:t>
      </w:r>
      <w:r w:rsidRPr="007B2554">
        <w:rPr>
          <w:sz w:val="22"/>
        </w:rPr>
        <w:t xml:space="preserve"> COMMISSAIRES SCOLAIRES</w:t>
      </w:r>
    </w:p>
    <w:p w14:paraId="762791E9" w14:textId="77777777" w:rsidR="00870F12" w:rsidRPr="007B2554" w:rsidRDefault="00870F12" w:rsidP="00392151">
      <w:pPr>
        <w:pBdr>
          <w:top w:val="single" w:sz="4" w:space="1" w:color="auto"/>
        </w:pBd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925"/>
      </w:tblGrid>
      <w:tr w:rsidR="00870F12" w:rsidRPr="007B2554" w14:paraId="5A453FE5" w14:textId="77777777" w:rsidTr="001B145A">
        <w:trPr>
          <w:cantSplit/>
        </w:trPr>
        <w:tc>
          <w:tcPr>
            <w:tcW w:w="7650" w:type="dxa"/>
            <w:tcBorders>
              <w:top w:val="nil"/>
              <w:left w:val="nil"/>
              <w:bottom w:val="single" w:sz="4" w:space="0" w:color="auto"/>
              <w:right w:val="nil"/>
            </w:tcBorders>
            <w:vAlign w:val="center"/>
          </w:tcPr>
          <w:p w14:paraId="67159B84" w14:textId="77777777" w:rsidR="00870F12" w:rsidRPr="007B2554" w:rsidRDefault="00870F12" w:rsidP="00392151">
            <w:r w:rsidRPr="007B2554">
              <w:t>NOMS DES CANDIDATS</w:t>
            </w:r>
          </w:p>
        </w:tc>
        <w:tc>
          <w:tcPr>
            <w:tcW w:w="1925" w:type="dxa"/>
            <w:tcBorders>
              <w:top w:val="nil"/>
              <w:left w:val="nil"/>
              <w:bottom w:val="single" w:sz="4" w:space="0" w:color="auto"/>
              <w:right w:val="nil"/>
            </w:tcBorders>
          </w:tcPr>
          <w:p w14:paraId="42FC0B2B" w14:textId="7D2B567C" w:rsidR="00870F12" w:rsidRPr="007B2554" w:rsidRDefault="00200A80" w:rsidP="00392151">
            <w:pPr>
              <w:spacing w:after="0"/>
              <w:jc w:val="left"/>
              <w:rPr>
                <w:rFonts w:ascii="Times New Roman" w:hAnsi="Times New Roman" w:cs="Times New Roman"/>
                <w:b/>
              </w:rPr>
            </w:pPr>
            <w:r w:rsidRPr="007B2554">
              <w:rPr>
                <w:rFonts w:ascii="Times New Roman" w:hAnsi="Times New Roman"/>
                <w:b/>
              </w:rPr>
              <w:t>Ne v</w:t>
            </w:r>
            <w:r w:rsidR="00870F12" w:rsidRPr="007B2554">
              <w:rPr>
                <w:rFonts w:ascii="Times New Roman" w:hAnsi="Times New Roman"/>
                <w:b/>
              </w:rPr>
              <w:t xml:space="preserve">otez </w:t>
            </w:r>
            <w:r w:rsidRPr="007B2554">
              <w:rPr>
                <w:rFonts w:ascii="Times New Roman" w:hAnsi="Times New Roman"/>
                <w:b/>
              </w:rPr>
              <w:t>que pour</w:t>
            </w:r>
            <w:r w:rsidR="00870F12" w:rsidRPr="007B2554">
              <w:rPr>
                <w:rFonts w:ascii="Times New Roman" w:hAnsi="Times New Roman"/>
                <w:b/>
              </w:rPr>
              <w:t xml:space="preserve"> deux (ou trois, etc.) personnes – </w:t>
            </w:r>
            <w:r w:rsidRPr="007B2554">
              <w:rPr>
                <w:rFonts w:ascii="Times New Roman" w:hAnsi="Times New Roman"/>
                <w:b/>
              </w:rPr>
              <w:t>Faites une</w:t>
            </w:r>
            <w:r w:rsidR="00870F12" w:rsidRPr="007B2554">
              <w:rPr>
                <w:rFonts w:ascii="Times New Roman" w:hAnsi="Times New Roman"/>
                <w:b/>
              </w:rPr>
              <w:t xml:space="preserve"> croix (X)</w:t>
            </w:r>
            <w:r w:rsidRPr="007B2554">
              <w:rPr>
                <w:rFonts w:ascii="Times New Roman" w:hAnsi="Times New Roman"/>
                <w:b/>
              </w:rPr>
              <w:t xml:space="preserve"> en face du nom de la personne choisie</w:t>
            </w:r>
            <w:r w:rsidR="00870F12" w:rsidRPr="007B2554">
              <w:rPr>
                <w:rFonts w:ascii="Times New Roman" w:hAnsi="Times New Roman"/>
                <w:b/>
              </w:rPr>
              <w:t>.</w:t>
            </w:r>
          </w:p>
        </w:tc>
      </w:tr>
      <w:tr w:rsidR="00870F12" w:rsidRPr="007B2554" w14:paraId="51EDB350" w14:textId="77777777" w:rsidTr="001B145A">
        <w:trPr>
          <w:cantSplit/>
          <w:trHeight w:val="450"/>
        </w:trPr>
        <w:tc>
          <w:tcPr>
            <w:tcW w:w="7650" w:type="dxa"/>
            <w:tcBorders>
              <w:top w:val="single" w:sz="4" w:space="0" w:color="auto"/>
              <w:left w:val="single" w:sz="4" w:space="0" w:color="auto"/>
              <w:bottom w:val="single" w:sz="4" w:space="0" w:color="auto"/>
              <w:right w:val="single" w:sz="4" w:space="0" w:color="auto"/>
            </w:tcBorders>
            <w:vAlign w:val="center"/>
          </w:tcPr>
          <w:p w14:paraId="2DB114C7" w14:textId="167436C2" w:rsidR="00870F12" w:rsidRPr="007B2554" w:rsidRDefault="00EF0042" w:rsidP="00392151">
            <w:pPr>
              <w:spacing w:before="240" w:after="240"/>
            </w:pPr>
            <w:r w:rsidRPr="007B2554">
              <w:t>NOM DU (DE LA) CANDIDAT(E)</w:t>
            </w:r>
          </w:p>
        </w:tc>
        <w:tc>
          <w:tcPr>
            <w:tcW w:w="1925" w:type="dxa"/>
            <w:tcBorders>
              <w:top w:val="single" w:sz="4" w:space="0" w:color="auto"/>
              <w:left w:val="single" w:sz="4" w:space="0" w:color="auto"/>
              <w:bottom w:val="single" w:sz="4" w:space="0" w:color="auto"/>
              <w:right w:val="single" w:sz="4" w:space="0" w:color="auto"/>
            </w:tcBorders>
          </w:tcPr>
          <w:p w14:paraId="7D76CEEF" w14:textId="77777777" w:rsidR="00870F12" w:rsidRPr="007B2554" w:rsidRDefault="00870F12" w:rsidP="00392151">
            <w:pPr>
              <w:spacing w:before="240" w:after="240"/>
            </w:pPr>
          </w:p>
        </w:tc>
      </w:tr>
      <w:tr w:rsidR="00870F12" w:rsidRPr="007B2554" w14:paraId="243DC1E2" w14:textId="77777777" w:rsidTr="001B145A">
        <w:trPr>
          <w:cantSplit/>
          <w:trHeight w:val="450"/>
        </w:trPr>
        <w:tc>
          <w:tcPr>
            <w:tcW w:w="7650" w:type="dxa"/>
            <w:tcBorders>
              <w:top w:val="single" w:sz="4" w:space="0" w:color="auto"/>
              <w:left w:val="single" w:sz="4" w:space="0" w:color="auto"/>
              <w:bottom w:val="single" w:sz="4" w:space="0" w:color="auto"/>
              <w:right w:val="single" w:sz="4" w:space="0" w:color="auto"/>
            </w:tcBorders>
            <w:vAlign w:val="center"/>
          </w:tcPr>
          <w:p w14:paraId="2704F415" w14:textId="7AC7F4F8" w:rsidR="00870F12" w:rsidRPr="007B2554" w:rsidRDefault="00EF0042" w:rsidP="00392151">
            <w:pPr>
              <w:spacing w:before="240" w:after="240"/>
            </w:pPr>
            <w:r w:rsidRPr="007B2554">
              <w:t>NOM DU (DE LA) CANDIDAT(E)</w:t>
            </w:r>
          </w:p>
        </w:tc>
        <w:tc>
          <w:tcPr>
            <w:tcW w:w="1925" w:type="dxa"/>
            <w:tcBorders>
              <w:top w:val="single" w:sz="4" w:space="0" w:color="auto"/>
              <w:left w:val="single" w:sz="4" w:space="0" w:color="auto"/>
              <w:bottom w:val="single" w:sz="4" w:space="0" w:color="auto"/>
              <w:right w:val="single" w:sz="4" w:space="0" w:color="auto"/>
            </w:tcBorders>
          </w:tcPr>
          <w:p w14:paraId="04149250" w14:textId="77777777" w:rsidR="00870F12" w:rsidRPr="007B2554" w:rsidRDefault="00870F12" w:rsidP="00392151">
            <w:pPr>
              <w:spacing w:before="240" w:after="240"/>
            </w:pPr>
          </w:p>
        </w:tc>
      </w:tr>
      <w:tr w:rsidR="00870F12" w:rsidRPr="007B2554" w14:paraId="4012643E" w14:textId="77777777" w:rsidTr="001B145A">
        <w:trPr>
          <w:cantSplit/>
          <w:trHeight w:val="450"/>
        </w:trPr>
        <w:tc>
          <w:tcPr>
            <w:tcW w:w="7650" w:type="dxa"/>
            <w:tcBorders>
              <w:top w:val="single" w:sz="4" w:space="0" w:color="auto"/>
              <w:left w:val="single" w:sz="4" w:space="0" w:color="auto"/>
              <w:bottom w:val="single" w:sz="4" w:space="0" w:color="auto"/>
              <w:right w:val="single" w:sz="4" w:space="0" w:color="auto"/>
            </w:tcBorders>
            <w:vAlign w:val="center"/>
          </w:tcPr>
          <w:p w14:paraId="7043C521" w14:textId="05D25EE1" w:rsidR="00870F12" w:rsidRPr="007B2554" w:rsidRDefault="00EF0042" w:rsidP="00392151">
            <w:pPr>
              <w:spacing w:before="240" w:after="240"/>
            </w:pPr>
            <w:r w:rsidRPr="007B2554">
              <w:t>NOM DU (DE LA) CANDIDAT(E)</w:t>
            </w:r>
          </w:p>
        </w:tc>
        <w:tc>
          <w:tcPr>
            <w:tcW w:w="1925" w:type="dxa"/>
            <w:tcBorders>
              <w:top w:val="single" w:sz="4" w:space="0" w:color="auto"/>
              <w:left w:val="single" w:sz="4" w:space="0" w:color="auto"/>
              <w:bottom w:val="single" w:sz="4" w:space="0" w:color="auto"/>
              <w:right w:val="single" w:sz="4" w:space="0" w:color="auto"/>
            </w:tcBorders>
          </w:tcPr>
          <w:p w14:paraId="72EE6E82" w14:textId="77777777" w:rsidR="00870F12" w:rsidRPr="007B2554" w:rsidRDefault="00870F12" w:rsidP="00392151">
            <w:pPr>
              <w:spacing w:before="240" w:after="240"/>
            </w:pPr>
          </w:p>
        </w:tc>
      </w:tr>
      <w:tr w:rsidR="00870F12" w:rsidRPr="007B2554" w14:paraId="4EA0A8F4" w14:textId="77777777" w:rsidTr="001B145A">
        <w:trPr>
          <w:cantSplit/>
        </w:trPr>
        <w:tc>
          <w:tcPr>
            <w:tcW w:w="7650" w:type="dxa"/>
            <w:tcBorders>
              <w:top w:val="single" w:sz="4" w:space="0" w:color="auto"/>
              <w:left w:val="single" w:sz="4" w:space="0" w:color="auto"/>
              <w:bottom w:val="single" w:sz="4" w:space="0" w:color="auto"/>
              <w:right w:val="single" w:sz="4" w:space="0" w:color="auto"/>
            </w:tcBorders>
            <w:vAlign w:val="center"/>
          </w:tcPr>
          <w:p w14:paraId="1C9C7179" w14:textId="69DC946D" w:rsidR="00870F12" w:rsidRPr="007B2554" w:rsidRDefault="00EF0042" w:rsidP="00392151">
            <w:pPr>
              <w:spacing w:before="240" w:after="240"/>
            </w:pPr>
            <w:r w:rsidRPr="007B2554">
              <w:t>NOM DU (DE LA) CANDIDAT(E)</w:t>
            </w:r>
          </w:p>
        </w:tc>
        <w:tc>
          <w:tcPr>
            <w:tcW w:w="1925" w:type="dxa"/>
            <w:tcBorders>
              <w:top w:val="single" w:sz="4" w:space="0" w:color="auto"/>
              <w:left w:val="single" w:sz="4" w:space="0" w:color="auto"/>
              <w:bottom w:val="single" w:sz="4" w:space="0" w:color="auto"/>
              <w:right w:val="single" w:sz="4" w:space="0" w:color="auto"/>
            </w:tcBorders>
          </w:tcPr>
          <w:p w14:paraId="38B9E55B" w14:textId="77777777" w:rsidR="00870F12" w:rsidRPr="007B2554" w:rsidRDefault="00870F12" w:rsidP="00392151">
            <w:pPr>
              <w:spacing w:before="240" w:after="240"/>
            </w:pPr>
          </w:p>
        </w:tc>
      </w:tr>
    </w:tbl>
    <w:p w14:paraId="047E6AC4" w14:textId="77777777" w:rsidR="00870F12" w:rsidRPr="007B2554" w:rsidRDefault="00870F12" w:rsidP="00392151">
      <w:pPr>
        <w:rPr>
          <w:sz w:val="18"/>
        </w:rPr>
      </w:pPr>
    </w:p>
    <w:p w14:paraId="2A11A3B6" w14:textId="743C5689" w:rsidR="00392151" w:rsidRPr="007B2554" w:rsidRDefault="00C05FA2" w:rsidP="00C05FA2">
      <w:pPr>
        <w:rPr>
          <w:sz w:val="18"/>
          <w:szCs w:val="20"/>
        </w:rPr>
        <w:sectPr w:rsidR="00392151" w:rsidRPr="007B2554" w:rsidSect="006D585C">
          <w:pgSz w:w="12240" w:h="15840"/>
          <w:pgMar w:top="1440" w:right="1350" w:bottom="1440" w:left="1440" w:header="708" w:footer="708" w:gutter="0"/>
          <w:cols w:space="708"/>
          <w:docGrid w:linePitch="360"/>
        </w:sectPr>
      </w:pPr>
      <w:r w:rsidRPr="007B2554">
        <w:rPr>
          <w:sz w:val="18"/>
        </w:rPr>
        <w:t>(</w:t>
      </w:r>
      <w:r w:rsidR="00870F12" w:rsidRPr="007B2554">
        <w:rPr>
          <w:sz w:val="18"/>
        </w:rPr>
        <w:t>Remarque : La mention « </w:t>
      </w:r>
      <w:r w:rsidR="00200A80" w:rsidRPr="007B2554">
        <w:rPr>
          <w:sz w:val="18"/>
        </w:rPr>
        <w:t>Ne votez que pour deux (ou trois, etc.) personnes – Faites une croix (X) en face du nom de la personne choisie </w:t>
      </w:r>
      <w:r w:rsidR="00870F12" w:rsidRPr="007B2554">
        <w:rPr>
          <w:sz w:val="18"/>
        </w:rPr>
        <w:t xml:space="preserve">» doit être </w:t>
      </w:r>
      <w:r w:rsidR="00200A80" w:rsidRPr="007B2554">
        <w:rPr>
          <w:sz w:val="18"/>
        </w:rPr>
        <w:t>en</w:t>
      </w:r>
      <w:r w:rsidR="00870F12" w:rsidRPr="007B2554">
        <w:rPr>
          <w:sz w:val="18"/>
        </w:rPr>
        <w:t xml:space="preserve"> caractères gras.</w:t>
      </w:r>
      <w:r w:rsidRPr="007B2554">
        <w:rPr>
          <w:sz w:val="18"/>
          <w:szCs w:val="20"/>
        </w:rPr>
        <w:t>)</w:t>
      </w:r>
    </w:p>
    <w:p w14:paraId="01C24B1F" w14:textId="77777777" w:rsidR="00870F12" w:rsidRPr="007B2554" w:rsidRDefault="00870F12" w:rsidP="00392151">
      <w:pPr>
        <w:jc w:val="center"/>
        <w:rPr>
          <w:b/>
        </w:rPr>
      </w:pPr>
      <w:r w:rsidRPr="007B2554">
        <w:rPr>
          <w:b/>
        </w:rPr>
        <w:lastRenderedPageBreak/>
        <w:t>BULLETIN DE VOTE MIXTE</w:t>
      </w:r>
    </w:p>
    <w:p w14:paraId="15C8A69D" w14:textId="50EF014D" w:rsidR="00870F12" w:rsidRPr="007B2554" w:rsidRDefault="00870F12" w:rsidP="00392151">
      <w:pPr>
        <w:spacing w:after="360"/>
        <w:jc w:val="center"/>
      </w:pPr>
      <w:r w:rsidRPr="007B2554">
        <w:t>ÉLECTION</w:t>
      </w:r>
      <w:r w:rsidR="00EF0042" w:rsidRPr="007B2554">
        <w:t xml:space="preserve"> AU POSTE DE</w:t>
      </w:r>
      <w:r w:rsidRPr="007B2554">
        <w:t xml:space="preserve"> MAIRE OU </w:t>
      </w:r>
      <w:r w:rsidR="00EF0042" w:rsidRPr="007B2554">
        <w:t xml:space="preserve">DE </w:t>
      </w:r>
      <w:r w:rsidRPr="007B2554">
        <w:t>PRÉFET ET DE CONSEILLER</w:t>
      </w:r>
      <w:r w:rsidR="00E70A29" w:rsidRPr="007B2554">
        <w:t xml:space="preserve"> MUNICIPA</w:t>
      </w:r>
      <w:r w:rsidR="00C05FA2" w:rsidRPr="007B2554">
        <w:t>L</w:t>
      </w:r>
    </w:p>
    <w:p w14:paraId="4DAC95AA" w14:textId="77777777" w:rsidR="00870F12" w:rsidRPr="007B2554" w:rsidRDefault="00870F12" w:rsidP="00392151">
      <w:pPr>
        <w:spacing w:after="0"/>
      </w:pPr>
      <w:r w:rsidRPr="007B2554">
        <w:t>Élection des membres du __________________________________________________________________</w:t>
      </w:r>
    </w:p>
    <w:p w14:paraId="70F66B91" w14:textId="51552F44" w:rsidR="00870F12" w:rsidRPr="007B2554" w:rsidRDefault="00392151" w:rsidP="00392151">
      <w:pPr>
        <w:tabs>
          <w:tab w:val="left" w:pos="5580"/>
        </w:tabs>
      </w:pPr>
      <w:r w:rsidRPr="007B2554">
        <w:tab/>
        <w:t>(</w:t>
      </w:r>
      <w:r w:rsidR="00C05FA2" w:rsidRPr="007B2554">
        <w:t>C</w:t>
      </w:r>
      <w:r w:rsidRPr="007B2554">
        <w:t>onseil</w:t>
      </w:r>
      <w:r w:rsidR="00E70A29" w:rsidRPr="007B2554">
        <w:t xml:space="preserve"> municipal</w:t>
      </w:r>
      <w:r w:rsidRPr="007B2554">
        <w:t>)</w:t>
      </w:r>
    </w:p>
    <w:p w14:paraId="388982E0" w14:textId="77777777" w:rsidR="00870F12" w:rsidRPr="007B2554" w:rsidRDefault="00870F12" w:rsidP="00392151">
      <w:pPr>
        <w:spacing w:after="0"/>
      </w:pPr>
      <w:proofErr w:type="gramStart"/>
      <w:r w:rsidRPr="007B2554">
        <w:t>de</w:t>
      </w:r>
      <w:proofErr w:type="gramEnd"/>
      <w:r w:rsidRPr="007B2554">
        <w:t xml:space="preserve"> _____________________________________________ (au besoin, section de vote n</w:t>
      </w:r>
      <w:r w:rsidRPr="007B2554">
        <w:rPr>
          <w:vertAlign w:val="superscript"/>
        </w:rPr>
        <w:t>o</w:t>
      </w:r>
      <w:r w:rsidRPr="007B2554">
        <w:t>_____),</w:t>
      </w:r>
    </w:p>
    <w:p w14:paraId="0E6EA61E" w14:textId="30D0154E" w:rsidR="00870F12" w:rsidRPr="007B2554" w:rsidRDefault="00392151" w:rsidP="00392151">
      <w:pPr>
        <w:ind w:left="2070"/>
      </w:pPr>
      <w:r w:rsidRPr="007B2554">
        <w:t>(</w:t>
      </w:r>
      <w:r w:rsidR="00C05FA2" w:rsidRPr="007B2554">
        <w:t>N</w:t>
      </w:r>
      <w:r w:rsidR="00EF0042" w:rsidRPr="007B2554">
        <w:t>om de l’</w:t>
      </w:r>
      <w:r w:rsidRPr="007B2554">
        <w:t>autorité locale)</w:t>
      </w:r>
    </w:p>
    <w:p w14:paraId="45E77F1A" w14:textId="77777777" w:rsidR="00870F12" w:rsidRPr="007B2554" w:rsidRDefault="00870F12" w:rsidP="00392151">
      <w:pPr>
        <w:spacing w:after="0"/>
      </w:pPr>
      <w:proofErr w:type="gramStart"/>
      <w:r w:rsidRPr="007B2554">
        <w:t>le</w:t>
      </w:r>
      <w:proofErr w:type="gramEnd"/>
      <w:r w:rsidRPr="007B2554">
        <w:t>_____________________________________________.</w:t>
      </w:r>
    </w:p>
    <w:p w14:paraId="5D03D6BE" w14:textId="32810FDF" w:rsidR="00870F12" w:rsidRPr="007B2554" w:rsidRDefault="00870F12" w:rsidP="00392151">
      <w:pPr>
        <w:ind w:left="2070"/>
      </w:pPr>
      <w:r w:rsidRPr="007B2554">
        <w:t>(</w:t>
      </w:r>
      <w:r w:rsidR="00C05FA2" w:rsidRPr="007B2554">
        <w:t>D</w:t>
      </w:r>
      <w:r w:rsidRPr="007B2554">
        <w:t>ate de l’élection)</w:t>
      </w:r>
    </w:p>
    <w:p w14:paraId="7752301B" w14:textId="77777777" w:rsidR="00870F12" w:rsidRPr="007B2554" w:rsidRDefault="00870F12" w:rsidP="00392151">
      <w:pPr>
        <w:pBdr>
          <w:bottom w:val="single" w:sz="4" w:space="1" w:color="auto"/>
        </w:pBdr>
        <w:spacing w:after="120"/>
      </w:pPr>
    </w:p>
    <w:p w14:paraId="270C6A08" w14:textId="30D049E2" w:rsidR="00870F12" w:rsidRPr="007B2554" w:rsidRDefault="00870F12" w:rsidP="00392151">
      <w:pPr>
        <w:spacing w:after="0"/>
        <w:rPr>
          <w:b/>
          <w:u w:val="single"/>
        </w:rPr>
      </w:pPr>
      <w:r w:rsidRPr="007B2554">
        <w:rPr>
          <w:b/>
          <w:u w:val="single"/>
        </w:rPr>
        <w:t xml:space="preserve">POUR LE </w:t>
      </w:r>
      <w:r w:rsidR="00EF0042" w:rsidRPr="007B2554">
        <w:rPr>
          <w:b/>
          <w:u w:val="single"/>
        </w:rPr>
        <w:t xml:space="preserve">POSTE DE </w:t>
      </w:r>
      <w:r w:rsidRPr="007B2554">
        <w:rPr>
          <w:b/>
          <w:u w:val="single"/>
        </w:rPr>
        <w:t xml:space="preserve">MAIRE OU </w:t>
      </w:r>
      <w:r w:rsidR="00EF0042" w:rsidRPr="007B2554">
        <w:rPr>
          <w:b/>
          <w:u w:val="single"/>
        </w:rPr>
        <w:t xml:space="preserve">DE </w:t>
      </w:r>
      <w:r w:rsidRPr="007B2554">
        <w:rPr>
          <w:b/>
          <w:u w:val="single"/>
        </w:rPr>
        <w:t>PRÉFET</w:t>
      </w:r>
    </w:p>
    <w:p w14:paraId="224C6FE1" w14:textId="77777777" w:rsidR="00870F12" w:rsidRPr="007B2554" w:rsidRDefault="00870F12" w:rsidP="00392151">
      <w:pPr>
        <w:pBdr>
          <w:bottom w:val="single" w:sz="4" w:space="1" w:color="auto"/>
        </w:pBdr>
        <w:spacing w:after="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646"/>
      </w:tblGrid>
      <w:tr w:rsidR="00870F12" w:rsidRPr="007B2554" w14:paraId="1DCD29CB" w14:textId="77777777" w:rsidTr="00CE36FF">
        <w:trPr>
          <w:cantSplit/>
          <w:trHeight w:val="1539"/>
        </w:trPr>
        <w:tc>
          <w:tcPr>
            <w:tcW w:w="6804" w:type="dxa"/>
            <w:tcBorders>
              <w:top w:val="nil"/>
              <w:left w:val="nil"/>
              <w:bottom w:val="single" w:sz="4" w:space="0" w:color="auto"/>
              <w:right w:val="nil"/>
            </w:tcBorders>
            <w:vAlign w:val="center"/>
          </w:tcPr>
          <w:p w14:paraId="696CBC57" w14:textId="77777777" w:rsidR="00870F12" w:rsidRPr="007B2554" w:rsidRDefault="00870F12" w:rsidP="00392151">
            <w:r w:rsidRPr="007B2554">
              <w:t>NOMS DES CANDIDATS</w:t>
            </w:r>
          </w:p>
        </w:tc>
        <w:tc>
          <w:tcPr>
            <w:tcW w:w="2646" w:type="dxa"/>
            <w:tcBorders>
              <w:top w:val="nil"/>
              <w:left w:val="nil"/>
              <w:bottom w:val="single" w:sz="4" w:space="0" w:color="auto"/>
              <w:right w:val="nil"/>
            </w:tcBorders>
          </w:tcPr>
          <w:p w14:paraId="0B8238E4" w14:textId="55614B02" w:rsidR="00870F12" w:rsidRPr="007B2554" w:rsidRDefault="00CE36FF" w:rsidP="00392151">
            <w:pPr>
              <w:spacing w:after="0"/>
              <w:jc w:val="left"/>
              <w:rPr>
                <w:rFonts w:cs="Tahoma"/>
                <w:b/>
                <w:szCs w:val="20"/>
              </w:rPr>
            </w:pPr>
            <w:r w:rsidRPr="007B2554">
              <w:rPr>
                <w:b/>
              </w:rPr>
              <w:t>Ne v</w:t>
            </w:r>
            <w:r w:rsidR="00870F12" w:rsidRPr="007B2554">
              <w:rPr>
                <w:b/>
              </w:rPr>
              <w:t xml:space="preserve">otez </w:t>
            </w:r>
            <w:r w:rsidRPr="007B2554">
              <w:rPr>
                <w:b/>
              </w:rPr>
              <w:t xml:space="preserve">que </w:t>
            </w:r>
            <w:r w:rsidR="00870F12" w:rsidRPr="007B2554">
              <w:rPr>
                <w:b/>
              </w:rPr>
              <w:t xml:space="preserve">pour une </w:t>
            </w:r>
            <w:r w:rsidRPr="007B2554">
              <w:rPr>
                <w:b/>
              </w:rPr>
              <w:t xml:space="preserve">seule </w:t>
            </w:r>
            <w:r w:rsidR="00870F12" w:rsidRPr="007B2554">
              <w:rPr>
                <w:b/>
              </w:rPr>
              <w:t>personne</w:t>
            </w:r>
            <w:r w:rsidRPr="007B2554">
              <w:rPr>
                <w:b/>
              </w:rPr>
              <w:t xml:space="preserve"> au</w:t>
            </w:r>
            <w:r w:rsidR="00870F12" w:rsidRPr="007B2554">
              <w:rPr>
                <w:b/>
              </w:rPr>
              <w:t xml:space="preserve"> poste de maire ou </w:t>
            </w:r>
            <w:r w:rsidR="00E70A29" w:rsidRPr="007B2554">
              <w:rPr>
                <w:b/>
              </w:rPr>
              <w:t xml:space="preserve">de </w:t>
            </w:r>
            <w:r w:rsidR="00870F12" w:rsidRPr="007B2554">
              <w:rPr>
                <w:b/>
              </w:rPr>
              <w:t xml:space="preserve">préfet – </w:t>
            </w:r>
            <w:r w:rsidRPr="007B2554">
              <w:rPr>
                <w:b/>
              </w:rPr>
              <w:t xml:space="preserve">Faites </w:t>
            </w:r>
            <w:r w:rsidR="00870F12" w:rsidRPr="007B2554">
              <w:rPr>
                <w:b/>
              </w:rPr>
              <w:t xml:space="preserve">une croix (X) </w:t>
            </w:r>
            <w:r w:rsidRPr="007B2554">
              <w:rPr>
                <w:b/>
              </w:rPr>
              <w:t xml:space="preserve">en face du </w:t>
            </w:r>
            <w:r w:rsidR="00870F12" w:rsidRPr="007B2554">
              <w:rPr>
                <w:b/>
              </w:rPr>
              <w:t>nom de la personne</w:t>
            </w:r>
            <w:r w:rsidRPr="007B2554">
              <w:rPr>
                <w:b/>
              </w:rPr>
              <w:t xml:space="preserve"> choisie.</w:t>
            </w:r>
          </w:p>
        </w:tc>
      </w:tr>
      <w:tr w:rsidR="00870F12" w:rsidRPr="007B2554" w14:paraId="011DE944" w14:textId="77777777" w:rsidTr="00CE36FF">
        <w:trPr>
          <w:cantSplit/>
          <w:trHeight w:val="450"/>
        </w:trPr>
        <w:tc>
          <w:tcPr>
            <w:tcW w:w="6804" w:type="dxa"/>
            <w:tcBorders>
              <w:top w:val="single" w:sz="4" w:space="0" w:color="auto"/>
              <w:left w:val="single" w:sz="4" w:space="0" w:color="auto"/>
              <w:bottom w:val="single" w:sz="4" w:space="0" w:color="auto"/>
              <w:right w:val="single" w:sz="4" w:space="0" w:color="auto"/>
            </w:tcBorders>
            <w:vAlign w:val="center"/>
          </w:tcPr>
          <w:p w14:paraId="62C9159A" w14:textId="28745C8B" w:rsidR="00870F12" w:rsidRPr="007B2554" w:rsidRDefault="00EF0042" w:rsidP="00392151">
            <w:pPr>
              <w:spacing w:before="120" w:after="120"/>
              <w:rPr>
                <w:sz w:val="10"/>
                <w:szCs w:val="10"/>
              </w:rPr>
            </w:pPr>
            <w:r w:rsidRPr="007B2554">
              <w:t>NOM DU (DE LA) CANDIDAT(E)</w:t>
            </w:r>
          </w:p>
        </w:tc>
        <w:tc>
          <w:tcPr>
            <w:tcW w:w="2646" w:type="dxa"/>
            <w:tcBorders>
              <w:top w:val="single" w:sz="4" w:space="0" w:color="auto"/>
              <w:left w:val="single" w:sz="4" w:space="0" w:color="auto"/>
              <w:bottom w:val="single" w:sz="4" w:space="0" w:color="auto"/>
              <w:right w:val="single" w:sz="4" w:space="0" w:color="auto"/>
            </w:tcBorders>
          </w:tcPr>
          <w:p w14:paraId="574EB260" w14:textId="77777777" w:rsidR="00870F12" w:rsidRPr="007B2554" w:rsidRDefault="00870F12" w:rsidP="00392151">
            <w:pPr>
              <w:spacing w:before="120" w:after="120"/>
            </w:pPr>
          </w:p>
        </w:tc>
      </w:tr>
      <w:tr w:rsidR="00870F12" w:rsidRPr="007B2554" w14:paraId="64F967AE" w14:textId="77777777" w:rsidTr="00CE36FF">
        <w:trPr>
          <w:cantSplit/>
          <w:trHeight w:val="450"/>
        </w:trPr>
        <w:tc>
          <w:tcPr>
            <w:tcW w:w="6804" w:type="dxa"/>
            <w:tcBorders>
              <w:top w:val="single" w:sz="4" w:space="0" w:color="auto"/>
              <w:left w:val="single" w:sz="4" w:space="0" w:color="auto"/>
              <w:bottom w:val="single" w:sz="4" w:space="0" w:color="auto"/>
              <w:right w:val="single" w:sz="4" w:space="0" w:color="auto"/>
            </w:tcBorders>
            <w:vAlign w:val="center"/>
          </w:tcPr>
          <w:p w14:paraId="738A87C1" w14:textId="7FA0007B" w:rsidR="00870F12" w:rsidRPr="007B2554" w:rsidRDefault="00EF0042" w:rsidP="00392151">
            <w:pPr>
              <w:spacing w:before="120" w:after="120"/>
              <w:rPr>
                <w:sz w:val="10"/>
                <w:szCs w:val="10"/>
              </w:rPr>
            </w:pPr>
            <w:r w:rsidRPr="007B2554">
              <w:t>NOM DU (DE LA) CANDIDAT(E)</w:t>
            </w:r>
          </w:p>
        </w:tc>
        <w:tc>
          <w:tcPr>
            <w:tcW w:w="2646" w:type="dxa"/>
            <w:tcBorders>
              <w:top w:val="single" w:sz="4" w:space="0" w:color="auto"/>
              <w:left w:val="single" w:sz="4" w:space="0" w:color="auto"/>
              <w:bottom w:val="single" w:sz="4" w:space="0" w:color="auto"/>
              <w:right w:val="single" w:sz="4" w:space="0" w:color="auto"/>
            </w:tcBorders>
          </w:tcPr>
          <w:p w14:paraId="2486DDD8" w14:textId="77777777" w:rsidR="00870F12" w:rsidRPr="007B2554" w:rsidRDefault="00870F12" w:rsidP="00392151">
            <w:pPr>
              <w:spacing w:before="120" w:after="120"/>
            </w:pPr>
          </w:p>
        </w:tc>
      </w:tr>
      <w:tr w:rsidR="00870F12" w:rsidRPr="007B2554" w14:paraId="1C3C54CD" w14:textId="77777777" w:rsidTr="00CE36FF">
        <w:trPr>
          <w:cantSplit/>
          <w:trHeight w:val="450"/>
        </w:trPr>
        <w:tc>
          <w:tcPr>
            <w:tcW w:w="6804" w:type="dxa"/>
            <w:tcBorders>
              <w:top w:val="single" w:sz="4" w:space="0" w:color="auto"/>
              <w:left w:val="single" w:sz="4" w:space="0" w:color="auto"/>
              <w:bottom w:val="single" w:sz="4" w:space="0" w:color="auto"/>
              <w:right w:val="single" w:sz="4" w:space="0" w:color="auto"/>
            </w:tcBorders>
            <w:vAlign w:val="center"/>
          </w:tcPr>
          <w:p w14:paraId="4F0B719A" w14:textId="009E5D33" w:rsidR="00870F12" w:rsidRPr="007B2554" w:rsidRDefault="00EF0042" w:rsidP="00392151">
            <w:pPr>
              <w:spacing w:before="120" w:after="120"/>
              <w:rPr>
                <w:sz w:val="10"/>
                <w:szCs w:val="10"/>
              </w:rPr>
            </w:pPr>
            <w:r w:rsidRPr="007B2554">
              <w:t>NOM DU (DE LA) CANDIDAT(E)</w:t>
            </w:r>
          </w:p>
        </w:tc>
        <w:tc>
          <w:tcPr>
            <w:tcW w:w="2646" w:type="dxa"/>
            <w:tcBorders>
              <w:top w:val="single" w:sz="4" w:space="0" w:color="auto"/>
              <w:left w:val="single" w:sz="4" w:space="0" w:color="auto"/>
              <w:bottom w:val="single" w:sz="4" w:space="0" w:color="auto"/>
              <w:right w:val="single" w:sz="4" w:space="0" w:color="auto"/>
            </w:tcBorders>
          </w:tcPr>
          <w:p w14:paraId="0511F04C" w14:textId="77777777" w:rsidR="00870F12" w:rsidRPr="007B2554" w:rsidRDefault="00870F12" w:rsidP="00392151">
            <w:pPr>
              <w:spacing w:before="120" w:after="120"/>
            </w:pPr>
          </w:p>
        </w:tc>
      </w:tr>
    </w:tbl>
    <w:p w14:paraId="518DF0FF" w14:textId="77777777" w:rsidR="00870F12" w:rsidRPr="007B2554" w:rsidRDefault="00870F12" w:rsidP="00392151">
      <w:pPr>
        <w:pBdr>
          <w:top w:val="single" w:sz="4" w:space="1" w:color="auto"/>
        </w:pBdr>
        <w:spacing w:before="120" w:after="0"/>
      </w:pPr>
    </w:p>
    <w:p w14:paraId="4D634D23" w14:textId="274BAD99" w:rsidR="00870F12" w:rsidRPr="007B2554" w:rsidRDefault="00870F12" w:rsidP="00392151">
      <w:pPr>
        <w:spacing w:after="0"/>
        <w:rPr>
          <w:b/>
          <w:u w:val="single"/>
        </w:rPr>
      </w:pPr>
      <w:r w:rsidRPr="007B2554">
        <w:rPr>
          <w:b/>
          <w:u w:val="single"/>
        </w:rPr>
        <w:t>POUR LE</w:t>
      </w:r>
      <w:r w:rsidR="00C05FA2" w:rsidRPr="007B2554">
        <w:rPr>
          <w:b/>
          <w:u w:val="single"/>
        </w:rPr>
        <w:t xml:space="preserve"> POSTE DE </w:t>
      </w:r>
      <w:r w:rsidRPr="007B2554">
        <w:rPr>
          <w:b/>
          <w:u w:val="single"/>
        </w:rPr>
        <w:t>CONSEILLER</w:t>
      </w:r>
      <w:r w:rsidR="00EF0042" w:rsidRPr="007B2554">
        <w:rPr>
          <w:b/>
          <w:u w:val="single"/>
        </w:rPr>
        <w:t xml:space="preserve"> MUNICIPA</w:t>
      </w:r>
      <w:r w:rsidR="00C05FA2" w:rsidRPr="007B2554">
        <w:rPr>
          <w:b/>
          <w:u w:val="single"/>
        </w:rPr>
        <w:t>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646"/>
      </w:tblGrid>
      <w:tr w:rsidR="00870F12" w:rsidRPr="007B2554" w14:paraId="6D6BC066" w14:textId="77777777" w:rsidTr="00CE36FF">
        <w:trPr>
          <w:trHeight w:val="1467"/>
        </w:trPr>
        <w:tc>
          <w:tcPr>
            <w:tcW w:w="6804" w:type="dxa"/>
            <w:tcBorders>
              <w:top w:val="nil"/>
              <w:left w:val="nil"/>
              <w:bottom w:val="single" w:sz="4" w:space="0" w:color="auto"/>
              <w:right w:val="nil"/>
            </w:tcBorders>
            <w:vAlign w:val="center"/>
          </w:tcPr>
          <w:p w14:paraId="75932422" w14:textId="77777777" w:rsidR="00870F12" w:rsidRPr="007B2554" w:rsidRDefault="00870F12" w:rsidP="00392151">
            <w:r w:rsidRPr="007B2554">
              <w:t>NOM DES CANDIDATS</w:t>
            </w:r>
          </w:p>
        </w:tc>
        <w:tc>
          <w:tcPr>
            <w:tcW w:w="2646" w:type="dxa"/>
            <w:tcBorders>
              <w:top w:val="nil"/>
              <w:left w:val="nil"/>
              <w:bottom w:val="single" w:sz="4" w:space="0" w:color="auto"/>
              <w:right w:val="nil"/>
            </w:tcBorders>
            <w:vAlign w:val="center"/>
          </w:tcPr>
          <w:p w14:paraId="28DE2630" w14:textId="326B6A1D" w:rsidR="00870F12" w:rsidRPr="007B2554" w:rsidRDefault="00CE36FF" w:rsidP="00392151">
            <w:pPr>
              <w:spacing w:after="0"/>
              <w:jc w:val="left"/>
              <w:rPr>
                <w:rFonts w:cs="Tahoma"/>
                <w:szCs w:val="20"/>
              </w:rPr>
            </w:pPr>
            <w:r w:rsidRPr="007B2554">
              <w:rPr>
                <w:b/>
              </w:rPr>
              <w:t>Ne v</w:t>
            </w:r>
            <w:r w:rsidR="00870F12" w:rsidRPr="007B2554">
              <w:rPr>
                <w:b/>
              </w:rPr>
              <w:t xml:space="preserve">otez </w:t>
            </w:r>
            <w:r w:rsidRPr="007B2554">
              <w:rPr>
                <w:b/>
              </w:rPr>
              <w:t xml:space="preserve">que </w:t>
            </w:r>
            <w:r w:rsidR="00870F12" w:rsidRPr="007B2554">
              <w:rPr>
                <w:b/>
              </w:rPr>
              <w:t xml:space="preserve">pour deux (ou trois, etc.) personnes – </w:t>
            </w:r>
            <w:r w:rsidRPr="007B2554">
              <w:rPr>
                <w:b/>
              </w:rPr>
              <w:t xml:space="preserve">Faites une </w:t>
            </w:r>
            <w:r w:rsidR="00870F12" w:rsidRPr="007B2554">
              <w:rPr>
                <w:b/>
              </w:rPr>
              <w:t xml:space="preserve">croix (X) </w:t>
            </w:r>
            <w:r w:rsidRPr="007B2554">
              <w:rPr>
                <w:b/>
              </w:rPr>
              <w:t>en face d</w:t>
            </w:r>
            <w:r w:rsidR="00870F12" w:rsidRPr="007B2554">
              <w:rPr>
                <w:b/>
              </w:rPr>
              <w:t>u nom de cha</w:t>
            </w:r>
            <w:r w:rsidRPr="007B2554">
              <w:rPr>
                <w:b/>
              </w:rPr>
              <w:t>cune des</w:t>
            </w:r>
            <w:r w:rsidR="00870F12" w:rsidRPr="007B2554">
              <w:rPr>
                <w:b/>
              </w:rPr>
              <w:t xml:space="preserve"> personne</w:t>
            </w:r>
            <w:r w:rsidRPr="007B2554">
              <w:rPr>
                <w:b/>
              </w:rPr>
              <w:t>s choisies.</w:t>
            </w:r>
          </w:p>
        </w:tc>
      </w:tr>
      <w:tr w:rsidR="00870F12" w:rsidRPr="007B2554" w14:paraId="5D9AAE69" w14:textId="77777777" w:rsidTr="00CE36FF">
        <w:trPr>
          <w:trHeight w:val="507"/>
        </w:trPr>
        <w:tc>
          <w:tcPr>
            <w:tcW w:w="6804" w:type="dxa"/>
            <w:tcBorders>
              <w:top w:val="single" w:sz="4" w:space="0" w:color="auto"/>
              <w:bottom w:val="single" w:sz="4" w:space="0" w:color="auto"/>
              <w:right w:val="single" w:sz="4" w:space="0" w:color="auto"/>
            </w:tcBorders>
            <w:vAlign w:val="center"/>
          </w:tcPr>
          <w:p w14:paraId="59C0F566" w14:textId="32FA58A3" w:rsidR="00870F12" w:rsidRPr="007B2554" w:rsidRDefault="00EF0042" w:rsidP="00392151">
            <w:pPr>
              <w:spacing w:before="120" w:after="120"/>
            </w:pPr>
            <w:r w:rsidRPr="007B2554">
              <w:t>NOM DU (DE LA) CANDIDAT(E)</w:t>
            </w:r>
          </w:p>
        </w:tc>
        <w:tc>
          <w:tcPr>
            <w:tcW w:w="2646" w:type="dxa"/>
            <w:tcBorders>
              <w:top w:val="single" w:sz="4" w:space="0" w:color="auto"/>
              <w:left w:val="single" w:sz="4" w:space="0" w:color="auto"/>
              <w:bottom w:val="single" w:sz="4" w:space="0" w:color="auto"/>
              <w:right w:val="single" w:sz="4" w:space="0" w:color="auto"/>
            </w:tcBorders>
            <w:vAlign w:val="center"/>
          </w:tcPr>
          <w:p w14:paraId="5A933D11" w14:textId="77777777" w:rsidR="00870F12" w:rsidRPr="007B2554" w:rsidRDefault="00870F12" w:rsidP="00392151">
            <w:pPr>
              <w:spacing w:before="120" w:after="120"/>
            </w:pPr>
          </w:p>
        </w:tc>
      </w:tr>
      <w:tr w:rsidR="00870F12" w:rsidRPr="007B2554" w14:paraId="60206BA3" w14:textId="77777777" w:rsidTr="00CE36FF">
        <w:trPr>
          <w:trHeight w:val="503"/>
        </w:trPr>
        <w:tc>
          <w:tcPr>
            <w:tcW w:w="6804" w:type="dxa"/>
            <w:tcBorders>
              <w:top w:val="single" w:sz="4" w:space="0" w:color="auto"/>
            </w:tcBorders>
            <w:vAlign w:val="center"/>
          </w:tcPr>
          <w:p w14:paraId="1221C7F1" w14:textId="1FF7C356" w:rsidR="00870F12" w:rsidRPr="007B2554" w:rsidRDefault="00EF0042" w:rsidP="00392151">
            <w:pPr>
              <w:spacing w:before="120" w:after="120"/>
            </w:pPr>
            <w:r w:rsidRPr="007B2554">
              <w:t>NOM DU (DE LA) CANDIDAT(E)</w:t>
            </w:r>
          </w:p>
        </w:tc>
        <w:tc>
          <w:tcPr>
            <w:tcW w:w="2646" w:type="dxa"/>
            <w:tcBorders>
              <w:top w:val="single" w:sz="4" w:space="0" w:color="auto"/>
            </w:tcBorders>
            <w:vAlign w:val="center"/>
          </w:tcPr>
          <w:p w14:paraId="35001B34" w14:textId="77777777" w:rsidR="00870F12" w:rsidRPr="007B2554" w:rsidRDefault="00870F12" w:rsidP="00392151">
            <w:pPr>
              <w:spacing w:before="120" w:after="120"/>
            </w:pPr>
          </w:p>
        </w:tc>
      </w:tr>
      <w:tr w:rsidR="00870F12" w:rsidRPr="007B2554" w14:paraId="5428C05A" w14:textId="77777777" w:rsidTr="00CE36FF">
        <w:trPr>
          <w:trHeight w:val="530"/>
        </w:trPr>
        <w:tc>
          <w:tcPr>
            <w:tcW w:w="6804" w:type="dxa"/>
            <w:vAlign w:val="center"/>
          </w:tcPr>
          <w:p w14:paraId="56CE2C92" w14:textId="6086C58D" w:rsidR="00870F12" w:rsidRPr="007B2554" w:rsidRDefault="00EF0042" w:rsidP="00392151">
            <w:pPr>
              <w:spacing w:before="120" w:after="120"/>
            </w:pPr>
            <w:r w:rsidRPr="007B2554">
              <w:t>NOM DU (DE LA) CANDIDAT(E)</w:t>
            </w:r>
          </w:p>
        </w:tc>
        <w:tc>
          <w:tcPr>
            <w:tcW w:w="2646" w:type="dxa"/>
            <w:vAlign w:val="center"/>
          </w:tcPr>
          <w:p w14:paraId="3E90CD82" w14:textId="77777777" w:rsidR="00870F12" w:rsidRPr="007B2554" w:rsidRDefault="00870F12" w:rsidP="00392151">
            <w:pPr>
              <w:spacing w:before="120" w:after="120"/>
            </w:pPr>
          </w:p>
        </w:tc>
      </w:tr>
      <w:tr w:rsidR="00870F12" w:rsidRPr="007B2554" w14:paraId="246C34D4" w14:textId="77777777" w:rsidTr="00CE36FF">
        <w:trPr>
          <w:trHeight w:val="530"/>
        </w:trPr>
        <w:tc>
          <w:tcPr>
            <w:tcW w:w="6804" w:type="dxa"/>
            <w:vAlign w:val="center"/>
          </w:tcPr>
          <w:p w14:paraId="3A682B84" w14:textId="7A174B52" w:rsidR="00870F12" w:rsidRPr="007B2554" w:rsidRDefault="00EF0042" w:rsidP="00392151">
            <w:pPr>
              <w:spacing w:before="120" w:after="120"/>
            </w:pPr>
            <w:r w:rsidRPr="007B2554">
              <w:t>NOM DU (DE LA) CANDIDAT(E)</w:t>
            </w:r>
          </w:p>
        </w:tc>
        <w:tc>
          <w:tcPr>
            <w:tcW w:w="2646" w:type="dxa"/>
            <w:vAlign w:val="center"/>
          </w:tcPr>
          <w:p w14:paraId="495A333B" w14:textId="77777777" w:rsidR="00870F12" w:rsidRPr="007B2554" w:rsidRDefault="00870F12" w:rsidP="00392151">
            <w:pPr>
              <w:spacing w:before="120" w:after="120"/>
            </w:pPr>
          </w:p>
        </w:tc>
      </w:tr>
    </w:tbl>
    <w:p w14:paraId="66336D0C" w14:textId="49D0B749" w:rsidR="00392151" w:rsidRPr="007B2554" w:rsidRDefault="00870F12" w:rsidP="003C097D">
      <w:pPr>
        <w:spacing w:before="120"/>
        <w:rPr>
          <w:sz w:val="18"/>
        </w:rPr>
        <w:sectPr w:rsidR="00392151" w:rsidRPr="007B2554" w:rsidSect="006D585C">
          <w:pgSz w:w="12240" w:h="15840"/>
          <w:pgMar w:top="1440" w:right="1350" w:bottom="1440" w:left="1440" w:header="708" w:footer="708" w:gutter="0"/>
          <w:cols w:space="708"/>
          <w:docGrid w:linePitch="360"/>
        </w:sectPr>
      </w:pPr>
      <w:r w:rsidRPr="007B2554">
        <w:rPr>
          <w:sz w:val="18"/>
        </w:rPr>
        <w:t>(Remarque : Les mentions « </w:t>
      </w:r>
      <w:r w:rsidR="00CE36FF" w:rsidRPr="007B2554">
        <w:rPr>
          <w:sz w:val="18"/>
        </w:rPr>
        <w:t>Ne v</w:t>
      </w:r>
      <w:r w:rsidRPr="007B2554">
        <w:rPr>
          <w:sz w:val="18"/>
        </w:rPr>
        <w:t xml:space="preserve">otez </w:t>
      </w:r>
      <w:r w:rsidR="00CE36FF" w:rsidRPr="007B2554">
        <w:rPr>
          <w:sz w:val="18"/>
        </w:rPr>
        <w:t xml:space="preserve">que pour seule </w:t>
      </w:r>
      <w:r w:rsidRPr="007B2554">
        <w:rPr>
          <w:sz w:val="18"/>
        </w:rPr>
        <w:t xml:space="preserve">personne </w:t>
      </w:r>
      <w:r w:rsidR="00CE36FF" w:rsidRPr="007B2554">
        <w:rPr>
          <w:sz w:val="18"/>
        </w:rPr>
        <w:t>p</w:t>
      </w:r>
      <w:r w:rsidRPr="007B2554">
        <w:rPr>
          <w:sz w:val="18"/>
        </w:rPr>
        <w:t xml:space="preserve">our le poste de maire ou </w:t>
      </w:r>
      <w:r w:rsidR="00E70A29" w:rsidRPr="007B2554">
        <w:rPr>
          <w:sz w:val="18"/>
        </w:rPr>
        <w:t xml:space="preserve">de </w:t>
      </w:r>
      <w:r w:rsidRPr="007B2554">
        <w:rPr>
          <w:sz w:val="18"/>
        </w:rPr>
        <w:t xml:space="preserve">préfet – </w:t>
      </w:r>
      <w:r w:rsidR="00CE36FF" w:rsidRPr="007B2554">
        <w:rPr>
          <w:sz w:val="18"/>
        </w:rPr>
        <w:t>Faites un</w:t>
      </w:r>
      <w:r w:rsidRPr="007B2554">
        <w:rPr>
          <w:sz w:val="18"/>
        </w:rPr>
        <w:t>e croix (</w:t>
      </w:r>
      <w:r w:rsidRPr="007B2554">
        <w:rPr>
          <w:b/>
          <w:sz w:val="18"/>
        </w:rPr>
        <w:t>X</w:t>
      </w:r>
      <w:r w:rsidRPr="007B2554">
        <w:rPr>
          <w:sz w:val="18"/>
        </w:rPr>
        <w:t xml:space="preserve">) </w:t>
      </w:r>
      <w:r w:rsidR="00CE36FF" w:rsidRPr="007B2554">
        <w:rPr>
          <w:sz w:val="18"/>
        </w:rPr>
        <w:t>en face de la personne choisie</w:t>
      </w:r>
      <w:r w:rsidRPr="007B2554">
        <w:rPr>
          <w:sz w:val="18"/>
        </w:rPr>
        <w:t> » et « </w:t>
      </w:r>
      <w:r w:rsidR="00CE36FF" w:rsidRPr="007B2554">
        <w:rPr>
          <w:sz w:val="18"/>
        </w:rPr>
        <w:t>Ne v</w:t>
      </w:r>
      <w:r w:rsidRPr="007B2554">
        <w:rPr>
          <w:sz w:val="18"/>
        </w:rPr>
        <w:t xml:space="preserve">otez </w:t>
      </w:r>
      <w:r w:rsidR="00CE36FF" w:rsidRPr="007B2554">
        <w:rPr>
          <w:sz w:val="18"/>
        </w:rPr>
        <w:t xml:space="preserve">que </w:t>
      </w:r>
      <w:r w:rsidRPr="007B2554">
        <w:rPr>
          <w:sz w:val="18"/>
        </w:rPr>
        <w:t xml:space="preserve">pour deux (ou trois, etc.) personnes – </w:t>
      </w:r>
      <w:r w:rsidR="00CE36FF" w:rsidRPr="007B2554">
        <w:rPr>
          <w:sz w:val="18"/>
        </w:rPr>
        <w:t>Faites</w:t>
      </w:r>
      <w:r w:rsidRPr="007B2554">
        <w:rPr>
          <w:sz w:val="18"/>
        </w:rPr>
        <w:t xml:space="preserve"> une croix (</w:t>
      </w:r>
      <w:r w:rsidRPr="007B2554">
        <w:rPr>
          <w:b/>
          <w:sz w:val="18"/>
        </w:rPr>
        <w:t>X</w:t>
      </w:r>
      <w:r w:rsidRPr="007B2554">
        <w:rPr>
          <w:sz w:val="18"/>
        </w:rPr>
        <w:t xml:space="preserve">) </w:t>
      </w:r>
      <w:r w:rsidR="00CE36FF" w:rsidRPr="007B2554">
        <w:rPr>
          <w:sz w:val="18"/>
        </w:rPr>
        <w:t xml:space="preserve">en face du nom de chacune des </w:t>
      </w:r>
      <w:r w:rsidRPr="007B2554">
        <w:rPr>
          <w:sz w:val="18"/>
        </w:rPr>
        <w:t>personne</w:t>
      </w:r>
      <w:r w:rsidR="00CE36FF" w:rsidRPr="007B2554">
        <w:rPr>
          <w:sz w:val="18"/>
        </w:rPr>
        <w:t>s choisies</w:t>
      </w:r>
      <w:r w:rsidRPr="007B2554">
        <w:rPr>
          <w:sz w:val="18"/>
        </w:rPr>
        <w:t> » doivent être en caractères gras.</w:t>
      </w:r>
      <w:r w:rsidR="00C05FA2" w:rsidRPr="007B2554">
        <w:rPr>
          <w:sz w:val="18"/>
        </w:rPr>
        <w:t>)</w:t>
      </w:r>
    </w:p>
    <w:p w14:paraId="5DEB62DD" w14:textId="77777777" w:rsidR="00870F12" w:rsidRPr="007B2554" w:rsidRDefault="00870F12" w:rsidP="00392151">
      <w:pPr>
        <w:jc w:val="center"/>
        <w:rPr>
          <w:b/>
        </w:rPr>
      </w:pPr>
      <w:bookmarkStart w:id="254" w:name="_Toc506369595"/>
      <w:r w:rsidRPr="007B2554">
        <w:rPr>
          <w:b/>
        </w:rPr>
        <w:lastRenderedPageBreak/>
        <w:t>BULLETIN DE VOTE</w:t>
      </w:r>
      <w:bookmarkEnd w:id="254"/>
    </w:p>
    <w:p w14:paraId="2A3C9BA4" w14:textId="4FCC5843" w:rsidR="00870F12" w:rsidRPr="007B2554" w:rsidRDefault="00E63A3F" w:rsidP="00392151">
      <w:pPr>
        <w:spacing w:after="600"/>
        <w:jc w:val="center"/>
      </w:pPr>
      <w:bookmarkStart w:id="255" w:name="_Toc506369596"/>
      <w:r w:rsidRPr="007B2554">
        <w:t>VOTE SUR UNE QUESTION</w:t>
      </w:r>
      <w:bookmarkEnd w:id="255"/>
    </w:p>
    <w:p w14:paraId="722BB6DF" w14:textId="5614E4C2" w:rsidR="00870F12" w:rsidRPr="007B2554" w:rsidRDefault="00E63A3F" w:rsidP="00392151">
      <w:pPr>
        <w:spacing w:after="0"/>
      </w:pPr>
      <w:r w:rsidRPr="007B2554">
        <w:t>La question suivante, qui fait l’objet d’un v</w:t>
      </w:r>
      <w:r w:rsidR="00870F12" w:rsidRPr="007B2554">
        <w:t>ote</w:t>
      </w:r>
      <w:r w:rsidRPr="007B2554">
        <w:t>,</w:t>
      </w:r>
      <w:r w:rsidR="00870F12" w:rsidRPr="007B2554">
        <w:t xml:space="preserve"> _______________________________________________</w:t>
      </w:r>
      <w:r w:rsidR="00E70A29" w:rsidRPr="007B2554">
        <w:t>,</w:t>
      </w:r>
    </w:p>
    <w:p w14:paraId="1213701E" w14:textId="29353A6E" w:rsidR="00870F12" w:rsidRPr="007B2554" w:rsidRDefault="00392151" w:rsidP="00392151">
      <w:pPr>
        <w:tabs>
          <w:tab w:val="left" w:pos="4410"/>
        </w:tabs>
        <w:spacing w:after="480"/>
      </w:pPr>
      <w:r w:rsidRPr="007B2554">
        <w:tab/>
        <w:t>(</w:t>
      </w:r>
      <w:r w:rsidR="00C05FA2" w:rsidRPr="007B2554">
        <w:t>I</w:t>
      </w:r>
      <w:r w:rsidRPr="007B2554">
        <w:t>nsérer la question</w:t>
      </w:r>
      <w:r w:rsidR="00E63A3F" w:rsidRPr="007B2554">
        <w:t>)</w:t>
      </w:r>
    </w:p>
    <w:p w14:paraId="0EC0DFFB" w14:textId="454920CA" w:rsidR="00870F12" w:rsidRPr="007B2554" w:rsidRDefault="00E63A3F" w:rsidP="00392151">
      <w:pPr>
        <w:spacing w:after="0"/>
      </w:pPr>
      <w:proofErr w:type="gramStart"/>
      <w:r w:rsidRPr="007B2554">
        <w:t>a</w:t>
      </w:r>
      <w:proofErr w:type="gramEnd"/>
      <w:r w:rsidRPr="007B2554">
        <w:t xml:space="preserve"> été </w:t>
      </w:r>
      <w:r w:rsidR="00870F12" w:rsidRPr="007B2554">
        <w:t>soumise par _____________________________________, le _____________________________.</w:t>
      </w:r>
    </w:p>
    <w:p w14:paraId="185D52B0" w14:textId="3EE3F4E8" w:rsidR="00870F12" w:rsidRPr="007B2554" w:rsidRDefault="00392151" w:rsidP="003C097D">
      <w:pPr>
        <w:tabs>
          <w:tab w:val="left" w:pos="2880"/>
          <w:tab w:val="left" w:pos="7290"/>
        </w:tabs>
        <w:spacing w:after="480"/>
      </w:pPr>
      <w:r w:rsidRPr="007B2554">
        <w:tab/>
        <w:t>(</w:t>
      </w:r>
      <w:r w:rsidR="00C05FA2" w:rsidRPr="007B2554">
        <w:t>N</w:t>
      </w:r>
      <w:r w:rsidR="00E63A3F" w:rsidRPr="007B2554">
        <w:t>om de l’</w:t>
      </w:r>
      <w:r w:rsidRPr="007B2554">
        <w:t>autorité locale)</w:t>
      </w:r>
      <w:r w:rsidRPr="007B2554">
        <w:tab/>
        <w:t>(</w:t>
      </w:r>
      <w:r w:rsidR="00C05FA2" w:rsidRPr="007B2554">
        <w:t>Da</w:t>
      </w:r>
      <w:r w:rsidRPr="007B2554">
        <w:t>te)</w:t>
      </w:r>
    </w:p>
    <w:p w14:paraId="4F39EDBF" w14:textId="77777777" w:rsidR="00870F12" w:rsidRPr="007B2554" w:rsidRDefault="00870F12" w:rsidP="003C097D">
      <w:pPr>
        <w:pBdr>
          <w:bottom w:val="single" w:sz="4" w:space="1" w:color="auto"/>
        </w:pBdr>
      </w:pPr>
    </w:p>
    <w:p w14:paraId="7C62A0FC" w14:textId="77777777" w:rsidR="00870F12" w:rsidRPr="007B2554" w:rsidRDefault="00870F12" w:rsidP="00392151"/>
    <w:p w14:paraId="6EC6D343" w14:textId="51468457" w:rsidR="00870F12" w:rsidRPr="007B2554" w:rsidRDefault="00870F12" w:rsidP="003C097D">
      <w:pPr>
        <w:pStyle w:val="Retraitcorpsdetexte"/>
        <w:spacing w:after="240"/>
        <w:ind w:left="7200"/>
        <w:rPr>
          <w:b/>
          <w:szCs w:val="20"/>
        </w:rPr>
      </w:pPr>
      <w:r w:rsidRPr="007B2554">
        <w:rPr>
          <w:b/>
        </w:rPr>
        <w:t xml:space="preserve">Indiquez si vous </w:t>
      </w:r>
      <w:r w:rsidR="00E63A3F" w:rsidRPr="007B2554">
        <w:rPr>
          <w:b/>
        </w:rPr>
        <w:t>êtes p</w:t>
      </w:r>
      <w:r w:rsidRPr="007B2554">
        <w:rPr>
          <w:b/>
        </w:rPr>
        <w:t>our ou contre la question</w:t>
      </w:r>
      <w:r w:rsidR="00E63A3F" w:rsidRPr="007B2554">
        <w:rPr>
          <w:b/>
        </w:rPr>
        <w:t xml:space="preserve">. Faites une </w:t>
      </w:r>
      <w:r w:rsidRPr="007B2554">
        <w:rPr>
          <w:b/>
        </w:rPr>
        <w:t>croix (X) dans l</w:t>
      </w:r>
      <w:r w:rsidR="00E63A3F" w:rsidRPr="007B2554">
        <w:rPr>
          <w:b/>
        </w:rPr>
        <w:t>a case qui correspond à votre intention de vote</w:t>
      </w:r>
      <w:r w:rsidRPr="007B2554">
        <w:rPr>
          <w:b/>
        </w:rPr>
        <w:t>.</w:t>
      </w:r>
    </w:p>
    <w:tbl>
      <w:tblPr>
        <w:tblW w:w="9576"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7038"/>
        <w:gridCol w:w="2538"/>
      </w:tblGrid>
      <w:tr w:rsidR="00870F12" w:rsidRPr="007B2554" w14:paraId="2DB0235D" w14:textId="77777777" w:rsidTr="003C097D">
        <w:tc>
          <w:tcPr>
            <w:tcW w:w="7038" w:type="dxa"/>
            <w:vAlign w:val="center"/>
          </w:tcPr>
          <w:p w14:paraId="5CA3AAF2" w14:textId="77777777" w:rsidR="00870F12" w:rsidRPr="007B2554" w:rsidRDefault="00870F12" w:rsidP="003C097D">
            <w:pPr>
              <w:spacing w:before="240"/>
            </w:pPr>
            <w:r w:rsidRPr="007B2554">
              <w:tab/>
              <w:t>OUI</w:t>
            </w:r>
          </w:p>
          <w:p w14:paraId="0DE1FEA0" w14:textId="77777777" w:rsidR="00870F12" w:rsidRPr="007B2554" w:rsidRDefault="00870F12" w:rsidP="003C097D">
            <w:pPr>
              <w:ind w:left="960"/>
            </w:pPr>
            <w:proofErr w:type="gramStart"/>
            <w:r w:rsidRPr="007B2554">
              <w:t>à</w:t>
            </w:r>
            <w:proofErr w:type="gramEnd"/>
            <w:r w:rsidRPr="007B2554">
              <w:t xml:space="preserve"> la question</w:t>
            </w:r>
          </w:p>
        </w:tc>
        <w:tc>
          <w:tcPr>
            <w:tcW w:w="2538" w:type="dxa"/>
            <w:vAlign w:val="center"/>
          </w:tcPr>
          <w:p w14:paraId="31F20B81" w14:textId="77777777" w:rsidR="00870F12" w:rsidRPr="007B2554" w:rsidRDefault="00870F12" w:rsidP="003C097D"/>
        </w:tc>
      </w:tr>
      <w:tr w:rsidR="00870F12" w:rsidRPr="007B2554" w14:paraId="2D58F1E2" w14:textId="77777777" w:rsidTr="003C097D">
        <w:tc>
          <w:tcPr>
            <w:tcW w:w="7038" w:type="dxa"/>
            <w:vAlign w:val="center"/>
          </w:tcPr>
          <w:p w14:paraId="594975E9" w14:textId="77777777" w:rsidR="00870F12" w:rsidRPr="007B2554" w:rsidRDefault="00870F12" w:rsidP="003C097D">
            <w:pPr>
              <w:spacing w:before="240"/>
            </w:pPr>
            <w:r w:rsidRPr="007B2554">
              <w:tab/>
              <w:t>NON</w:t>
            </w:r>
          </w:p>
          <w:p w14:paraId="723D3E4A" w14:textId="77777777" w:rsidR="00870F12" w:rsidRPr="007B2554" w:rsidRDefault="00870F12" w:rsidP="003C097D">
            <w:pPr>
              <w:ind w:left="960"/>
            </w:pPr>
            <w:proofErr w:type="gramStart"/>
            <w:r w:rsidRPr="007B2554">
              <w:t>à</w:t>
            </w:r>
            <w:proofErr w:type="gramEnd"/>
            <w:r w:rsidRPr="007B2554">
              <w:t xml:space="preserve"> la question</w:t>
            </w:r>
          </w:p>
        </w:tc>
        <w:tc>
          <w:tcPr>
            <w:tcW w:w="2538" w:type="dxa"/>
            <w:vAlign w:val="center"/>
          </w:tcPr>
          <w:p w14:paraId="328B8423" w14:textId="77777777" w:rsidR="00870F12" w:rsidRPr="007B2554" w:rsidRDefault="00870F12" w:rsidP="003C097D"/>
        </w:tc>
      </w:tr>
    </w:tbl>
    <w:p w14:paraId="4844234C" w14:textId="67144C8D" w:rsidR="003C097D" w:rsidRPr="007B2554" w:rsidRDefault="00870F12" w:rsidP="003C097D">
      <w:pPr>
        <w:spacing w:before="120"/>
        <w:rPr>
          <w:sz w:val="18"/>
          <w:szCs w:val="20"/>
        </w:rPr>
        <w:sectPr w:rsidR="003C097D" w:rsidRPr="007B2554" w:rsidSect="006D585C">
          <w:pgSz w:w="12240" w:h="15840"/>
          <w:pgMar w:top="1440" w:right="1350" w:bottom="1440" w:left="1440" w:header="708" w:footer="708" w:gutter="0"/>
          <w:cols w:space="708"/>
          <w:docGrid w:linePitch="360"/>
        </w:sectPr>
      </w:pPr>
      <w:r w:rsidRPr="007B2554">
        <w:rPr>
          <w:sz w:val="18"/>
        </w:rPr>
        <w:t>(Remarque : La mention « </w:t>
      </w:r>
      <w:r w:rsidR="002D02F5" w:rsidRPr="007B2554">
        <w:rPr>
          <w:sz w:val="18"/>
        </w:rPr>
        <w:t>Indiquez si vous êtes pour ou contre la question. Faites une croix (X) dans la case qui correspond à votre intention de vote</w:t>
      </w:r>
      <w:r w:rsidRPr="007B2554">
        <w:rPr>
          <w:sz w:val="18"/>
        </w:rPr>
        <w:t> » doit être en caractères gras.</w:t>
      </w:r>
      <w:r w:rsidR="00C05FA2" w:rsidRPr="007B2554">
        <w:rPr>
          <w:sz w:val="18"/>
        </w:rPr>
        <w:t>)</w:t>
      </w:r>
    </w:p>
    <w:p w14:paraId="790AFD49" w14:textId="77777777" w:rsidR="00870F12" w:rsidRPr="007B2554" w:rsidRDefault="00870F12" w:rsidP="003C097D">
      <w:pPr>
        <w:pStyle w:val="Titre4"/>
      </w:pPr>
      <w:r w:rsidRPr="007B2554">
        <w:lastRenderedPageBreak/>
        <w:t>FORMULAIRE 22</w:t>
      </w:r>
    </w:p>
    <w:p w14:paraId="35A3E231" w14:textId="77777777" w:rsidR="00870F12" w:rsidRPr="007B2554" w:rsidRDefault="00870F12" w:rsidP="003C097D">
      <w:pPr>
        <w:jc w:val="center"/>
      </w:pPr>
      <w:r w:rsidRPr="007B2554">
        <w:t>[Article 80]</w:t>
      </w:r>
    </w:p>
    <w:p w14:paraId="6B293143" w14:textId="569FE340" w:rsidR="00870F12" w:rsidRPr="007B2554" w:rsidRDefault="00D73C1F" w:rsidP="003C097D">
      <w:pPr>
        <w:spacing w:after="480"/>
        <w:jc w:val="center"/>
        <w:rPr>
          <w:b/>
        </w:rPr>
      </w:pPr>
      <w:r w:rsidRPr="007B2554">
        <w:rPr>
          <w:b/>
        </w:rPr>
        <w:t xml:space="preserve">DIRECTIVES DE </w:t>
      </w:r>
      <w:r w:rsidR="00870F12" w:rsidRPr="007B2554">
        <w:rPr>
          <w:b/>
        </w:rPr>
        <w:t>VOTE</w:t>
      </w:r>
    </w:p>
    <w:p w14:paraId="4E8C39EE" w14:textId="4BB5A970" w:rsidR="002D02F5" w:rsidRPr="007B2554" w:rsidRDefault="002D02F5" w:rsidP="00730A5B">
      <w:pPr>
        <w:pStyle w:val="Corpsdetexte"/>
        <w:numPr>
          <w:ilvl w:val="0"/>
          <w:numId w:val="44"/>
        </w:numPr>
        <w:tabs>
          <w:tab w:val="clear" w:pos="720"/>
          <w:tab w:val="num" w:pos="1276"/>
        </w:tabs>
        <w:spacing w:after="0"/>
        <w:ind w:left="1134" w:hanging="708"/>
        <w:rPr>
          <w:szCs w:val="20"/>
        </w:rPr>
      </w:pPr>
      <w:r w:rsidRPr="007B2554">
        <w:rPr>
          <w:noProof/>
          <w:szCs w:val="20"/>
        </w:rPr>
        <w:t>Lisez attentivement les instructions imprimées dans le coin supérieur droit du bulletin de vote.</w:t>
      </w:r>
    </w:p>
    <w:p w14:paraId="74974283" w14:textId="77777777" w:rsidR="002D02F5" w:rsidRPr="007B2554" w:rsidRDefault="002D02F5" w:rsidP="002D02F5">
      <w:pPr>
        <w:tabs>
          <w:tab w:val="num" w:pos="1276"/>
        </w:tabs>
        <w:ind w:left="1134" w:hanging="708"/>
        <w:rPr>
          <w:szCs w:val="20"/>
        </w:rPr>
      </w:pPr>
    </w:p>
    <w:p w14:paraId="69DFA0BC" w14:textId="77777777"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Marquez votre bulletin de la manière indiquée (faites la marque requise et aucune autre).</w:t>
      </w:r>
    </w:p>
    <w:p w14:paraId="432643F5" w14:textId="77777777" w:rsidR="002D02F5" w:rsidRPr="007B2554" w:rsidRDefault="002D02F5" w:rsidP="002D02F5">
      <w:pPr>
        <w:tabs>
          <w:tab w:val="num" w:pos="1276"/>
        </w:tabs>
        <w:ind w:left="1134" w:hanging="708"/>
        <w:rPr>
          <w:szCs w:val="20"/>
        </w:rPr>
      </w:pPr>
    </w:p>
    <w:p w14:paraId="2E09EAEB" w14:textId="77777777"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Utilisez le crayon fourni dans l’isoloir pour marquer votre bulletin de vote.</w:t>
      </w:r>
    </w:p>
    <w:p w14:paraId="4D85F5D6" w14:textId="77777777" w:rsidR="002D02F5" w:rsidRPr="007B2554" w:rsidRDefault="002D02F5" w:rsidP="002D02F5">
      <w:pPr>
        <w:tabs>
          <w:tab w:val="num" w:pos="1276"/>
        </w:tabs>
        <w:ind w:left="1134" w:hanging="708"/>
        <w:rPr>
          <w:szCs w:val="20"/>
        </w:rPr>
      </w:pPr>
    </w:p>
    <w:p w14:paraId="273502FD" w14:textId="65037B55"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Après avoir marqué votre bulletin de vote, pliez-le de façon que seules les initiales du (de la) fonctionnaire du scrutin qui figurent au dos du bulletin soient visibles.</w:t>
      </w:r>
    </w:p>
    <w:p w14:paraId="37C05B22" w14:textId="77777777" w:rsidR="002D02F5" w:rsidRPr="007B2554" w:rsidRDefault="002D02F5" w:rsidP="002D02F5">
      <w:pPr>
        <w:tabs>
          <w:tab w:val="num" w:pos="1276"/>
        </w:tabs>
        <w:ind w:left="1134" w:hanging="708"/>
        <w:rPr>
          <w:szCs w:val="20"/>
        </w:rPr>
      </w:pPr>
    </w:p>
    <w:p w14:paraId="6974FC2B" w14:textId="77777777"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Remettez votre bulletin de vote, une fois plié, au (à la) fonctionnaire du scrutin.</w:t>
      </w:r>
    </w:p>
    <w:p w14:paraId="47FAEF23" w14:textId="77777777" w:rsidR="002D02F5" w:rsidRPr="007B2554" w:rsidRDefault="002D02F5" w:rsidP="002D02F5">
      <w:pPr>
        <w:tabs>
          <w:tab w:val="num" w:pos="1276"/>
        </w:tabs>
        <w:ind w:left="1134" w:hanging="708"/>
        <w:rPr>
          <w:szCs w:val="20"/>
        </w:rPr>
      </w:pPr>
    </w:p>
    <w:p w14:paraId="00B4F2AD" w14:textId="66DA924E"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 xml:space="preserve">Ne montrez à personne </w:t>
      </w:r>
      <w:r w:rsidR="00E70A29" w:rsidRPr="007B2554">
        <w:rPr>
          <w:noProof/>
          <w:szCs w:val="20"/>
        </w:rPr>
        <w:t>pour qui vous avez voté</w:t>
      </w:r>
      <w:r w:rsidRPr="007B2554">
        <w:rPr>
          <w:noProof/>
          <w:szCs w:val="20"/>
        </w:rPr>
        <w:t>.</w:t>
      </w:r>
    </w:p>
    <w:p w14:paraId="38CE8BF9" w14:textId="77777777" w:rsidR="002D02F5" w:rsidRPr="007B2554" w:rsidRDefault="002D02F5" w:rsidP="002D02F5">
      <w:pPr>
        <w:tabs>
          <w:tab w:val="num" w:pos="1276"/>
        </w:tabs>
        <w:ind w:left="1134" w:hanging="708"/>
        <w:rPr>
          <w:szCs w:val="20"/>
        </w:rPr>
      </w:pPr>
    </w:p>
    <w:p w14:paraId="66DCA0FA" w14:textId="0631A8BF"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Vous pouvez regarder le (la) fonctionnaire du scrutin déposer votre bulletin de vote dans l’urne</w:t>
      </w:r>
      <w:r w:rsidR="005418BF" w:rsidRPr="007B2554">
        <w:rPr>
          <w:noProof/>
          <w:szCs w:val="20"/>
        </w:rPr>
        <w:t>, mais vous devez</w:t>
      </w:r>
      <w:r w:rsidR="00E70A29" w:rsidRPr="007B2554">
        <w:rPr>
          <w:noProof/>
          <w:szCs w:val="20"/>
        </w:rPr>
        <w:t>,</w:t>
      </w:r>
      <w:r w:rsidRPr="007B2554">
        <w:rPr>
          <w:noProof/>
          <w:szCs w:val="20"/>
        </w:rPr>
        <w:t xml:space="preserve"> ensuite, quitter le bureau de scrutin sans délai.</w:t>
      </w:r>
    </w:p>
    <w:p w14:paraId="3918941A" w14:textId="77777777" w:rsidR="002D02F5" w:rsidRPr="007B2554" w:rsidRDefault="002D02F5" w:rsidP="002D02F5">
      <w:pPr>
        <w:tabs>
          <w:tab w:val="num" w:pos="1276"/>
        </w:tabs>
        <w:ind w:left="1134" w:hanging="708"/>
        <w:rPr>
          <w:szCs w:val="20"/>
        </w:rPr>
      </w:pPr>
    </w:p>
    <w:p w14:paraId="7EF677E4" w14:textId="77777777"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Si vous avez accidentellement abîmé votre bulletin de vote, rapportez-le au (à la) fonctionnaire du scrutin et demandez-en un autre.</w:t>
      </w:r>
      <w:r w:rsidRPr="007B2554">
        <w:rPr>
          <w:szCs w:val="20"/>
        </w:rPr>
        <w:t xml:space="preserve"> </w:t>
      </w:r>
      <w:r w:rsidRPr="007B2554">
        <w:rPr>
          <w:noProof/>
          <w:szCs w:val="20"/>
        </w:rPr>
        <w:t>Si le (la) fonctionnaire du scrutin est convaincu(e) que votre bulletin de vote a été abîmé par accident, vous en recevrez un autre.</w:t>
      </w:r>
    </w:p>
    <w:p w14:paraId="50626CD9" w14:textId="77777777" w:rsidR="002D02F5" w:rsidRPr="007B2554" w:rsidRDefault="002D02F5" w:rsidP="002D02F5">
      <w:pPr>
        <w:tabs>
          <w:tab w:val="num" w:pos="1276"/>
        </w:tabs>
        <w:ind w:left="1134" w:hanging="708"/>
        <w:rPr>
          <w:szCs w:val="20"/>
        </w:rPr>
      </w:pPr>
    </w:p>
    <w:p w14:paraId="6AF6A6F5" w14:textId="218343D0"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Il est INTERDIT d</w:t>
      </w:r>
      <w:r w:rsidR="007B2554" w:rsidRPr="007B2554">
        <w:rPr>
          <w:noProof/>
          <w:szCs w:val="20"/>
        </w:rPr>
        <w:t>’</w:t>
      </w:r>
      <w:r w:rsidRPr="007B2554">
        <w:rPr>
          <w:noProof/>
          <w:szCs w:val="20"/>
        </w:rPr>
        <w:t>emporter des bulletins de vote en dehors du bureau de scrutin.</w:t>
      </w:r>
    </w:p>
    <w:p w14:paraId="136FF4F3" w14:textId="77777777" w:rsidR="002D02F5" w:rsidRPr="007B2554" w:rsidRDefault="002D02F5" w:rsidP="002D02F5">
      <w:pPr>
        <w:tabs>
          <w:tab w:val="num" w:pos="1276"/>
        </w:tabs>
        <w:ind w:left="1134" w:hanging="708"/>
        <w:rPr>
          <w:szCs w:val="20"/>
        </w:rPr>
      </w:pPr>
    </w:p>
    <w:p w14:paraId="21709533" w14:textId="1D50B7AA" w:rsidR="002D02F5" w:rsidRPr="007B2554" w:rsidRDefault="002D02F5" w:rsidP="00730A5B">
      <w:pPr>
        <w:numPr>
          <w:ilvl w:val="0"/>
          <w:numId w:val="44"/>
        </w:numPr>
        <w:tabs>
          <w:tab w:val="clear" w:pos="720"/>
          <w:tab w:val="num" w:pos="1276"/>
        </w:tabs>
        <w:spacing w:after="0"/>
        <w:ind w:left="1134" w:hanging="708"/>
        <w:rPr>
          <w:szCs w:val="20"/>
        </w:rPr>
      </w:pPr>
      <w:r w:rsidRPr="007B2554">
        <w:rPr>
          <w:noProof/>
          <w:szCs w:val="20"/>
        </w:rPr>
        <w:t>Il est INTERDIT de remettre au (à la) fonctionnaire du scrutin un bulletin autre que celui qu’il (qu’elle) vous a remis pour voter.</w:t>
      </w:r>
    </w:p>
    <w:p w14:paraId="17402616" w14:textId="77777777" w:rsidR="002D02F5" w:rsidRPr="007B2554" w:rsidRDefault="002D02F5" w:rsidP="002D02F5">
      <w:pPr>
        <w:spacing w:after="240"/>
        <w:rPr>
          <w:rFonts w:cs="Tahoma"/>
        </w:rPr>
      </w:pPr>
    </w:p>
    <w:p w14:paraId="47F7BD79" w14:textId="77777777" w:rsidR="002D02F5" w:rsidRPr="007B2554" w:rsidRDefault="002D02F5" w:rsidP="002D02F5">
      <w:pPr>
        <w:spacing w:after="240"/>
        <w:rPr>
          <w:rFonts w:cs="Tahoma"/>
        </w:rPr>
      </w:pPr>
    </w:p>
    <w:p w14:paraId="6C55370C" w14:textId="77777777" w:rsidR="002D02F5" w:rsidRPr="007B2554" w:rsidRDefault="002D02F5" w:rsidP="002D02F5">
      <w:pPr>
        <w:spacing w:after="240"/>
        <w:rPr>
          <w:rFonts w:cs="Tahoma"/>
        </w:rPr>
        <w:sectPr w:rsidR="002D02F5" w:rsidRPr="007B2554" w:rsidSect="006D585C">
          <w:pgSz w:w="12240" w:h="15840"/>
          <w:pgMar w:top="1440" w:right="1350" w:bottom="1440" w:left="1440" w:header="708" w:footer="708" w:gutter="0"/>
          <w:cols w:space="708"/>
          <w:docGrid w:linePitch="360"/>
        </w:sectPr>
      </w:pPr>
    </w:p>
    <w:p w14:paraId="1C2DA88B" w14:textId="77777777" w:rsidR="00870F12" w:rsidRPr="007B2554" w:rsidRDefault="00870F12" w:rsidP="003C097D">
      <w:pPr>
        <w:pStyle w:val="Titre4"/>
      </w:pPr>
      <w:bookmarkStart w:id="256" w:name="_Toc506369597"/>
      <w:r w:rsidRPr="007B2554">
        <w:lastRenderedPageBreak/>
        <w:t>FORMULAIRE 23</w:t>
      </w:r>
      <w:bookmarkEnd w:id="256"/>
    </w:p>
    <w:p w14:paraId="1EA7A69A" w14:textId="6F3A844B" w:rsidR="00870F12" w:rsidRPr="007B2554" w:rsidRDefault="00870F12" w:rsidP="003C097D">
      <w:pPr>
        <w:spacing w:after="240"/>
        <w:jc w:val="center"/>
        <w:rPr>
          <w:b/>
          <w:szCs w:val="20"/>
        </w:rPr>
      </w:pPr>
      <w:r w:rsidRPr="007B2554">
        <w:rPr>
          <w:b/>
        </w:rPr>
        <w:t>SERMENT DE L’ÉLECTEUR</w:t>
      </w:r>
      <w:r w:rsidR="004813EC" w:rsidRPr="007B2554">
        <w:rPr>
          <w:b/>
        </w:rPr>
        <w:t xml:space="preserve"> OU DE L’ÉLECTRICE</w:t>
      </w:r>
    </w:p>
    <w:p w14:paraId="20AF2E13" w14:textId="77777777" w:rsidR="00870F12" w:rsidRPr="007B2554" w:rsidRDefault="00870F12" w:rsidP="003C097D">
      <w:pPr>
        <w:spacing w:after="0"/>
        <w:jc w:val="center"/>
        <w:rPr>
          <w:szCs w:val="20"/>
        </w:rPr>
      </w:pPr>
      <w:r w:rsidRPr="007B2554">
        <w:t>___________________________________</w:t>
      </w:r>
    </w:p>
    <w:p w14:paraId="7B87575B" w14:textId="77777777" w:rsidR="00870F12" w:rsidRPr="007B2554" w:rsidRDefault="00870F12" w:rsidP="00F60FF2">
      <w:pPr>
        <w:spacing w:after="0"/>
        <w:jc w:val="center"/>
        <w:rPr>
          <w:szCs w:val="20"/>
        </w:rPr>
      </w:pPr>
      <w:r w:rsidRPr="007B2554">
        <w:t>Nom de l’autorité locale</w:t>
      </w:r>
    </w:p>
    <w:p w14:paraId="782E0FCB" w14:textId="77777777" w:rsidR="005418BF" w:rsidRPr="007B2554" w:rsidRDefault="005418BF" w:rsidP="00F60FF2">
      <w:pPr>
        <w:spacing w:after="0"/>
      </w:pPr>
    </w:p>
    <w:p w14:paraId="122F30B4" w14:textId="3A2352D9" w:rsidR="00870F12" w:rsidRPr="007B2554" w:rsidRDefault="003C097D" w:rsidP="00F60FF2">
      <w:pPr>
        <w:spacing w:after="0"/>
        <w:rPr>
          <w:szCs w:val="20"/>
        </w:rPr>
      </w:pPr>
      <w:r w:rsidRPr="007B2554">
        <w:t>Je soussigné</w:t>
      </w:r>
      <w:r w:rsidR="00F82C1C" w:rsidRPr="007B2554">
        <w:t>(e)</w:t>
      </w:r>
      <w:r w:rsidRPr="007B2554">
        <w:t>, ______________________________</w:t>
      </w:r>
      <w:r w:rsidR="004813EC" w:rsidRPr="007B2554">
        <w:t xml:space="preserve">, habitant </w:t>
      </w:r>
      <w:r w:rsidRPr="007B2554">
        <w:t>__________________________________,</w:t>
      </w:r>
    </w:p>
    <w:p w14:paraId="376C1992" w14:textId="50642330" w:rsidR="00870F12" w:rsidRPr="007B2554" w:rsidRDefault="003C097D" w:rsidP="003C097D">
      <w:pPr>
        <w:tabs>
          <w:tab w:val="left" w:pos="1800"/>
          <w:tab w:val="left" w:pos="6480"/>
        </w:tabs>
        <w:rPr>
          <w:szCs w:val="20"/>
        </w:rPr>
      </w:pPr>
      <w:r w:rsidRPr="007B2554">
        <w:tab/>
        <w:t>(</w:t>
      </w:r>
      <w:r w:rsidR="005418BF" w:rsidRPr="007B2554">
        <w:t>N</w:t>
      </w:r>
      <w:r w:rsidRPr="007B2554">
        <w:t>om complet)</w:t>
      </w:r>
      <w:r w:rsidRPr="007B2554">
        <w:tab/>
        <w:t>(</w:t>
      </w:r>
      <w:r w:rsidR="005418BF" w:rsidRPr="007B2554">
        <w:t>A</w:t>
      </w:r>
      <w:r w:rsidRPr="007B2554">
        <w:t>dresse)</w:t>
      </w:r>
    </w:p>
    <w:p w14:paraId="491DC803" w14:textId="7AE288CB" w:rsidR="00870F12" w:rsidRPr="007B2554" w:rsidRDefault="004813EC" w:rsidP="003C097D">
      <w:pPr>
        <w:spacing w:after="240"/>
        <w:rPr>
          <w:szCs w:val="20"/>
        </w:rPr>
      </w:pPr>
      <w:proofErr w:type="gramStart"/>
      <w:r w:rsidRPr="007B2554">
        <w:t>déclare</w:t>
      </w:r>
      <w:proofErr w:type="gramEnd"/>
      <w:r w:rsidRPr="007B2554">
        <w:t xml:space="preserve"> sous serment </w:t>
      </w:r>
      <w:r w:rsidR="00870F12" w:rsidRPr="007B2554">
        <w:t>(ou affirme solennellement) :</w:t>
      </w:r>
    </w:p>
    <w:p w14:paraId="168EE9FE" w14:textId="443246FF" w:rsidR="00870F12" w:rsidRPr="007B2554" w:rsidRDefault="004813EC" w:rsidP="00730A5B">
      <w:pPr>
        <w:pStyle w:val="Paragraphedeliste"/>
        <w:numPr>
          <w:ilvl w:val="0"/>
          <w:numId w:val="33"/>
        </w:numPr>
        <w:spacing w:after="240"/>
        <w:ind w:hanging="720"/>
        <w:contextualSpacing w:val="0"/>
        <w:rPr>
          <w:szCs w:val="20"/>
        </w:rPr>
      </w:pPr>
      <w:proofErr w:type="gramStart"/>
      <w:r w:rsidRPr="007B2554">
        <w:t>q</w:t>
      </w:r>
      <w:r w:rsidR="00870F12" w:rsidRPr="007B2554">
        <w:t>ue</w:t>
      </w:r>
      <w:proofErr w:type="gramEnd"/>
      <w:r w:rsidR="00870F12" w:rsidRPr="007B2554">
        <w:t xml:space="preserve"> je suis citoyen</w:t>
      </w:r>
      <w:r w:rsidRPr="007B2554">
        <w:t>(ne)</w:t>
      </w:r>
      <w:r w:rsidR="00870F12" w:rsidRPr="007B2554">
        <w:t xml:space="preserve"> canadien</w:t>
      </w:r>
      <w:r w:rsidRPr="007B2554">
        <w:t>(ne)</w:t>
      </w:r>
      <w:r w:rsidR="00870F12" w:rsidRPr="007B2554">
        <w:t xml:space="preserve"> et que je s</w:t>
      </w:r>
      <w:r w:rsidRPr="007B2554">
        <w:t>erai</w:t>
      </w:r>
      <w:r w:rsidR="00870F12" w:rsidRPr="007B2554">
        <w:t xml:space="preserve"> âgé</w:t>
      </w:r>
      <w:r w:rsidRPr="007B2554">
        <w:t>(e)</w:t>
      </w:r>
      <w:r w:rsidR="00870F12" w:rsidRPr="007B2554">
        <w:t xml:space="preserve"> d</w:t>
      </w:r>
      <w:r w:rsidRPr="007B2554">
        <w:t>’au moins</w:t>
      </w:r>
      <w:r w:rsidR="00870F12" w:rsidRPr="007B2554">
        <w:t xml:space="preserve"> 18 ans le jour de l’élection</w:t>
      </w:r>
      <w:r w:rsidRPr="007B2554">
        <w:t>;</w:t>
      </w:r>
    </w:p>
    <w:p w14:paraId="78DD8772" w14:textId="154754F3" w:rsidR="005418BF" w:rsidRPr="007B2554" w:rsidRDefault="004813EC" w:rsidP="00730A5B">
      <w:pPr>
        <w:pStyle w:val="Paragraphedeliste"/>
        <w:numPr>
          <w:ilvl w:val="0"/>
          <w:numId w:val="33"/>
        </w:numPr>
        <w:tabs>
          <w:tab w:val="left" w:pos="6379"/>
        </w:tabs>
        <w:spacing w:after="0"/>
        <w:ind w:hanging="720"/>
        <w:contextualSpacing w:val="0"/>
        <w:rPr>
          <w:szCs w:val="20"/>
        </w:rPr>
      </w:pPr>
      <w:proofErr w:type="gramStart"/>
      <w:r w:rsidRPr="007B2554">
        <w:t>q</w:t>
      </w:r>
      <w:r w:rsidR="00870F12" w:rsidRPr="007B2554">
        <w:t>ue</w:t>
      </w:r>
      <w:proofErr w:type="gramEnd"/>
      <w:r w:rsidRPr="007B2554">
        <w:t>,</w:t>
      </w:r>
      <w:r w:rsidR="00870F12" w:rsidRPr="007B2554">
        <w:t xml:space="preserve"> pendant une période de six mois précédant immédiatement la date de l’élection, j’ai </w:t>
      </w:r>
      <w:r w:rsidRPr="007B2554">
        <w:t>résidé sur le territoire de l’</w:t>
      </w:r>
      <w:r w:rsidR="00870F12" w:rsidRPr="007B2554">
        <w:t xml:space="preserve">autorité locale, mon </w:t>
      </w:r>
      <w:r w:rsidRPr="007B2554">
        <w:t xml:space="preserve">domicile </w:t>
      </w:r>
      <w:r w:rsidR="00870F12" w:rsidRPr="007B2554">
        <w:t>étant ___________</w:t>
      </w:r>
      <w:r w:rsidR="005418BF" w:rsidRPr="007B2554">
        <w:t>______________</w:t>
      </w:r>
      <w:r w:rsidR="00870F12" w:rsidRPr="007B2554">
        <w:t>____________</w:t>
      </w:r>
      <w:r w:rsidR="00F82C1C" w:rsidRPr="007B2554">
        <w:t>; </w:t>
      </w:r>
    </w:p>
    <w:p w14:paraId="16502DB5" w14:textId="17189135" w:rsidR="00870F12" w:rsidRPr="007B2554" w:rsidRDefault="005418BF" w:rsidP="005418BF">
      <w:pPr>
        <w:pStyle w:val="Paragraphedeliste"/>
        <w:tabs>
          <w:tab w:val="left" w:pos="5245"/>
        </w:tabs>
        <w:spacing w:after="0"/>
        <w:contextualSpacing w:val="0"/>
        <w:rPr>
          <w:szCs w:val="20"/>
        </w:rPr>
      </w:pPr>
      <w:r w:rsidRPr="007B2554">
        <w:tab/>
      </w:r>
      <w:r w:rsidR="007930F0" w:rsidRPr="007B2554">
        <w:t>(</w:t>
      </w:r>
      <w:r w:rsidRPr="007B2554">
        <w:t>A</w:t>
      </w:r>
      <w:r w:rsidR="007930F0" w:rsidRPr="007B2554">
        <w:t xml:space="preserve">dresse </w:t>
      </w:r>
      <w:r w:rsidR="004813EC" w:rsidRPr="007B2554">
        <w:t>de voirie</w:t>
      </w:r>
      <w:r w:rsidR="00F67563" w:rsidRPr="007B2554">
        <w:t xml:space="preserve"> ou de la réserve</w:t>
      </w:r>
      <w:r w:rsidR="007930F0" w:rsidRPr="007B2554">
        <w:t>)</w:t>
      </w:r>
    </w:p>
    <w:p w14:paraId="1CF636A6" w14:textId="77777777" w:rsidR="00870F12" w:rsidRPr="007B2554" w:rsidRDefault="00870F12" w:rsidP="005418BF">
      <w:pPr>
        <w:ind w:firstLine="709"/>
        <w:rPr>
          <w:szCs w:val="20"/>
        </w:rPr>
      </w:pPr>
      <w:proofErr w:type="gramStart"/>
      <w:r w:rsidRPr="007B2554">
        <w:t>OU</w:t>
      </w:r>
      <w:proofErr w:type="gramEnd"/>
    </w:p>
    <w:p w14:paraId="2C9B3321" w14:textId="366E0880" w:rsidR="00870F12" w:rsidRPr="007B2554" w:rsidRDefault="00F82C1C" w:rsidP="00F82C1C">
      <w:pPr>
        <w:ind w:left="709"/>
        <w:rPr>
          <w:szCs w:val="20"/>
        </w:rPr>
      </w:pPr>
      <w:proofErr w:type="gramStart"/>
      <w:r w:rsidRPr="007B2554">
        <w:t>q</w:t>
      </w:r>
      <w:r w:rsidR="00870F12" w:rsidRPr="007B2554">
        <w:t>ue</w:t>
      </w:r>
      <w:proofErr w:type="gramEnd"/>
      <w:r w:rsidR="004813EC" w:rsidRPr="007B2554">
        <w:t>,</w:t>
      </w:r>
      <w:r w:rsidR="00870F12" w:rsidRPr="007B2554">
        <w:t xml:space="preserve"> pendant une période de six mois précédant immédiatement la date de l’élection, j’ai été </w:t>
      </w:r>
      <w:r w:rsidR="004813EC" w:rsidRPr="007B2554">
        <w:t xml:space="preserve">le (la) </w:t>
      </w:r>
      <w:r w:rsidR="00870F12" w:rsidRPr="007B2554">
        <w:t>propriétaire inscrit</w:t>
      </w:r>
      <w:r w:rsidR="00E70A29" w:rsidRPr="007B2554">
        <w:t>(e)</w:t>
      </w:r>
      <w:r w:rsidR="00870F12" w:rsidRPr="007B2554">
        <w:t xml:space="preserve"> d’un bien-fonds </w:t>
      </w:r>
      <w:r w:rsidR="004813EC" w:rsidRPr="007B2554">
        <w:t xml:space="preserve">sur le territoire de </w:t>
      </w:r>
      <w:r w:rsidR="00870F12" w:rsidRPr="007B2554">
        <w:t xml:space="preserve">l’autorité locale, </w:t>
      </w:r>
      <w:r w:rsidR="004813EC" w:rsidRPr="007B2554">
        <w:t xml:space="preserve">tel que prévu par </w:t>
      </w:r>
      <w:r w:rsidR="00870F12" w:rsidRPr="007B2554">
        <w:t xml:space="preserve">l’article 22 de la Loi sur les élections municipales et scolaires, </w:t>
      </w:r>
      <w:r w:rsidR="004813EC" w:rsidRPr="007B2554">
        <w:t>et d</w:t>
      </w:r>
      <w:r w:rsidR="00870F12" w:rsidRPr="007B2554">
        <w:t xml:space="preserve">écrit comme </w:t>
      </w:r>
      <w:r w:rsidR="004813EC" w:rsidRPr="007B2554">
        <w:t>suit</w:t>
      </w:r>
      <w:r w:rsidRPr="007B2554">
        <w:t> </w:t>
      </w:r>
      <w:r w:rsidR="004813EC" w:rsidRPr="007B2554">
        <w:t>:</w:t>
      </w:r>
      <w:r w:rsidRPr="007B2554">
        <w:t xml:space="preserve"> </w:t>
      </w:r>
      <w:r w:rsidR="004813EC" w:rsidRPr="007B2554">
        <w:t>___________________</w:t>
      </w:r>
      <w:r w:rsidR="005258AF" w:rsidRPr="007B2554">
        <w:t>_</w:t>
      </w:r>
    </w:p>
    <w:p w14:paraId="59055500" w14:textId="7C7A5FEC" w:rsidR="00870F12" w:rsidRPr="007B2554" w:rsidRDefault="00870F12" w:rsidP="00F82C1C">
      <w:pPr>
        <w:spacing w:after="0"/>
        <w:ind w:left="709"/>
        <w:rPr>
          <w:szCs w:val="20"/>
        </w:rPr>
      </w:pPr>
      <w:r w:rsidRPr="007B2554">
        <w:t>_______________________________________________________________________________</w:t>
      </w:r>
    </w:p>
    <w:p w14:paraId="3C9ABCF0" w14:textId="757CCE6E" w:rsidR="00870F12" w:rsidRPr="007B2554" w:rsidRDefault="003C097D" w:rsidP="00F82C1C">
      <w:pPr>
        <w:tabs>
          <w:tab w:val="left" w:pos="3600"/>
        </w:tabs>
        <w:spacing w:after="360"/>
        <w:ind w:left="709"/>
        <w:rPr>
          <w:szCs w:val="20"/>
        </w:rPr>
      </w:pPr>
      <w:r w:rsidRPr="007B2554">
        <w:tab/>
        <w:t>(</w:t>
      </w:r>
      <w:r w:rsidR="005418BF" w:rsidRPr="007B2554">
        <w:t>D</w:t>
      </w:r>
      <w:r w:rsidRPr="007B2554">
        <w:t xml:space="preserve">escription </w:t>
      </w:r>
      <w:r w:rsidR="004813EC" w:rsidRPr="007B2554">
        <w:t xml:space="preserve">cadastrale </w:t>
      </w:r>
      <w:r w:rsidRPr="007B2554">
        <w:t>du bien-fonds)</w:t>
      </w:r>
    </w:p>
    <w:p w14:paraId="174F1829" w14:textId="47E3AD1B" w:rsidR="00870F12" w:rsidRPr="007B2554" w:rsidRDefault="004813EC" w:rsidP="00730A5B">
      <w:pPr>
        <w:pStyle w:val="Paragraphedeliste"/>
        <w:numPr>
          <w:ilvl w:val="0"/>
          <w:numId w:val="33"/>
        </w:numPr>
        <w:spacing w:after="240"/>
        <w:ind w:hanging="720"/>
        <w:contextualSpacing w:val="0"/>
        <w:rPr>
          <w:szCs w:val="20"/>
        </w:rPr>
      </w:pPr>
      <w:proofErr w:type="gramStart"/>
      <w:r w:rsidRPr="007B2554">
        <w:t>q</w:t>
      </w:r>
      <w:r w:rsidR="00870F12" w:rsidRPr="007B2554">
        <w:t>ue</w:t>
      </w:r>
      <w:proofErr w:type="gramEnd"/>
      <w:r w:rsidR="00870F12" w:rsidRPr="007B2554">
        <w:t xml:space="preserve"> j’ai le droit de voter à ce bureau de scrutin </w:t>
      </w:r>
      <w:r w:rsidR="00F82C1C" w:rsidRPr="007B2554">
        <w:t xml:space="preserve">pour la présente </w:t>
      </w:r>
      <w:r w:rsidR="00870F12" w:rsidRPr="007B2554">
        <w:t>élection et que je ne suis pas inhabile à voter en vertu de la Loi sur les élections municipales et scolaires ou de toute autre loi</w:t>
      </w:r>
      <w:r w:rsidR="00F82C1C" w:rsidRPr="007B2554">
        <w:t>;</w:t>
      </w:r>
    </w:p>
    <w:p w14:paraId="505E8F9F" w14:textId="1DCBDA55" w:rsidR="00870F12" w:rsidRPr="007B2554" w:rsidRDefault="00F82C1C" w:rsidP="00730A5B">
      <w:pPr>
        <w:pStyle w:val="Paragraphedeliste"/>
        <w:numPr>
          <w:ilvl w:val="0"/>
          <w:numId w:val="33"/>
        </w:numPr>
        <w:spacing w:after="240"/>
        <w:ind w:hanging="720"/>
        <w:contextualSpacing w:val="0"/>
        <w:rPr>
          <w:szCs w:val="20"/>
        </w:rPr>
      </w:pPr>
      <w:proofErr w:type="gramStart"/>
      <w:r w:rsidRPr="007B2554">
        <w:t>q</w:t>
      </w:r>
      <w:r w:rsidR="00870F12" w:rsidRPr="007B2554">
        <w:t>ue</w:t>
      </w:r>
      <w:proofErr w:type="gramEnd"/>
      <w:r w:rsidR="00870F12" w:rsidRPr="007B2554">
        <w:t xml:space="preserve"> je n’ai pas </w:t>
      </w:r>
      <w:r w:rsidRPr="007B2554">
        <w:t xml:space="preserve">déjà </w:t>
      </w:r>
      <w:r w:rsidR="00870F12" w:rsidRPr="007B2554">
        <w:t xml:space="preserve">voté </w:t>
      </w:r>
      <w:r w:rsidRPr="007B2554">
        <w:t xml:space="preserve">pour la présente </w:t>
      </w:r>
      <w:r w:rsidR="00870F12" w:rsidRPr="007B2554">
        <w:t xml:space="preserve">élection ni </w:t>
      </w:r>
      <w:r w:rsidRPr="007B2554">
        <w:t>dans</w:t>
      </w:r>
      <w:r w:rsidR="00870F12" w:rsidRPr="007B2554">
        <w:t xml:space="preserve"> ce bureau de scrutin</w:t>
      </w:r>
      <w:r w:rsidRPr="007B2554">
        <w:t>,</w:t>
      </w:r>
      <w:r w:rsidR="00870F12" w:rsidRPr="007B2554">
        <w:t xml:space="preserve"> ni </w:t>
      </w:r>
      <w:r w:rsidRPr="007B2554">
        <w:t>dans</w:t>
      </w:r>
      <w:r w:rsidR="00870F12" w:rsidRPr="007B2554">
        <w:t xml:space="preserve"> aucun autre</w:t>
      </w:r>
      <w:r w:rsidRPr="007B2554">
        <w:t>;</w:t>
      </w:r>
    </w:p>
    <w:p w14:paraId="56B89F7A" w14:textId="62136298" w:rsidR="00870F12" w:rsidRPr="007B2554" w:rsidRDefault="00F82C1C" w:rsidP="00730A5B">
      <w:pPr>
        <w:pStyle w:val="Paragraphedeliste"/>
        <w:numPr>
          <w:ilvl w:val="0"/>
          <w:numId w:val="33"/>
        </w:numPr>
        <w:spacing w:after="240"/>
        <w:ind w:hanging="720"/>
        <w:contextualSpacing w:val="0"/>
        <w:rPr>
          <w:szCs w:val="20"/>
        </w:rPr>
      </w:pPr>
      <w:proofErr w:type="gramStart"/>
      <w:r w:rsidRPr="007B2554">
        <w:t>qu</w:t>
      </w:r>
      <w:r w:rsidR="00870F12" w:rsidRPr="007B2554">
        <w:t>e</w:t>
      </w:r>
      <w:proofErr w:type="gramEnd"/>
      <w:r w:rsidR="00870F12" w:rsidRPr="007B2554">
        <w:t xml:space="preserve"> je </w:t>
      </w:r>
      <w:proofErr w:type="gramStart"/>
      <w:r w:rsidR="00870F12" w:rsidRPr="007B2554">
        <w:t>n’ai</w:t>
      </w:r>
      <w:proofErr w:type="gramEnd"/>
      <w:r w:rsidR="00870F12" w:rsidRPr="007B2554">
        <w:t xml:space="preserve"> </w:t>
      </w:r>
      <w:r w:rsidRPr="007B2554">
        <w:t xml:space="preserve">pas reçu, </w:t>
      </w:r>
      <w:r w:rsidR="00870F12" w:rsidRPr="007B2554">
        <w:t>directement ou indirectement</w:t>
      </w:r>
      <w:r w:rsidRPr="007B2554">
        <w:t xml:space="preserve">, de </w:t>
      </w:r>
      <w:r w:rsidR="00870F12" w:rsidRPr="007B2554">
        <w:t xml:space="preserve">récompense ou </w:t>
      </w:r>
      <w:r w:rsidRPr="007B2554">
        <w:t>de</w:t>
      </w:r>
      <w:r w:rsidR="00870F12" w:rsidRPr="007B2554">
        <w:t xml:space="preserve"> cadeau, et que rien ne m’a été promis </w:t>
      </w:r>
      <w:r w:rsidRPr="007B2554">
        <w:t xml:space="preserve">en contrepartie de mon </w:t>
      </w:r>
      <w:r w:rsidR="00870F12" w:rsidRPr="007B2554">
        <w:t xml:space="preserve">temps, </w:t>
      </w:r>
      <w:r w:rsidRPr="007B2554">
        <w:t>de mes</w:t>
      </w:r>
      <w:r w:rsidR="00870F12" w:rsidRPr="007B2554">
        <w:t xml:space="preserve"> frais de déplacement, </w:t>
      </w:r>
      <w:r w:rsidRPr="007B2554">
        <w:t xml:space="preserve">d’une location de </w:t>
      </w:r>
      <w:r w:rsidR="00870F12" w:rsidRPr="007B2554">
        <w:t xml:space="preserve">transport ou </w:t>
      </w:r>
      <w:r w:rsidRPr="007B2554">
        <w:t xml:space="preserve">d’autres </w:t>
      </w:r>
      <w:r w:rsidR="00870F12" w:rsidRPr="007B2554">
        <w:t>service</w:t>
      </w:r>
      <w:r w:rsidRPr="007B2554">
        <w:t xml:space="preserve">s, pour les votes </w:t>
      </w:r>
      <w:r w:rsidR="00870F12" w:rsidRPr="007B2554">
        <w:t>que j’exprime à l’élection</w:t>
      </w:r>
      <w:r w:rsidRPr="007B2554">
        <w:t>;</w:t>
      </w:r>
    </w:p>
    <w:p w14:paraId="03CAE790" w14:textId="1CBA562F" w:rsidR="00870F12" w:rsidRPr="007B2554" w:rsidRDefault="00F82C1C" w:rsidP="00730A5B">
      <w:pPr>
        <w:pStyle w:val="Paragraphedeliste"/>
        <w:numPr>
          <w:ilvl w:val="0"/>
          <w:numId w:val="33"/>
        </w:numPr>
        <w:spacing w:after="600"/>
        <w:ind w:hanging="720"/>
        <w:contextualSpacing w:val="0"/>
      </w:pPr>
      <w:proofErr w:type="gramStart"/>
      <w:r w:rsidRPr="007B2554">
        <w:t>q</w:t>
      </w:r>
      <w:r w:rsidR="00870F12" w:rsidRPr="007B2554">
        <w:t>ue</w:t>
      </w:r>
      <w:proofErr w:type="gramEnd"/>
      <w:r w:rsidR="00870F12" w:rsidRPr="007B2554">
        <w:t xml:space="preserve"> je </w:t>
      </w:r>
      <w:proofErr w:type="gramStart"/>
      <w:r w:rsidR="00870F12" w:rsidRPr="007B2554">
        <w:t>n’ai</w:t>
      </w:r>
      <w:proofErr w:type="gramEnd"/>
      <w:r w:rsidR="00870F12" w:rsidRPr="007B2554">
        <w:t xml:space="preserve"> </w:t>
      </w:r>
      <w:r w:rsidRPr="007B2554">
        <w:t xml:space="preserve">pas, </w:t>
      </w:r>
      <w:r w:rsidR="00870F12" w:rsidRPr="007B2554">
        <w:t>directement ou indirectement</w:t>
      </w:r>
      <w:r w:rsidRPr="007B2554">
        <w:t>, payé ni promis</w:t>
      </w:r>
      <w:r w:rsidR="00870F12" w:rsidRPr="007B2554">
        <w:t xml:space="preserve"> à quiconque</w:t>
      </w:r>
      <w:r w:rsidRPr="007B2554">
        <w:t xml:space="preserve"> quoi que ce soit</w:t>
      </w:r>
      <w:r w:rsidR="00870F12" w:rsidRPr="007B2554">
        <w:t xml:space="preserve"> pour l’inciter à voter ou à s’abstenir de voter </w:t>
      </w:r>
      <w:r w:rsidRPr="007B2554">
        <w:t>lors de l’</w:t>
      </w:r>
      <w:r w:rsidR="00870F12" w:rsidRPr="007B2554">
        <w:t>élection.</w:t>
      </w:r>
    </w:p>
    <w:p w14:paraId="1A22236E" w14:textId="26D7DF4B" w:rsidR="00870F12" w:rsidRPr="007B2554" w:rsidRDefault="00F82C1C" w:rsidP="007930F0">
      <w:pPr>
        <w:spacing w:after="120"/>
      </w:pPr>
      <w:r w:rsidRPr="007B2554">
        <w:t xml:space="preserve">Déclaré sous serment </w:t>
      </w:r>
      <w:r w:rsidR="00870F12" w:rsidRPr="007B2554">
        <w:t>(ou affirmé solennellement) devant moi à ________________________</w:t>
      </w:r>
      <w:r w:rsidR="00870F12" w:rsidRPr="007B2554">
        <w:tab/>
        <w:t>)</w:t>
      </w:r>
    </w:p>
    <w:p w14:paraId="2AB5FB91" w14:textId="1F26A4C0" w:rsidR="00870F12" w:rsidRPr="007B2554" w:rsidRDefault="00870F12" w:rsidP="007930F0">
      <w:pPr>
        <w:spacing w:after="120"/>
      </w:pPr>
      <w:proofErr w:type="gramStart"/>
      <w:r w:rsidRPr="007B2554">
        <w:t>de</w:t>
      </w:r>
      <w:proofErr w:type="gramEnd"/>
      <w:r w:rsidRPr="007B2554">
        <w:t xml:space="preserve"> ________________________________________________</w:t>
      </w:r>
      <w:r w:rsidR="00F82C1C" w:rsidRPr="007B2554">
        <w:t>______________</w:t>
      </w:r>
      <w:r w:rsidRPr="007B2554">
        <w:t>__________</w:t>
      </w:r>
      <w:r w:rsidRPr="007B2554">
        <w:tab/>
        <w:t>)</w:t>
      </w:r>
    </w:p>
    <w:p w14:paraId="2280C3E4" w14:textId="751B9523" w:rsidR="00870F12" w:rsidRPr="007B2554" w:rsidRDefault="00870F12" w:rsidP="007930F0">
      <w:pPr>
        <w:tabs>
          <w:tab w:val="left" w:pos="6480"/>
        </w:tabs>
        <w:spacing w:after="120"/>
      </w:pPr>
      <w:proofErr w:type="gramStart"/>
      <w:r w:rsidRPr="007B2554">
        <w:t>dans</w:t>
      </w:r>
      <w:proofErr w:type="gramEnd"/>
      <w:r w:rsidRPr="007B2554">
        <w:t xml:space="preserve"> la province du Manitoba,</w:t>
      </w:r>
      <w:r w:rsidR="00F82C1C" w:rsidRPr="007B2554">
        <w:tab/>
      </w:r>
      <w:r w:rsidR="00F82C1C" w:rsidRPr="007B2554">
        <w:tab/>
      </w:r>
      <w:r w:rsidR="00F82C1C" w:rsidRPr="007B2554">
        <w:tab/>
      </w:r>
      <w:r w:rsidRPr="007B2554">
        <w:tab/>
        <w:t>)</w:t>
      </w:r>
    </w:p>
    <w:p w14:paraId="40E7CFFB" w14:textId="0EF19B02" w:rsidR="00870F12" w:rsidRPr="007B2554" w:rsidRDefault="007930F0" w:rsidP="007930F0">
      <w:pPr>
        <w:tabs>
          <w:tab w:val="left" w:pos="4500"/>
          <w:tab w:val="left" w:pos="6480"/>
        </w:tabs>
        <w:spacing w:after="360"/>
      </w:pPr>
      <w:proofErr w:type="gramStart"/>
      <w:r w:rsidRPr="007B2554">
        <w:t>ce</w:t>
      </w:r>
      <w:proofErr w:type="gramEnd"/>
      <w:r w:rsidRPr="007B2554">
        <w:t xml:space="preserve"> __</w:t>
      </w:r>
      <w:r w:rsidR="00E70A29" w:rsidRPr="007B2554">
        <w:t>__________</w:t>
      </w:r>
      <w:r w:rsidRPr="007B2554">
        <w:t>________ jour de _______________</w:t>
      </w:r>
      <w:r w:rsidR="00F82C1C" w:rsidRPr="007B2554">
        <w:t>____</w:t>
      </w:r>
      <w:r w:rsidR="00E70A29" w:rsidRPr="007B2554">
        <w:t>______</w:t>
      </w:r>
      <w:r w:rsidRPr="007B2554">
        <w:t>___ 20 __</w:t>
      </w:r>
      <w:r w:rsidR="00F82C1C" w:rsidRPr="007B2554">
        <w:t>___</w:t>
      </w:r>
      <w:r w:rsidRPr="007B2554">
        <w:t>___</w:t>
      </w:r>
      <w:r w:rsidR="00E70A29" w:rsidRPr="007B2554">
        <w:t>____</w:t>
      </w:r>
      <w:r w:rsidRPr="007B2554">
        <w:t>___</w:t>
      </w:r>
      <w:r w:rsidRPr="007B2554">
        <w:tab/>
        <w:t>)</w:t>
      </w:r>
    </w:p>
    <w:p w14:paraId="182294F8" w14:textId="43B5F9CB" w:rsidR="00870F12" w:rsidRPr="007B2554" w:rsidRDefault="00870F12" w:rsidP="007930F0">
      <w:pPr>
        <w:spacing w:after="0"/>
      </w:pPr>
      <w:r w:rsidRPr="007B2554">
        <w:t>______________________________________</w:t>
      </w:r>
      <w:r w:rsidR="00F82C1C" w:rsidRPr="007B2554">
        <w:t xml:space="preserve"> </w:t>
      </w:r>
      <w:r w:rsidR="00F82C1C" w:rsidRPr="007B2554">
        <w:tab/>
      </w:r>
      <w:r w:rsidR="00F82C1C" w:rsidRPr="007B2554">
        <w:tab/>
      </w:r>
      <w:r w:rsidRPr="007B2554">
        <w:t>____________________________________</w:t>
      </w:r>
    </w:p>
    <w:p w14:paraId="01B9BE32" w14:textId="360BC0DC" w:rsidR="007930F0" w:rsidRPr="007B2554" w:rsidRDefault="007930F0" w:rsidP="00F82C1C">
      <w:pPr>
        <w:tabs>
          <w:tab w:val="left" w:pos="360"/>
        </w:tabs>
        <w:sectPr w:rsidR="007930F0" w:rsidRPr="007B2554" w:rsidSect="006D585C">
          <w:pgSz w:w="12240" w:h="15840"/>
          <w:pgMar w:top="1440" w:right="1350" w:bottom="1440" w:left="1440" w:header="708" w:footer="708" w:gutter="0"/>
          <w:cols w:space="708"/>
          <w:docGrid w:linePitch="360"/>
        </w:sectPr>
      </w:pPr>
      <w:r w:rsidRPr="007B2554">
        <w:tab/>
        <w:t>(Personne autorisée à faire prêter serment)</w:t>
      </w:r>
      <w:r w:rsidR="00F82C1C" w:rsidRPr="007B2554">
        <w:t xml:space="preserve"> </w:t>
      </w:r>
      <w:r w:rsidR="00F82C1C" w:rsidRPr="007B2554">
        <w:tab/>
      </w:r>
      <w:r w:rsidR="00F82C1C" w:rsidRPr="007B2554">
        <w:tab/>
      </w:r>
      <w:r w:rsidRPr="007B2554">
        <w:t xml:space="preserve">(Signature de la personne </w:t>
      </w:r>
      <w:r w:rsidR="00F82C1C" w:rsidRPr="007B2554">
        <w:t xml:space="preserve">qui </w:t>
      </w:r>
      <w:r w:rsidRPr="007B2554">
        <w:t>prêt</w:t>
      </w:r>
      <w:r w:rsidR="00F82C1C" w:rsidRPr="007B2554">
        <w:t xml:space="preserve">e </w:t>
      </w:r>
      <w:r w:rsidRPr="007B2554">
        <w:t>serment)</w:t>
      </w:r>
    </w:p>
    <w:p w14:paraId="4DC23E4F" w14:textId="77777777" w:rsidR="00870F12" w:rsidRPr="007B2554" w:rsidRDefault="00870F12" w:rsidP="0051229E">
      <w:pPr>
        <w:pStyle w:val="Titre4"/>
      </w:pPr>
      <w:r w:rsidRPr="007B2554">
        <w:lastRenderedPageBreak/>
        <w:t>FORMULAIRE 24</w:t>
      </w:r>
    </w:p>
    <w:p w14:paraId="2FDD34BE" w14:textId="355C2955" w:rsidR="00870F12" w:rsidRPr="007B2554" w:rsidRDefault="00870F12" w:rsidP="0051229E">
      <w:pPr>
        <w:jc w:val="center"/>
      </w:pPr>
      <w:r w:rsidRPr="007B2554">
        <w:t>[</w:t>
      </w:r>
      <w:r w:rsidR="00677207" w:rsidRPr="007B2554">
        <w:t>Alinéa </w:t>
      </w:r>
      <w:r w:rsidRPr="007B2554">
        <w:t>83(2)b)]</w:t>
      </w:r>
    </w:p>
    <w:p w14:paraId="543D37E9" w14:textId="5E07044D" w:rsidR="00870F12" w:rsidRPr="007B2554" w:rsidRDefault="00870F12" w:rsidP="0051229E">
      <w:pPr>
        <w:jc w:val="center"/>
        <w:rPr>
          <w:b/>
        </w:rPr>
      </w:pPr>
      <w:r w:rsidRPr="007B2554">
        <w:rPr>
          <w:b/>
        </w:rPr>
        <w:t>SERMENT DE LA PERSONNE</w:t>
      </w:r>
      <w:r w:rsidR="005258AF" w:rsidRPr="007B2554">
        <w:rPr>
          <w:b/>
        </w:rPr>
        <w:t xml:space="preserve"> QUI</w:t>
      </w:r>
      <w:r w:rsidRPr="007B2554">
        <w:rPr>
          <w:b/>
        </w:rPr>
        <w:t xml:space="preserve"> AID</w:t>
      </w:r>
      <w:r w:rsidR="005258AF" w:rsidRPr="007B2554">
        <w:rPr>
          <w:b/>
        </w:rPr>
        <w:t>E</w:t>
      </w:r>
      <w:r w:rsidRPr="007B2554">
        <w:rPr>
          <w:b/>
        </w:rPr>
        <w:t xml:space="preserve"> UN ÉLECTEUR</w:t>
      </w:r>
      <w:r w:rsidR="005258AF" w:rsidRPr="007B2554">
        <w:rPr>
          <w:b/>
        </w:rPr>
        <w:t xml:space="preserve"> OU UNE ÉLECTRICE</w:t>
      </w:r>
    </w:p>
    <w:p w14:paraId="4B96CC25" w14:textId="77777777" w:rsidR="00870F12" w:rsidRPr="007B2554" w:rsidRDefault="00870F12" w:rsidP="0051229E">
      <w:pPr>
        <w:jc w:val="center"/>
      </w:pPr>
    </w:p>
    <w:p w14:paraId="732293DC" w14:textId="77777777" w:rsidR="00870F12" w:rsidRPr="007B2554" w:rsidRDefault="00870F12" w:rsidP="0051229E">
      <w:pPr>
        <w:spacing w:after="0"/>
        <w:jc w:val="center"/>
      </w:pPr>
      <w:r w:rsidRPr="007B2554">
        <w:t>___________________________________</w:t>
      </w:r>
    </w:p>
    <w:p w14:paraId="108F58C2" w14:textId="77777777" w:rsidR="00870F12" w:rsidRPr="007B2554" w:rsidRDefault="00870F12" w:rsidP="0051229E">
      <w:pPr>
        <w:spacing w:after="480"/>
        <w:jc w:val="center"/>
      </w:pPr>
      <w:r w:rsidRPr="007B2554">
        <w:t>Nom de l’autorité locale</w:t>
      </w:r>
    </w:p>
    <w:p w14:paraId="664CCB70" w14:textId="2D6DB221" w:rsidR="00870F12" w:rsidRPr="007B2554" w:rsidRDefault="00870F12" w:rsidP="0051229E">
      <w:pPr>
        <w:spacing w:after="0"/>
      </w:pPr>
      <w:r w:rsidRPr="007B2554">
        <w:t>Je soussigné</w:t>
      </w:r>
      <w:r w:rsidR="00E70A29" w:rsidRPr="007B2554">
        <w:t>(e)</w:t>
      </w:r>
      <w:r w:rsidRPr="007B2554">
        <w:t>, ___________________________________</w:t>
      </w:r>
      <w:r w:rsidR="005258AF" w:rsidRPr="007B2554">
        <w:t xml:space="preserve">, habitant </w:t>
      </w:r>
      <w:r w:rsidRPr="007B2554">
        <w:t>__________________________</w:t>
      </w:r>
      <w:r w:rsidR="005258AF" w:rsidRPr="007B2554">
        <w:t>,</w:t>
      </w:r>
    </w:p>
    <w:p w14:paraId="2B257409" w14:textId="06AC8021" w:rsidR="00870F12" w:rsidRPr="007B2554" w:rsidRDefault="0051229E" w:rsidP="00E70A29">
      <w:pPr>
        <w:tabs>
          <w:tab w:val="left" w:pos="2268"/>
          <w:tab w:val="left" w:pos="6804"/>
        </w:tabs>
        <w:spacing w:after="360"/>
      </w:pPr>
      <w:r w:rsidRPr="007B2554">
        <w:tab/>
        <w:t>(</w:t>
      </w:r>
      <w:r w:rsidR="005418BF" w:rsidRPr="007B2554">
        <w:t>N</w:t>
      </w:r>
      <w:r w:rsidRPr="007B2554">
        <w:t>om complet)</w:t>
      </w:r>
      <w:r w:rsidRPr="007B2554">
        <w:tab/>
        <w:t>(</w:t>
      </w:r>
      <w:r w:rsidR="005418BF" w:rsidRPr="007B2554">
        <w:t>A</w:t>
      </w:r>
      <w:r w:rsidRPr="007B2554">
        <w:t>dresse)</w:t>
      </w:r>
    </w:p>
    <w:p w14:paraId="56E149C5" w14:textId="21181EF9" w:rsidR="00870F12" w:rsidRPr="007B2554" w:rsidRDefault="00870F12" w:rsidP="0051229E">
      <w:pPr>
        <w:spacing w:after="360"/>
      </w:pPr>
      <w:proofErr w:type="gramStart"/>
      <w:r w:rsidRPr="007B2554">
        <w:t>dans</w:t>
      </w:r>
      <w:proofErr w:type="gramEnd"/>
      <w:r w:rsidRPr="007B2554">
        <w:t xml:space="preserve"> la province du Manitoba, </w:t>
      </w:r>
      <w:r w:rsidR="005258AF" w:rsidRPr="007B2554">
        <w:t xml:space="preserve">déclare sous </w:t>
      </w:r>
      <w:r w:rsidRPr="007B2554">
        <w:t xml:space="preserve">serment (ou </w:t>
      </w:r>
      <w:r w:rsidR="005418BF" w:rsidRPr="007B2554">
        <w:t>affirme</w:t>
      </w:r>
      <w:r w:rsidRPr="007B2554">
        <w:t xml:space="preserve"> solennellement) :</w:t>
      </w:r>
    </w:p>
    <w:p w14:paraId="1BD7F5DE" w14:textId="00B3685D" w:rsidR="00870F12" w:rsidRPr="007B2554" w:rsidRDefault="005258AF" w:rsidP="00730A5B">
      <w:pPr>
        <w:pStyle w:val="Paragraphedeliste"/>
        <w:numPr>
          <w:ilvl w:val="0"/>
          <w:numId w:val="34"/>
        </w:numPr>
        <w:spacing w:after="240"/>
        <w:ind w:left="360"/>
        <w:contextualSpacing w:val="0"/>
        <w:rPr>
          <w:szCs w:val="20"/>
        </w:rPr>
      </w:pPr>
      <w:proofErr w:type="gramStart"/>
      <w:r w:rsidRPr="007B2554">
        <w:t>q</w:t>
      </w:r>
      <w:r w:rsidR="00870F12" w:rsidRPr="007B2554">
        <w:t>ue</w:t>
      </w:r>
      <w:proofErr w:type="gramEnd"/>
      <w:r w:rsidR="00870F12" w:rsidRPr="007B2554">
        <w:t xml:space="preserve"> j’a</w:t>
      </w:r>
      <w:r w:rsidRPr="007B2554">
        <w:t xml:space="preserve">i au moins </w:t>
      </w:r>
      <w:r w:rsidR="00870F12" w:rsidRPr="007B2554">
        <w:t>18 ans</w:t>
      </w:r>
      <w:r w:rsidRPr="007B2554">
        <w:t>;</w:t>
      </w:r>
    </w:p>
    <w:p w14:paraId="46FFFD52" w14:textId="0BEF2145" w:rsidR="00870F12" w:rsidRPr="007B2554" w:rsidRDefault="005258AF" w:rsidP="00730A5B">
      <w:pPr>
        <w:pStyle w:val="Paragraphedeliste"/>
        <w:numPr>
          <w:ilvl w:val="0"/>
          <w:numId w:val="34"/>
        </w:numPr>
        <w:spacing w:after="240"/>
        <w:ind w:left="360"/>
        <w:contextualSpacing w:val="0"/>
        <w:rPr>
          <w:szCs w:val="20"/>
        </w:rPr>
      </w:pPr>
      <w:proofErr w:type="gramStart"/>
      <w:r w:rsidRPr="007B2554">
        <w:t>q</w:t>
      </w:r>
      <w:r w:rsidR="00870F12" w:rsidRPr="007B2554">
        <w:t>u’un</w:t>
      </w:r>
      <w:proofErr w:type="gramEnd"/>
      <w:r w:rsidR="00870F12" w:rsidRPr="007B2554">
        <w:t xml:space="preserve"> électeur </w:t>
      </w:r>
      <w:r w:rsidR="00F51927" w:rsidRPr="007B2554">
        <w:t>(</w:t>
      </w:r>
      <w:r w:rsidR="005418BF" w:rsidRPr="007B2554">
        <w:t xml:space="preserve">une </w:t>
      </w:r>
      <w:r w:rsidR="00F51927" w:rsidRPr="007B2554">
        <w:t xml:space="preserve">électrice) </w:t>
      </w:r>
      <w:r w:rsidR="00870F12" w:rsidRPr="007B2554">
        <w:t xml:space="preserve">m’a demandé de l’aide pour marquer </w:t>
      </w:r>
      <w:r w:rsidR="00F51927" w:rsidRPr="007B2554">
        <w:t>son</w:t>
      </w:r>
      <w:r w:rsidR="00870F12" w:rsidRPr="007B2554">
        <w:t xml:space="preserve"> bulletin de vote</w:t>
      </w:r>
      <w:r w:rsidRPr="007B2554">
        <w:t>;</w:t>
      </w:r>
    </w:p>
    <w:p w14:paraId="65A60B0D" w14:textId="78DFBA87" w:rsidR="00870F12" w:rsidRPr="007B2554" w:rsidRDefault="005258AF" w:rsidP="00730A5B">
      <w:pPr>
        <w:pStyle w:val="Paragraphedeliste"/>
        <w:numPr>
          <w:ilvl w:val="0"/>
          <w:numId w:val="34"/>
        </w:numPr>
        <w:spacing w:after="240"/>
        <w:ind w:left="360"/>
        <w:contextualSpacing w:val="0"/>
        <w:rPr>
          <w:szCs w:val="20"/>
        </w:rPr>
      </w:pPr>
      <w:proofErr w:type="gramStart"/>
      <w:r w:rsidRPr="007B2554">
        <w:t>q</w:t>
      </w:r>
      <w:r w:rsidR="00870F12" w:rsidRPr="007B2554">
        <w:t>ue</w:t>
      </w:r>
      <w:proofErr w:type="gramEnd"/>
      <w:r w:rsidR="00870F12" w:rsidRPr="007B2554">
        <w:t xml:space="preserve"> je ne</w:t>
      </w:r>
      <w:r w:rsidR="00F51927" w:rsidRPr="007B2554">
        <w:t xml:space="preserve"> chercherai pas à </w:t>
      </w:r>
      <w:r w:rsidR="00870F12" w:rsidRPr="007B2554">
        <w:t>influencer l’électeur</w:t>
      </w:r>
      <w:r w:rsidR="00F51927" w:rsidRPr="007B2554">
        <w:t xml:space="preserve"> (l’électrice)</w:t>
      </w:r>
      <w:r w:rsidRPr="007B2554">
        <w:t>;</w:t>
      </w:r>
    </w:p>
    <w:p w14:paraId="2E02F0E1" w14:textId="1B7BCB51" w:rsidR="00870F12" w:rsidRPr="007B2554" w:rsidRDefault="005258AF" w:rsidP="00730A5B">
      <w:pPr>
        <w:pStyle w:val="Paragraphedeliste"/>
        <w:numPr>
          <w:ilvl w:val="0"/>
          <w:numId w:val="34"/>
        </w:numPr>
        <w:spacing w:after="240"/>
        <w:ind w:left="360"/>
        <w:contextualSpacing w:val="0"/>
        <w:rPr>
          <w:szCs w:val="20"/>
        </w:rPr>
      </w:pPr>
      <w:proofErr w:type="gramStart"/>
      <w:r w:rsidRPr="007B2554">
        <w:t>q</w:t>
      </w:r>
      <w:r w:rsidR="00870F12" w:rsidRPr="007B2554">
        <w:t>ue</w:t>
      </w:r>
      <w:proofErr w:type="gramEnd"/>
      <w:r w:rsidR="00870F12" w:rsidRPr="007B2554">
        <w:t xml:space="preserve"> je marquerai le bulletin de vote </w:t>
      </w:r>
      <w:r w:rsidR="00F51927" w:rsidRPr="007B2554">
        <w:t xml:space="preserve">comme </w:t>
      </w:r>
      <w:r w:rsidR="00870F12" w:rsidRPr="007B2554">
        <w:t>l’électeur</w:t>
      </w:r>
      <w:r w:rsidR="00F51927" w:rsidRPr="007B2554">
        <w:t xml:space="preserve"> (l’électrice) me le demande</w:t>
      </w:r>
      <w:r w:rsidRPr="007B2554">
        <w:t>;</w:t>
      </w:r>
    </w:p>
    <w:p w14:paraId="41DFA495" w14:textId="0C2B382E" w:rsidR="00870F12" w:rsidRPr="007B2554" w:rsidRDefault="005258AF" w:rsidP="00730A5B">
      <w:pPr>
        <w:pStyle w:val="Paragraphedeliste"/>
        <w:numPr>
          <w:ilvl w:val="0"/>
          <w:numId w:val="34"/>
        </w:numPr>
        <w:spacing w:after="240"/>
        <w:ind w:left="360"/>
        <w:contextualSpacing w:val="0"/>
        <w:rPr>
          <w:szCs w:val="20"/>
        </w:rPr>
      </w:pPr>
      <w:proofErr w:type="gramStart"/>
      <w:r w:rsidRPr="007B2554">
        <w:t>q</w:t>
      </w:r>
      <w:r w:rsidR="00870F12" w:rsidRPr="007B2554">
        <w:t>ue</w:t>
      </w:r>
      <w:proofErr w:type="gramEnd"/>
      <w:r w:rsidR="00870F12" w:rsidRPr="007B2554">
        <w:t xml:space="preserve"> je ne divul</w:t>
      </w:r>
      <w:r w:rsidR="00F51927" w:rsidRPr="007B2554">
        <w:t>g</w:t>
      </w:r>
      <w:r w:rsidRPr="007B2554">
        <w:t>u</w:t>
      </w:r>
      <w:r w:rsidR="00870F12" w:rsidRPr="007B2554">
        <w:t>erai pas</w:t>
      </w:r>
      <w:r w:rsidR="00F51927" w:rsidRPr="007B2554">
        <w:t xml:space="preserve"> pour qui </w:t>
      </w:r>
      <w:r w:rsidR="00870F12" w:rsidRPr="007B2554">
        <w:t xml:space="preserve">l’électeur </w:t>
      </w:r>
      <w:r w:rsidR="00F51927" w:rsidRPr="007B2554">
        <w:t xml:space="preserve">(l’électrice) </w:t>
      </w:r>
      <w:r w:rsidR="00870F12" w:rsidRPr="007B2554">
        <w:t>a voté</w:t>
      </w:r>
      <w:r w:rsidRPr="007B2554">
        <w:t>;</w:t>
      </w:r>
    </w:p>
    <w:p w14:paraId="3BB9AE7D" w14:textId="79D25012" w:rsidR="00870F12" w:rsidRPr="007B2554" w:rsidRDefault="005258AF" w:rsidP="00730A5B">
      <w:pPr>
        <w:pStyle w:val="Paragraphedeliste"/>
        <w:numPr>
          <w:ilvl w:val="0"/>
          <w:numId w:val="34"/>
        </w:numPr>
        <w:spacing w:after="840"/>
        <w:ind w:left="360"/>
        <w:contextualSpacing w:val="0"/>
        <w:rPr>
          <w:szCs w:val="20"/>
        </w:rPr>
      </w:pPr>
      <w:proofErr w:type="gramStart"/>
      <w:r w:rsidRPr="007B2554">
        <w:t>q</w:t>
      </w:r>
      <w:r w:rsidR="00870F12" w:rsidRPr="007B2554">
        <w:t>ue</w:t>
      </w:r>
      <w:proofErr w:type="gramEnd"/>
      <w:r w:rsidR="00870F12" w:rsidRPr="007B2554">
        <w:t xml:space="preserve"> je n’ai pas </w:t>
      </w:r>
      <w:r w:rsidR="00F51927" w:rsidRPr="007B2554">
        <w:t xml:space="preserve">déjà </w:t>
      </w:r>
      <w:r w:rsidR="00870F12" w:rsidRPr="007B2554">
        <w:t>aidé plus de deux électeurs et que je n</w:t>
      </w:r>
      <w:r w:rsidR="00F51927" w:rsidRPr="007B2554">
        <w:t>’en aiderai pas plus de deux.</w:t>
      </w:r>
    </w:p>
    <w:p w14:paraId="5D67BA64" w14:textId="570705F0" w:rsidR="00870F12" w:rsidRPr="007B2554" w:rsidRDefault="005258AF" w:rsidP="00947059">
      <w:pPr>
        <w:tabs>
          <w:tab w:val="left" w:pos="5310"/>
        </w:tabs>
        <w:spacing w:after="120"/>
      </w:pPr>
      <w:r w:rsidRPr="007B2554">
        <w:t xml:space="preserve">Déclaré sous serment </w:t>
      </w:r>
      <w:r w:rsidR="00870F12" w:rsidRPr="007B2554">
        <w:t>(ou affirmé</w:t>
      </w:r>
      <w:r w:rsidRPr="007B2554">
        <w:t xml:space="preserve"> solennellement</w:t>
      </w:r>
      <w:r w:rsidR="00870F12" w:rsidRPr="007B2554">
        <w:t>) devant moi à _______</w:t>
      </w:r>
      <w:r w:rsidRPr="007B2554">
        <w:t>_____________</w:t>
      </w:r>
      <w:r w:rsidR="00870F12" w:rsidRPr="007B2554">
        <w:t>________</w:t>
      </w:r>
      <w:r w:rsidR="00870F12" w:rsidRPr="007B2554">
        <w:tab/>
        <w:t>)</w:t>
      </w:r>
    </w:p>
    <w:p w14:paraId="6F666505" w14:textId="629A7130" w:rsidR="00870F12" w:rsidRPr="007B2554" w:rsidRDefault="00E70A29" w:rsidP="00947059">
      <w:pPr>
        <w:tabs>
          <w:tab w:val="left" w:pos="5310"/>
        </w:tabs>
        <w:spacing w:after="120"/>
      </w:pPr>
      <w:proofErr w:type="gramStart"/>
      <w:r w:rsidRPr="007B2554">
        <w:t>d</w:t>
      </w:r>
      <w:r w:rsidR="00870F12" w:rsidRPr="007B2554">
        <w:t>e</w:t>
      </w:r>
      <w:proofErr w:type="gramEnd"/>
      <w:r w:rsidRPr="007B2554">
        <w:t xml:space="preserve"> </w:t>
      </w:r>
      <w:r w:rsidR="00870F12" w:rsidRPr="007B2554">
        <w:t>__________________________</w:t>
      </w:r>
      <w:r w:rsidR="005258AF" w:rsidRPr="007B2554">
        <w:t>__________________________________</w:t>
      </w:r>
      <w:r w:rsidR="00870F12" w:rsidRPr="007B2554">
        <w:t>__________________</w:t>
      </w:r>
      <w:r w:rsidR="00870F12" w:rsidRPr="007B2554">
        <w:tab/>
        <w:t>)</w:t>
      </w:r>
    </w:p>
    <w:p w14:paraId="463E50B9" w14:textId="16293891" w:rsidR="00870F12" w:rsidRPr="007B2554" w:rsidRDefault="00870F12" w:rsidP="00947059">
      <w:pPr>
        <w:tabs>
          <w:tab w:val="left" w:pos="5310"/>
        </w:tabs>
        <w:spacing w:after="120"/>
      </w:pPr>
      <w:proofErr w:type="gramStart"/>
      <w:r w:rsidRPr="007B2554">
        <w:t>dans</w:t>
      </w:r>
      <w:proofErr w:type="gramEnd"/>
      <w:r w:rsidRPr="007B2554">
        <w:t xml:space="preserve"> la province du Manitoba,</w:t>
      </w:r>
      <w:r w:rsidR="005258AF" w:rsidRPr="007B2554">
        <w:tab/>
      </w:r>
      <w:r w:rsidR="005258AF" w:rsidRPr="007B2554">
        <w:tab/>
      </w:r>
      <w:r w:rsidR="005258AF" w:rsidRPr="007B2554">
        <w:tab/>
      </w:r>
      <w:r w:rsidR="005258AF" w:rsidRPr="007B2554">
        <w:tab/>
      </w:r>
      <w:r w:rsidR="005258AF" w:rsidRPr="007B2554">
        <w:tab/>
      </w:r>
      <w:r w:rsidR="005258AF" w:rsidRPr="007B2554">
        <w:tab/>
      </w:r>
      <w:r w:rsidRPr="007B2554">
        <w:tab/>
        <w:t>)</w:t>
      </w:r>
    </w:p>
    <w:p w14:paraId="5FABB63A" w14:textId="6B057D19" w:rsidR="00870F12" w:rsidRPr="007B2554" w:rsidRDefault="00870F12" w:rsidP="00947059">
      <w:pPr>
        <w:tabs>
          <w:tab w:val="left" w:pos="5310"/>
        </w:tabs>
        <w:spacing w:after="960"/>
      </w:pPr>
      <w:proofErr w:type="gramStart"/>
      <w:r w:rsidRPr="007B2554">
        <w:t>ce</w:t>
      </w:r>
      <w:proofErr w:type="gramEnd"/>
      <w:r w:rsidRPr="007B2554">
        <w:t xml:space="preserve"> _____</w:t>
      </w:r>
      <w:r w:rsidR="005258AF" w:rsidRPr="007B2554">
        <w:t>____________________</w:t>
      </w:r>
      <w:r w:rsidRPr="007B2554">
        <w:t>_____jour de ___________</w:t>
      </w:r>
      <w:r w:rsidR="005258AF" w:rsidRPr="007B2554">
        <w:t>_____________</w:t>
      </w:r>
      <w:r w:rsidRPr="007B2554">
        <w:t>______ 20 ____</w:t>
      </w:r>
      <w:r w:rsidR="005258AF" w:rsidRPr="007B2554">
        <w:t>______</w:t>
      </w:r>
      <w:r w:rsidRPr="007B2554">
        <w:t>_</w:t>
      </w:r>
      <w:r w:rsidRPr="007B2554">
        <w:tab/>
        <w:t>)</w:t>
      </w:r>
    </w:p>
    <w:p w14:paraId="597AB3EC" w14:textId="7522E70E" w:rsidR="00870F12" w:rsidRPr="007B2554" w:rsidRDefault="00870F12" w:rsidP="00947059">
      <w:pPr>
        <w:tabs>
          <w:tab w:val="left" w:pos="5040"/>
        </w:tabs>
        <w:spacing w:after="0"/>
      </w:pPr>
      <w:r w:rsidRPr="007B2554">
        <w:t>_______________________________________</w:t>
      </w:r>
      <w:r w:rsidR="005258AF" w:rsidRPr="007B2554">
        <w:tab/>
        <w:t xml:space="preserve"> </w:t>
      </w:r>
      <w:r w:rsidRPr="007B2554">
        <w:t>______________________________________</w:t>
      </w:r>
    </w:p>
    <w:p w14:paraId="5355514E" w14:textId="5A32098F" w:rsidR="00947059" w:rsidRPr="007B2554" w:rsidRDefault="00870F12" w:rsidP="00947059">
      <w:pPr>
        <w:tabs>
          <w:tab w:val="left" w:pos="5310"/>
        </w:tabs>
        <w:ind w:left="270"/>
        <w:sectPr w:rsidR="00947059" w:rsidRPr="007B2554" w:rsidSect="006D585C">
          <w:pgSz w:w="12240" w:h="15840"/>
          <w:pgMar w:top="1440" w:right="1350" w:bottom="1440" w:left="1440" w:header="708" w:footer="708" w:gutter="0"/>
          <w:cols w:space="708"/>
          <w:docGrid w:linePitch="360"/>
        </w:sectPr>
      </w:pPr>
      <w:r w:rsidRPr="007B2554">
        <w:t>(Personne autorisée à faire prêter serment)</w:t>
      </w:r>
      <w:r w:rsidRPr="007B2554">
        <w:tab/>
        <w:t xml:space="preserve">(Signature de la personne </w:t>
      </w:r>
      <w:r w:rsidR="005258AF" w:rsidRPr="007B2554">
        <w:t xml:space="preserve">qui </w:t>
      </w:r>
      <w:r w:rsidRPr="007B2554">
        <w:t>prêt</w:t>
      </w:r>
      <w:r w:rsidR="005258AF" w:rsidRPr="007B2554">
        <w:t>e</w:t>
      </w:r>
      <w:r w:rsidRPr="007B2554">
        <w:t xml:space="preserve"> serment)</w:t>
      </w:r>
    </w:p>
    <w:p w14:paraId="0B1CFEBF" w14:textId="77777777" w:rsidR="00870F12" w:rsidRPr="007B2554" w:rsidRDefault="00870F12" w:rsidP="00947059">
      <w:pPr>
        <w:pStyle w:val="Titre4"/>
        <w:rPr>
          <w:i/>
        </w:rPr>
      </w:pPr>
      <w:bookmarkStart w:id="257" w:name="_Toc506369598"/>
      <w:r w:rsidRPr="007B2554">
        <w:lastRenderedPageBreak/>
        <w:t>FORMULAIRE 25</w:t>
      </w:r>
      <w:bookmarkEnd w:id="257"/>
    </w:p>
    <w:p w14:paraId="72659DF4" w14:textId="2BAA6757" w:rsidR="00870F12" w:rsidRPr="007B2554" w:rsidRDefault="00870F12" w:rsidP="00947059">
      <w:pPr>
        <w:jc w:val="center"/>
      </w:pPr>
      <w:r w:rsidRPr="007B2554">
        <w:t>[</w:t>
      </w:r>
      <w:r w:rsidR="00D868E9" w:rsidRPr="007B2554">
        <w:t>Paragraphe </w:t>
      </w:r>
      <w:r w:rsidRPr="007B2554">
        <w:t>84(3)]</w:t>
      </w:r>
    </w:p>
    <w:p w14:paraId="3F699F2A" w14:textId="77777777" w:rsidR="00870F12" w:rsidRPr="007B2554" w:rsidRDefault="00870F12" w:rsidP="00947059">
      <w:pPr>
        <w:jc w:val="center"/>
        <w:rPr>
          <w:b/>
        </w:rPr>
      </w:pPr>
      <w:r w:rsidRPr="007B2554">
        <w:rPr>
          <w:b/>
        </w:rPr>
        <w:t>SERMENT DE L’INTERPRÈTE</w:t>
      </w:r>
    </w:p>
    <w:p w14:paraId="520BDC1C" w14:textId="77777777" w:rsidR="00870F12" w:rsidRPr="007B2554" w:rsidRDefault="00870F12" w:rsidP="00947059">
      <w:pPr>
        <w:jc w:val="center"/>
      </w:pPr>
    </w:p>
    <w:p w14:paraId="2C07ED73" w14:textId="77777777" w:rsidR="00870F12" w:rsidRPr="007B2554" w:rsidRDefault="00870F12" w:rsidP="00947059">
      <w:pPr>
        <w:spacing w:after="0"/>
        <w:jc w:val="center"/>
      </w:pPr>
      <w:r w:rsidRPr="007B2554">
        <w:t>___________________________________</w:t>
      </w:r>
    </w:p>
    <w:p w14:paraId="472D0EFF" w14:textId="77777777" w:rsidR="00870F12" w:rsidRPr="007B2554" w:rsidRDefault="00947059" w:rsidP="00947059">
      <w:pPr>
        <w:spacing w:after="1200"/>
        <w:jc w:val="center"/>
      </w:pPr>
      <w:r w:rsidRPr="007B2554">
        <w:t>Nom de l’autorité locale</w:t>
      </w:r>
    </w:p>
    <w:p w14:paraId="26A52BA6" w14:textId="66643B59" w:rsidR="00870F12" w:rsidRPr="007B2554" w:rsidRDefault="00870F12" w:rsidP="00947059">
      <w:pPr>
        <w:spacing w:after="0"/>
        <w:rPr>
          <w:szCs w:val="20"/>
        </w:rPr>
      </w:pPr>
      <w:r w:rsidRPr="007B2554">
        <w:t>Je soussigné</w:t>
      </w:r>
      <w:r w:rsidR="00583460" w:rsidRPr="007B2554">
        <w:t>(e)</w:t>
      </w:r>
      <w:r w:rsidRPr="007B2554">
        <w:t>, ______________________________</w:t>
      </w:r>
      <w:r w:rsidR="00F51927" w:rsidRPr="007B2554">
        <w:t>, habitant</w:t>
      </w:r>
      <w:r w:rsidRPr="007B2554">
        <w:t xml:space="preserve"> _________________________________,</w:t>
      </w:r>
    </w:p>
    <w:p w14:paraId="29883F12" w14:textId="45693BB6" w:rsidR="00870F12" w:rsidRPr="007B2554" w:rsidRDefault="00583460" w:rsidP="00583460">
      <w:pPr>
        <w:tabs>
          <w:tab w:val="left" w:pos="2268"/>
          <w:tab w:val="left" w:pos="6030"/>
        </w:tabs>
        <w:spacing w:after="600"/>
        <w:ind w:left="1350"/>
        <w:rPr>
          <w:szCs w:val="20"/>
        </w:rPr>
      </w:pPr>
      <w:r w:rsidRPr="007B2554">
        <w:tab/>
      </w:r>
      <w:r w:rsidR="00947059" w:rsidRPr="007B2554">
        <w:t>(</w:t>
      </w:r>
      <w:r w:rsidR="005418BF" w:rsidRPr="007B2554">
        <w:t>N</w:t>
      </w:r>
      <w:r w:rsidR="00947059" w:rsidRPr="007B2554">
        <w:t>om complet)</w:t>
      </w:r>
      <w:r w:rsidR="00947059" w:rsidRPr="007B2554">
        <w:tab/>
      </w:r>
      <w:r w:rsidRPr="007B2554">
        <w:tab/>
      </w:r>
      <w:r w:rsidR="00947059" w:rsidRPr="007B2554">
        <w:t>(</w:t>
      </w:r>
      <w:r w:rsidR="005418BF" w:rsidRPr="007B2554">
        <w:t>A</w:t>
      </w:r>
      <w:r w:rsidR="00947059" w:rsidRPr="007B2554">
        <w:t>dresse)</w:t>
      </w:r>
    </w:p>
    <w:p w14:paraId="6AE85F1E" w14:textId="33256CB5" w:rsidR="00870F12" w:rsidRPr="007B2554" w:rsidRDefault="00870F12" w:rsidP="00947059">
      <w:pPr>
        <w:spacing w:after="360"/>
      </w:pPr>
      <w:proofErr w:type="gramStart"/>
      <w:r w:rsidRPr="007B2554">
        <w:t>dans</w:t>
      </w:r>
      <w:proofErr w:type="gramEnd"/>
      <w:r w:rsidRPr="007B2554">
        <w:t xml:space="preserve"> la province du Manitoba, </w:t>
      </w:r>
      <w:r w:rsidR="00F51927" w:rsidRPr="007B2554">
        <w:t>déclare sous</w:t>
      </w:r>
      <w:r w:rsidRPr="007B2554">
        <w:t xml:space="preserve"> serment (ou </w:t>
      </w:r>
      <w:r w:rsidR="00F51927" w:rsidRPr="007B2554">
        <w:t xml:space="preserve">affirme </w:t>
      </w:r>
      <w:r w:rsidRPr="007B2554">
        <w:t>solennellement) :</w:t>
      </w:r>
    </w:p>
    <w:p w14:paraId="6F95E9F9" w14:textId="4B21E5B5" w:rsidR="00870F12" w:rsidRPr="007B2554" w:rsidRDefault="00F51927" w:rsidP="00730A5B">
      <w:pPr>
        <w:pStyle w:val="Paragraphedeliste"/>
        <w:numPr>
          <w:ilvl w:val="0"/>
          <w:numId w:val="35"/>
        </w:numPr>
        <w:spacing w:after="240"/>
        <w:ind w:left="360"/>
        <w:contextualSpacing w:val="0"/>
        <w:rPr>
          <w:szCs w:val="20"/>
        </w:rPr>
      </w:pPr>
      <w:proofErr w:type="gramStart"/>
      <w:r w:rsidRPr="007B2554">
        <w:t>q</w:t>
      </w:r>
      <w:r w:rsidR="00870F12" w:rsidRPr="007B2554">
        <w:t>ue</w:t>
      </w:r>
      <w:proofErr w:type="gramEnd"/>
      <w:r w:rsidR="00870F12" w:rsidRPr="007B2554">
        <w:t xml:space="preserve"> je suis une personne dûment nommée à titre d’interprète </w:t>
      </w:r>
      <w:r w:rsidRPr="007B2554">
        <w:t xml:space="preserve">au cours </w:t>
      </w:r>
      <w:r w:rsidR="00870F12" w:rsidRPr="007B2554">
        <w:t>de la présente élection</w:t>
      </w:r>
      <w:r w:rsidRPr="007B2554">
        <w:t>;</w:t>
      </w:r>
    </w:p>
    <w:p w14:paraId="653DDAD5" w14:textId="441F33FB" w:rsidR="00870F12" w:rsidRPr="007B2554" w:rsidRDefault="00F51927" w:rsidP="00730A5B">
      <w:pPr>
        <w:pStyle w:val="Paragraphedeliste"/>
        <w:numPr>
          <w:ilvl w:val="0"/>
          <w:numId w:val="35"/>
        </w:numPr>
        <w:spacing w:after="240"/>
        <w:ind w:left="360"/>
        <w:contextualSpacing w:val="0"/>
        <w:rPr>
          <w:szCs w:val="20"/>
        </w:rPr>
      </w:pPr>
      <w:proofErr w:type="gramStart"/>
      <w:r w:rsidRPr="007B2554">
        <w:t>q</w:t>
      </w:r>
      <w:r w:rsidR="00870F12" w:rsidRPr="007B2554">
        <w:t>ue</w:t>
      </w:r>
      <w:proofErr w:type="gramEnd"/>
      <w:r w:rsidR="00870F12" w:rsidRPr="007B2554">
        <w:t xml:space="preserve"> j’ai l</w:t>
      </w:r>
      <w:r w:rsidRPr="007B2554">
        <w:t xml:space="preserve">es compétences requises pour </w:t>
      </w:r>
      <w:r w:rsidR="00870F12" w:rsidRPr="007B2554">
        <w:t>traduire et que j</w:t>
      </w:r>
      <w:r w:rsidRPr="007B2554">
        <w:t>’exercerai mes fonctions dans la mesure de mes capacités;</w:t>
      </w:r>
    </w:p>
    <w:p w14:paraId="11011471" w14:textId="70400597" w:rsidR="00870F12" w:rsidRPr="007B2554" w:rsidRDefault="00F51927" w:rsidP="00730A5B">
      <w:pPr>
        <w:pStyle w:val="Paragraphedeliste"/>
        <w:numPr>
          <w:ilvl w:val="0"/>
          <w:numId w:val="35"/>
        </w:numPr>
        <w:spacing w:after="1200"/>
        <w:ind w:left="360"/>
        <w:contextualSpacing w:val="0"/>
        <w:rPr>
          <w:szCs w:val="20"/>
        </w:rPr>
      </w:pPr>
      <w:proofErr w:type="gramStart"/>
      <w:r w:rsidRPr="007B2554">
        <w:t>qu</w:t>
      </w:r>
      <w:r w:rsidR="00870F12" w:rsidRPr="007B2554">
        <w:t>e</w:t>
      </w:r>
      <w:proofErr w:type="gramEnd"/>
      <w:r w:rsidR="00870F12" w:rsidRPr="007B2554">
        <w:t xml:space="preserve"> je ne tenterai pas d’influencer l’électeur</w:t>
      </w:r>
      <w:r w:rsidRPr="007B2554">
        <w:t xml:space="preserve"> (l’électrice)</w:t>
      </w:r>
      <w:r w:rsidR="00870F12" w:rsidRPr="007B2554">
        <w:t>.</w:t>
      </w:r>
    </w:p>
    <w:p w14:paraId="7179FE93" w14:textId="2F8562B3" w:rsidR="00870F12" w:rsidRPr="007B2554" w:rsidRDefault="00870F12" w:rsidP="00947059">
      <w:pPr>
        <w:tabs>
          <w:tab w:val="left" w:pos="5310"/>
        </w:tabs>
        <w:spacing w:after="120"/>
        <w:rPr>
          <w:szCs w:val="20"/>
        </w:rPr>
      </w:pPr>
      <w:r w:rsidRPr="007B2554">
        <w:t>Assermenté (ou affirmé) devant moi à ________</w:t>
      </w:r>
      <w:r w:rsidR="00F51927" w:rsidRPr="007B2554">
        <w:t>_________________________________</w:t>
      </w:r>
      <w:r w:rsidRPr="007B2554">
        <w:t>_______</w:t>
      </w:r>
      <w:r w:rsidRPr="007B2554">
        <w:tab/>
        <w:t>)</w:t>
      </w:r>
    </w:p>
    <w:p w14:paraId="70285133" w14:textId="584A88BD" w:rsidR="00870F12" w:rsidRPr="007B2554" w:rsidRDefault="00870F12" w:rsidP="00947059">
      <w:pPr>
        <w:tabs>
          <w:tab w:val="left" w:pos="5310"/>
        </w:tabs>
        <w:spacing w:after="120"/>
        <w:rPr>
          <w:szCs w:val="20"/>
        </w:rPr>
      </w:pPr>
      <w:proofErr w:type="gramStart"/>
      <w:r w:rsidRPr="007B2554">
        <w:t>de</w:t>
      </w:r>
      <w:proofErr w:type="gramEnd"/>
      <w:r w:rsidRPr="007B2554">
        <w:t>__________________________________</w:t>
      </w:r>
      <w:r w:rsidR="00F51927" w:rsidRPr="007B2554">
        <w:t>__________________________________</w:t>
      </w:r>
      <w:r w:rsidRPr="007B2554">
        <w:t>__________</w:t>
      </w:r>
      <w:r w:rsidRPr="007B2554">
        <w:tab/>
        <w:t>)</w:t>
      </w:r>
    </w:p>
    <w:p w14:paraId="55BFFED9" w14:textId="24435DDE" w:rsidR="00870F12" w:rsidRPr="007B2554" w:rsidRDefault="00870F12" w:rsidP="00947059">
      <w:pPr>
        <w:tabs>
          <w:tab w:val="left" w:pos="5310"/>
        </w:tabs>
        <w:spacing w:after="120"/>
        <w:rPr>
          <w:szCs w:val="20"/>
        </w:rPr>
      </w:pPr>
      <w:proofErr w:type="gramStart"/>
      <w:r w:rsidRPr="007B2554">
        <w:t>dans</w:t>
      </w:r>
      <w:proofErr w:type="gramEnd"/>
      <w:r w:rsidRPr="007B2554">
        <w:t xml:space="preserve"> la province du Manitoba,</w:t>
      </w:r>
      <w:r w:rsidR="00F51927" w:rsidRPr="007B2554">
        <w:tab/>
      </w:r>
      <w:r w:rsidR="00F51927" w:rsidRPr="007B2554">
        <w:tab/>
      </w:r>
      <w:r w:rsidR="00F51927" w:rsidRPr="007B2554">
        <w:tab/>
      </w:r>
      <w:r w:rsidR="00F51927" w:rsidRPr="007B2554">
        <w:tab/>
      </w:r>
      <w:r w:rsidR="00F51927" w:rsidRPr="007B2554">
        <w:tab/>
      </w:r>
      <w:r w:rsidR="00F51927" w:rsidRPr="007B2554">
        <w:tab/>
      </w:r>
      <w:r w:rsidRPr="007B2554">
        <w:tab/>
        <w:t>)</w:t>
      </w:r>
    </w:p>
    <w:p w14:paraId="41A0A545" w14:textId="0F4689E9" w:rsidR="00870F12" w:rsidRPr="007B2554" w:rsidRDefault="00870F12" w:rsidP="00947059">
      <w:pPr>
        <w:tabs>
          <w:tab w:val="left" w:pos="5310"/>
        </w:tabs>
        <w:spacing w:after="960"/>
        <w:rPr>
          <w:szCs w:val="20"/>
        </w:rPr>
      </w:pPr>
      <w:proofErr w:type="gramStart"/>
      <w:r w:rsidRPr="007B2554">
        <w:t>ce</w:t>
      </w:r>
      <w:proofErr w:type="gramEnd"/>
      <w:r w:rsidRPr="007B2554">
        <w:t xml:space="preserve"> ____</w:t>
      </w:r>
      <w:r w:rsidR="00F51927" w:rsidRPr="007B2554">
        <w:t>__________</w:t>
      </w:r>
      <w:r w:rsidRPr="007B2554">
        <w:t>______</w:t>
      </w:r>
      <w:r w:rsidR="00F51927" w:rsidRPr="007B2554">
        <w:t xml:space="preserve"> </w:t>
      </w:r>
      <w:r w:rsidRPr="007B2554">
        <w:t xml:space="preserve">jour de </w:t>
      </w:r>
      <w:r w:rsidR="00F51927" w:rsidRPr="007B2554">
        <w:t>_____________</w:t>
      </w:r>
      <w:r w:rsidRPr="007B2554">
        <w:t>____</w:t>
      </w:r>
      <w:r w:rsidR="00F51927" w:rsidRPr="007B2554">
        <w:t>___</w:t>
      </w:r>
      <w:r w:rsidRPr="007B2554">
        <w:t>_____________ 20 ___</w:t>
      </w:r>
      <w:r w:rsidR="00F51927" w:rsidRPr="007B2554">
        <w:t>_</w:t>
      </w:r>
      <w:r w:rsidR="00583460" w:rsidRPr="007B2554">
        <w:t>__</w:t>
      </w:r>
      <w:r w:rsidR="00F51927" w:rsidRPr="007B2554">
        <w:t>______</w:t>
      </w:r>
      <w:r w:rsidRPr="007B2554">
        <w:t>__</w:t>
      </w:r>
      <w:r w:rsidRPr="007B2554">
        <w:tab/>
        <w:t>)</w:t>
      </w:r>
    </w:p>
    <w:p w14:paraId="4AF12B1F" w14:textId="7D9FD5B7" w:rsidR="00870F12" w:rsidRPr="007B2554" w:rsidRDefault="00870F12" w:rsidP="00947059">
      <w:pPr>
        <w:tabs>
          <w:tab w:val="left" w:pos="5040"/>
        </w:tabs>
        <w:spacing w:after="0"/>
        <w:rPr>
          <w:szCs w:val="20"/>
        </w:rPr>
      </w:pPr>
      <w:r w:rsidRPr="007B2554">
        <w:t>_____________________________________</w:t>
      </w:r>
      <w:r w:rsidRPr="007B2554">
        <w:tab/>
        <w:t>_____________________________</w:t>
      </w:r>
      <w:r w:rsidR="00F51927" w:rsidRPr="007B2554">
        <w:t>____</w:t>
      </w:r>
      <w:r w:rsidRPr="007B2554">
        <w:t>______</w:t>
      </w:r>
    </w:p>
    <w:p w14:paraId="2110230C" w14:textId="1B7D4142" w:rsidR="00870F12" w:rsidRPr="007B2554" w:rsidRDefault="00870F12" w:rsidP="00947059">
      <w:pPr>
        <w:tabs>
          <w:tab w:val="left" w:pos="5400"/>
        </w:tabs>
        <w:ind w:left="270"/>
        <w:rPr>
          <w:szCs w:val="20"/>
        </w:rPr>
      </w:pPr>
      <w:r w:rsidRPr="007B2554">
        <w:t>(Personne autorisée à faire prêter serment)</w:t>
      </w:r>
      <w:r w:rsidRPr="007B2554">
        <w:tab/>
        <w:t xml:space="preserve">(Signature de la personne </w:t>
      </w:r>
      <w:r w:rsidR="00F51927" w:rsidRPr="007B2554">
        <w:t xml:space="preserve">qui </w:t>
      </w:r>
      <w:r w:rsidRPr="007B2554">
        <w:t>prêt</w:t>
      </w:r>
      <w:r w:rsidR="00F51927" w:rsidRPr="007B2554">
        <w:t xml:space="preserve">e </w:t>
      </w:r>
      <w:r w:rsidRPr="007B2554">
        <w:t>serment)</w:t>
      </w:r>
    </w:p>
    <w:p w14:paraId="031D5496" w14:textId="77777777" w:rsidR="00947059" w:rsidRPr="007B2554" w:rsidRDefault="00947059" w:rsidP="00947059">
      <w:pPr>
        <w:sectPr w:rsidR="00947059" w:rsidRPr="007B2554" w:rsidSect="006D585C">
          <w:pgSz w:w="12240" w:h="15840"/>
          <w:pgMar w:top="1440" w:right="1350" w:bottom="1440" w:left="1440" w:header="708" w:footer="708" w:gutter="0"/>
          <w:cols w:space="708"/>
          <w:docGrid w:linePitch="360"/>
        </w:sectPr>
      </w:pPr>
    </w:p>
    <w:p w14:paraId="1742AE13" w14:textId="77777777" w:rsidR="00870F12" w:rsidRPr="007B2554" w:rsidRDefault="00870F12" w:rsidP="002D59D9">
      <w:pPr>
        <w:pStyle w:val="Titre4"/>
        <w:spacing w:after="0"/>
      </w:pPr>
      <w:r w:rsidRPr="007B2554">
        <w:lastRenderedPageBreak/>
        <w:t>FORMULAIRE 26</w:t>
      </w:r>
    </w:p>
    <w:p w14:paraId="741CCF7D" w14:textId="77777777" w:rsidR="00870F12" w:rsidRPr="007B2554" w:rsidRDefault="00870F12" w:rsidP="002D59D9">
      <w:pPr>
        <w:spacing w:after="0"/>
        <w:jc w:val="center"/>
        <w:rPr>
          <w:szCs w:val="20"/>
        </w:rPr>
      </w:pPr>
      <w:r w:rsidRPr="007B2554">
        <w:t>[Articles 96, 97]</w:t>
      </w:r>
    </w:p>
    <w:p w14:paraId="1050F549" w14:textId="7821D3F2" w:rsidR="00870F12" w:rsidRPr="007B2554" w:rsidRDefault="00870F12" w:rsidP="00947059">
      <w:pPr>
        <w:jc w:val="center"/>
        <w:rPr>
          <w:b/>
          <w:i/>
          <w:szCs w:val="20"/>
        </w:rPr>
      </w:pPr>
      <w:bookmarkStart w:id="258" w:name="_Toc506369599"/>
      <w:r w:rsidRPr="007B2554">
        <w:rPr>
          <w:b/>
        </w:rPr>
        <w:t xml:space="preserve">DEMANDE DE </w:t>
      </w:r>
      <w:r w:rsidR="00D73C1F" w:rsidRPr="007B2554">
        <w:rPr>
          <w:b/>
        </w:rPr>
        <w:t>VOTE</w:t>
      </w:r>
      <w:r w:rsidRPr="007B2554">
        <w:rPr>
          <w:b/>
        </w:rPr>
        <w:t xml:space="preserve"> </w:t>
      </w:r>
      <w:r w:rsidR="00F67513" w:rsidRPr="007B2554">
        <w:rPr>
          <w:b/>
        </w:rPr>
        <w:t xml:space="preserve">SOUS </w:t>
      </w:r>
      <w:r w:rsidRPr="007B2554">
        <w:rPr>
          <w:b/>
        </w:rPr>
        <w:t>ENVELOPPE SCELLÉE</w:t>
      </w:r>
      <w:bookmarkEnd w:id="258"/>
    </w:p>
    <w:p w14:paraId="54279F69" w14:textId="2986C9D7" w:rsidR="00870F12" w:rsidRPr="007B2554" w:rsidRDefault="00870F12" w:rsidP="00947059">
      <w:pPr>
        <w:spacing w:after="0"/>
        <w:jc w:val="center"/>
        <w:rPr>
          <w:szCs w:val="20"/>
        </w:rPr>
      </w:pPr>
      <w:r w:rsidRPr="007B2554">
        <w:t>______________________________________________________</w:t>
      </w:r>
    </w:p>
    <w:p w14:paraId="0F1B6EB7" w14:textId="77777777" w:rsidR="00947059" w:rsidRPr="007B2554" w:rsidRDefault="00870F12" w:rsidP="00947059">
      <w:pPr>
        <w:jc w:val="center"/>
        <w:rPr>
          <w:szCs w:val="20"/>
        </w:rPr>
      </w:pPr>
      <w:r w:rsidRPr="007B2554">
        <w:t>NOM DE L’AUTORITÉ LOCALE</w:t>
      </w:r>
    </w:p>
    <w:p w14:paraId="2A7327B7" w14:textId="77777777" w:rsidR="00870F12" w:rsidRPr="007B2554" w:rsidRDefault="00870F12" w:rsidP="00947059">
      <w:pPr>
        <w:spacing w:after="0"/>
        <w:jc w:val="center"/>
        <w:rPr>
          <w:szCs w:val="20"/>
        </w:rPr>
      </w:pPr>
      <w:r w:rsidRPr="007B2554">
        <w:t>____________________________________________</w:t>
      </w:r>
    </w:p>
    <w:p w14:paraId="7B4EFB17" w14:textId="020124BB" w:rsidR="0018014F" w:rsidRPr="007B2554" w:rsidRDefault="00870F12" w:rsidP="002D59D9">
      <w:pPr>
        <w:jc w:val="center"/>
        <w:rPr>
          <w:szCs w:val="20"/>
        </w:rPr>
      </w:pPr>
      <w:r w:rsidRPr="007B2554">
        <w:t>Date de l’élection</w:t>
      </w:r>
    </w:p>
    <w:p w14:paraId="6361B353" w14:textId="535E8C04" w:rsidR="00870F12" w:rsidRPr="007B2554" w:rsidRDefault="00870F12" w:rsidP="00890EDC">
      <w:pPr>
        <w:spacing w:after="0"/>
        <w:rPr>
          <w:b/>
          <w:szCs w:val="20"/>
        </w:rPr>
      </w:pPr>
      <w:r w:rsidRPr="007B2554">
        <w:rPr>
          <w:b/>
        </w:rPr>
        <w:t xml:space="preserve">Si vous ne pouvez pas </w:t>
      </w:r>
      <w:r w:rsidR="00761CCE" w:rsidRPr="007B2554">
        <w:rPr>
          <w:b/>
        </w:rPr>
        <w:t xml:space="preserve">aller voter </w:t>
      </w:r>
      <w:r w:rsidRPr="007B2554">
        <w:rPr>
          <w:b/>
        </w:rPr>
        <w:t xml:space="preserve">en personne et </w:t>
      </w:r>
      <w:r w:rsidR="00761CCE" w:rsidRPr="007B2554">
        <w:rPr>
          <w:b/>
        </w:rPr>
        <w:t xml:space="preserve">que vous souhaitez </w:t>
      </w:r>
      <w:r w:rsidRPr="007B2554">
        <w:rPr>
          <w:b/>
        </w:rPr>
        <w:t xml:space="preserve">voter </w:t>
      </w:r>
      <w:r w:rsidR="00F67513" w:rsidRPr="007B2554">
        <w:rPr>
          <w:b/>
        </w:rPr>
        <w:t>sous</w:t>
      </w:r>
      <w:r w:rsidR="00761CCE" w:rsidRPr="007B2554">
        <w:rPr>
          <w:b/>
        </w:rPr>
        <w:t xml:space="preserve"> </w:t>
      </w:r>
      <w:r w:rsidRPr="007B2554">
        <w:rPr>
          <w:b/>
        </w:rPr>
        <w:t xml:space="preserve">enveloppe scellée, veuillez envoyer cette demande par la poste ou par courriel (le courriel </w:t>
      </w:r>
      <w:r w:rsidR="00886AF1" w:rsidRPr="007B2554">
        <w:rPr>
          <w:b/>
        </w:rPr>
        <w:t>étant</w:t>
      </w:r>
      <w:r w:rsidRPr="007B2554">
        <w:rPr>
          <w:b/>
        </w:rPr>
        <w:t xml:space="preserve"> la méthode la plus rapide) à :</w:t>
      </w:r>
    </w:p>
    <w:p w14:paraId="36295171" w14:textId="77777777" w:rsidR="00947059" w:rsidRPr="007B2554" w:rsidRDefault="00870F12" w:rsidP="00890EDC">
      <w:pPr>
        <w:tabs>
          <w:tab w:val="left" w:pos="720"/>
        </w:tabs>
        <w:spacing w:after="0"/>
        <w:rPr>
          <w:szCs w:val="20"/>
        </w:rPr>
      </w:pPr>
      <w:r w:rsidRPr="007B2554">
        <w:t>______________________________________</w:t>
      </w:r>
      <w:r w:rsidRPr="007B2554">
        <w:tab/>
        <w:t>__________________________________</w:t>
      </w:r>
    </w:p>
    <w:p w14:paraId="6A26312B" w14:textId="6D2E64A5" w:rsidR="00870F12" w:rsidRPr="007B2554" w:rsidRDefault="00761CCE" w:rsidP="00947059">
      <w:pPr>
        <w:tabs>
          <w:tab w:val="left" w:pos="1890"/>
          <w:tab w:val="left" w:pos="6570"/>
        </w:tabs>
        <w:rPr>
          <w:szCs w:val="20"/>
        </w:rPr>
      </w:pPr>
      <w:r w:rsidRPr="007B2554">
        <w:t>[</w:t>
      </w:r>
      <w:r w:rsidR="00947059" w:rsidRPr="007B2554">
        <w:t>F</w:t>
      </w:r>
      <w:r w:rsidRPr="007B2554">
        <w:t>onctionnaire électoral(e) principal(e</w:t>
      </w:r>
      <w:r w:rsidR="00947059" w:rsidRPr="007B2554">
        <w:t>)</w:t>
      </w:r>
      <w:r w:rsidRPr="007B2554">
        <w:t>]</w:t>
      </w:r>
      <w:r w:rsidR="00947059" w:rsidRPr="007B2554">
        <w:tab/>
        <w:t>(</w:t>
      </w:r>
      <w:r w:rsidRPr="007B2554">
        <w:t>A</w:t>
      </w:r>
      <w:r w:rsidR="00947059" w:rsidRPr="007B2554">
        <w:t>dresse)</w:t>
      </w:r>
    </w:p>
    <w:p w14:paraId="563925A5" w14:textId="77777777" w:rsidR="00870F12" w:rsidRPr="007B2554" w:rsidRDefault="00870F12" w:rsidP="00947059">
      <w:pPr>
        <w:spacing w:after="0"/>
        <w:rPr>
          <w:szCs w:val="20"/>
        </w:rPr>
      </w:pPr>
      <w:r w:rsidRPr="007B2554">
        <w:t>______________________________________</w:t>
      </w:r>
      <w:r w:rsidRPr="007B2554">
        <w:tab/>
        <w:t>__________________________________</w:t>
      </w:r>
    </w:p>
    <w:p w14:paraId="22C3F057" w14:textId="434B36B1" w:rsidR="0056441E" w:rsidRPr="007B2554" w:rsidRDefault="00947059" w:rsidP="005557D9">
      <w:pPr>
        <w:tabs>
          <w:tab w:val="left" w:pos="1710"/>
          <w:tab w:val="left" w:pos="6660"/>
        </w:tabs>
        <w:spacing w:after="480"/>
        <w:rPr>
          <w:szCs w:val="20"/>
        </w:rPr>
      </w:pPr>
      <w:r w:rsidRPr="007B2554">
        <w:tab/>
        <w:t>(N</w:t>
      </w:r>
      <w:r w:rsidRPr="007B2554">
        <w:rPr>
          <w:vertAlign w:val="superscript"/>
        </w:rPr>
        <w:t>o</w:t>
      </w:r>
      <w:r w:rsidRPr="007B2554">
        <w:t xml:space="preserve"> de téléphone)</w:t>
      </w:r>
      <w:r w:rsidRPr="007B2554">
        <w:tab/>
        <w:t>(Courriel)</w:t>
      </w:r>
    </w:p>
    <w:p w14:paraId="0E2AAC48" w14:textId="294305EC" w:rsidR="00870F12" w:rsidRPr="007B2554" w:rsidRDefault="00870F12" w:rsidP="00826FF7">
      <w:pPr>
        <w:tabs>
          <w:tab w:val="left" w:pos="1710"/>
          <w:tab w:val="left" w:pos="6660"/>
        </w:tabs>
        <w:spacing w:after="0"/>
        <w:rPr>
          <w:sz w:val="22"/>
          <w:szCs w:val="20"/>
        </w:rPr>
      </w:pPr>
      <w:r w:rsidRPr="007B2554">
        <w:rPr>
          <w:b/>
          <w:i/>
          <w:sz w:val="22"/>
        </w:rPr>
        <w:t>L</w:t>
      </w:r>
      <w:r w:rsidR="00826FF7" w:rsidRPr="007B2554">
        <w:rPr>
          <w:b/>
          <w:i/>
          <w:sz w:val="22"/>
        </w:rPr>
        <w:t>A</w:t>
      </w:r>
      <w:r w:rsidRPr="007B2554">
        <w:rPr>
          <w:b/>
          <w:i/>
          <w:sz w:val="22"/>
        </w:rPr>
        <w:t xml:space="preserve"> </w:t>
      </w:r>
      <w:r w:rsidR="00826FF7" w:rsidRPr="007B2554">
        <w:rPr>
          <w:b/>
          <w:i/>
          <w:sz w:val="22"/>
        </w:rPr>
        <w:t xml:space="preserve">DEMANDE DE </w:t>
      </w:r>
      <w:r w:rsidR="00F67513" w:rsidRPr="007B2554">
        <w:rPr>
          <w:b/>
          <w:i/>
          <w:sz w:val="22"/>
        </w:rPr>
        <w:t>SCRUTIN</w:t>
      </w:r>
      <w:r w:rsidR="00826FF7" w:rsidRPr="007B2554">
        <w:rPr>
          <w:b/>
          <w:i/>
          <w:sz w:val="22"/>
        </w:rPr>
        <w:t xml:space="preserve"> </w:t>
      </w:r>
      <w:r w:rsidR="00F67513" w:rsidRPr="007B2554">
        <w:rPr>
          <w:b/>
          <w:i/>
          <w:sz w:val="22"/>
        </w:rPr>
        <w:t>SOUS</w:t>
      </w:r>
      <w:r w:rsidR="00826FF7" w:rsidRPr="007B2554">
        <w:rPr>
          <w:b/>
          <w:i/>
          <w:sz w:val="22"/>
        </w:rPr>
        <w:t xml:space="preserve"> ENVELOPPE SCELLÉE </w:t>
      </w:r>
      <w:r w:rsidRPr="007B2554">
        <w:rPr>
          <w:b/>
          <w:i/>
          <w:sz w:val="22"/>
        </w:rPr>
        <w:t xml:space="preserve">DOIT </w:t>
      </w:r>
      <w:r w:rsidR="00826FF7" w:rsidRPr="007B2554">
        <w:rPr>
          <w:b/>
          <w:i/>
          <w:sz w:val="22"/>
        </w:rPr>
        <w:t xml:space="preserve">PARVENIR AU (À LA) FONCTIONNAIRE ÉLECTORAL(E) PRINCIPAL(E) AU PLUS TARD LE </w:t>
      </w:r>
      <w:r w:rsidRPr="007B2554">
        <w:rPr>
          <w:sz w:val="22"/>
        </w:rPr>
        <w:t>_______</w:t>
      </w:r>
      <w:r w:rsidR="00826FF7" w:rsidRPr="007B2554">
        <w:rPr>
          <w:sz w:val="22"/>
        </w:rPr>
        <w:t>________</w:t>
      </w:r>
      <w:r w:rsidRPr="007B2554">
        <w:rPr>
          <w:sz w:val="22"/>
        </w:rPr>
        <w:t>___.</w:t>
      </w:r>
    </w:p>
    <w:p w14:paraId="16200998" w14:textId="23E4D431" w:rsidR="00870F12" w:rsidRPr="007B2554" w:rsidRDefault="00886AF1" w:rsidP="00886AF1">
      <w:pPr>
        <w:spacing w:after="0"/>
        <w:ind w:left="6379"/>
      </w:pPr>
      <w:r w:rsidRPr="007B2554">
        <w:t>(</w:t>
      </w:r>
      <w:proofErr w:type="gramStart"/>
      <w:r w:rsidR="00870F12" w:rsidRPr="007B2554">
        <w:t>trois</w:t>
      </w:r>
      <w:proofErr w:type="gramEnd"/>
      <w:r w:rsidR="00870F12" w:rsidRPr="007B2554">
        <w:t xml:space="preserve"> jours avant le jour du scrutin)</w:t>
      </w:r>
    </w:p>
    <w:p w14:paraId="33DF8E71" w14:textId="53F4458A" w:rsidR="0053778C" w:rsidRPr="007B2554" w:rsidRDefault="00826FF7" w:rsidP="00730A5B">
      <w:pPr>
        <w:pStyle w:val="Paragraphedeliste"/>
        <w:numPr>
          <w:ilvl w:val="0"/>
          <w:numId w:val="36"/>
        </w:numPr>
        <w:spacing w:after="0"/>
        <w:ind w:left="446" w:hanging="446"/>
        <w:contextualSpacing w:val="0"/>
        <w:rPr>
          <w:szCs w:val="20"/>
        </w:rPr>
      </w:pPr>
      <w:r w:rsidRPr="007B2554">
        <w:t xml:space="preserve">Une trousse de </w:t>
      </w:r>
      <w:r w:rsidR="00F67513" w:rsidRPr="007B2554">
        <w:t>scrutin</w:t>
      </w:r>
      <w:r w:rsidRPr="007B2554">
        <w:t xml:space="preserve"> </w:t>
      </w:r>
      <w:r w:rsidR="00F67513" w:rsidRPr="007B2554">
        <w:t xml:space="preserve">sous </w:t>
      </w:r>
      <w:r w:rsidRPr="007B2554">
        <w:t xml:space="preserve">enveloppe scellée vous sera envoyée par la </w:t>
      </w:r>
      <w:r w:rsidR="00870F12" w:rsidRPr="007B2554">
        <w:t>poste</w:t>
      </w:r>
      <w:r w:rsidR="00886AF1" w:rsidRPr="007B2554">
        <w:t xml:space="preserve"> ordinaire</w:t>
      </w:r>
      <w:r w:rsidR="00870F12" w:rsidRPr="007B2554">
        <w:t xml:space="preserve"> </w:t>
      </w:r>
      <w:r w:rsidR="00FA5A11" w:rsidRPr="007B2554">
        <w:t>avec des directives</w:t>
      </w:r>
      <w:r w:rsidR="00870F12" w:rsidRPr="007B2554">
        <w:t xml:space="preserve">. Si votre demande arrive moins de 12 jours avant l’élection, </w:t>
      </w:r>
      <w:r w:rsidR="00A35B2E" w:rsidRPr="007B2554">
        <w:t xml:space="preserve">vous </w:t>
      </w:r>
      <w:r w:rsidR="00D62E31" w:rsidRPr="007B2554">
        <w:t>pourri</w:t>
      </w:r>
      <w:r w:rsidR="00886AF1" w:rsidRPr="007B2554">
        <w:t>ez</w:t>
      </w:r>
      <w:r w:rsidR="00A35B2E" w:rsidRPr="007B2554">
        <w:t xml:space="preserve"> </w:t>
      </w:r>
      <w:r w:rsidR="00D62E31" w:rsidRPr="007B2554">
        <w:t xml:space="preserve">devoir </w:t>
      </w:r>
      <w:r w:rsidR="00A35B2E" w:rsidRPr="007B2554">
        <w:t xml:space="preserve">prendre </w:t>
      </w:r>
      <w:r w:rsidR="00886AF1" w:rsidRPr="007B2554">
        <w:t xml:space="preserve">d’autres dispositions pour vous assurer </w:t>
      </w:r>
      <w:r w:rsidR="00F67513" w:rsidRPr="007B2554">
        <w:t xml:space="preserve">que votre trousse </w:t>
      </w:r>
      <w:r w:rsidR="00D62E31" w:rsidRPr="007B2554">
        <w:t xml:space="preserve">sera </w:t>
      </w:r>
      <w:r w:rsidR="00F67513" w:rsidRPr="007B2554">
        <w:t>livrée</w:t>
      </w:r>
      <w:r w:rsidR="00D62E31" w:rsidRPr="007B2554">
        <w:t xml:space="preserve"> à temps</w:t>
      </w:r>
      <w:r w:rsidR="00870F12" w:rsidRPr="007B2554">
        <w:t>.</w:t>
      </w:r>
    </w:p>
    <w:p w14:paraId="7AB041C7" w14:textId="48F015F3" w:rsidR="00870F12" w:rsidRPr="007B2554" w:rsidRDefault="00870F12" w:rsidP="00730A5B">
      <w:pPr>
        <w:pStyle w:val="Paragraphedeliste"/>
        <w:numPr>
          <w:ilvl w:val="0"/>
          <w:numId w:val="36"/>
        </w:numPr>
        <w:spacing w:after="0"/>
        <w:ind w:left="446" w:hanging="446"/>
        <w:contextualSpacing w:val="0"/>
        <w:rPr>
          <w:szCs w:val="20"/>
        </w:rPr>
      </w:pPr>
      <w:r w:rsidRPr="007B2554">
        <w:t xml:space="preserve">Si vous présentez une demande en personne, </w:t>
      </w:r>
      <w:r w:rsidR="00761CCE" w:rsidRPr="007B2554">
        <w:t xml:space="preserve">vous recevrez </w:t>
      </w:r>
      <w:r w:rsidRPr="007B2554">
        <w:t xml:space="preserve">une trousse </w:t>
      </w:r>
      <w:r w:rsidR="00761CCE" w:rsidRPr="007B2554">
        <w:t xml:space="preserve">à ce </w:t>
      </w:r>
      <w:r w:rsidRPr="007B2554">
        <w:t>moment-là.</w:t>
      </w:r>
    </w:p>
    <w:p w14:paraId="56D866F4" w14:textId="4502ADA9" w:rsidR="00870F12" w:rsidRPr="007B2554" w:rsidRDefault="00870F12" w:rsidP="00730A5B">
      <w:pPr>
        <w:pStyle w:val="Paragraphedeliste"/>
        <w:numPr>
          <w:ilvl w:val="0"/>
          <w:numId w:val="36"/>
        </w:numPr>
        <w:spacing w:after="0"/>
        <w:ind w:left="446" w:hanging="446"/>
        <w:contextualSpacing w:val="0"/>
        <w:rPr>
          <w:szCs w:val="20"/>
        </w:rPr>
      </w:pPr>
      <w:r w:rsidRPr="007B2554">
        <w:t xml:space="preserve">Veuillez marquer votre bulletin de vote et le retourner </w:t>
      </w:r>
      <w:r w:rsidR="00826FF7" w:rsidRPr="007B2554">
        <w:t xml:space="preserve">immédiatement pour </w:t>
      </w:r>
      <w:r w:rsidR="00D62E31" w:rsidRPr="007B2554">
        <w:t>vous assurer de respecter la d</w:t>
      </w:r>
      <w:r w:rsidR="00826FF7" w:rsidRPr="007B2554">
        <w:t>ate limite</w:t>
      </w:r>
      <w:r w:rsidRPr="007B2554">
        <w:t>.</w:t>
      </w:r>
    </w:p>
    <w:p w14:paraId="46F27BA0" w14:textId="5E1E7B5E" w:rsidR="00870F12" w:rsidRPr="007B2554" w:rsidRDefault="00870F12" w:rsidP="00730A5B">
      <w:pPr>
        <w:pStyle w:val="Paragraphedeliste"/>
        <w:numPr>
          <w:ilvl w:val="0"/>
          <w:numId w:val="36"/>
        </w:numPr>
        <w:ind w:left="450" w:hanging="450"/>
        <w:rPr>
          <w:szCs w:val="20"/>
        </w:rPr>
      </w:pPr>
      <w:r w:rsidRPr="007B2554">
        <w:t>Les bulletins de vote reçus après 20 h le jour du scrutin ne seront pas acceptés.</w:t>
      </w:r>
    </w:p>
    <w:p w14:paraId="5F7D92EC" w14:textId="260D8A1F" w:rsidR="00870F12" w:rsidRPr="007B2554" w:rsidRDefault="00870F12" w:rsidP="00947059">
      <w:pPr>
        <w:rPr>
          <w:b/>
          <w:szCs w:val="20"/>
        </w:rPr>
      </w:pPr>
      <w:r w:rsidRPr="007B2554">
        <w:rPr>
          <w:b/>
          <w:i/>
        </w:rPr>
        <w:t xml:space="preserve">Pour </w:t>
      </w:r>
      <w:r w:rsidR="00826FF7" w:rsidRPr="007B2554">
        <w:rPr>
          <w:b/>
          <w:i/>
        </w:rPr>
        <w:t>avoir le droit de voter</w:t>
      </w:r>
      <w:r w:rsidRPr="007B2554">
        <w:rPr>
          <w:b/>
          <w:i/>
        </w:rPr>
        <w:t>, vous devez :</w:t>
      </w:r>
    </w:p>
    <w:p w14:paraId="6F7A53DA" w14:textId="1EBC4324" w:rsidR="00870F12" w:rsidRPr="007B2554" w:rsidRDefault="00826FF7" w:rsidP="00730A5B">
      <w:pPr>
        <w:pStyle w:val="Paragraphedeliste"/>
        <w:numPr>
          <w:ilvl w:val="0"/>
          <w:numId w:val="37"/>
        </w:numPr>
        <w:spacing w:after="0"/>
        <w:ind w:left="1094" w:hanging="547"/>
        <w:contextualSpacing w:val="0"/>
        <w:rPr>
          <w:szCs w:val="20"/>
        </w:rPr>
      </w:pPr>
      <w:proofErr w:type="gramStart"/>
      <w:r w:rsidRPr="007B2554">
        <w:t>posséder</w:t>
      </w:r>
      <w:proofErr w:type="gramEnd"/>
      <w:r w:rsidRPr="007B2554">
        <w:t xml:space="preserve"> la </w:t>
      </w:r>
      <w:r w:rsidR="00870F12" w:rsidRPr="007B2554">
        <w:t>citoyen</w:t>
      </w:r>
      <w:r w:rsidRPr="007B2554">
        <w:t>neté</w:t>
      </w:r>
      <w:r w:rsidR="00870F12" w:rsidRPr="007B2554">
        <w:t xml:space="preserve"> canadien</w:t>
      </w:r>
      <w:r w:rsidRPr="007B2554">
        <w:t>ne</w:t>
      </w:r>
      <w:r w:rsidR="00870F12" w:rsidRPr="007B2554">
        <w:t>;</w:t>
      </w:r>
    </w:p>
    <w:p w14:paraId="42EFD685" w14:textId="77777777" w:rsidR="00870F12" w:rsidRPr="007B2554" w:rsidRDefault="00870F12" w:rsidP="00730A5B">
      <w:pPr>
        <w:pStyle w:val="Paragraphedeliste"/>
        <w:numPr>
          <w:ilvl w:val="0"/>
          <w:numId w:val="37"/>
        </w:numPr>
        <w:spacing w:after="0"/>
        <w:ind w:left="1094" w:hanging="547"/>
        <w:contextualSpacing w:val="0"/>
        <w:rPr>
          <w:szCs w:val="20"/>
        </w:rPr>
      </w:pPr>
      <w:proofErr w:type="gramStart"/>
      <w:r w:rsidRPr="007B2554">
        <w:t>avoir</w:t>
      </w:r>
      <w:proofErr w:type="gramEnd"/>
      <w:r w:rsidRPr="007B2554">
        <w:t xml:space="preserve"> au moins 18 ans le jour du scrutin;</w:t>
      </w:r>
    </w:p>
    <w:p w14:paraId="06057DC4" w14:textId="14AE4C30" w:rsidR="00870F12" w:rsidRPr="007B2554" w:rsidRDefault="00870F12" w:rsidP="00730A5B">
      <w:pPr>
        <w:pStyle w:val="Paragraphedeliste"/>
        <w:numPr>
          <w:ilvl w:val="0"/>
          <w:numId w:val="37"/>
        </w:numPr>
        <w:spacing w:after="360"/>
        <w:ind w:left="1094" w:hanging="547"/>
        <w:contextualSpacing w:val="0"/>
        <w:rPr>
          <w:szCs w:val="20"/>
        </w:rPr>
      </w:pPr>
      <w:proofErr w:type="gramStart"/>
      <w:r w:rsidRPr="007B2554">
        <w:t>être</w:t>
      </w:r>
      <w:proofErr w:type="gramEnd"/>
      <w:r w:rsidRPr="007B2554">
        <w:t xml:space="preserve"> </w:t>
      </w:r>
      <w:proofErr w:type="gramStart"/>
      <w:r w:rsidRPr="007B2554">
        <w:t>résident</w:t>
      </w:r>
      <w:proofErr w:type="gramEnd"/>
      <w:r w:rsidR="00826FF7" w:rsidRPr="007B2554">
        <w:t>(e)</w:t>
      </w:r>
      <w:r w:rsidRPr="007B2554">
        <w:t xml:space="preserve"> ou propriétaire d’un bien-fonds dans la municipalité depuis au moins six mois</w:t>
      </w:r>
      <w:r w:rsidR="00826FF7" w:rsidRPr="007B2554">
        <w:t xml:space="preserve">, </w:t>
      </w:r>
      <w:r w:rsidRPr="007B2554">
        <w:t>le jour du scrutin.</w:t>
      </w:r>
    </w:p>
    <w:p w14:paraId="1BB68CB1" w14:textId="55939F63" w:rsidR="00870F12" w:rsidRPr="007B2554" w:rsidRDefault="005557D9" w:rsidP="00947059">
      <w:r w:rsidRPr="007B2554">
        <w:rPr>
          <w:b/>
          <w:noProof/>
          <w:lang w:eastAsia="fr-CA"/>
        </w:rPr>
        <mc:AlternateContent>
          <mc:Choice Requires="wps">
            <w:drawing>
              <wp:anchor distT="0" distB="0" distL="114300" distR="114300" simplePos="0" relativeHeight="251801600" behindDoc="0" locked="0" layoutInCell="1" allowOverlap="1" wp14:anchorId="4CD86767" wp14:editId="16997C0D">
                <wp:simplePos x="0" y="0"/>
                <wp:positionH relativeFrom="margin">
                  <wp:align>left</wp:align>
                </wp:positionH>
                <wp:positionV relativeFrom="paragraph">
                  <wp:posOffset>575946</wp:posOffset>
                </wp:positionV>
                <wp:extent cx="6213475" cy="1511300"/>
                <wp:effectExtent l="0" t="0" r="15875" b="12700"/>
                <wp:wrapNone/>
                <wp:docPr id="14" name="Rectangle 14"/>
                <wp:cNvGraphicFramePr/>
                <a:graphic xmlns:a="http://schemas.openxmlformats.org/drawingml/2006/main">
                  <a:graphicData uri="http://schemas.microsoft.com/office/word/2010/wordprocessingShape">
                    <wps:wsp>
                      <wps:cNvSpPr/>
                      <wps:spPr>
                        <a:xfrm>
                          <a:off x="0" y="0"/>
                          <a:ext cx="6213475" cy="15113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07F7F" id="Rectangle 14" o:spid="_x0000_s1026" style="position:absolute;margin-left:0;margin-top:45.35pt;width:489.25pt;height:119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" filled="f" strokecolor="black [3213]" strokeweight="1pt">
                <v:stroke dashstyle="1 1"/>
                <w10:wrap anchorx="margin"/>
              </v:rect>
            </w:pict>
          </mc:Fallback>
        </mc:AlternateContent>
      </w:r>
      <w:r w:rsidRPr="007B2554">
        <w:rPr>
          <w:b/>
        </w:rPr>
        <w:t>*Importan</w:t>
      </w:r>
      <w:r w:rsidRPr="007B2554">
        <w:t xml:space="preserve">t Si vous </w:t>
      </w:r>
      <w:r w:rsidR="00FA5A11" w:rsidRPr="007B2554">
        <w:t xml:space="preserve">faites votre </w:t>
      </w:r>
      <w:r w:rsidRPr="007B2554">
        <w:t xml:space="preserve">demande par écrit, vous devez joindre </w:t>
      </w:r>
      <w:r w:rsidR="00FA5A11" w:rsidRPr="007B2554">
        <w:t>une</w:t>
      </w:r>
      <w:r w:rsidRPr="007B2554">
        <w:t xml:space="preserve"> photocopie</w:t>
      </w:r>
      <w:r w:rsidR="00FA5A11" w:rsidRPr="007B2554">
        <w:t xml:space="preserve"> </w:t>
      </w:r>
      <w:r w:rsidRPr="007B2554">
        <w:t>d</w:t>
      </w:r>
      <w:r w:rsidR="00583460" w:rsidRPr="007B2554">
        <w:t>’une</w:t>
      </w:r>
      <w:r w:rsidRPr="007B2554">
        <w:t xml:space="preserve"> pièce d’identité (un document officiel émis par </w:t>
      </w:r>
      <w:r w:rsidR="00FA5A11" w:rsidRPr="007B2554">
        <w:t xml:space="preserve">une administration </w:t>
      </w:r>
      <w:r w:rsidRPr="007B2554">
        <w:t>fédéral</w:t>
      </w:r>
      <w:r w:rsidR="00FA5A11" w:rsidRPr="007B2554">
        <w:t>e</w:t>
      </w:r>
      <w:r w:rsidRPr="007B2554">
        <w:t>, provincial</w:t>
      </w:r>
      <w:r w:rsidR="00FA5A11" w:rsidRPr="007B2554">
        <w:t>e</w:t>
      </w:r>
      <w:r w:rsidRPr="007B2554">
        <w:t xml:space="preserve"> ou municipal</w:t>
      </w:r>
      <w:r w:rsidR="00FA5A11" w:rsidRPr="007B2554">
        <w:t>e</w:t>
      </w:r>
      <w:r w:rsidRPr="007B2554">
        <w:t xml:space="preserve"> avec votre nom, votre adresse et votre photo).</w:t>
      </w:r>
    </w:p>
    <w:p w14:paraId="45401687" w14:textId="6AEE6BE0" w:rsidR="005557D9" w:rsidRPr="007B2554" w:rsidRDefault="005557D9" w:rsidP="001B145A">
      <w:pPr>
        <w:spacing w:after="0"/>
        <w:rPr>
          <w:sz w:val="16"/>
          <w:szCs w:val="16"/>
        </w:rPr>
      </w:pPr>
      <w:r w:rsidRPr="007B2554">
        <w:rPr>
          <w:sz w:val="16"/>
          <w:szCs w:val="16"/>
        </w:rPr>
        <w:t xml:space="preserve">Je ne suis pas en mesure de </w:t>
      </w:r>
      <w:r w:rsidR="00FA5A11" w:rsidRPr="007B2554">
        <w:rPr>
          <w:sz w:val="16"/>
          <w:szCs w:val="16"/>
        </w:rPr>
        <w:t>me rendre à un bureau de</w:t>
      </w:r>
      <w:r w:rsidRPr="007B2554">
        <w:rPr>
          <w:sz w:val="16"/>
          <w:szCs w:val="16"/>
        </w:rPr>
        <w:t xml:space="preserve"> scrutin par anticipation </w:t>
      </w:r>
      <w:r w:rsidR="00FA5A11" w:rsidRPr="007B2554">
        <w:rPr>
          <w:sz w:val="16"/>
          <w:szCs w:val="16"/>
        </w:rPr>
        <w:t>pou</w:t>
      </w:r>
      <w:r w:rsidRPr="007B2554">
        <w:rPr>
          <w:sz w:val="16"/>
          <w:szCs w:val="16"/>
        </w:rPr>
        <w:t xml:space="preserve">r voter en vue des élections générales de 20___. Je demande donc qu’une trousse de </w:t>
      </w:r>
      <w:r w:rsidR="008C6C09" w:rsidRPr="007B2554">
        <w:rPr>
          <w:sz w:val="16"/>
          <w:szCs w:val="16"/>
        </w:rPr>
        <w:t>scrutin</w:t>
      </w:r>
      <w:r w:rsidR="00FA5A11" w:rsidRPr="007B2554">
        <w:rPr>
          <w:sz w:val="16"/>
          <w:szCs w:val="16"/>
        </w:rPr>
        <w:t xml:space="preserve"> </w:t>
      </w:r>
      <w:r w:rsidR="00F67513" w:rsidRPr="007B2554">
        <w:rPr>
          <w:sz w:val="16"/>
          <w:szCs w:val="16"/>
        </w:rPr>
        <w:t xml:space="preserve">sous </w:t>
      </w:r>
      <w:r w:rsidR="00FA5A11" w:rsidRPr="007B2554">
        <w:rPr>
          <w:sz w:val="16"/>
          <w:szCs w:val="16"/>
        </w:rPr>
        <w:t>enveloppe scellée</w:t>
      </w:r>
      <w:r w:rsidRPr="007B2554">
        <w:rPr>
          <w:sz w:val="16"/>
          <w:szCs w:val="16"/>
        </w:rPr>
        <w:t xml:space="preserve"> </w:t>
      </w:r>
      <w:r w:rsidR="00FA5A11" w:rsidRPr="007B2554">
        <w:rPr>
          <w:sz w:val="16"/>
          <w:szCs w:val="16"/>
        </w:rPr>
        <w:t xml:space="preserve">me </w:t>
      </w:r>
      <w:r w:rsidRPr="007B2554">
        <w:rPr>
          <w:sz w:val="16"/>
          <w:szCs w:val="16"/>
        </w:rPr>
        <w:t>soit envoyée à l’adresse ci-dessous.</w:t>
      </w:r>
    </w:p>
    <w:p w14:paraId="46AD03AC" w14:textId="106FEE30" w:rsidR="005557D9" w:rsidRPr="007B2554" w:rsidRDefault="005557D9" w:rsidP="001B145A">
      <w:pPr>
        <w:spacing w:after="0"/>
        <w:ind w:left="630"/>
        <w:rPr>
          <w:sz w:val="16"/>
          <w:szCs w:val="16"/>
        </w:rPr>
      </w:pPr>
      <w:r w:rsidRPr="007B2554">
        <w:rPr>
          <w:sz w:val="16"/>
          <w:szCs w:val="16"/>
        </w:rPr>
        <w:t>Nom</w:t>
      </w:r>
      <w:proofErr w:type="gramStart"/>
      <w:r w:rsidR="00D62E31" w:rsidRPr="007B2554">
        <w:rPr>
          <w:sz w:val="16"/>
          <w:szCs w:val="16"/>
        </w:rPr>
        <w:t xml:space="preserve"> </w:t>
      </w:r>
      <w:r w:rsidRPr="007B2554">
        <w:rPr>
          <w:sz w:val="16"/>
          <w:szCs w:val="16"/>
        </w:rPr>
        <w:t>:_</w:t>
      </w:r>
      <w:proofErr w:type="gramEnd"/>
      <w:r w:rsidRPr="007B2554">
        <w:rPr>
          <w:sz w:val="16"/>
          <w:szCs w:val="16"/>
        </w:rPr>
        <w:t>____________________________________________________________</w:t>
      </w:r>
    </w:p>
    <w:p w14:paraId="7672B406" w14:textId="6DD6E7D2" w:rsidR="005557D9" w:rsidRPr="007B2554" w:rsidRDefault="005557D9" w:rsidP="001B145A">
      <w:pPr>
        <w:spacing w:after="0"/>
        <w:ind w:left="630"/>
        <w:rPr>
          <w:sz w:val="16"/>
          <w:szCs w:val="16"/>
        </w:rPr>
      </w:pPr>
      <w:r w:rsidRPr="007B2554">
        <w:rPr>
          <w:sz w:val="16"/>
          <w:szCs w:val="16"/>
        </w:rPr>
        <w:t>Adresse postale : _________________________________________________________</w:t>
      </w:r>
    </w:p>
    <w:p w14:paraId="29714284" w14:textId="77777777" w:rsidR="005557D9" w:rsidRPr="007B2554" w:rsidRDefault="005557D9" w:rsidP="001B145A">
      <w:pPr>
        <w:spacing w:after="0"/>
        <w:ind w:left="630"/>
        <w:rPr>
          <w:sz w:val="16"/>
          <w:szCs w:val="16"/>
        </w:rPr>
      </w:pPr>
      <w:r w:rsidRPr="007B2554">
        <w:rPr>
          <w:sz w:val="16"/>
          <w:szCs w:val="16"/>
        </w:rPr>
        <w:t>N</w:t>
      </w:r>
      <w:r w:rsidRPr="007B2554">
        <w:rPr>
          <w:sz w:val="16"/>
          <w:szCs w:val="16"/>
          <w:vertAlign w:val="superscript"/>
        </w:rPr>
        <w:t>o</w:t>
      </w:r>
      <w:r w:rsidRPr="007B2554">
        <w:rPr>
          <w:sz w:val="16"/>
          <w:szCs w:val="16"/>
        </w:rPr>
        <w:t xml:space="preserve"> de téléphone : __________________________</w:t>
      </w:r>
    </w:p>
    <w:p w14:paraId="79119100" w14:textId="0B6B4DB4" w:rsidR="005557D9" w:rsidRPr="007B2554" w:rsidRDefault="005557D9" w:rsidP="0056441E">
      <w:pPr>
        <w:spacing w:after="0"/>
        <w:ind w:left="1890" w:hanging="1260"/>
        <w:rPr>
          <w:sz w:val="16"/>
          <w:szCs w:val="16"/>
        </w:rPr>
      </w:pPr>
      <w:r w:rsidRPr="007B2554">
        <w:rPr>
          <w:sz w:val="16"/>
          <w:szCs w:val="16"/>
        </w:rPr>
        <w:t>Déclaration :</w:t>
      </w:r>
      <w:r w:rsidRPr="007B2554">
        <w:rPr>
          <w:sz w:val="16"/>
          <w:szCs w:val="16"/>
        </w:rPr>
        <w:tab/>
        <w:t>J</w:t>
      </w:r>
      <w:r w:rsidR="00F67513" w:rsidRPr="007B2554">
        <w:rPr>
          <w:sz w:val="16"/>
          <w:szCs w:val="16"/>
        </w:rPr>
        <w:t xml:space="preserve">’ai le droit de </w:t>
      </w:r>
      <w:r w:rsidRPr="007B2554">
        <w:rPr>
          <w:sz w:val="16"/>
          <w:szCs w:val="16"/>
        </w:rPr>
        <w:t xml:space="preserve">voter à cette élection </w:t>
      </w:r>
      <w:r w:rsidR="00D62E31" w:rsidRPr="007B2554">
        <w:rPr>
          <w:sz w:val="16"/>
          <w:szCs w:val="16"/>
        </w:rPr>
        <w:t>puis</w:t>
      </w:r>
      <w:r w:rsidRPr="007B2554">
        <w:rPr>
          <w:sz w:val="16"/>
          <w:szCs w:val="16"/>
        </w:rPr>
        <w:t>que j</w:t>
      </w:r>
      <w:r w:rsidR="00F67513" w:rsidRPr="007B2554">
        <w:rPr>
          <w:sz w:val="16"/>
          <w:szCs w:val="16"/>
        </w:rPr>
        <w:t xml:space="preserve">’ai la citoyenneté canadienne, </w:t>
      </w:r>
      <w:r w:rsidR="00D62E31" w:rsidRPr="007B2554">
        <w:rPr>
          <w:sz w:val="16"/>
          <w:szCs w:val="16"/>
        </w:rPr>
        <w:t xml:space="preserve">que </w:t>
      </w:r>
      <w:r w:rsidR="00F67513" w:rsidRPr="007B2554">
        <w:rPr>
          <w:sz w:val="16"/>
          <w:szCs w:val="16"/>
        </w:rPr>
        <w:t xml:space="preserve">j’aurai au moins </w:t>
      </w:r>
      <w:r w:rsidRPr="007B2554">
        <w:rPr>
          <w:sz w:val="16"/>
          <w:szCs w:val="16"/>
        </w:rPr>
        <w:t>18 ans le jour du scrutin et que j’aurai été résident</w:t>
      </w:r>
      <w:r w:rsidR="00D62E31" w:rsidRPr="007B2554">
        <w:rPr>
          <w:sz w:val="16"/>
          <w:szCs w:val="16"/>
        </w:rPr>
        <w:t>(e)</w:t>
      </w:r>
      <w:r w:rsidRPr="007B2554">
        <w:rPr>
          <w:sz w:val="16"/>
          <w:szCs w:val="16"/>
        </w:rPr>
        <w:t xml:space="preserve"> ou propriétaire d</w:t>
      </w:r>
      <w:r w:rsidR="00583460" w:rsidRPr="007B2554">
        <w:rPr>
          <w:sz w:val="16"/>
          <w:szCs w:val="16"/>
        </w:rPr>
        <w:t>u</w:t>
      </w:r>
      <w:r w:rsidRPr="007B2554">
        <w:rPr>
          <w:sz w:val="16"/>
          <w:szCs w:val="16"/>
        </w:rPr>
        <w:t xml:space="preserve"> bien-fond</w:t>
      </w:r>
      <w:r w:rsidR="00F67513" w:rsidRPr="007B2554">
        <w:rPr>
          <w:sz w:val="16"/>
          <w:szCs w:val="16"/>
        </w:rPr>
        <w:t>s</w:t>
      </w:r>
      <w:r w:rsidRPr="007B2554">
        <w:rPr>
          <w:sz w:val="16"/>
          <w:szCs w:val="16"/>
        </w:rPr>
        <w:t xml:space="preserve"> suivant dans la municipalité (___________________________________) depuis au moins six mois</w:t>
      </w:r>
      <w:r w:rsidR="00F67513" w:rsidRPr="007B2554">
        <w:rPr>
          <w:sz w:val="16"/>
          <w:szCs w:val="16"/>
        </w:rPr>
        <w:t>,</w:t>
      </w:r>
      <w:r w:rsidRPr="007B2554">
        <w:rPr>
          <w:sz w:val="16"/>
          <w:szCs w:val="16"/>
        </w:rPr>
        <w:t xml:space="preserve"> le jour du scrutin. Je ne peux me rendre en personne à un bureau de scrutin le jour de l’élection ou les jours de scrutin par anticipation. Je n’ai pa</w:t>
      </w:r>
      <w:r w:rsidR="00583460" w:rsidRPr="007B2554">
        <w:rPr>
          <w:sz w:val="16"/>
          <w:szCs w:val="16"/>
        </w:rPr>
        <w:t xml:space="preserve">s </w:t>
      </w:r>
      <w:r w:rsidRPr="007B2554">
        <w:rPr>
          <w:sz w:val="16"/>
          <w:szCs w:val="16"/>
        </w:rPr>
        <w:t>déjà voté à cette élection</w:t>
      </w:r>
      <w:r w:rsidR="00583460" w:rsidRPr="007B2554">
        <w:rPr>
          <w:sz w:val="16"/>
          <w:szCs w:val="16"/>
        </w:rPr>
        <w:t xml:space="preserve"> par quelque autre moyen que ce soit</w:t>
      </w:r>
      <w:r w:rsidRPr="007B2554">
        <w:rPr>
          <w:sz w:val="16"/>
          <w:szCs w:val="16"/>
        </w:rPr>
        <w:t>.</w:t>
      </w:r>
    </w:p>
    <w:p w14:paraId="31F49F0B" w14:textId="77777777" w:rsidR="005557D9" w:rsidRPr="007B2554" w:rsidRDefault="005557D9" w:rsidP="001B145A">
      <w:pPr>
        <w:spacing w:after="0"/>
        <w:rPr>
          <w:sz w:val="18"/>
        </w:rPr>
        <w:sectPr w:rsidR="005557D9" w:rsidRPr="007B2554" w:rsidSect="006D585C">
          <w:pgSz w:w="12240" w:h="15840"/>
          <w:pgMar w:top="1440" w:right="1350" w:bottom="1440" w:left="1440" w:header="708" w:footer="708" w:gutter="0"/>
          <w:cols w:space="708"/>
          <w:docGrid w:linePitch="360"/>
        </w:sectPr>
      </w:pPr>
      <w:r w:rsidRPr="007B2554">
        <w:rPr>
          <w:sz w:val="16"/>
          <w:szCs w:val="16"/>
        </w:rPr>
        <w:t>Signature____________________________________________</w:t>
      </w:r>
    </w:p>
    <w:p w14:paraId="10862E28" w14:textId="77777777" w:rsidR="00870F12" w:rsidRPr="007B2554" w:rsidRDefault="00870F12" w:rsidP="005557D9">
      <w:pPr>
        <w:pStyle w:val="Titre4"/>
      </w:pPr>
      <w:r w:rsidRPr="007B2554">
        <w:lastRenderedPageBreak/>
        <w:t>FORMULAIRE 27</w:t>
      </w:r>
    </w:p>
    <w:p w14:paraId="06A5811D" w14:textId="78BC2F0A" w:rsidR="00870F12" w:rsidRPr="007B2554" w:rsidRDefault="00870F12" w:rsidP="005557D9">
      <w:pPr>
        <w:jc w:val="center"/>
        <w:rPr>
          <w:rFonts w:cs="Tahoma"/>
        </w:rPr>
      </w:pPr>
      <w:r w:rsidRPr="007B2554">
        <w:t>[</w:t>
      </w:r>
      <w:r w:rsidR="00677207" w:rsidRPr="007B2554">
        <w:t>Alinéa </w:t>
      </w:r>
      <w:r w:rsidRPr="007B2554">
        <w:t>98a)]</w:t>
      </w:r>
    </w:p>
    <w:p w14:paraId="1656DB14" w14:textId="47731DDF" w:rsidR="00870F12" w:rsidRPr="007B2554" w:rsidRDefault="00BE32DC" w:rsidP="005557D9">
      <w:pPr>
        <w:spacing w:after="840"/>
        <w:jc w:val="center"/>
        <w:rPr>
          <w:rFonts w:cs="Tahoma"/>
          <w:b/>
        </w:rPr>
      </w:pPr>
      <w:r w:rsidRPr="007B2554">
        <w:rPr>
          <w:b/>
        </w:rPr>
        <w:t>DIRECTIVES</w:t>
      </w:r>
      <w:r w:rsidR="00870F12" w:rsidRPr="007B2554">
        <w:rPr>
          <w:b/>
        </w:rPr>
        <w:t xml:space="preserve"> </w:t>
      </w:r>
      <w:r w:rsidRPr="007B2554">
        <w:rPr>
          <w:b/>
        </w:rPr>
        <w:t xml:space="preserve">DE </w:t>
      </w:r>
      <w:r w:rsidR="001F5418" w:rsidRPr="007B2554">
        <w:rPr>
          <w:b/>
        </w:rPr>
        <w:t>VOTE</w:t>
      </w:r>
      <w:r w:rsidRPr="007B2554">
        <w:rPr>
          <w:b/>
        </w:rPr>
        <w:t xml:space="preserve"> </w:t>
      </w:r>
      <w:r w:rsidR="00870F12" w:rsidRPr="007B2554">
        <w:rPr>
          <w:b/>
        </w:rPr>
        <w:t>SOUS ENVELOPPE SCELLÉE</w:t>
      </w:r>
    </w:p>
    <w:p w14:paraId="55D1F602" w14:textId="77777777" w:rsidR="00BE32DC" w:rsidRPr="007B2554" w:rsidRDefault="00BE32DC" w:rsidP="00730A5B">
      <w:pPr>
        <w:pStyle w:val="Corpsdetexte"/>
        <w:numPr>
          <w:ilvl w:val="0"/>
          <w:numId w:val="45"/>
        </w:numPr>
        <w:spacing w:after="0"/>
        <w:rPr>
          <w:szCs w:val="20"/>
        </w:rPr>
      </w:pPr>
      <w:r w:rsidRPr="007B2554">
        <w:rPr>
          <w:szCs w:val="20"/>
        </w:rPr>
        <w:t>Lisez ces directives attentivement.</w:t>
      </w:r>
    </w:p>
    <w:p w14:paraId="72D7841D" w14:textId="77777777" w:rsidR="00BE32DC" w:rsidRPr="007B2554" w:rsidRDefault="00BE32DC" w:rsidP="00BE32DC">
      <w:pPr>
        <w:rPr>
          <w:szCs w:val="20"/>
        </w:rPr>
      </w:pPr>
    </w:p>
    <w:p w14:paraId="50F4411F" w14:textId="77777777" w:rsidR="00BE32DC" w:rsidRPr="007B2554" w:rsidRDefault="00BE32DC" w:rsidP="00730A5B">
      <w:pPr>
        <w:numPr>
          <w:ilvl w:val="0"/>
          <w:numId w:val="45"/>
        </w:numPr>
        <w:spacing w:after="0"/>
        <w:rPr>
          <w:szCs w:val="20"/>
        </w:rPr>
      </w:pPr>
      <w:r w:rsidRPr="007B2554">
        <w:rPr>
          <w:szCs w:val="20"/>
        </w:rPr>
        <w:t>Marquez votre bulletin de vote de la manière indiquée (faites la marque requise et aucune autre).</w:t>
      </w:r>
    </w:p>
    <w:p w14:paraId="45733461" w14:textId="77777777" w:rsidR="00BE32DC" w:rsidRPr="007B2554" w:rsidRDefault="00BE32DC" w:rsidP="00BE32DC">
      <w:pPr>
        <w:rPr>
          <w:szCs w:val="20"/>
        </w:rPr>
      </w:pPr>
    </w:p>
    <w:p w14:paraId="6FAD3937" w14:textId="77777777" w:rsidR="00BE32DC" w:rsidRPr="007B2554" w:rsidRDefault="00BE32DC" w:rsidP="00730A5B">
      <w:pPr>
        <w:numPr>
          <w:ilvl w:val="0"/>
          <w:numId w:val="45"/>
        </w:numPr>
        <w:spacing w:after="0"/>
        <w:rPr>
          <w:szCs w:val="20"/>
        </w:rPr>
      </w:pPr>
      <w:r w:rsidRPr="007B2554">
        <w:rPr>
          <w:szCs w:val="20"/>
        </w:rPr>
        <w:t>Marquez votre bulletin de vote avec un crayon.</w:t>
      </w:r>
    </w:p>
    <w:p w14:paraId="6378D3DC" w14:textId="77777777" w:rsidR="00BE32DC" w:rsidRPr="007B2554" w:rsidRDefault="00BE32DC" w:rsidP="00BE32DC">
      <w:pPr>
        <w:rPr>
          <w:szCs w:val="20"/>
        </w:rPr>
      </w:pPr>
    </w:p>
    <w:p w14:paraId="2D6499E1" w14:textId="2318DB5C" w:rsidR="00BE32DC" w:rsidRPr="007B2554" w:rsidRDefault="00BE32DC" w:rsidP="00730A5B">
      <w:pPr>
        <w:numPr>
          <w:ilvl w:val="0"/>
          <w:numId w:val="45"/>
        </w:numPr>
        <w:spacing w:after="0"/>
        <w:rPr>
          <w:szCs w:val="20"/>
        </w:rPr>
      </w:pPr>
      <w:r w:rsidRPr="007B2554">
        <w:rPr>
          <w:szCs w:val="20"/>
        </w:rPr>
        <w:t>Après avoir marqué votre bulletin de vote, pliez-le de façon que seules les initiales du (de la) fonctionnaire du scrutin qui figurent au dos du bulletin soient visibles.</w:t>
      </w:r>
    </w:p>
    <w:p w14:paraId="0770295A" w14:textId="77777777" w:rsidR="00BE32DC" w:rsidRPr="007B2554" w:rsidRDefault="00BE32DC" w:rsidP="00BE32DC">
      <w:pPr>
        <w:rPr>
          <w:szCs w:val="20"/>
        </w:rPr>
      </w:pPr>
    </w:p>
    <w:p w14:paraId="74EF28A6" w14:textId="526390A3" w:rsidR="00BE32DC" w:rsidRPr="007B2554" w:rsidRDefault="00BE32DC" w:rsidP="00730A5B">
      <w:pPr>
        <w:numPr>
          <w:ilvl w:val="0"/>
          <w:numId w:val="45"/>
        </w:numPr>
        <w:spacing w:after="0"/>
        <w:rPr>
          <w:szCs w:val="20"/>
        </w:rPr>
      </w:pPr>
      <w:r w:rsidRPr="007B2554">
        <w:rPr>
          <w:szCs w:val="20"/>
        </w:rPr>
        <w:t xml:space="preserve">Ne montrez à personne </w:t>
      </w:r>
      <w:r w:rsidR="00783551" w:rsidRPr="007B2554">
        <w:rPr>
          <w:szCs w:val="20"/>
        </w:rPr>
        <w:t>pour qui vous avez voté</w:t>
      </w:r>
      <w:r w:rsidRPr="007B2554">
        <w:rPr>
          <w:szCs w:val="20"/>
        </w:rPr>
        <w:t>.</w:t>
      </w:r>
    </w:p>
    <w:p w14:paraId="15F76909" w14:textId="77777777" w:rsidR="00BE32DC" w:rsidRPr="007B2554" w:rsidRDefault="00BE32DC" w:rsidP="00BE32DC">
      <w:pPr>
        <w:rPr>
          <w:szCs w:val="20"/>
        </w:rPr>
      </w:pPr>
    </w:p>
    <w:p w14:paraId="4F853424" w14:textId="76CF23BB" w:rsidR="00BE32DC" w:rsidRPr="007B2554" w:rsidRDefault="00BE32DC" w:rsidP="00730A5B">
      <w:pPr>
        <w:numPr>
          <w:ilvl w:val="0"/>
          <w:numId w:val="45"/>
        </w:numPr>
        <w:spacing w:after="0"/>
        <w:rPr>
          <w:szCs w:val="20"/>
        </w:rPr>
      </w:pPr>
      <w:r w:rsidRPr="007B2554">
        <w:rPr>
          <w:szCs w:val="20"/>
        </w:rPr>
        <w:t xml:space="preserve">Insérez le bulletin de vote dans l’enveloppe </w:t>
      </w:r>
      <w:r w:rsidR="00F13B32" w:rsidRPr="007B2554">
        <w:rPr>
          <w:szCs w:val="20"/>
        </w:rPr>
        <w:t>du bulletin de vote</w:t>
      </w:r>
      <w:r w:rsidRPr="007B2554">
        <w:rPr>
          <w:szCs w:val="20"/>
        </w:rPr>
        <w:t xml:space="preserve"> et scellez-la.</w:t>
      </w:r>
    </w:p>
    <w:p w14:paraId="442E39EC" w14:textId="77777777" w:rsidR="00BE32DC" w:rsidRPr="007B2554" w:rsidRDefault="00BE32DC" w:rsidP="00BE32DC">
      <w:pPr>
        <w:rPr>
          <w:szCs w:val="20"/>
        </w:rPr>
      </w:pPr>
    </w:p>
    <w:p w14:paraId="3C70DB57" w14:textId="23FEBDA5" w:rsidR="00BE32DC" w:rsidRPr="007B2554" w:rsidRDefault="00BE32DC" w:rsidP="00730A5B">
      <w:pPr>
        <w:numPr>
          <w:ilvl w:val="0"/>
          <w:numId w:val="45"/>
        </w:numPr>
        <w:spacing w:after="0"/>
        <w:rPr>
          <w:szCs w:val="20"/>
        </w:rPr>
      </w:pPr>
      <w:r w:rsidRPr="007B2554">
        <w:rPr>
          <w:szCs w:val="20"/>
        </w:rPr>
        <w:t xml:space="preserve">Insérez l’enveloppe </w:t>
      </w:r>
      <w:r w:rsidR="00F13B32" w:rsidRPr="007B2554">
        <w:rPr>
          <w:szCs w:val="20"/>
        </w:rPr>
        <w:t>du bulletin de vote</w:t>
      </w:r>
      <w:r w:rsidRPr="007B2554">
        <w:rPr>
          <w:szCs w:val="20"/>
        </w:rPr>
        <w:t xml:space="preserve"> dans l’enveloppe-certificat et scellez-la.</w:t>
      </w:r>
    </w:p>
    <w:p w14:paraId="509B72D2" w14:textId="77777777" w:rsidR="00BE32DC" w:rsidRPr="007B2554" w:rsidRDefault="00BE32DC" w:rsidP="00BE32DC">
      <w:pPr>
        <w:rPr>
          <w:szCs w:val="20"/>
        </w:rPr>
      </w:pPr>
    </w:p>
    <w:p w14:paraId="7690B070" w14:textId="062371F8" w:rsidR="00BE32DC" w:rsidRPr="007B2554" w:rsidRDefault="00F13B32" w:rsidP="00730A5B">
      <w:pPr>
        <w:numPr>
          <w:ilvl w:val="0"/>
          <w:numId w:val="45"/>
        </w:numPr>
        <w:spacing w:after="0"/>
        <w:rPr>
          <w:szCs w:val="20"/>
        </w:rPr>
      </w:pPr>
      <w:r w:rsidRPr="007B2554">
        <w:rPr>
          <w:szCs w:val="20"/>
        </w:rPr>
        <w:t xml:space="preserve">Déclarez sur </w:t>
      </w:r>
      <w:r w:rsidR="00BE32DC" w:rsidRPr="007B2554">
        <w:rPr>
          <w:szCs w:val="20"/>
        </w:rPr>
        <w:t>l’enveloppe-certificat</w:t>
      </w:r>
      <w:r w:rsidRPr="007B2554">
        <w:rPr>
          <w:szCs w:val="20"/>
        </w:rPr>
        <w:t xml:space="preserve"> que </w:t>
      </w:r>
      <w:r w:rsidR="00BE32DC" w:rsidRPr="007B2554">
        <w:rPr>
          <w:szCs w:val="20"/>
        </w:rPr>
        <w:t>vous avez le droit de voter mais que vous ne pouvez pas</w:t>
      </w:r>
      <w:r w:rsidRPr="007B2554">
        <w:rPr>
          <w:szCs w:val="20"/>
        </w:rPr>
        <w:t xml:space="preserve"> vous rendre à un bureau de scrutin le jour de l’élection; signez l’enveloppe-certificat</w:t>
      </w:r>
      <w:r w:rsidR="00BE32DC" w:rsidRPr="007B2554">
        <w:rPr>
          <w:szCs w:val="20"/>
        </w:rPr>
        <w:t>.</w:t>
      </w:r>
    </w:p>
    <w:p w14:paraId="27CDA3D6" w14:textId="77777777" w:rsidR="00BE32DC" w:rsidRPr="007B2554" w:rsidRDefault="00BE32DC" w:rsidP="00BE32DC">
      <w:pPr>
        <w:rPr>
          <w:szCs w:val="20"/>
        </w:rPr>
      </w:pPr>
    </w:p>
    <w:p w14:paraId="171318FE" w14:textId="77777777" w:rsidR="00BE32DC" w:rsidRPr="007B2554" w:rsidRDefault="00BE32DC" w:rsidP="00730A5B">
      <w:pPr>
        <w:numPr>
          <w:ilvl w:val="0"/>
          <w:numId w:val="45"/>
        </w:numPr>
        <w:spacing w:after="0"/>
        <w:rPr>
          <w:szCs w:val="20"/>
        </w:rPr>
      </w:pPr>
      <w:r w:rsidRPr="007B2554">
        <w:rPr>
          <w:szCs w:val="20"/>
        </w:rPr>
        <w:t xml:space="preserve">Insérez l’enveloppe-certificat dans l’enveloppe extérieure sur laquelle figure l’adresse du (de la) fonctionnaire électoral(e) principal(e). </w:t>
      </w:r>
    </w:p>
    <w:p w14:paraId="52B2905B" w14:textId="77777777" w:rsidR="00BE32DC" w:rsidRPr="007B2554" w:rsidRDefault="00BE32DC" w:rsidP="00BE32DC">
      <w:pPr>
        <w:rPr>
          <w:szCs w:val="20"/>
        </w:rPr>
      </w:pPr>
    </w:p>
    <w:p w14:paraId="2758C2DC" w14:textId="55CB65FE" w:rsidR="00BE32DC" w:rsidRPr="007B2554" w:rsidRDefault="00BE32DC" w:rsidP="00730A5B">
      <w:pPr>
        <w:numPr>
          <w:ilvl w:val="0"/>
          <w:numId w:val="45"/>
        </w:numPr>
        <w:spacing w:after="0"/>
        <w:rPr>
          <w:szCs w:val="20"/>
        </w:rPr>
      </w:pPr>
      <w:r w:rsidRPr="007B2554">
        <w:rPr>
          <w:szCs w:val="20"/>
        </w:rPr>
        <w:t>Faites en sorte que l’enveloppe parvienne au (à la) fonctionnaire électoral(e) principal(e) avant 20 h, le jour de l’élection</w:t>
      </w:r>
      <w:r w:rsidR="00DD0ADA" w:rsidRPr="007B2554">
        <w:rPr>
          <w:szCs w:val="20"/>
        </w:rPr>
        <w:t xml:space="preserve">; si ce </w:t>
      </w:r>
      <w:r w:rsidRPr="007B2554">
        <w:rPr>
          <w:szCs w:val="20"/>
        </w:rPr>
        <w:t>délai</w:t>
      </w:r>
      <w:r w:rsidR="00DD0ADA" w:rsidRPr="007B2554">
        <w:rPr>
          <w:szCs w:val="20"/>
        </w:rPr>
        <w:t xml:space="preserve"> est dépassé</w:t>
      </w:r>
      <w:r w:rsidRPr="007B2554">
        <w:rPr>
          <w:szCs w:val="20"/>
        </w:rPr>
        <w:t>, votre vote ne sera pas compté.</w:t>
      </w:r>
    </w:p>
    <w:p w14:paraId="3F60B793" w14:textId="123341EF" w:rsidR="00BE32DC" w:rsidRPr="007B2554" w:rsidRDefault="00BE32DC" w:rsidP="00BE32DC">
      <w:pPr>
        <w:spacing w:after="240"/>
        <w:rPr>
          <w:rFonts w:cs="Tahoma"/>
          <w:szCs w:val="20"/>
        </w:rPr>
        <w:sectPr w:rsidR="00BE32DC" w:rsidRPr="007B2554" w:rsidSect="006D585C">
          <w:pgSz w:w="12240" w:h="15840"/>
          <w:pgMar w:top="1440" w:right="1350" w:bottom="1440" w:left="1440" w:header="708" w:footer="708" w:gutter="0"/>
          <w:cols w:space="708"/>
          <w:docGrid w:linePitch="360"/>
        </w:sectPr>
      </w:pPr>
    </w:p>
    <w:p w14:paraId="7C6F5FFC" w14:textId="77777777" w:rsidR="00870F12" w:rsidRPr="007B2554" w:rsidRDefault="00870F12" w:rsidP="00F42945">
      <w:pPr>
        <w:pStyle w:val="Titre4"/>
      </w:pPr>
      <w:r w:rsidRPr="007B2554">
        <w:lastRenderedPageBreak/>
        <w:t>FORMULAIRE 28</w:t>
      </w:r>
    </w:p>
    <w:p w14:paraId="57C241BA" w14:textId="6665838C" w:rsidR="00870F12" w:rsidRPr="007B2554" w:rsidRDefault="00870F12" w:rsidP="00F42945">
      <w:pPr>
        <w:jc w:val="center"/>
      </w:pPr>
      <w:r w:rsidRPr="007B2554">
        <w:t>[</w:t>
      </w:r>
      <w:r w:rsidR="00D868E9" w:rsidRPr="007B2554">
        <w:t>Paragraphe </w:t>
      </w:r>
      <w:r w:rsidRPr="007B2554">
        <w:t>95(1)]</w:t>
      </w:r>
    </w:p>
    <w:p w14:paraId="52606E16" w14:textId="14C16B1A" w:rsidR="00870F12" w:rsidRPr="007B2554" w:rsidRDefault="001F5418" w:rsidP="00F42945">
      <w:pPr>
        <w:jc w:val="center"/>
        <w:rPr>
          <w:b/>
        </w:rPr>
      </w:pPr>
      <w:r w:rsidRPr="007B2554">
        <w:rPr>
          <w:b/>
        </w:rPr>
        <w:t>VOTE</w:t>
      </w:r>
      <w:r w:rsidR="007357B7" w:rsidRPr="007B2554">
        <w:rPr>
          <w:b/>
        </w:rPr>
        <w:t xml:space="preserve"> </w:t>
      </w:r>
      <w:r w:rsidR="00870F12" w:rsidRPr="007B2554">
        <w:rPr>
          <w:b/>
        </w:rPr>
        <w:t>SOUS ENVELOPPE SCELLÉE</w:t>
      </w:r>
    </w:p>
    <w:p w14:paraId="586C22F3" w14:textId="48C29CAB" w:rsidR="00870F12" w:rsidRPr="007B2554" w:rsidRDefault="00870F12" w:rsidP="00F42945">
      <w:pPr>
        <w:jc w:val="center"/>
        <w:rPr>
          <w:b/>
          <w:u w:val="single"/>
        </w:rPr>
      </w:pPr>
      <w:r w:rsidRPr="007B2554">
        <w:rPr>
          <w:b/>
          <w:u w:val="single"/>
        </w:rPr>
        <w:t>Formul</w:t>
      </w:r>
      <w:r w:rsidR="007357B7" w:rsidRPr="007B2554">
        <w:rPr>
          <w:b/>
          <w:u w:val="single"/>
        </w:rPr>
        <w:t>e</w:t>
      </w:r>
      <w:r w:rsidRPr="007B2554">
        <w:rPr>
          <w:b/>
          <w:u w:val="single"/>
        </w:rPr>
        <w:t xml:space="preserve"> de l’enveloppe d</w:t>
      </w:r>
      <w:r w:rsidR="007357B7" w:rsidRPr="007B2554">
        <w:rPr>
          <w:b/>
          <w:u w:val="single"/>
        </w:rPr>
        <w:t xml:space="preserve">u </w:t>
      </w:r>
      <w:r w:rsidRPr="007B2554">
        <w:rPr>
          <w:b/>
          <w:u w:val="single"/>
        </w:rPr>
        <w:t>bulletin de vote</w:t>
      </w:r>
    </w:p>
    <w:p w14:paraId="47859FC4" w14:textId="6033FEE0" w:rsidR="00870F12" w:rsidRPr="007B2554" w:rsidRDefault="00870F12" w:rsidP="00F42945">
      <w:r w:rsidRPr="007B2554">
        <w:t>Enveloppe d</w:t>
      </w:r>
      <w:r w:rsidR="007357B7" w:rsidRPr="007B2554">
        <w:t>u</w:t>
      </w:r>
      <w:r w:rsidRPr="007B2554">
        <w:t xml:space="preserve"> bulletin de vote</w:t>
      </w:r>
    </w:p>
    <w:p w14:paraId="53F62C52" w14:textId="77777777" w:rsidR="0053778C" w:rsidRPr="007B2554" w:rsidRDefault="00870F12" w:rsidP="00F42945">
      <w:r w:rsidRPr="007B2554">
        <w:t>Marquez le bulletin de vote et insérez-le dans cette enveloppe, puis scellez l’enveloppe.</w:t>
      </w:r>
    </w:p>
    <w:p w14:paraId="2BE8F206" w14:textId="7ABD8722" w:rsidR="00870F12" w:rsidRPr="007B2554" w:rsidRDefault="00870F12" w:rsidP="00F42945">
      <w:r w:rsidRPr="007B2554">
        <w:t>Nom de l’autorité locale ___________________________________________________________________</w:t>
      </w:r>
    </w:p>
    <w:p w14:paraId="42F8B28B" w14:textId="77777777" w:rsidR="0053778C" w:rsidRPr="007B2554" w:rsidRDefault="00870F12" w:rsidP="005514B1">
      <w:pPr>
        <w:spacing w:after="600"/>
      </w:pPr>
      <w:r w:rsidRPr="007B2554">
        <w:t>Nom ou numéro du bureau de scrutin____________________</w:t>
      </w:r>
    </w:p>
    <w:p w14:paraId="7B9DD92D" w14:textId="63600886" w:rsidR="00870F12" w:rsidRPr="007B2554" w:rsidRDefault="00870F12" w:rsidP="00F42945">
      <w:pPr>
        <w:jc w:val="center"/>
        <w:rPr>
          <w:b/>
          <w:u w:val="single"/>
        </w:rPr>
      </w:pPr>
      <w:r w:rsidRPr="007B2554">
        <w:rPr>
          <w:b/>
          <w:u w:val="single"/>
        </w:rPr>
        <w:t>Formul</w:t>
      </w:r>
      <w:r w:rsidR="007357B7" w:rsidRPr="007B2554">
        <w:rPr>
          <w:b/>
          <w:u w:val="single"/>
        </w:rPr>
        <w:t>e</w:t>
      </w:r>
      <w:r w:rsidRPr="007B2554">
        <w:rPr>
          <w:b/>
          <w:u w:val="single"/>
        </w:rPr>
        <w:t xml:space="preserve"> de l’enveloppe-certificat</w:t>
      </w:r>
    </w:p>
    <w:p w14:paraId="71A1889C" w14:textId="77777777" w:rsidR="00870F12" w:rsidRPr="007B2554" w:rsidRDefault="00870F12" w:rsidP="00F42945">
      <w:r w:rsidRPr="007B2554">
        <w:t>Enveloppe-certificat</w:t>
      </w:r>
    </w:p>
    <w:p w14:paraId="5D02ACD9" w14:textId="77777777" w:rsidR="00870F12" w:rsidRPr="007B2554" w:rsidRDefault="00870F12" w:rsidP="00F42945">
      <w:r w:rsidRPr="007B2554">
        <w:t>Insérez l’enveloppe du bulletin de vote dans cette enveloppe, puis scellez l’enveloppe.</w:t>
      </w:r>
    </w:p>
    <w:p w14:paraId="4AADFB7D" w14:textId="577A91A9" w:rsidR="00870F12" w:rsidRPr="007B2554" w:rsidRDefault="00870F12" w:rsidP="00F42945">
      <w:r w:rsidRPr="007B2554">
        <w:t>Remplissez l</w:t>
      </w:r>
      <w:r w:rsidR="00CC3845" w:rsidRPr="007B2554">
        <w:t>’enveloppe-</w:t>
      </w:r>
      <w:r w:rsidRPr="007B2554">
        <w:t xml:space="preserve">certificat </w:t>
      </w:r>
      <w:r w:rsidR="00CC3845" w:rsidRPr="007B2554">
        <w:t>comme suit</w:t>
      </w:r>
      <w:r w:rsidR="007B2554" w:rsidRPr="007B2554">
        <w:t> </w:t>
      </w:r>
      <w:r w:rsidRPr="007B2554">
        <w:t>:</w:t>
      </w:r>
    </w:p>
    <w:p w14:paraId="0F95D184" w14:textId="02E90C50" w:rsidR="00870F12" w:rsidRPr="007B2554" w:rsidRDefault="00870F12" w:rsidP="00F42945">
      <w:pPr>
        <w:spacing w:after="0"/>
      </w:pPr>
      <w:r w:rsidRPr="007B2554">
        <w:t>Je soussigné</w:t>
      </w:r>
      <w:r w:rsidR="007357B7" w:rsidRPr="007B2554">
        <w:t>(e)</w:t>
      </w:r>
      <w:r w:rsidRPr="007B2554">
        <w:t xml:space="preserve"> ____________________________________du__________________________________,</w:t>
      </w:r>
    </w:p>
    <w:p w14:paraId="01936609" w14:textId="10F9A36A" w:rsidR="00870F12" w:rsidRPr="007B2554" w:rsidRDefault="00F42945" w:rsidP="00F42945">
      <w:pPr>
        <w:tabs>
          <w:tab w:val="left" w:pos="5940"/>
        </w:tabs>
        <w:spacing w:after="360"/>
        <w:ind w:left="1440"/>
      </w:pPr>
      <w:r w:rsidRPr="007B2554">
        <w:t>(</w:t>
      </w:r>
      <w:r w:rsidR="00CC3845" w:rsidRPr="007B2554">
        <w:t>N</w:t>
      </w:r>
      <w:r w:rsidRPr="007B2554">
        <w:t>om de l’électeur</w:t>
      </w:r>
      <w:r w:rsidR="007357B7" w:rsidRPr="007B2554">
        <w:t xml:space="preserve"> ou de l’électrice</w:t>
      </w:r>
      <w:r w:rsidRPr="007B2554">
        <w:t>)</w:t>
      </w:r>
      <w:r w:rsidRPr="007B2554">
        <w:tab/>
        <w:t>(</w:t>
      </w:r>
      <w:r w:rsidR="00CC3845" w:rsidRPr="007B2554">
        <w:t>A</w:t>
      </w:r>
      <w:r w:rsidRPr="007B2554">
        <w:t>dresse</w:t>
      </w:r>
      <w:r w:rsidR="00CC3845" w:rsidRPr="007B2554">
        <w:t xml:space="preserve"> de l’électeur ou de l’électrice</w:t>
      </w:r>
      <w:r w:rsidRPr="007B2554">
        <w:t>)</w:t>
      </w:r>
    </w:p>
    <w:p w14:paraId="0EBE19C6" w14:textId="1C700E39" w:rsidR="00870F12" w:rsidRPr="007B2554" w:rsidRDefault="00870F12" w:rsidP="00F42945">
      <w:pPr>
        <w:spacing w:after="480"/>
      </w:pPr>
      <w:proofErr w:type="gramStart"/>
      <w:r w:rsidRPr="007B2554">
        <w:t>certifie</w:t>
      </w:r>
      <w:proofErr w:type="gramEnd"/>
      <w:r w:rsidRPr="007B2554">
        <w:t xml:space="preserve"> que j</w:t>
      </w:r>
      <w:r w:rsidR="007357B7" w:rsidRPr="007B2554">
        <w:t xml:space="preserve">’ai le droit de voter </w:t>
      </w:r>
      <w:r w:rsidRPr="007B2554">
        <w:t>et que je suis incapable</w:t>
      </w:r>
      <w:r w:rsidR="007357B7" w:rsidRPr="007B2554">
        <w:t xml:space="preserve"> de me rendre à un </w:t>
      </w:r>
      <w:r w:rsidRPr="007B2554">
        <w:t xml:space="preserve">bureau de scrutin </w:t>
      </w:r>
      <w:r w:rsidR="007357B7" w:rsidRPr="007B2554">
        <w:t xml:space="preserve">par anticipation ou à un bureau de scrutin ordinaire </w:t>
      </w:r>
      <w:r w:rsidRPr="007B2554">
        <w:t>pour la raison suivante :</w:t>
      </w:r>
    </w:p>
    <w:p w14:paraId="2DEF84BE" w14:textId="5B892150" w:rsidR="00870F12" w:rsidRPr="007B2554" w:rsidRDefault="00870F12" w:rsidP="00F42945">
      <w:pPr>
        <w:spacing w:after="0"/>
        <w:jc w:val="right"/>
      </w:pPr>
      <w:r w:rsidRPr="007B2554">
        <w:t>_____</w:t>
      </w:r>
      <w:r w:rsidR="00CC3845" w:rsidRPr="007B2554">
        <w:t>___</w:t>
      </w:r>
      <w:r w:rsidRPr="007B2554">
        <w:t>__________________________</w:t>
      </w:r>
    </w:p>
    <w:p w14:paraId="58C43AC3" w14:textId="78CFE7D9" w:rsidR="00870F12" w:rsidRPr="007B2554" w:rsidRDefault="007357B7" w:rsidP="007357B7">
      <w:pPr>
        <w:tabs>
          <w:tab w:val="left" w:pos="5954"/>
        </w:tabs>
      </w:pPr>
      <w:r w:rsidRPr="007B2554">
        <w:tab/>
      </w:r>
      <w:r w:rsidR="00870F12" w:rsidRPr="007B2554">
        <w:t>(</w:t>
      </w:r>
      <w:r w:rsidR="00CC3845" w:rsidRPr="007B2554">
        <w:t>S</w:t>
      </w:r>
      <w:r w:rsidR="00870F12" w:rsidRPr="007B2554">
        <w:t>ignature de l’électeur</w:t>
      </w:r>
      <w:r w:rsidRPr="007B2554">
        <w:t xml:space="preserve"> ou de l’électrice</w:t>
      </w:r>
      <w:r w:rsidR="00870F12" w:rsidRPr="007B2554">
        <w:t>)</w:t>
      </w:r>
    </w:p>
    <w:p w14:paraId="7B0F22D7" w14:textId="77777777" w:rsidR="00870F12" w:rsidRPr="007B2554" w:rsidRDefault="00870F12" w:rsidP="005514B1">
      <w:pPr>
        <w:spacing w:after="600"/>
      </w:pPr>
      <w:r w:rsidRPr="007B2554">
        <w:t>Nom de l’autorité locale _______________________________________</w:t>
      </w:r>
    </w:p>
    <w:p w14:paraId="0EB88C18" w14:textId="2D3A14EC" w:rsidR="00870F12" w:rsidRPr="007B2554" w:rsidRDefault="00870F12" w:rsidP="005514B1">
      <w:pPr>
        <w:jc w:val="center"/>
        <w:rPr>
          <w:b/>
          <w:u w:val="single"/>
        </w:rPr>
      </w:pPr>
      <w:r w:rsidRPr="007B2554">
        <w:rPr>
          <w:b/>
          <w:u w:val="single"/>
        </w:rPr>
        <w:t>Formul</w:t>
      </w:r>
      <w:r w:rsidR="007357B7" w:rsidRPr="007B2554">
        <w:rPr>
          <w:b/>
          <w:u w:val="single"/>
        </w:rPr>
        <w:t>e</w:t>
      </w:r>
      <w:r w:rsidRPr="007B2554">
        <w:rPr>
          <w:b/>
          <w:u w:val="single"/>
        </w:rPr>
        <w:t xml:space="preserve"> de l’enveloppe extérieure</w:t>
      </w:r>
    </w:p>
    <w:p w14:paraId="58E31D1B" w14:textId="7B235DC9" w:rsidR="00870F12" w:rsidRPr="007B2554" w:rsidRDefault="001F5418" w:rsidP="00F42945">
      <w:r w:rsidRPr="007B2554">
        <w:t>Destinataire :</w:t>
      </w:r>
      <w:r w:rsidR="00870F12" w:rsidRPr="007B2554">
        <w:t xml:space="preserve"> </w:t>
      </w:r>
      <w:r w:rsidR="00853938" w:rsidRPr="007B2554">
        <w:t xml:space="preserve">le (la) </w:t>
      </w:r>
      <w:r w:rsidR="00870F12" w:rsidRPr="007B2554">
        <w:t>fonctionnaire électoral</w:t>
      </w:r>
      <w:r w:rsidR="00853938" w:rsidRPr="007B2554">
        <w:t>(e)</w:t>
      </w:r>
      <w:r w:rsidR="00870F12" w:rsidRPr="007B2554">
        <w:t xml:space="preserve"> principal</w:t>
      </w:r>
      <w:r w:rsidR="00853938" w:rsidRPr="007B2554">
        <w:t>(e)</w:t>
      </w:r>
    </w:p>
    <w:p w14:paraId="1BE06AFB" w14:textId="77777777" w:rsidR="00870F12" w:rsidRPr="007B2554" w:rsidRDefault="00870F12" w:rsidP="00F42945">
      <w:r w:rsidRPr="007B2554">
        <w:t>Nom de l’autorité locale ___________________________________________________________________</w:t>
      </w:r>
    </w:p>
    <w:p w14:paraId="0B74CE51" w14:textId="026BA0FA" w:rsidR="005514B1" w:rsidRPr="007B2554" w:rsidRDefault="00870F12" w:rsidP="005514B1">
      <w:pPr>
        <w:spacing w:after="120"/>
      </w:pPr>
      <w:r w:rsidRPr="007B2554">
        <w:t xml:space="preserve">Adresse du </w:t>
      </w:r>
      <w:r w:rsidR="007357B7" w:rsidRPr="007B2554">
        <w:t xml:space="preserve">(de la) </w:t>
      </w:r>
      <w:r w:rsidRPr="007B2554">
        <w:t>fonctionnaire électoral</w:t>
      </w:r>
      <w:r w:rsidR="007357B7" w:rsidRPr="007B2554">
        <w:t>(e)</w:t>
      </w:r>
      <w:r w:rsidRPr="007B2554">
        <w:t xml:space="preserve"> principal</w:t>
      </w:r>
      <w:r w:rsidR="007357B7" w:rsidRPr="007B2554">
        <w:t>(e)</w:t>
      </w:r>
    </w:p>
    <w:p w14:paraId="1B1BB692" w14:textId="77777777" w:rsidR="00870F12" w:rsidRPr="007B2554" w:rsidRDefault="00870F12" w:rsidP="00F42945">
      <w:r w:rsidRPr="007B2554">
        <w:t>______________________________________________________________________________________</w:t>
      </w:r>
    </w:p>
    <w:p w14:paraId="1137BAE9" w14:textId="77777777" w:rsidR="00870F12" w:rsidRPr="007B2554" w:rsidRDefault="00870F12" w:rsidP="00F42945">
      <w:r w:rsidRPr="007B2554">
        <w:t>______________________________________________________________________________________</w:t>
      </w:r>
    </w:p>
    <w:p w14:paraId="220A3525" w14:textId="77777777" w:rsidR="005514B1" w:rsidRPr="007B2554" w:rsidRDefault="005514B1" w:rsidP="00F42945"/>
    <w:p w14:paraId="7CA57E44" w14:textId="77777777" w:rsidR="005514B1" w:rsidRPr="007B2554" w:rsidRDefault="005514B1" w:rsidP="00870F12">
      <w:pPr>
        <w:spacing w:after="0"/>
        <w:jc w:val="center"/>
        <w:rPr>
          <w:rFonts w:ascii="Times New Roman" w:hAnsi="Times New Roman" w:cs="Times New Roman"/>
          <w:b/>
        </w:rPr>
        <w:sectPr w:rsidR="005514B1" w:rsidRPr="007B2554" w:rsidSect="006D585C">
          <w:pgSz w:w="12240" w:h="15840"/>
          <w:pgMar w:top="1440" w:right="1350" w:bottom="1440" w:left="1440" w:header="708" w:footer="708" w:gutter="0"/>
          <w:cols w:space="708"/>
          <w:docGrid w:linePitch="360"/>
        </w:sectPr>
      </w:pPr>
    </w:p>
    <w:p w14:paraId="73E9EEE3" w14:textId="77777777" w:rsidR="00870F12" w:rsidRPr="007B2554" w:rsidRDefault="00870F12" w:rsidP="005514B1">
      <w:pPr>
        <w:pStyle w:val="Titre4"/>
      </w:pPr>
      <w:r w:rsidRPr="007B2554">
        <w:lastRenderedPageBreak/>
        <w:t>FORMULAIRE 29</w:t>
      </w:r>
    </w:p>
    <w:p w14:paraId="707E61CA" w14:textId="5F7487DF" w:rsidR="00870F12" w:rsidRPr="007B2554" w:rsidRDefault="00870F12" w:rsidP="005514B1">
      <w:pPr>
        <w:jc w:val="center"/>
      </w:pPr>
      <w:r w:rsidRPr="007B2554">
        <w:t>[</w:t>
      </w:r>
      <w:r w:rsidR="00D868E9" w:rsidRPr="007B2554">
        <w:t>Paragraphe </w:t>
      </w:r>
      <w:r w:rsidRPr="007B2554">
        <w:t>105(1)]</w:t>
      </w:r>
    </w:p>
    <w:p w14:paraId="3B7A6ECE" w14:textId="0E53812E" w:rsidR="00870F12" w:rsidRPr="007B2554" w:rsidRDefault="00E14C10" w:rsidP="005514B1">
      <w:pPr>
        <w:jc w:val="center"/>
        <w:rPr>
          <w:b/>
        </w:rPr>
      </w:pPr>
      <w:r w:rsidRPr="007B2554">
        <w:rPr>
          <w:b/>
        </w:rPr>
        <w:t>R</w:t>
      </w:r>
      <w:r w:rsidR="00870F12" w:rsidRPr="007B2554">
        <w:rPr>
          <w:b/>
        </w:rPr>
        <w:t xml:space="preserve">APPORT </w:t>
      </w:r>
      <w:r w:rsidRPr="007B2554">
        <w:rPr>
          <w:b/>
        </w:rPr>
        <w:t xml:space="preserve">SUR LES </w:t>
      </w:r>
      <w:r w:rsidR="00870F12" w:rsidRPr="007B2554">
        <w:rPr>
          <w:b/>
        </w:rPr>
        <w:t>BULLETINS DE VOTE</w:t>
      </w:r>
    </w:p>
    <w:p w14:paraId="62F9A861" w14:textId="77777777" w:rsidR="00870F12" w:rsidRPr="007B2554" w:rsidRDefault="00870F12" w:rsidP="005514B1">
      <w:pPr>
        <w:jc w:val="center"/>
      </w:pPr>
    </w:p>
    <w:p w14:paraId="1EBD7F63" w14:textId="77777777" w:rsidR="00870F12" w:rsidRPr="007B2554" w:rsidRDefault="00870F12" w:rsidP="005514B1">
      <w:pPr>
        <w:spacing w:after="0"/>
        <w:jc w:val="center"/>
      </w:pPr>
      <w:r w:rsidRPr="007B2554">
        <w:t>___________________________________</w:t>
      </w:r>
    </w:p>
    <w:p w14:paraId="66CCACE3" w14:textId="77777777" w:rsidR="00870F12" w:rsidRPr="007B2554" w:rsidRDefault="00870F12" w:rsidP="005514B1">
      <w:pPr>
        <w:spacing w:after="720"/>
        <w:jc w:val="center"/>
      </w:pPr>
      <w:r w:rsidRPr="007B2554">
        <w:t>Nom de l’autorité locale</w:t>
      </w:r>
    </w:p>
    <w:p w14:paraId="55117BF2" w14:textId="1C71B367" w:rsidR="00870F12" w:rsidRPr="007B2554" w:rsidRDefault="00870F12" w:rsidP="005514B1">
      <w:pPr>
        <w:spacing w:after="360"/>
      </w:pPr>
      <w:r w:rsidRPr="007B2554">
        <w:t>Section de vote n</w:t>
      </w:r>
      <w:r w:rsidRPr="007B2554">
        <w:rPr>
          <w:vertAlign w:val="superscript"/>
        </w:rPr>
        <w:t>o</w:t>
      </w:r>
      <w:r w:rsidRPr="007B2554">
        <w:t xml:space="preserve"> ___________</w:t>
      </w:r>
      <w:r w:rsidRPr="007B2554">
        <w:tab/>
        <w:t>Centre de scrutin _____________</w:t>
      </w:r>
      <w:r w:rsidRPr="007B2554">
        <w:tab/>
        <w:t>Bureau de scrutin_____________</w:t>
      </w:r>
    </w:p>
    <w:p w14:paraId="1ACCD9F1" w14:textId="23C6BF0F" w:rsidR="00870F12" w:rsidRPr="007B2554" w:rsidRDefault="00853938" w:rsidP="005514B1">
      <w:pPr>
        <w:spacing w:after="360"/>
      </w:pPr>
      <w:r w:rsidRPr="007B2554">
        <w:t>Jour</w:t>
      </w:r>
      <w:r w:rsidR="00870F12" w:rsidRPr="007B2554">
        <w:t xml:space="preserve"> du scrutin</w:t>
      </w:r>
      <w:r w:rsidR="00E14C10" w:rsidRPr="007B2554">
        <w:t xml:space="preserve"> __________________________</w:t>
      </w:r>
    </w:p>
    <w:p w14:paraId="3FD1C306" w14:textId="14C07ED5" w:rsidR="00870F12" w:rsidRPr="007B2554" w:rsidRDefault="00870F12" w:rsidP="005514B1">
      <w:pPr>
        <w:rPr>
          <w:b/>
          <w:u w:val="single"/>
        </w:rPr>
      </w:pPr>
      <w:r w:rsidRPr="007B2554">
        <w:rPr>
          <w:b/>
          <w:u w:val="single"/>
        </w:rPr>
        <w:t xml:space="preserve">Rapport </w:t>
      </w:r>
      <w:r w:rsidR="00E14C10" w:rsidRPr="007B2554">
        <w:rPr>
          <w:b/>
          <w:u w:val="single"/>
        </w:rPr>
        <w:t>sur les</w:t>
      </w:r>
      <w:r w:rsidRPr="007B2554">
        <w:rPr>
          <w:b/>
          <w:u w:val="single"/>
        </w:rPr>
        <w:t xml:space="preserve"> bulletins de vote</w:t>
      </w:r>
    </w:p>
    <w:p w14:paraId="6D339A2A" w14:textId="4318AAC5" w:rsidR="00870F12" w:rsidRPr="007B2554" w:rsidRDefault="00870F12" w:rsidP="005514B1">
      <w:pPr>
        <w:tabs>
          <w:tab w:val="left" w:pos="7110"/>
        </w:tabs>
      </w:pPr>
      <w:r w:rsidRPr="007B2554">
        <w:t xml:space="preserve">1. Nombre d’électeurs </w:t>
      </w:r>
      <w:r w:rsidR="00853938" w:rsidRPr="007B2554">
        <w:t xml:space="preserve">ayant </w:t>
      </w:r>
      <w:r w:rsidRPr="007B2554">
        <w:t xml:space="preserve">voté </w:t>
      </w:r>
      <w:r w:rsidR="00E14C10" w:rsidRPr="007B2554">
        <w:t>à ce</w:t>
      </w:r>
      <w:r w:rsidRPr="007B2554">
        <w:t xml:space="preserve"> bureau de scrutin</w:t>
      </w:r>
      <w:r w:rsidRPr="007B2554">
        <w:tab/>
        <w:t>_____________________</w:t>
      </w:r>
    </w:p>
    <w:p w14:paraId="6FAE270E" w14:textId="77777777" w:rsidR="00870F12" w:rsidRPr="007B2554" w:rsidRDefault="00870F12" w:rsidP="005514B1">
      <w:pPr>
        <w:tabs>
          <w:tab w:val="left" w:pos="7110"/>
        </w:tabs>
      </w:pPr>
      <w:r w:rsidRPr="007B2554">
        <w:t>2. Nombre de bulletins de vote annulés</w:t>
      </w:r>
      <w:r w:rsidRPr="007B2554">
        <w:tab/>
        <w:t>_____________________</w:t>
      </w:r>
    </w:p>
    <w:p w14:paraId="071D3036" w14:textId="77777777" w:rsidR="00870F12" w:rsidRPr="007B2554" w:rsidRDefault="00870F12" w:rsidP="005514B1">
      <w:pPr>
        <w:tabs>
          <w:tab w:val="left" w:pos="7110"/>
        </w:tabs>
      </w:pPr>
      <w:r w:rsidRPr="007B2554">
        <w:t>3. Nombre de bulletins de vote inutilisés</w:t>
      </w:r>
      <w:r w:rsidRPr="007B2554">
        <w:tab/>
        <w:t>_____________________</w:t>
      </w:r>
    </w:p>
    <w:p w14:paraId="05CF3F4B" w14:textId="77777777" w:rsidR="00870F12" w:rsidRPr="007B2554" w:rsidRDefault="005514B1" w:rsidP="005514B1">
      <w:pPr>
        <w:tabs>
          <w:tab w:val="left" w:pos="7110"/>
        </w:tabs>
        <w:spacing w:after="600"/>
        <w:ind w:left="5400"/>
      </w:pPr>
      <w:r w:rsidRPr="007B2554">
        <w:t>Total</w:t>
      </w:r>
      <w:r w:rsidRPr="007B2554">
        <w:tab/>
      </w:r>
      <w:r w:rsidRPr="007B2554">
        <w:rPr>
          <w:u w:val="dottedHeavy"/>
        </w:rPr>
        <w:t>_____________________</w:t>
      </w:r>
    </w:p>
    <w:p w14:paraId="7ABBD225" w14:textId="77777777" w:rsidR="00870F12" w:rsidRPr="007B2554" w:rsidRDefault="00870F12" w:rsidP="005514B1">
      <w:pPr>
        <w:tabs>
          <w:tab w:val="left" w:pos="7110"/>
        </w:tabs>
      </w:pPr>
      <w:r w:rsidRPr="007B2554">
        <w:t>4. Nombre de bulletins de vote fournis au bureau de scrutin</w:t>
      </w:r>
      <w:r w:rsidRPr="007B2554">
        <w:tab/>
        <w:t>_____________________</w:t>
      </w:r>
    </w:p>
    <w:p w14:paraId="1279D499" w14:textId="311749D7" w:rsidR="00870F12" w:rsidRPr="007B2554" w:rsidRDefault="00E14C10" w:rsidP="005514B1">
      <w:pPr>
        <w:spacing w:after="240"/>
        <w:rPr>
          <w:b/>
        </w:rPr>
      </w:pPr>
      <w:r w:rsidRPr="007B2554">
        <w:rPr>
          <w:b/>
        </w:rPr>
        <w:t>(</w:t>
      </w:r>
      <w:r w:rsidR="003557E9" w:rsidRPr="007B2554">
        <w:rPr>
          <w:b/>
        </w:rPr>
        <w:t xml:space="preserve">Il faut que </w:t>
      </w:r>
      <w:r w:rsidR="005514B1" w:rsidRPr="007B2554">
        <w:rPr>
          <w:b/>
        </w:rPr>
        <w:t>1 + 2 + 3 = 4</w:t>
      </w:r>
      <w:r w:rsidRPr="007B2554">
        <w:rPr>
          <w:b/>
        </w:rPr>
        <w:t>)</w:t>
      </w:r>
    </w:p>
    <w:p w14:paraId="66DDAE7F" w14:textId="19EDF106" w:rsidR="00870F12" w:rsidRPr="007B2554" w:rsidRDefault="00870F12" w:rsidP="005514B1">
      <w:pPr>
        <w:spacing w:after="960"/>
        <w:rPr>
          <w:b/>
          <w:u w:val="double"/>
        </w:rPr>
      </w:pPr>
      <w:r w:rsidRPr="007B2554">
        <w:rPr>
          <w:b/>
        </w:rPr>
        <w:t xml:space="preserve">* </w:t>
      </w:r>
      <w:r w:rsidR="00E14C10" w:rsidRPr="007B2554">
        <w:rPr>
          <w:b/>
        </w:rPr>
        <w:t>Attachez le rapport</w:t>
      </w:r>
      <w:r w:rsidR="00853938" w:rsidRPr="007B2554">
        <w:rPr>
          <w:b/>
        </w:rPr>
        <w:t xml:space="preserve"> sur les</w:t>
      </w:r>
      <w:r w:rsidR="00E14C10" w:rsidRPr="007B2554">
        <w:rPr>
          <w:b/>
        </w:rPr>
        <w:t xml:space="preserve"> </w:t>
      </w:r>
      <w:r w:rsidRPr="007B2554">
        <w:rPr>
          <w:b/>
        </w:rPr>
        <w:t>bulletins de vote au registre du scrutin.</w:t>
      </w:r>
    </w:p>
    <w:p w14:paraId="617C31D3" w14:textId="33F918FA" w:rsidR="00870F12" w:rsidRPr="007B2554" w:rsidRDefault="00870F12" w:rsidP="005514B1">
      <w:pPr>
        <w:spacing w:after="120"/>
      </w:pPr>
      <w:r w:rsidRPr="007B2554">
        <w:t>J</w:t>
      </w:r>
      <w:r w:rsidR="00E14C10" w:rsidRPr="007B2554">
        <w:t xml:space="preserve">’atteste (nous attestons) </w:t>
      </w:r>
      <w:r w:rsidRPr="007B2554">
        <w:t>par la présente que l</w:t>
      </w:r>
      <w:r w:rsidR="00E14C10" w:rsidRPr="007B2554">
        <w:t xml:space="preserve">e rapport </w:t>
      </w:r>
      <w:r w:rsidRPr="007B2554">
        <w:t>ci-dessus est exact.</w:t>
      </w:r>
    </w:p>
    <w:p w14:paraId="749056DF" w14:textId="34D25703" w:rsidR="00870F12" w:rsidRPr="007B2554" w:rsidRDefault="00870F12" w:rsidP="005514B1">
      <w:pPr>
        <w:spacing w:after="1200"/>
      </w:pPr>
      <w:r w:rsidRPr="007B2554">
        <w:t>Fait à _________________________________, au Manitoba, ce _____ jour de __________ 20 ____.</w:t>
      </w:r>
    </w:p>
    <w:p w14:paraId="6061A671" w14:textId="42F0F82E" w:rsidR="00870F12" w:rsidRPr="007B2554" w:rsidRDefault="00870F12" w:rsidP="005514B1">
      <w:pPr>
        <w:spacing w:after="0"/>
      </w:pPr>
      <w:r w:rsidRPr="007B2554">
        <w:t xml:space="preserve">______________________________________ </w:t>
      </w:r>
      <w:r w:rsidRPr="007B2554">
        <w:tab/>
      </w:r>
      <w:r w:rsidR="00E14C10" w:rsidRPr="007B2554">
        <w:tab/>
      </w:r>
      <w:r w:rsidRPr="007B2554">
        <w:t>____________________________________</w:t>
      </w:r>
    </w:p>
    <w:p w14:paraId="1D3B1997" w14:textId="43562873" w:rsidR="00870F12" w:rsidRPr="007B2554" w:rsidRDefault="00E14C10" w:rsidP="00E14C10">
      <w:pPr>
        <w:tabs>
          <w:tab w:val="left" w:pos="5103"/>
        </w:tabs>
      </w:pPr>
      <w:r w:rsidRPr="007B2554">
        <w:t>[Si</w:t>
      </w:r>
      <w:r w:rsidR="00870F12" w:rsidRPr="007B2554">
        <w:t xml:space="preserve">gnature du </w:t>
      </w:r>
      <w:r w:rsidRPr="007B2554">
        <w:t xml:space="preserve">(de la) </w:t>
      </w:r>
      <w:r w:rsidR="00870F12" w:rsidRPr="007B2554">
        <w:t>fonctionnaire électoral</w:t>
      </w:r>
      <w:r w:rsidRPr="007B2554">
        <w:t>(e</w:t>
      </w:r>
      <w:r w:rsidR="00870F12" w:rsidRPr="007B2554">
        <w:t>)</w:t>
      </w:r>
      <w:r w:rsidRPr="007B2554">
        <w:t>]</w:t>
      </w:r>
      <w:r w:rsidRPr="007B2554">
        <w:tab/>
        <w:t>[S</w:t>
      </w:r>
      <w:r w:rsidR="00870F12" w:rsidRPr="007B2554">
        <w:t xml:space="preserve">ignature du </w:t>
      </w:r>
      <w:r w:rsidRPr="007B2554">
        <w:t xml:space="preserve">(de la) </w:t>
      </w:r>
      <w:r w:rsidR="00870F12" w:rsidRPr="007B2554">
        <w:t>fonctionnaire du scrutin</w:t>
      </w:r>
      <w:r w:rsidRPr="007B2554">
        <w:t>]</w:t>
      </w:r>
    </w:p>
    <w:p w14:paraId="7F5175D7" w14:textId="77777777" w:rsidR="005514B1" w:rsidRPr="007B2554" w:rsidRDefault="005514B1" w:rsidP="005514B1">
      <w:pPr>
        <w:sectPr w:rsidR="005514B1" w:rsidRPr="007B2554" w:rsidSect="006D585C">
          <w:pgSz w:w="12240" w:h="15840"/>
          <w:pgMar w:top="1440" w:right="1350" w:bottom="1440" w:left="1440" w:header="708" w:footer="708" w:gutter="0"/>
          <w:cols w:space="708"/>
          <w:docGrid w:linePitch="360"/>
        </w:sectPr>
      </w:pPr>
    </w:p>
    <w:p w14:paraId="7322BDF3" w14:textId="77777777" w:rsidR="00870F12" w:rsidRPr="007B2554" w:rsidRDefault="00870F12" w:rsidP="005514B1">
      <w:pPr>
        <w:pStyle w:val="Titre4"/>
      </w:pPr>
      <w:r w:rsidRPr="007B2554">
        <w:lastRenderedPageBreak/>
        <w:t>FORMULAIRE 30</w:t>
      </w:r>
    </w:p>
    <w:p w14:paraId="16DE156E" w14:textId="148D5313" w:rsidR="00870F12" w:rsidRPr="007B2554" w:rsidRDefault="00870F12" w:rsidP="005514B1">
      <w:pPr>
        <w:jc w:val="center"/>
        <w:rPr>
          <w:rFonts w:cs="Tahoma"/>
          <w:szCs w:val="20"/>
        </w:rPr>
      </w:pPr>
      <w:r w:rsidRPr="007B2554">
        <w:t>[</w:t>
      </w:r>
      <w:r w:rsidR="00D868E9" w:rsidRPr="007B2554">
        <w:t>Paragraphe </w:t>
      </w:r>
      <w:r w:rsidRPr="007B2554">
        <w:t>107(1)]</w:t>
      </w:r>
    </w:p>
    <w:p w14:paraId="60E8E411" w14:textId="68E6A716" w:rsidR="00870F12" w:rsidRPr="007B2554" w:rsidRDefault="00870F12" w:rsidP="004D5569">
      <w:pPr>
        <w:spacing w:after="0"/>
        <w:jc w:val="center"/>
        <w:rPr>
          <w:rFonts w:cs="Tahoma"/>
          <w:b/>
          <w:szCs w:val="20"/>
        </w:rPr>
      </w:pPr>
      <w:r w:rsidRPr="007B2554">
        <w:rPr>
          <w:b/>
        </w:rPr>
        <w:t>RELEVÉ DU SCRUTIN APRÈS LE DÉPOUILLEMENT PAR LE</w:t>
      </w:r>
      <w:r w:rsidR="00E14C10" w:rsidRPr="007B2554">
        <w:rPr>
          <w:b/>
        </w:rPr>
        <w:t xml:space="preserve"> (LA)</w:t>
      </w:r>
      <w:r w:rsidRPr="007B2554">
        <w:rPr>
          <w:b/>
        </w:rPr>
        <w:t xml:space="preserve"> FONCTIONNAIRE DU SCRUTIN</w:t>
      </w:r>
    </w:p>
    <w:p w14:paraId="61824879" w14:textId="77777777" w:rsidR="00870F12" w:rsidRPr="007B2554" w:rsidRDefault="00870F12" w:rsidP="005514B1">
      <w:pPr>
        <w:spacing w:after="0"/>
        <w:jc w:val="center"/>
        <w:rPr>
          <w:rFonts w:cs="Tahoma"/>
          <w:szCs w:val="20"/>
        </w:rPr>
      </w:pPr>
    </w:p>
    <w:p w14:paraId="5E23442A" w14:textId="77777777" w:rsidR="00870F12" w:rsidRPr="007B2554" w:rsidRDefault="00870F12" w:rsidP="005514B1">
      <w:pPr>
        <w:spacing w:after="0"/>
        <w:jc w:val="center"/>
        <w:rPr>
          <w:rFonts w:cs="Tahoma"/>
          <w:szCs w:val="20"/>
        </w:rPr>
      </w:pPr>
      <w:r w:rsidRPr="007B2554">
        <w:t>___________________________________</w:t>
      </w:r>
    </w:p>
    <w:p w14:paraId="09FAE2EB" w14:textId="77777777" w:rsidR="00870F12" w:rsidRPr="007B2554" w:rsidRDefault="00870F12" w:rsidP="00C031AC">
      <w:pPr>
        <w:spacing w:after="240"/>
        <w:jc w:val="center"/>
        <w:rPr>
          <w:rFonts w:cs="Tahoma"/>
          <w:szCs w:val="20"/>
        </w:rPr>
      </w:pPr>
      <w:r w:rsidRPr="007B2554">
        <w:t>Nom de l’autorité locale</w:t>
      </w:r>
    </w:p>
    <w:p w14:paraId="78DFF4CF" w14:textId="77777777" w:rsidR="00870F12" w:rsidRPr="007B2554" w:rsidRDefault="005514B1" w:rsidP="004D5569">
      <w:pPr>
        <w:tabs>
          <w:tab w:val="left" w:pos="3870"/>
          <w:tab w:val="left" w:pos="6840"/>
        </w:tabs>
        <w:spacing w:after="120"/>
        <w:jc w:val="left"/>
        <w:rPr>
          <w:rFonts w:cs="Tahoma"/>
          <w:szCs w:val="20"/>
        </w:rPr>
      </w:pPr>
      <w:r w:rsidRPr="007B2554">
        <w:t>Section de vote n</w:t>
      </w:r>
      <w:r w:rsidRPr="007B2554">
        <w:rPr>
          <w:vertAlign w:val="superscript"/>
        </w:rPr>
        <w:t>o</w:t>
      </w:r>
      <w:r w:rsidRPr="007B2554">
        <w:t xml:space="preserve"> ______________</w:t>
      </w:r>
      <w:r w:rsidRPr="007B2554">
        <w:tab/>
        <w:t>Centre de scrutin _____________</w:t>
      </w:r>
      <w:r w:rsidRPr="007B2554">
        <w:tab/>
        <w:t>Bureau de scrutin_____________</w:t>
      </w:r>
    </w:p>
    <w:p w14:paraId="42BFA62E" w14:textId="77777777" w:rsidR="00870F12" w:rsidRPr="007B2554" w:rsidRDefault="00870F12" w:rsidP="004D5569">
      <w:pPr>
        <w:spacing w:after="120"/>
        <w:rPr>
          <w:rFonts w:cs="Tahoma"/>
          <w:szCs w:val="20"/>
        </w:rPr>
      </w:pPr>
      <w:r w:rsidRPr="007B2554">
        <w:t>Date du scrutin __________________________</w:t>
      </w:r>
    </w:p>
    <w:p w14:paraId="4D570BA6" w14:textId="111B3F73" w:rsidR="00870F12" w:rsidRPr="007B2554" w:rsidRDefault="00870F12" w:rsidP="004D5569">
      <w:pPr>
        <w:spacing w:after="0"/>
        <w:rPr>
          <w:rFonts w:cs="Tahoma"/>
          <w:szCs w:val="20"/>
        </w:rPr>
      </w:pPr>
      <w:r w:rsidRPr="007B2554">
        <w:t>Description des postes à pourvoir</w:t>
      </w:r>
      <w:r w:rsidR="00170534" w:rsidRPr="007B2554">
        <w:t xml:space="preserve"> lors de l’élection</w:t>
      </w:r>
      <w:r w:rsidRPr="007B2554">
        <w:t> :</w:t>
      </w:r>
    </w:p>
    <w:p w14:paraId="1F66D073" w14:textId="77777777" w:rsidR="00870F12" w:rsidRPr="007B2554" w:rsidRDefault="00870F12" w:rsidP="005514B1">
      <w:pPr>
        <w:spacing w:after="0"/>
        <w:rPr>
          <w:rFonts w:cs="Tahoma"/>
          <w:szCs w:val="20"/>
        </w:rPr>
      </w:pPr>
      <w:r w:rsidRPr="007B2554">
        <w:t>___________________________________</w:t>
      </w:r>
    </w:p>
    <w:p w14:paraId="465789E5" w14:textId="77777777" w:rsidR="00870F12" w:rsidRPr="007B2554" w:rsidRDefault="00870F12" w:rsidP="005514B1">
      <w:pPr>
        <w:spacing w:after="0"/>
        <w:rPr>
          <w:rFonts w:cs="Tahoma"/>
          <w:szCs w:val="20"/>
        </w:rPr>
      </w:pPr>
      <w:r w:rsidRPr="007B2554">
        <w:t>___________________________________</w:t>
      </w:r>
    </w:p>
    <w:p w14:paraId="2751DFEC" w14:textId="77777777" w:rsidR="00870F12" w:rsidRPr="007B2554" w:rsidRDefault="00870F12" w:rsidP="005514B1">
      <w:pPr>
        <w:spacing w:after="0"/>
        <w:rPr>
          <w:rFonts w:cs="Tahoma"/>
          <w:szCs w:val="20"/>
        </w:rPr>
      </w:pPr>
      <w:r w:rsidRPr="007B2554">
        <w:t>___________________________________</w:t>
      </w:r>
    </w:p>
    <w:p w14:paraId="0B083063" w14:textId="77777777" w:rsidR="00870F12" w:rsidRPr="007B2554" w:rsidRDefault="00870F12" w:rsidP="005514B1">
      <w:pPr>
        <w:spacing w:after="0"/>
        <w:rPr>
          <w:rFonts w:cs="Tahoma"/>
          <w:szCs w:val="20"/>
        </w:rPr>
      </w:pPr>
      <w:r w:rsidRPr="007B2554">
        <w:t>___________________________________</w:t>
      </w:r>
    </w:p>
    <w:p w14:paraId="5434FCA9" w14:textId="77777777" w:rsidR="00870F12" w:rsidRPr="007B2554" w:rsidRDefault="00870F12" w:rsidP="005514B1">
      <w:pPr>
        <w:pBdr>
          <w:bottom w:val="single" w:sz="12" w:space="1" w:color="auto"/>
        </w:pBdr>
        <w:rPr>
          <w:rFonts w:cs="Tahoma"/>
          <w:szCs w:val="20"/>
        </w:rPr>
      </w:pPr>
    </w:p>
    <w:p w14:paraId="0FCDD02A" w14:textId="35635790" w:rsidR="00870F12" w:rsidRPr="007B2554" w:rsidRDefault="00170534" w:rsidP="005514B1">
      <w:pPr>
        <w:rPr>
          <w:rFonts w:cs="Tahoma"/>
          <w:b/>
          <w:szCs w:val="20"/>
        </w:rPr>
      </w:pPr>
      <w:bookmarkStart w:id="259" w:name="_Toc506369600"/>
      <w:r w:rsidRPr="007B2554">
        <w:rPr>
          <w:b/>
        </w:rPr>
        <w:t>Dénombrement des suffrages</w:t>
      </w:r>
      <w:bookmarkEnd w:id="259"/>
    </w:p>
    <w:p w14:paraId="65B79CE5" w14:textId="008BA336" w:rsidR="00870F12" w:rsidRPr="007B2554" w:rsidRDefault="00870F12" w:rsidP="00170534">
      <w:pPr>
        <w:tabs>
          <w:tab w:val="left" w:pos="3780"/>
          <w:tab w:val="left" w:pos="7110"/>
        </w:tabs>
        <w:spacing w:after="0"/>
        <w:rPr>
          <w:rFonts w:cs="Tahoma"/>
          <w:szCs w:val="20"/>
        </w:rPr>
      </w:pPr>
      <w:r w:rsidRPr="007B2554">
        <w:t xml:space="preserve">Nombre de bulletins </w:t>
      </w:r>
      <w:r w:rsidR="00170534" w:rsidRPr="007B2554">
        <w:t>acceptés</w:t>
      </w:r>
      <w:r w:rsidR="007B2554" w:rsidRPr="007B2554">
        <w:t> </w:t>
      </w:r>
      <w:r w:rsidRPr="007B2554">
        <w:t>:</w:t>
      </w:r>
      <w:r w:rsidRPr="007B2554">
        <w:tab/>
        <w:t>a) Acceptés</w:t>
      </w:r>
      <w:r w:rsidRPr="007B2554">
        <w:tab/>
      </w:r>
      <w:r w:rsidR="00170534" w:rsidRPr="007B2554">
        <w:tab/>
      </w:r>
      <w:r w:rsidR="00170534" w:rsidRPr="007B2554">
        <w:tab/>
      </w:r>
      <w:r w:rsidRPr="007B2554">
        <w:t>_____________________</w:t>
      </w:r>
    </w:p>
    <w:p w14:paraId="500ADB87" w14:textId="6AD24E1F" w:rsidR="00870F12" w:rsidRPr="007B2554" w:rsidRDefault="00870F12" w:rsidP="00643C70">
      <w:pPr>
        <w:tabs>
          <w:tab w:val="left" w:pos="3780"/>
          <w:tab w:val="left" w:pos="7110"/>
        </w:tabs>
        <w:spacing w:after="0"/>
        <w:rPr>
          <w:rFonts w:cs="Tahoma"/>
          <w:szCs w:val="20"/>
        </w:rPr>
      </w:pPr>
      <w:r w:rsidRPr="007B2554">
        <w:tab/>
        <w:t>b) Acceptés</w:t>
      </w:r>
      <w:r w:rsidR="00170534" w:rsidRPr="007B2554">
        <w:t xml:space="preserve"> ayant fait l’objet d’une o</w:t>
      </w:r>
      <w:r w:rsidRPr="007B2554">
        <w:t xml:space="preserve">pposition </w:t>
      </w:r>
      <w:r w:rsidRPr="007B2554">
        <w:tab/>
        <w:t>_____________________</w:t>
      </w:r>
    </w:p>
    <w:p w14:paraId="4B9497D1" w14:textId="627A7785" w:rsidR="00870F12" w:rsidRPr="007B2554" w:rsidRDefault="00170534" w:rsidP="00170534">
      <w:pPr>
        <w:tabs>
          <w:tab w:val="left" w:pos="5954"/>
        </w:tabs>
        <w:spacing w:after="0"/>
        <w:jc w:val="center"/>
        <w:rPr>
          <w:rFonts w:cs="Tahoma"/>
          <w:szCs w:val="20"/>
          <w:u w:val="double"/>
        </w:rPr>
      </w:pPr>
      <w:r w:rsidRPr="007B2554">
        <w:tab/>
        <w:t xml:space="preserve">Sous-total </w:t>
      </w:r>
      <w:r w:rsidR="00870F12" w:rsidRPr="007B2554">
        <w:t>A)</w:t>
      </w:r>
      <w:r w:rsidR="00870F12" w:rsidRPr="007B2554">
        <w:tab/>
      </w:r>
      <w:r w:rsidR="00870F12" w:rsidRPr="007B2554">
        <w:rPr>
          <w:u w:val="double"/>
        </w:rPr>
        <w:t>_____________________</w:t>
      </w:r>
    </w:p>
    <w:p w14:paraId="1E911B99" w14:textId="28FBE149" w:rsidR="00870F12" w:rsidRPr="007B2554" w:rsidRDefault="00870F12" w:rsidP="00C031AC">
      <w:pPr>
        <w:spacing w:after="0"/>
        <w:rPr>
          <w:rFonts w:cs="Tahoma"/>
          <w:szCs w:val="20"/>
        </w:rPr>
      </w:pPr>
      <w:r w:rsidRPr="007B2554">
        <w:t xml:space="preserve">Nombre de </w:t>
      </w:r>
      <w:r w:rsidR="00170534" w:rsidRPr="007B2554">
        <w:t xml:space="preserve">voix obtenues par </w:t>
      </w:r>
      <w:r w:rsidRPr="007B2554">
        <w:t>chaque candidat :</w:t>
      </w:r>
    </w:p>
    <w:p w14:paraId="3FDC7AEC" w14:textId="77777777" w:rsidR="00870F12" w:rsidRPr="007B2554" w:rsidRDefault="00870F12" w:rsidP="00643C70">
      <w:pPr>
        <w:spacing w:after="0"/>
        <w:rPr>
          <w:rFonts w:cs="Tahoma"/>
          <w:szCs w:val="20"/>
        </w:rPr>
      </w:pPr>
      <w:r w:rsidRPr="007B2554">
        <w:tab/>
        <w:t>_______________________________</w:t>
      </w:r>
      <w:r w:rsidRPr="007B2554">
        <w:tab/>
        <w:t>_____________________</w:t>
      </w:r>
    </w:p>
    <w:p w14:paraId="08648E5F" w14:textId="77777777" w:rsidR="00870F12" w:rsidRPr="007B2554" w:rsidRDefault="00870F12" w:rsidP="00643C70">
      <w:pPr>
        <w:spacing w:after="0"/>
        <w:rPr>
          <w:rFonts w:cs="Tahoma"/>
          <w:szCs w:val="20"/>
        </w:rPr>
      </w:pPr>
      <w:r w:rsidRPr="007B2554">
        <w:tab/>
        <w:t>_______________________________</w:t>
      </w:r>
      <w:r w:rsidRPr="007B2554">
        <w:tab/>
        <w:t>_____________________</w:t>
      </w:r>
    </w:p>
    <w:p w14:paraId="14B695CD" w14:textId="77777777" w:rsidR="00870F12" w:rsidRPr="007B2554" w:rsidRDefault="00870F12" w:rsidP="00643C70">
      <w:pPr>
        <w:spacing w:after="0"/>
        <w:rPr>
          <w:rFonts w:cs="Tahoma"/>
          <w:szCs w:val="20"/>
        </w:rPr>
      </w:pPr>
      <w:r w:rsidRPr="007B2554">
        <w:tab/>
        <w:t>_______________________________</w:t>
      </w:r>
      <w:r w:rsidRPr="007B2554">
        <w:tab/>
        <w:t>_____________________</w:t>
      </w:r>
    </w:p>
    <w:p w14:paraId="3B9D914B" w14:textId="77777777" w:rsidR="00870F12" w:rsidRPr="007B2554" w:rsidRDefault="00870F12" w:rsidP="00643C70">
      <w:pPr>
        <w:spacing w:after="0"/>
        <w:rPr>
          <w:rFonts w:cs="Tahoma"/>
          <w:szCs w:val="20"/>
        </w:rPr>
      </w:pPr>
      <w:r w:rsidRPr="007B2554">
        <w:tab/>
        <w:t>_______________________________</w:t>
      </w:r>
      <w:r w:rsidRPr="007B2554">
        <w:tab/>
        <w:t>_____________________</w:t>
      </w:r>
    </w:p>
    <w:p w14:paraId="26DBD073" w14:textId="77777777" w:rsidR="00870F12" w:rsidRPr="007B2554" w:rsidRDefault="00870F12" w:rsidP="00643C70">
      <w:pPr>
        <w:spacing w:after="0"/>
        <w:rPr>
          <w:rFonts w:cs="Tahoma"/>
          <w:szCs w:val="20"/>
        </w:rPr>
      </w:pPr>
      <w:r w:rsidRPr="007B2554">
        <w:tab/>
        <w:t>_______________________________</w:t>
      </w:r>
      <w:r w:rsidRPr="007B2554">
        <w:tab/>
        <w:t>_____________________</w:t>
      </w:r>
    </w:p>
    <w:p w14:paraId="59D89C53" w14:textId="77777777" w:rsidR="00870F12" w:rsidRPr="007B2554" w:rsidRDefault="00870F12" w:rsidP="00643C70">
      <w:pPr>
        <w:spacing w:after="0"/>
        <w:rPr>
          <w:rFonts w:cs="Tahoma"/>
          <w:szCs w:val="20"/>
        </w:rPr>
      </w:pPr>
      <w:r w:rsidRPr="007B2554">
        <w:tab/>
        <w:t>_______________________________</w:t>
      </w:r>
      <w:r w:rsidRPr="007B2554">
        <w:tab/>
        <w:t>_____________________</w:t>
      </w:r>
    </w:p>
    <w:p w14:paraId="65F2001B" w14:textId="77777777" w:rsidR="00870F12" w:rsidRPr="007B2554" w:rsidRDefault="00870F12" w:rsidP="00643C70">
      <w:pPr>
        <w:pBdr>
          <w:bottom w:val="single" w:sz="12" w:space="1" w:color="auto"/>
        </w:pBdr>
        <w:spacing w:after="0"/>
        <w:rPr>
          <w:rFonts w:cs="Tahoma"/>
          <w:szCs w:val="20"/>
        </w:rPr>
      </w:pPr>
    </w:p>
    <w:p w14:paraId="0FFAF17D" w14:textId="28DFAE39" w:rsidR="00870F12" w:rsidRPr="007B2554" w:rsidRDefault="00870F12" w:rsidP="00C031AC">
      <w:pPr>
        <w:tabs>
          <w:tab w:val="left" w:pos="3780"/>
          <w:tab w:val="left" w:pos="7110"/>
        </w:tabs>
        <w:spacing w:after="0"/>
        <w:rPr>
          <w:rFonts w:cs="Tahoma"/>
          <w:szCs w:val="20"/>
        </w:rPr>
      </w:pPr>
      <w:r w:rsidRPr="007B2554">
        <w:t>Nombre de bulletins rejetés</w:t>
      </w:r>
      <w:r w:rsidR="007B2554" w:rsidRPr="007B2554">
        <w:t> </w:t>
      </w:r>
      <w:r w:rsidRPr="007B2554">
        <w:t>:</w:t>
      </w:r>
      <w:r w:rsidRPr="007B2554">
        <w:tab/>
        <w:t>a) Rejetés</w:t>
      </w:r>
      <w:r w:rsidRPr="007B2554">
        <w:tab/>
      </w:r>
      <w:r w:rsidR="00170534" w:rsidRPr="007B2554">
        <w:tab/>
      </w:r>
      <w:r w:rsidR="00170534" w:rsidRPr="007B2554">
        <w:tab/>
      </w:r>
      <w:r w:rsidRPr="007B2554">
        <w:t>_____________________</w:t>
      </w:r>
    </w:p>
    <w:p w14:paraId="290F0E8B" w14:textId="0A49A969" w:rsidR="00870F12" w:rsidRPr="007B2554" w:rsidRDefault="00870F12" w:rsidP="00C031AC">
      <w:pPr>
        <w:tabs>
          <w:tab w:val="left" w:pos="3780"/>
          <w:tab w:val="left" w:pos="7110"/>
        </w:tabs>
        <w:spacing w:after="0"/>
        <w:rPr>
          <w:rFonts w:cs="Tahoma"/>
          <w:szCs w:val="20"/>
        </w:rPr>
      </w:pPr>
      <w:r w:rsidRPr="007B2554">
        <w:tab/>
        <w:t xml:space="preserve">b) Rejetés </w:t>
      </w:r>
      <w:r w:rsidR="00853938" w:rsidRPr="007B2554">
        <w:t>ayant fait l’objet d’une</w:t>
      </w:r>
      <w:r w:rsidRPr="007B2554">
        <w:t xml:space="preserve"> opposition</w:t>
      </w:r>
      <w:r w:rsidRPr="007B2554">
        <w:tab/>
        <w:t>__</w:t>
      </w:r>
      <w:r w:rsidR="00853938" w:rsidRPr="007B2554">
        <w:t>_______</w:t>
      </w:r>
      <w:r w:rsidRPr="007B2554">
        <w:t>___________</w:t>
      </w:r>
      <w:r w:rsidR="00170534" w:rsidRPr="007B2554">
        <w:t>_</w:t>
      </w:r>
    </w:p>
    <w:p w14:paraId="41ADC4EF" w14:textId="071C54A4" w:rsidR="00870F12" w:rsidRPr="007B2554" w:rsidRDefault="00170534" w:rsidP="00170534">
      <w:pPr>
        <w:tabs>
          <w:tab w:val="left" w:pos="5954"/>
        </w:tabs>
        <w:spacing w:after="0"/>
        <w:ind w:left="5954" w:hanging="5954"/>
        <w:rPr>
          <w:rFonts w:cs="Tahoma"/>
          <w:szCs w:val="20"/>
          <w:u w:val="double"/>
        </w:rPr>
      </w:pPr>
      <w:r w:rsidRPr="007B2554">
        <w:tab/>
      </w:r>
      <w:r w:rsidRPr="007B2554">
        <w:tab/>
        <w:t xml:space="preserve">Sous-total </w:t>
      </w:r>
      <w:r w:rsidR="00643C70" w:rsidRPr="007B2554">
        <w:t>B)</w:t>
      </w:r>
      <w:r w:rsidR="00643C70" w:rsidRPr="007B2554">
        <w:tab/>
      </w:r>
      <w:r w:rsidR="00643C70" w:rsidRPr="007B2554">
        <w:rPr>
          <w:u w:val="double"/>
        </w:rPr>
        <w:t>______________</w:t>
      </w:r>
      <w:r w:rsidRPr="007B2554">
        <w:rPr>
          <w:u w:val="double"/>
        </w:rPr>
        <w:t>___</w:t>
      </w:r>
      <w:r w:rsidR="00643C70" w:rsidRPr="007B2554">
        <w:rPr>
          <w:u w:val="double"/>
        </w:rPr>
        <w:t>____</w:t>
      </w:r>
    </w:p>
    <w:p w14:paraId="4268E7E1" w14:textId="77777777" w:rsidR="00870F12" w:rsidRPr="007B2554" w:rsidRDefault="00870F12" w:rsidP="00C031AC">
      <w:pPr>
        <w:pBdr>
          <w:bottom w:val="single" w:sz="12" w:space="1" w:color="auto"/>
        </w:pBdr>
        <w:spacing w:after="0"/>
        <w:rPr>
          <w:rFonts w:cs="Tahoma"/>
          <w:szCs w:val="20"/>
        </w:rPr>
      </w:pPr>
    </w:p>
    <w:p w14:paraId="4D948186" w14:textId="5850B3BB" w:rsidR="00870F12" w:rsidRPr="007B2554" w:rsidRDefault="00870F12" w:rsidP="00C031AC">
      <w:pPr>
        <w:tabs>
          <w:tab w:val="left" w:pos="7110"/>
        </w:tabs>
        <w:spacing w:after="0"/>
        <w:rPr>
          <w:rFonts w:cs="Tahoma"/>
          <w:szCs w:val="20"/>
        </w:rPr>
      </w:pPr>
      <w:r w:rsidRPr="007B2554">
        <w:t>Nombre de bulletins de vote annulés</w:t>
      </w:r>
      <w:r w:rsidRPr="007B2554">
        <w:tab/>
      </w:r>
      <w:r w:rsidR="00170534" w:rsidRPr="007B2554">
        <w:tab/>
      </w:r>
      <w:r w:rsidR="00170534" w:rsidRPr="007B2554">
        <w:tab/>
      </w:r>
      <w:r w:rsidRPr="007B2554">
        <w:t>_____________________</w:t>
      </w:r>
    </w:p>
    <w:p w14:paraId="5539C2E7" w14:textId="04F6F0B5" w:rsidR="00870F12" w:rsidRPr="007B2554" w:rsidRDefault="00643C70" w:rsidP="00C031AC">
      <w:pPr>
        <w:tabs>
          <w:tab w:val="left" w:pos="7110"/>
        </w:tabs>
        <w:spacing w:after="0"/>
        <w:rPr>
          <w:rFonts w:cs="Tahoma"/>
          <w:szCs w:val="20"/>
        </w:rPr>
      </w:pPr>
      <w:r w:rsidRPr="007B2554">
        <w:t>Nombre de bulletins de vote refusés</w:t>
      </w:r>
      <w:r w:rsidRPr="007B2554">
        <w:tab/>
      </w:r>
      <w:r w:rsidR="00170534" w:rsidRPr="007B2554">
        <w:tab/>
      </w:r>
      <w:r w:rsidR="00170534" w:rsidRPr="007B2554">
        <w:tab/>
      </w:r>
      <w:r w:rsidRPr="007B2554">
        <w:t>_____________________</w:t>
      </w:r>
    </w:p>
    <w:p w14:paraId="23F6EDDD" w14:textId="68845ED9" w:rsidR="00870F12" w:rsidRPr="007B2554" w:rsidRDefault="00643C70" w:rsidP="00C031AC">
      <w:pPr>
        <w:tabs>
          <w:tab w:val="left" w:pos="7110"/>
        </w:tabs>
        <w:spacing w:after="0"/>
        <w:rPr>
          <w:rFonts w:cs="Tahoma"/>
          <w:szCs w:val="20"/>
        </w:rPr>
      </w:pPr>
      <w:r w:rsidRPr="007B2554">
        <w:t>Nombre de bulletins de vote mis de côté</w:t>
      </w:r>
      <w:r w:rsidRPr="007B2554">
        <w:tab/>
      </w:r>
      <w:r w:rsidR="00170534" w:rsidRPr="007B2554">
        <w:tab/>
      </w:r>
      <w:r w:rsidR="00170534" w:rsidRPr="007B2554">
        <w:tab/>
      </w:r>
      <w:r w:rsidRPr="007B2554">
        <w:t>_____________________</w:t>
      </w:r>
    </w:p>
    <w:p w14:paraId="530FF7DF" w14:textId="24E697A5" w:rsidR="00870F12" w:rsidRPr="007B2554" w:rsidRDefault="00870F12" w:rsidP="00C031AC">
      <w:pPr>
        <w:tabs>
          <w:tab w:val="left" w:pos="7110"/>
        </w:tabs>
        <w:spacing w:after="0"/>
        <w:rPr>
          <w:rFonts w:cs="Tahoma"/>
          <w:szCs w:val="20"/>
        </w:rPr>
      </w:pPr>
      <w:r w:rsidRPr="007B2554">
        <w:t>Bulletins de vote inutilisés, à retourner</w:t>
      </w:r>
      <w:r w:rsidRPr="007B2554">
        <w:tab/>
      </w:r>
      <w:r w:rsidR="00170534" w:rsidRPr="007B2554">
        <w:tab/>
      </w:r>
      <w:r w:rsidR="00170534" w:rsidRPr="007B2554">
        <w:tab/>
      </w:r>
      <w:r w:rsidRPr="007B2554">
        <w:t>_____________________</w:t>
      </w:r>
    </w:p>
    <w:p w14:paraId="26A515E2" w14:textId="36F01244" w:rsidR="00870F12" w:rsidRPr="007B2554" w:rsidRDefault="00170534" w:rsidP="00170534">
      <w:pPr>
        <w:tabs>
          <w:tab w:val="left" w:pos="5954"/>
        </w:tabs>
        <w:spacing w:after="120"/>
        <w:rPr>
          <w:rFonts w:cs="Tahoma"/>
          <w:szCs w:val="20"/>
        </w:rPr>
      </w:pPr>
      <w:r w:rsidRPr="007B2554">
        <w:tab/>
      </w:r>
      <w:r w:rsidRPr="007B2554">
        <w:tab/>
        <w:t xml:space="preserve">Sous-total </w:t>
      </w:r>
      <w:r w:rsidR="00870F12" w:rsidRPr="007B2554">
        <w:t>C)</w:t>
      </w:r>
      <w:r w:rsidR="00870F12" w:rsidRPr="007B2554">
        <w:tab/>
      </w:r>
      <w:r w:rsidR="00870F12" w:rsidRPr="007B2554">
        <w:rPr>
          <w:u w:val="double"/>
        </w:rPr>
        <w:t>________________</w:t>
      </w:r>
      <w:r w:rsidRPr="007B2554">
        <w:rPr>
          <w:u w:val="double"/>
        </w:rPr>
        <w:t>_</w:t>
      </w:r>
      <w:r w:rsidR="00870F12" w:rsidRPr="007B2554">
        <w:rPr>
          <w:u w:val="double"/>
        </w:rPr>
        <w:t>____</w:t>
      </w:r>
    </w:p>
    <w:p w14:paraId="264539D9" w14:textId="54EE8630" w:rsidR="00870F12" w:rsidRPr="007B2554" w:rsidRDefault="003557E9" w:rsidP="003557E9">
      <w:pPr>
        <w:spacing w:after="0"/>
        <w:ind w:left="2880" w:firstLine="720"/>
        <w:rPr>
          <w:rFonts w:cs="Tahoma"/>
          <w:szCs w:val="20"/>
          <w:u w:val="double"/>
        </w:rPr>
      </w:pPr>
      <w:r w:rsidRPr="007B2554">
        <w:t>(</w:t>
      </w:r>
      <w:r w:rsidR="00870F12" w:rsidRPr="007B2554">
        <w:t xml:space="preserve">Additionnez les </w:t>
      </w:r>
      <w:r w:rsidR="00170534" w:rsidRPr="007B2554">
        <w:t>sous-t</w:t>
      </w:r>
      <w:r w:rsidR="00870F12" w:rsidRPr="007B2554">
        <w:t xml:space="preserve">otaux A + B + C) </w:t>
      </w:r>
      <w:r w:rsidR="00870F12" w:rsidRPr="007B2554">
        <w:rPr>
          <w:b/>
        </w:rPr>
        <w:t>Total</w:t>
      </w:r>
      <w:r w:rsidR="00870F12" w:rsidRPr="007B2554">
        <w:tab/>
      </w:r>
      <w:r w:rsidR="00870F12" w:rsidRPr="007B2554">
        <w:rPr>
          <w:u w:val="double"/>
        </w:rPr>
        <w:t>______________________</w:t>
      </w:r>
    </w:p>
    <w:p w14:paraId="48C8FCE5" w14:textId="77777777" w:rsidR="00870F12" w:rsidRPr="007B2554" w:rsidRDefault="00870F12" w:rsidP="00C031AC">
      <w:pPr>
        <w:pBdr>
          <w:bottom w:val="single" w:sz="12" w:space="1" w:color="auto"/>
        </w:pBdr>
        <w:spacing w:after="0"/>
        <w:rPr>
          <w:rFonts w:cs="Tahoma"/>
          <w:szCs w:val="20"/>
          <w:u w:val="double"/>
        </w:rPr>
      </w:pPr>
    </w:p>
    <w:p w14:paraId="619AA678" w14:textId="77777777" w:rsidR="00870F12" w:rsidRPr="007B2554" w:rsidRDefault="00870F12" w:rsidP="00C031AC">
      <w:pPr>
        <w:spacing w:after="0"/>
        <w:rPr>
          <w:rFonts w:cs="Tahoma"/>
          <w:b/>
          <w:szCs w:val="20"/>
          <w:u w:val="single"/>
        </w:rPr>
      </w:pPr>
      <w:r w:rsidRPr="007B2554">
        <w:rPr>
          <w:b/>
          <w:u w:val="single"/>
        </w:rPr>
        <w:t>Rapprochement</w:t>
      </w:r>
    </w:p>
    <w:p w14:paraId="26F9054B" w14:textId="77777777" w:rsidR="00CE00BD" w:rsidRPr="007B2554" w:rsidRDefault="00870F12" w:rsidP="00C031AC">
      <w:pPr>
        <w:tabs>
          <w:tab w:val="left" w:pos="5760"/>
          <w:tab w:val="left" w:pos="7110"/>
        </w:tabs>
        <w:spacing w:after="0"/>
        <w:jc w:val="left"/>
      </w:pPr>
      <w:r w:rsidRPr="007B2554">
        <w:t xml:space="preserve">Nombre de bulletins de vote fournis par le </w:t>
      </w:r>
      <w:r w:rsidR="00CE00BD" w:rsidRPr="007B2554">
        <w:t xml:space="preserve">(la) </w:t>
      </w:r>
      <w:r w:rsidRPr="007B2554">
        <w:t>fonctionnaire</w:t>
      </w:r>
    </w:p>
    <w:p w14:paraId="04F13C2A" w14:textId="282B8588" w:rsidR="00870F12" w:rsidRPr="007B2554" w:rsidRDefault="00870F12" w:rsidP="00CE00BD">
      <w:pPr>
        <w:tabs>
          <w:tab w:val="left" w:pos="5954"/>
        </w:tabs>
        <w:spacing w:after="0"/>
        <w:jc w:val="left"/>
        <w:rPr>
          <w:rFonts w:cs="Tahoma"/>
          <w:szCs w:val="20"/>
          <w:u w:val="double"/>
        </w:rPr>
      </w:pPr>
      <w:proofErr w:type="gramStart"/>
      <w:r w:rsidRPr="007B2554">
        <w:t>électoral</w:t>
      </w:r>
      <w:proofErr w:type="gramEnd"/>
      <w:r w:rsidR="00CE00BD" w:rsidRPr="007B2554">
        <w:t>(e)</w:t>
      </w:r>
      <w:r w:rsidRPr="007B2554">
        <w:t xml:space="preserve"> principal</w:t>
      </w:r>
      <w:r w:rsidR="00CE00BD" w:rsidRPr="007B2554">
        <w:t>(e)</w:t>
      </w:r>
      <w:r w:rsidR="007B2554" w:rsidRPr="007B2554">
        <w:t> </w:t>
      </w:r>
      <w:r w:rsidRPr="007B2554">
        <w:t>:</w:t>
      </w:r>
      <w:r w:rsidR="00CE00BD" w:rsidRPr="007B2554">
        <w:tab/>
      </w:r>
      <w:r w:rsidR="00CE00BD" w:rsidRPr="007B2554">
        <w:tab/>
      </w:r>
      <w:r w:rsidRPr="007B2554">
        <w:t xml:space="preserve">D) </w:t>
      </w:r>
      <w:r w:rsidRPr="007B2554">
        <w:rPr>
          <w:b/>
          <w:bCs/>
        </w:rPr>
        <w:t>Total</w:t>
      </w:r>
      <w:r w:rsidRPr="007B2554">
        <w:rPr>
          <w:b/>
          <w:bCs/>
        </w:rPr>
        <w:tab/>
      </w:r>
      <w:r w:rsidRPr="007B2554">
        <w:rPr>
          <w:u w:val="double"/>
        </w:rPr>
        <w:t>_____________________</w:t>
      </w:r>
    </w:p>
    <w:p w14:paraId="359DC052" w14:textId="5EB906C6" w:rsidR="00870F12" w:rsidRPr="007B2554" w:rsidRDefault="00643C70" w:rsidP="00C031AC">
      <w:pPr>
        <w:tabs>
          <w:tab w:val="left" w:pos="7380"/>
        </w:tabs>
        <w:spacing w:after="0"/>
        <w:rPr>
          <w:rFonts w:cs="Tahoma"/>
          <w:szCs w:val="20"/>
        </w:rPr>
      </w:pPr>
      <w:r w:rsidRPr="007B2554">
        <w:tab/>
      </w:r>
      <w:r w:rsidR="00853938" w:rsidRPr="007B2554">
        <w:tab/>
      </w:r>
      <w:r w:rsidRPr="007B2554">
        <w:t>(</w:t>
      </w:r>
      <w:r w:rsidR="003557E9" w:rsidRPr="007B2554">
        <w:t xml:space="preserve">Il faut que </w:t>
      </w:r>
      <w:r w:rsidRPr="007B2554">
        <w:t>A + B + C = D)</w:t>
      </w:r>
    </w:p>
    <w:p w14:paraId="7FE7D1F1" w14:textId="1AF7E362" w:rsidR="00870F12" w:rsidRPr="007B2554" w:rsidRDefault="00870F12" w:rsidP="00C031AC">
      <w:pPr>
        <w:spacing w:after="0"/>
        <w:rPr>
          <w:rFonts w:cs="Tahoma"/>
          <w:szCs w:val="20"/>
        </w:rPr>
      </w:pPr>
      <w:r w:rsidRPr="007B2554">
        <w:t>J</w:t>
      </w:r>
      <w:r w:rsidR="00CE00BD" w:rsidRPr="007B2554">
        <w:t xml:space="preserve">’atteste (nous attestons) </w:t>
      </w:r>
      <w:r w:rsidRPr="007B2554">
        <w:t>par la présente que le r</w:t>
      </w:r>
      <w:r w:rsidR="00CE00BD" w:rsidRPr="007B2554">
        <w:t>apport</w:t>
      </w:r>
      <w:r w:rsidRPr="007B2554">
        <w:t xml:space="preserve"> ci-dessus est exact.</w:t>
      </w:r>
    </w:p>
    <w:p w14:paraId="7B6E07AE" w14:textId="5C878BB4" w:rsidR="00870F12" w:rsidRPr="007B2554" w:rsidRDefault="00870F12" w:rsidP="008E642E">
      <w:pPr>
        <w:spacing w:after="240"/>
        <w:rPr>
          <w:rFonts w:cs="Tahoma"/>
          <w:szCs w:val="20"/>
        </w:rPr>
      </w:pPr>
      <w:r w:rsidRPr="007B2554">
        <w:t>Fait à ________________________________, au Manitoba, ce ________jour de ____________ 20 __</w:t>
      </w:r>
      <w:r w:rsidR="00CC3845" w:rsidRPr="007B2554">
        <w:t>____</w:t>
      </w:r>
      <w:r w:rsidRPr="007B2554">
        <w:t>_.</w:t>
      </w:r>
    </w:p>
    <w:p w14:paraId="4729853D" w14:textId="40DB8EE2" w:rsidR="00870F12" w:rsidRPr="007B2554" w:rsidRDefault="00870F12" w:rsidP="00C031AC">
      <w:pPr>
        <w:spacing w:after="0"/>
        <w:rPr>
          <w:rFonts w:cs="Tahoma"/>
          <w:szCs w:val="20"/>
        </w:rPr>
      </w:pPr>
      <w:r w:rsidRPr="007B2554">
        <w:t>______________________________________</w:t>
      </w:r>
      <w:r w:rsidRPr="007B2554">
        <w:tab/>
      </w:r>
      <w:r w:rsidR="00CE00BD" w:rsidRPr="007B2554">
        <w:tab/>
      </w:r>
      <w:r w:rsidR="00CE00BD" w:rsidRPr="007B2554">
        <w:tab/>
      </w:r>
      <w:r w:rsidR="00CE00BD" w:rsidRPr="007B2554">
        <w:tab/>
      </w:r>
      <w:r w:rsidRPr="007B2554">
        <w:t>____________________________________</w:t>
      </w:r>
    </w:p>
    <w:p w14:paraId="1EE945B6" w14:textId="73DC9552" w:rsidR="00870F12" w:rsidRPr="007B2554" w:rsidRDefault="004D5569" w:rsidP="004D5569">
      <w:pPr>
        <w:tabs>
          <w:tab w:val="left" w:pos="6570"/>
        </w:tabs>
        <w:spacing w:after="0"/>
        <w:ind w:left="1170"/>
        <w:rPr>
          <w:rFonts w:cs="Tahoma"/>
          <w:szCs w:val="20"/>
        </w:rPr>
      </w:pPr>
      <w:r w:rsidRPr="007B2554">
        <w:t>Fonctionnaire électoral</w:t>
      </w:r>
      <w:r w:rsidR="00CE00BD" w:rsidRPr="007B2554">
        <w:t>(e)</w:t>
      </w:r>
      <w:r w:rsidRPr="007B2554">
        <w:tab/>
      </w:r>
      <w:r w:rsidR="00853938" w:rsidRPr="007B2554">
        <w:tab/>
      </w:r>
      <w:r w:rsidRPr="007B2554">
        <w:t>Fonctionnaire du</w:t>
      </w:r>
      <w:r w:rsidR="00CE00BD" w:rsidRPr="007B2554">
        <w:t xml:space="preserve"> </w:t>
      </w:r>
      <w:r w:rsidRPr="007B2554">
        <w:t>scrutin</w:t>
      </w:r>
    </w:p>
    <w:p w14:paraId="762414B5" w14:textId="4966EF64" w:rsidR="00870F12" w:rsidRPr="007B2554" w:rsidRDefault="00870F12" w:rsidP="00C031AC">
      <w:pPr>
        <w:spacing w:after="0"/>
        <w:rPr>
          <w:rFonts w:cs="Tahoma"/>
          <w:sz w:val="18"/>
          <w:szCs w:val="20"/>
        </w:rPr>
      </w:pPr>
      <w:r w:rsidRPr="007B2554">
        <w:rPr>
          <w:b/>
          <w:sz w:val="18"/>
        </w:rPr>
        <w:t xml:space="preserve">** </w:t>
      </w:r>
      <w:r w:rsidR="00CE00BD" w:rsidRPr="007B2554">
        <w:rPr>
          <w:b/>
          <w:sz w:val="18"/>
        </w:rPr>
        <w:t xml:space="preserve">Remarque </w:t>
      </w:r>
      <w:r w:rsidRPr="007B2554">
        <w:rPr>
          <w:b/>
          <w:sz w:val="18"/>
        </w:rPr>
        <w:t>importante</w:t>
      </w:r>
      <w:r w:rsidRPr="007B2554">
        <w:rPr>
          <w:sz w:val="18"/>
        </w:rPr>
        <w:t xml:space="preserve"> : </w:t>
      </w:r>
      <w:r w:rsidR="00CE00BD" w:rsidRPr="007B2554">
        <w:rPr>
          <w:sz w:val="18"/>
        </w:rPr>
        <w:t>Veuillez r</w:t>
      </w:r>
      <w:r w:rsidRPr="007B2554">
        <w:rPr>
          <w:sz w:val="18"/>
        </w:rPr>
        <w:t>emett</w:t>
      </w:r>
      <w:r w:rsidR="00CE00BD" w:rsidRPr="007B2554">
        <w:rPr>
          <w:sz w:val="18"/>
        </w:rPr>
        <w:t>re</w:t>
      </w:r>
      <w:r w:rsidRPr="007B2554">
        <w:rPr>
          <w:sz w:val="18"/>
        </w:rPr>
        <w:t xml:space="preserve"> l’original du relevé du scrutin au</w:t>
      </w:r>
      <w:r w:rsidR="00CE00BD" w:rsidRPr="007B2554">
        <w:rPr>
          <w:sz w:val="18"/>
        </w:rPr>
        <w:t xml:space="preserve"> (à la) </w:t>
      </w:r>
      <w:r w:rsidRPr="007B2554">
        <w:rPr>
          <w:sz w:val="18"/>
        </w:rPr>
        <w:t>fonctionnaire électoral</w:t>
      </w:r>
      <w:r w:rsidR="00CE00BD" w:rsidRPr="007B2554">
        <w:rPr>
          <w:sz w:val="18"/>
        </w:rPr>
        <w:t xml:space="preserve">(e) </w:t>
      </w:r>
      <w:r w:rsidRPr="007B2554">
        <w:rPr>
          <w:sz w:val="18"/>
        </w:rPr>
        <w:t>principal</w:t>
      </w:r>
      <w:r w:rsidR="00853938" w:rsidRPr="007B2554">
        <w:rPr>
          <w:sz w:val="18"/>
        </w:rPr>
        <w:t>(e)</w:t>
      </w:r>
      <w:r w:rsidR="00CE00BD" w:rsidRPr="007B2554">
        <w:rPr>
          <w:sz w:val="18"/>
        </w:rPr>
        <w:t xml:space="preserve">. </w:t>
      </w:r>
      <w:r w:rsidR="00CE00BD" w:rsidRPr="007B2554">
        <w:rPr>
          <w:b/>
          <w:bCs/>
          <w:sz w:val="18"/>
        </w:rPr>
        <w:t xml:space="preserve">Ne </w:t>
      </w:r>
      <w:r w:rsidR="00CE00BD" w:rsidRPr="007B2554">
        <w:rPr>
          <w:b/>
          <w:sz w:val="18"/>
        </w:rPr>
        <w:t xml:space="preserve">le mettez pas </w:t>
      </w:r>
      <w:r w:rsidRPr="007B2554">
        <w:rPr>
          <w:b/>
          <w:sz w:val="18"/>
        </w:rPr>
        <w:t>dans l’urne</w:t>
      </w:r>
      <w:r w:rsidRPr="007B2554">
        <w:rPr>
          <w:sz w:val="18"/>
        </w:rPr>
        <w:t xml:space="preserve">. Faites une copie du relevé du scrutin </w:t>
      </w:r>
      <w:r w:rsidR="00CE00BD" w:rsidRPr="007B2554">
        <w:rPr>
          <w:sz w:val="18"/>
        </w:rPr>
        <w:t xml:space="preserve">et placez-la </w:t>
      </w:r>
      <w:r w:rsidRPr="007B2554">
        <w:rPr>
          <w:sz w:val="18"/>
        </w:rPr>
        <w:t xml:space="preserve">dans l’urne avant </w:t>
      </w:r>
      <w:r w:rsidR="00CE00BD" w:rsidRPr="007B2554">
        <w:rPr>
          <w:sz w:val="18"/>
        </w:rPr>
        <w:t>que celle-ci soit scellée</w:t>
      </w:r>
      <w:r w:rsidRPr="007B2554">
        <w:rPr>
          <w:sz w:val="18"/>
        </w:rPr>
        <w:t>.</w:t>
      </w:r>
    </w:p>
    <w:p w14:paraId="63818935" w14:textId="3001B866" w:rsidR="00200C87" w:rsidRPr="007B2554" w:rsidRDefault="00401AA5" w:rsidP="00200C87">
      <w:pPr>
        <w:pStyle w:val="Titre4"/>
      </w:pPr>
      <w:r w:rsidRPr="007B2554">
        <w:br w:type="column"/>
      </w:r>
      <w:r w:rsidR="00200C87" w:rsidRPr="007B2554">
        <w:lastRenderedPageBreak/>
        <w:t>FORMULAIRE 31</w:t>
      </w:r>
    </w:p>
    <w:p w14:paraId="7B79B149" w14:textId="7CB3E710" w:rsidR="00200C87" w:rsidRPr="007B2554" w:rsidRDefault="00200C87" w:rsidP="00200C87">
      <w:pPr>
        <w:spacing w:after="120"/>
        <w:jc w:val="center"/>
      </w:pPr>
      <w:r w:rsidRPr="007B2554">
        <w:t>[Paragraphe 116(5)]</w:t>
      </w:r>
    </w:p>
    <w:p w14:paraId="06932C91" w14:textId="48AEA09F" w:rsidR="00200C87" w:rsidRPr="007B2554" w:rsidRDefault="00200C87" w:rsidP="00200C87">
      <w:pPr>
        <w:spacing w:after="120"/>
        <w:jc w:val="center"/>
        <w:rPr>
          <w:b/>
        </w:rPr>
      </w:pPr>
      <w:r w:rsidRPr="007B2554">
        <w:rPr>
          <w:b/>
        </w:rPr>
        <w:t>RELEVÉ OFFICIEL DU SCRUTIN</w:t>
      </w:r>
    </w:p>
    <w:p w14:paraId="572171A5" w14:textId="77777777" w:rsidR="00200C87" w:rsidRPr="007B2554" w:rsidRDefault="00200C87" w:rsidP="00200C87">
      <w:pPr>
        <w:spacing w:after="0"/>
        <w:jc w:val="center"/>
      </w:pPr>
      <w:r w:rsidRPr="007B2554">
        <w:t>____________________________________</w:t>
      </w:r>
    </w:p>
    <w:p w14:paraId="39119EE8" w14:textId="39E0EF8D" w:rsidR="00200C87" w:rsidRPr="007B2554" w:rsidRDefault="00200C87" w:rsidP="00200C87">
      <w:pPr>
        <w:jc w:val="center"/>
      </w:pPr>
      <w:r w:rsidRPr="007B2554">
        <w:t>N</w:t>
      </w:r>
      <w:r w:rsidR="00321F5F" w:rsidRPr="007B2554">
        <w:t>om de l’autorité locale</w:t>
      </w:r>
    </w:p>
    <w:p w14:paraId="740A0D8F" w14:textId="37DF394C" w:rsidR="00200C87" w:rsidRPr="007B2554" w:rsidRDefault="00321F5F" w:rsidP="00200C87">
      <w:pPr>
        <w:spacing w:after="120"/>
      </w:pPr>
      <w:r w:rsidRPr="007B2554">
        <w:t>Je soussigné(e)</w:t>
      </w:r>
      <w:r w:rsidR="00200C87" w:rsidRPr="007B2554">
        <w:t xml:space="preserve">, </w:t>
      </w:r>
      <w:r w:rsidRPr="007B2554">
        <w:t>fonctionnaire électoral(e)principal(e) de l’autorité locale, c</w:t>
      </w:r>
      <w:r w:rsidR="00200C87" w:rsidRPr="007B2554">
        <w:t>ertif</w:t>
      </w:r>
      <w:r w:rsidRPr="007B2554">
        <w:t xml:space="preserve">ie que le relevé ci-dessous est un compte rendu exact des voix exprimées en faveur de chaque candidat(e) dans cette élection. </w:t>
      </w:r>
    </w:p>
    <w:p w14:paraId="40B71AA4" w14:textId="3BE459C9" w:rsidR="00200C87" w:rsidRPr="007B2554" w:rsidRDefault="00200C87" w:rsidP="00200C87">
      <w:pPr>
        <w:spacing w:after="0"/>
        <w:rPr>
          <w:b/>
          <w:caps/>
          <w:u w:val="single"/>
        </w:rPr>
      </w:pPr>
      <w:r w:rsidRPr="007B2554">
        <w:rPr>
          <w:b/>
          <w:caps/>
          <w:u w:val="single"/>
        </w:rPr>
        <w:t>BUREAU DE SCRUTIN N</w:t>
      </w:r>
      <w:r w:rsidRPr="007B2554">
        <w:rPr>
          <w:b/>
          <w:caps/>
          <w:u w:val="single"/>
          <w:vertAlign w:val="superscript"/>
        </w:rPr>
        <w:t>O</w:t>
      </w:r>
      <w:r w:rsidRPr="007B2554">
        <w:rPr>
          <w:b/>
          <w:caps/>
          <w:u w:val="single"/>
        </w:rPr>
        <w:t xml:space="preserve"> 1</w:t>
      </w:r>
    </w:p>
    <w:p w14:paraId="4B85CA70" w14:textId="2E01D86B" w:rsidR="00200C87" w:rsidRPr="007B2554" w:rsidRDefault="00200C87" w:rsidP="00200C87">
      <w:pPr>
        <w:spacing w:after="120"/>
        <w:ind w:firstLine="720"/>
        <w:jc w:val="center"/>
      </w:pPr>
      <w:r w:rsidRPr="007B2554">
        <w:t>POUR LE POSTE DE MAIRE OU DE PRÉFET</w:t>
      </w:r>
    </w:p>
    <w:p w14:paraId="66B401C1" w14:textId="532CB461" w:rsidR="00200C87" w:rsidRPr="007B2554" w:rsidRDefault="00200C87" w:rsidP="00200C87">
      <w:pPr>
        <w:tabs>
          <w:tab w:val="left" w:pos="1440"/>
          <w:tab w:val="left" w:pos="5670"/>
        </w:tabs>
        <w:spacing w:after="0"/>
      </w:pPr>
      <w:r w:rsidRPr="007B2554">
        <w:tab/>
        <w:t>Noms des candidats</w:t>
      </w:r>
      <w:r w:rsidRPr="007B2554">
        <w:tab/>
        <w:t>Nombre de voix obtenues</w:t>
      </w:r>
    </w:p>
    <w:p w14:paraId="22B42581"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740F77EA" w14:textId="77777777" w:rsidR="00200C87" w:rsidRPr="007B2554" w:rsidRDefault="00200C87" w:rsidP="00200C87">
      <w:pPr>
        <w:tabs>
          <w:tab w:val="left" w:pos="1440"/>
          <w:tab w:val="left" w:pos="5670"/>
        </w:tabs>
        <w:spacing w:after="120"/>
      </w:pPr>
      <w:r w:rsidRPr="007B2554">
        <w:tab/>
        <w:t>___________________</w:t>
      </w:r>
      <w:r w:rsidRPr="007B2554">
        <w:tab/>
        <w:t>___________________</w:t>
      </w:r>
    </w:p>
    <w:p w14:paraId="107832BD" w14:textId="4FD22ECD" w:rsidR="00200C87" w:rsidRPr="007B2554" w:rsidRDefault="00200C87" w:rsidP="00200C87">
      <w:pPr>
        <w:spacing w:after="120"/>
        <w:jc w:val="center"/>
      </w:pPr>
      <w:r w:rsidRPr="007B2554">
        <w:t>POUR LES POSTES DE CONSEILLERS</w:t>
      </w:r>
    </w:p>
    <w:p w14:paraId="6E3F3155" w14:textId="3C6B4F3C" w:rsidR="00200C87" w:rsidRPr="007B2554" w:rsidRDefault="00200C87" w:rsidP="00200C87">
      <w:pPr>
        <w:tabs>
          <w:tab w:val="left" w:pos="1440"/>
          <w:tab w:val="left" w:pos="5670"/>
        </w:tabs>
        <w:spacing w:after="0"/>
        <w:ind w:right="1620"/>
      </w:pPr>
      <w:r w:rsidRPr="007B2554">
        <w:tab/>
        <w:t>Noms des candidats</w:t>
      </w:r>
      <w:r w:rsidRPr="007B2554">
        <w:tab/>
        <w:t>Nombre de voix obtenues</w:t>
      </w:r>
    </w:p>
    <w:p w14:paraId="09547E52" w14:textId="77777777" w:rsidR="00200C87" w:rsidRPr="007B2554" w:rsidRDefault="00200C87" w:rsidP="00200C87">
      <w:pPr>
        <w:tabs>
          <w:tab w:val="left" w:pos="1440"/>
          <w:tab w:val="left" w:pos="5670"/>
        </w:tabs>
        <w:spacing w:after="0"/>
        <w:ind w:right="1620"/>
      </w:pPr>
      <w:r w:rsidRPr="007B2554">
        <w:tab/>
        <w:t>___________________</w:t>
      </w:r>
      <w:r w:rsidRPr="007B2554">
        <w:tab/>
        <w:t>___________________</w:t>
      </w:r>
    </w:p>
    <w:p w14:paraId="097ECDC2" w14:textId="77777777" w:rsidR="00200C87" w:rsidRPr="007B2554" w:rsidRDefault="00200C87" w:rsidP="00200C87">
      <w:pPr>
        <w:tabs>
          <w:tab w:val="left" w:pos="1440"/>
          <w:tab w:val="left" w:pos="5670"/>
        </w:tabs>
        <w:spacing w:after="0"/>
        <w:ind w:right="1620"/>
      </w:pPr>
      <w:r w:rsidRPr="007B2554">
        <w:tab/>
        <w:t>___________________</w:t>
      </w:r>
      <w:r w:rsidRPr="007B2554">
        <w:tab/>
        <w:t>___________________</w:t>
      </w:r>
    </w:p>
    <w:p w14:paraId="60A84745" w14:textId="77777777" w:rsidR="00200C87" w:rsidRPr="007B2554" w:rsidRDefault="00200C87" w:rsidP="00200C87">
      <w:pPr>
        <w:tabs>
          <w:tab w:val="left" w:pos="1440"/>
          <w:tab w:val="left" w:pos="5670"/>
        </w:tabs>
        <w:spacing w:after="0"/>
        <w:ind w:right="1620"/>
      </w:pPr>
      <w:r w:rsidRPr="007B2554">
        <w:tab/>
        <w:t>___________________</w:t>
      </w:r>
      <w:r w:rsidRPr="007B2554">
        <w:tab/>
        <w:t>___________________</w:t>
      </w:r>
    </w:p>
    <w:p w14:paraId="32C2F9F5" w14:textId="77777777" w:rsidR="00200C87" w:rsidRPr="007B2554" w:rsidRDefault="00200C87" w:rsidP="00200C87">
      <w:pPr>
        <w:tabs>
          <w:tab w:val="left" w:pos="1440"/>
          <w:tab w:val="left" w:pos="5670"/>
        </w:tabs>
        <w:spacing w:after="120"/>
        <w:ind w:right="1620"/>
      </w:pPr>
      <w:r w:rsidRPr="007B2554">
        <w:tab/>
        <w:t>___________________</w:t>
      </w:r>
      <w:r w:rsidRPr="007B2554">
        <w:tab/>
        <w:t>___________________</w:t>
      </w:r>
    </w:p>
    <w:p w14:paraId="7CFC0850" w14:textId="1FAA99E5" w:rsidR="00200C87" w:rsidRPr="007B2554" w:rsidRDefault="00200C87" w:rsidP="00200C87">
      <w:pPr>
        <w:spacing w:after="0"/>
        <w:rPr>
          <w:b/>
          <w:caps/>
          <w:u w:val="single"/>
        </w:rPr>
      </w:pPr>
      <w:r w:rsidRPr="007B2554">
        <w:rPr>
          <w:b/>
          <w:caps/>
          <w:u w:val="single"/>
        </w:rPr>
        <w:t>BUREAU DE SCRUTIN N</w:t>
      </w:r>
      <w:r w:rsidRPr="007B2554">
        <w:rPr>
          <w:b/>
          <w:caps/>
          <w:u w:val="single"/>
          <w:vertAlign w:val="superscript"/>
        </w:rPr>
        <w:t>O</w:t>
      </w:r>
      <w:r w:rsidRPr="007B2554">
        <w:rPr>
          <w:b/>
          <w:caps/>
          <w:u w:val="single"/>
        </w:rPr>
        <w:t xml:space="preserve"> 2</w:t>
      </w:r>
    </w:p>
    <w:p w14:paraId="6BD7DCDF" w14:textId="3577D445" w:rsidR="00200C87" w:rsidRPr="007B2554" w:rsidRDefault="00200C87" w:rsidP="00200C87">
      <w:pPr>
        <w:spacing w:after="120"/>
        <w:jc w:val="center"/>
      </w:pPr>
      <w:r w:rsidRPr="007B2554">
        <w:t>POUR LE POSTE DE MAIRE OU DE PRÉFET</w:t>
      </w:r>
    </w:p>
    <w:p w14:paraId="534141EF" w14:textId="6FB2F607" w:rsidR="00200C87" w:rsidRPr="007B2554" w:rsidRDefault="00200C87" w:rsidP="00200C87">
      <w:pPr>
        <w:tabs>
          <w:tab w:val="left" w:pos="1440"/>
          <w:tab w:val="left" w:pos="5670"/>
        </w:tabs>
        <w:spacing w:after="0"/>
      </w:pPr>
      <w:r w:rsidRPr="007B2554">
        <w:tab/>
        <w:t>Noms des candidats</w:t>
      </w:r>
      <w:r w:rsidRPr="007B2554">
        <w:tab/>
        <w:t>Nombre de voix obtenues</w:t>
      </w:r>
    </w:p>
    <w:p w14:paraId="098B4F76"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407408FB" w14:textId="77777777" w:rsidR="00200C87" w:rsidRPr="007B2554" w:rsidRDefault="00200C87" w:rsidP="00200C87">
      <w:pPr>
        <w:tabs>
          <w:tab w:val="left" w:pos="1440"/>
          <w:tab w:val="left" w:pos="5670"/>
        </w:tabs>
        <w:spacing w:after="120"/>
      </w:pPr>
      <w:r w:rsidRPr="007B2554">
        <w:tab/>
        <w:t>___________________</w:t>
      </w:r>
      <w:r w:rsidRPr="007B2554">
        <w:tab/>
        <w:t>___________________</w:t>
      </w:r>
    </w:p>
    <w:p w14:paraId="2DED4AEB" w14:textId="77777777" w:rsidR="00200C87" w:rsidRPr="007B2554" w:rsidRDefault="00200C87" w:rsidP="00200C87">
      <w:pPr>
        <w:spacing w:after="120"/>
        <w:jc w:val="center"/>
      </w:pPr>
      <w:r w:rsidRPr="007B2554">
        <w:t>POUR LES POSTES DE CONSEILLERS</w:t>
      </w:r>
    </w:p>
    <w:p w14:paraId="36010702" w14:textId="771AD897" w:rsidR="00200C87" w:rsidRPr="007B2554" w:rsidRDefault="00200C87" w:rsidP="00200C87">
      <w:pPr>
        <w:tabs>
          <w:tab w:val="left" w:pos="1440"/>
          <w:tab w:val="left" w:pos="5670"/>
        </w:tabs>
        <w:spacing w:after="0"/>
      </w:pPr>
      <w:r w:rsidRPr="007B2554">
        <w:tab/>
        <w:t>Noms des candidats</w:t>
      </w:r>
      <w:r w:rsidRPr="007B2554">
        <w:tab/>
        <w:t>Nombre de voix obtenues</w:t>
      </w:r>
    </w:p>
    <w:p w14:paraId="6076B4DC"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450553A8"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786737E8"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2AD8C45B" w14:textId="77777777" w:rsidR="00200C87" w:rsidRPr="007B2554" w:rsidRDefault="00200C87" w:rsidP="00200C87">
      <w:pPr>
        <w:tabs>
          <w:tab w:val="left" w:pos="1440"/>
          <w:tab w:val="left" w:pos="5670"/>
        </w:tabs>
        <w:spacing w:after="120"/>
      </w:pPr>
      <w:r w:rsidRPr="007B2554">
        <w:tab/>
        <w:t>___________________</w:t>
      </w:r>
      <w:r w:rsidRPr="007B2554">
        <w:tab/>
        <w:t>___________________</w:t>
      </w:r>
    </w:p>
    <w:p w14:paraId="58F1A150" w14:textId="1B276A15" w:rsidR="00200C87" w:rsidRPr="007B2554" w:rsidRDefault="00200C87" w:rsidP="00200C87">
      <w:pPr>
        <w:spacing w:after="0"/>
        <w:rPr>
          <w:b/>
          <w:u w:val="single"/>
        </w:rPr>
      </w:pPr>
      <w:r w:rsidRPr="007B2554">
        <w:rPr>
          <w:b/>
          <w:u w:val="single"/>
        </w:rPr>
        <w:t>NOMBRE TOTAL DE VOIX EXPRIMÉES</w:t>
      </w:r>
    </w:p>
    <w:p w14:paraId="48C65420" w14:textId="4DC696C5" w:rsidR="00200C87" w:rsidRPr="007B2554" w:rsidRDefault="00200C87" w:rsidP="00200C87">
      <w:pPr>
        <w:spacing w:after="120"/>
        <w:jc w:val="center"/>
      </w:pPr>
      <w:r w:rsidRPr="007B2554">
        <w:t>POUR LE POSTE DE MAIRE OU DE PRÉFET</w:t>
      </w:r>
    </w:p>
    <w:p w14:paraId="7B963633" w14:textId="7B095344" w:rsidR="00200C87" w:rsidRPr="007B2554" w:rsidRDefault="00200C87" w:rsidP="00200C87">
      <w:pPr>
        <w:tabs>
          <w:tab w:val="left" w:pos="1440"/>
          <w:tab w:val="left" w:pos="5670"/>
        </w:tabs>
        <w:spacing w:after="0"/>
      </w:pPr>
      <w:r w:rsidRPr="007B2554">
        <w:tab/>
        <w:t>Noms des candidats</w:t>
      </w:r>
      <w:r w:rsidRPr="007B2554">
        <w:tab/>
        <w:t>Nombre de voix obtenues</w:t>
      </w:r>
    </w:p>
    <w:p w14:paraId="4CAA35EB"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38E347B9" w14:textId="77777777" w:rsidR="00200C87" w:rsidRPr="007B2554" w:rsidRDefault="00200C87" w:rsidP="00200C87">
      <w:pPr>
        <w:tabs>
          <w:tab w:val="left" w:pos="1440"/>
          <w:tab w:val="left" w:pos="5670"/>
        </w:tabs>
        <w:spacing w:after="120"/>
      </w:pPr>
      <w:r w:rsidRPr="007B2554">
        <w:tab/>
        <w:t>___________________</w:t>
      </w:r>
      <w:r w:rsidRPr="007B2554">
        <w:tab/>
        <w:t>___________________</w:t>
      </w:r>
    </w:p>
    <w:p w14:paraId="71900BEF" w14:textId="77777777" w:rsidR="00200C87" w:rsidRPr="007B2554" w:rsidRDefault="00200C87" w:rsidP="00200C87">
      <w:pPr>
        <w:spacing w:after="120"/>
        <w:jc w:val="center"/>
      </w:pPr>
      <w:r w:rsidRPr="007B2554">
        <w:t>POUR LES POSTES DE CONSEILLERS</w:t>
      </w:r>
    </w:p>
    <w:p w14:paraId="69CA0E94" w14:textId="1F8E9809" w:rsidR="00200C87" w:rsidRPr="007B2554" w:rsidRDefault="00200C87" w:rsidP="00200C87">
      <w:pPr>
        <w:tabs>
          <w:tab w:val="left" w:pos="1440"/>
          <w:tab w:val="left" w:pos="5670"/>
        </w:tabs>
        <w:spacing w:after="0"/>
      </w:pPr>
      <w:r w:rsidRPr="007B2554">
        <w:tab/>
        <w:t>Noms des candidats</w:t>
      </w:r>
      <w:r w:rsidRPr="007B2554">
        <w:tab/>
        <w:t>Nombre de voix obtenues</w:t>
      </w:r>
    </w:p>
    <w:p w14:paraId="079E2A46"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59C87620"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7A689A64" w14:textId="77777777" w:rsidR="00200C87" w:rsidRPr="007B2554" w:rsidRDefault="00200C87" w:rsidP="00200C87">
      <w:pPr>
        <w:tabs>
          <w:tab w:val="left" w:pos="1440"/>
          <w:tab w:val="left" w:pos="5670"/>
        </w:tabs>
        <w:spacing w:after="0"/>
      </w:pPr>
      <w:r w:rsidRPr="007B2554">
        <w:tab/>
        <w:t>___________________</w:t>
      </w:r>
      <w:r w:rsidRPr="007B2554">
        <w:tab/>
        <w:t>___________________</w:t>
      </w:r>
    </w:p>
    <w:p w14:paraId="19F7D655" w14:textId="77777777" w:rsidR="00200C87" w:rsidRPr="007B2554" w:rsidRDefault="00200C87" w:rsidP="00200C87">
      <w:pPr>
        <w:tabs>
          <w:tab w:val="left" w:pos="1440"/>
          <w:tab w:val="left" w:pos="5670"/>
        </w:tabs>
        <w:spacing w:after="120"/>
      </w:pPr>
      <w:r w:rsidRPr="007B2554">
        <w:tab/>
        <w:t>___________________</w:t>
      </w:r>
      <w:r w:rsidRPr="007B2554">
        <w:tab/>
        <w:t>___________________</w:t>
      </w:r>
    </w:p>
    <w:p w14:paraId="53E632D9" w14:textId="5C09308E" w:rsidR="00200C87" w:rsidRPr="007B2554" w:rsidRDefault="00321F5F" w:rsidP="00200C87">
      <w:pPr>
        <w:spacing w:after="0"/>
      </w:pPr>
      <w:r w:rsidRPr="007B2554">
        <w:t>Je certifie également que</w:t>
      </w:r>
      <w:r w:rsidR="00200C87" w:rsidRPr="007B2554">
        <w:t xml:space="preserve"> _______ </w:t>
      </w:r>
      <w:r w:rsidRPr="007B2554">
        <w:t>bulletins de vote ont été refusés, rejetés</w:t>
      </w:r>
      <w:r w:rsidR="00711742" w:rsidRPr="007B2554">
        <w:t>, annulés</w:t>
      </w:r>
      <w:r w:rsidRPr="007B2554">
        <w:t xml:space="preserve"> ou récupérés du bureau de scrutin</w:t>
      </w:r>
      <w:r w:rsidR="00200C87" w:rsidRPr="007B2554">
        <w:t>.</w:t>
      </w:r>
    </w:p>
    <w:p w14:paraId="4139A2F9" w14:textId="3AD37E59" w:rsidR="00200C87" w:rsidRPr="007B2554" w:rsidRDefault="00321F5F" w:rsidP="00200C87">
      <w:pPr>
        <w:spacing w:after="120"/>
      </w:pPr>
      <w:r w:rsidRPr="007B2554">
        <w:t>Fait à</w:t>
      </w:r>
      <w:r w:rsidR="00200C87" w:rsidRPr="007B2554">
        <w:t xml:space="preserve"> ________________</w:t>
      </w:r>
      <w:r w:rsidRPr="007B2554">
        <w:t>____</w:t>
      </w:r>
      <w:r w:rsidR="00200C87" w:rsidRPr="007B2554">
        <w:t>_________________</w:t>
      </w:r>
      <w:r w:rsidRPr="007B2554">
        <w:t>, ce</w:t>
      </w:r>
      <w:r w:rsidR="00200C87" w:rsidRPr="007B2554">
        <w:t xml:space="preserve"> __________</w:t>
      </w:r>
      <w:r w:rsidRPr="007B2554">
        <w:t>jour de</w:t>
      </w:r>
      <w:r w:rsidR="00200C87" w:rsidRPr="007B2554">
        <w:t xml:space="preserve"> __________________ 20 _____.</w:t>
      </w:r>
    </w:p>
    <w:p w14:paraId="5B2DF2C3" w14:textId="175CF360" w:rsidR="00200C87" w:rsidRPr="007B2554" w:rsidRDefault="00200C87" w:rsidP="00321F5F">
      <w:pPr>
        <w:tabs>
          <w:tab w:val="left" w:pos="4536"/>
        </w:tabs>
        <w:spacing w:after="0"/>
        <w:ind w:left="2880" w:firstLine="720"/>
        <w:jc w:val="center"/>
      </w:pPr>
      <w:r w:rsidRPr="007B2554">
        <w:t>______________________________</w:t>
      </w:r>
      <w:r w:rsidR="00321F5F" w:rsidRPr="007B2554">
        <w:t>________________</w:t>
      </w:r>
      <w:r w:rsidRPr="007B2554">
        <w:t>_</w:t>
      </w:r>
    </w:p>
    <w:p w14:paraId="22654472" w14:textId="7A977964" w:rsidR="00870F12" w:rsidRPr="007B2554" w:rsidRDefault="00321F5F" w:rsidP="00321F5F">
      <w:pPr>
        <w:tabs>
          <w:tab w:val="left" w:pos="4820"/>
        </w:tabs>
        <w:spacing w:after="0"/>
      </w:pPr>
      <w:r w:rsidRPr="007B2554">
        <w:tab/>
        <w:t>[Si</w:t>
      </w:r>
      <w:r w:rsidR="00200C87" w:rsidRPr="007B2554">
        <w:t>gnature du (de la) fonctionnaire électoral</w:t>
      </w:r>
      <w:r w:rsidRPr="007B2554">
        <w:t>(</w:t>
      </w:r>
      <w:r w:rsidR="00200C87" w:rsidRPr="007B2554">
        <w:t>e</w:t>
      </w:r>
      <w:r w:rsidRPr="007B2554">
        <w:t>)</w:t>
      </w:r>
      <w:r w:rsidR="00200C87" w:rsidRPr="007B2554">
        <w:t xml:space="preserve"> principal</w:t>
      </w:r>
      <w:r w:rsidRPr="007B2554">
        <w:t>(e)]</w:t>
      </w:r>
      <w:r w:rsidR="00401AA5" w:rsidRPr="007B2554">
        <w:br w:type="column"/>
      </w:r>
    </w:p>
    <w:p w14:paraId="748B42F9" w14:textId="77777777" w:rsidR="00870F12" w:rsidRPr="007B2554" w:rsidRDefault="00870F12" w:rsidP="0016549F">
      <w:pPr>
        <w:pStyle w:val="Titre4"/>
      </w:pPr>
      <w:r w:rsidRPr="007B2554">
        <w:t>FORMULAIRE 32</w:t>
      </w:r>
    </w:p>
    <w:p w14:paraId="1D953B14" w14:textId="0CB8CA4F" w:rsidR="00870F12" w:rsidRPr="007B2554" w:rsidRDefault="00870F12" w:rsidP="0016549F">
      <w:pPr>
        <w:jc w:val="center"/>
      </w:pPr>
      <w:r w:rsidRPr="007B2554">
        <w:t>[</w:t>
      </w:r>
      <w:r w:rsidR="00D868E9" w:rsidRPr="007B2554">
        <w:t>Paragraphe </w:t>
      </w:r>
      <w:r w:rsidRPr="007B2554">
        <w:t>116(5)]</w:t>
      </w:r>
    </w:p>
    <w:p w14:paraId="0108220C" w14:textId="24871C2B" w:rsidR="00870F12" w:rsidRPr="007B2554" w:rsidRDefault="00870F12" w:rsidP="0016549F">
      <w:pPr>
        <w:spacing w:after="240"/>
        <w:jc w:val="center"/>
        <w:rPr>
          <w:b/>
        </w:rPr>
      </w:pPr>
      <w:r w:rsidRPr="007B2554">
        <w:rPr>
          <w:b/>
        </w:rPr>
        <w:t>RELEVÉ OFFICIEL</w:t>
      </w:r>
      <w:r w:rsidR="00853938" w:rsidRPr="007B2554">
        <w:rPr>
          <w:b/>
        </w:rPr>
        <w:t xml:space="preserve"> DU SCRUTIN</w:t>
      </w:r>
    </w:p>
    <w:p w14:paraId="300EC72E" w14:textId="77777777" w:rsidR="00870F12" w:rsidRPr="007B2554" w:rsidRDefault="00870F12" w:rsidP="0016549F">
      <w:pPr>
        <w:spacing w:after="0"/>
        <w:jc w:val="center"/>
      </w:pPr>
      <w:r w:rsidRPr="007B2554">
        <w:t>___________________________________</w:t>
      </w:r>
    </w:p>
    <w:p w14:paraId="41FBF89E" w14:textId="77777777" w:rsidR="00870F12" w:rsidRPr="007B2554" w:rsidRDefault="00870F12" w:rsidP="0016549F">
      <w:pPr>
        <w:spacing w:after="240"/>
        <w:jc w:val="center"/>
      </w:pPr>
      <w:r w:rsidRPr="007B2554">
        <w:t>Nom de l’autorité locale</w:t>
      </w:r>
    </w:p>
    <w:p w14:paraId="7A7DA09F" w14:textId="06E0F953" w:rsidR="00870F12" w:rsidRPr="007B2554" w:rsidRDefault="00870F12" w:rsidP="0016549F">
      <w:pPr>
        <w:spacing w:after="120"/>
      </w:pPr>
      <w:r w:rsidRPr="007B2554">
        <w:t>Je soussigné</w:t>
      </w:r>
      <w:r w:rsidR="00D762A4" w:rsidRPr="007B2554">
        <w:t>(e)</w:t>
      </w:r>
      <w:r w:rsidRPr="007B2554">
        <w:t>, fonctionnaire électoral</w:t>
      </w:r>
      <w:r w:rsidR="00D762A4" w:rsidRPr="007B2554">
        <w:t>(e)</w:t>
      </w:r>
      <w:r w:rsidRPr="007B2554">
        <w:t xml:space="preserve"> principal</w:t>
      </w:r>
      <w:r w:rsidR="00D762A4" w:rsidRPr="007B2554">
        <w:t>(e)</w:t>
      </w:r>
      <w:r w:rsidRPr="007B2554">
        <w:t xml:space="preserve"> de l’autorité locale, certifie qu’il est présenté ci-dessous un résumé exact des votes </w:t>
      </w:r>
      <w:r w:rsidR="00D762A4" w:rsidRPr="007B2554">
        <w:t>obtenus</w:t>
      </w:r>
      <w:r w:rsidRPr="007B2554">
        <w:t xml:space="preserve"> </w:t>
      </w:r>
      <w:r w:rsidR="00711742" w:rsidRPr="007B2554">
        <w:t>en faveur de</w:t>
      </w:r>
      <w:r w:rsidRPr="007B2554">
        <w:t xml:space="preserve"> chaque candidat à cette élection.</w:t>
      </w:r>
    </w:p>
    <w:p w14:paraId="4087E667" w14:textId="77777777" w:rsidR="00870F12" w:rsidRPr="007B2554" w:rsidRDefault="00870F12" w:rsidP="0016549F">
      <w:pPr>
        <w:spacing w:after="120"/>
        <w:rPr>
          <w:b/>
          <w:u w:val="single"/>
        </w:rPr>
      </w:pPr>
      <w:r w:rsidRPr="007B2554">
        <w:rPr>
          <w:b/>
          <w:u w:val="single"/>
        </w:rPr>
        <w:t>POUR LE MAIRE OU PRÉFET</w:t>
      </w:r>
    </w:p>
    <w:p w14:paraId="7336DFAA" w14:textId="77777777" w:rsidR="0053778C" w:rsidRPr="007B2554" w:rsidRDefault="00870F12" w:rsidP="00D762A4">
      <w:pPr>
        <w:tabs>
          <w:tab w:val="left" w:pos="2430"/>
          <w:tab w:val="left" w:pos="4950"/>
          <w:tab w:val="left" w:pos="8080"/>
        </w:tabs>
        <w:spacing w:after="0"/>
      </w:pPr>
      <w:r w:rsidRPr="007B2554">
        <w:tab/>
        <w:t>BUREAU DE SCRUTIN 1</w:t>
      </w:r>
      <w:r w:rsidRPr="007B2554">
        <w:tab/>
        <w:t>BUREAU DE SCRUTIN 2</w:t>
      </w:r>
      <w:r w:rsidRPr="007B2554">
        <w:tab/>
        <w:t>TOTAL</w:t>
      </w:r>
    </w:p>
    <w:p w14:paraId="40365657" w14:textId="5D146E7E" w:rsidR="0016549F" w:rsidRPr="007B2554" w:rsidRDefault="00870F12" w:rsidP="0016549F">
      <w:pPr>
        <w:tabs>
          <w:tab w:val="left" w:pos="2430"/>
          <w:tab w:val="left" w:pos="4860"/>
          <w:tab w:val="left" w:pos="7830"/>
        </w:tabs>
        <w:spacing w:after="0"/>
        <w:jc w:val="left"/>
      </w:pPr>
      <w:r w:rsidRPr="007B2554">
        <w:t>Noms des candidats</w:t>
      </w:r>
      <w:r w:rsidRPr="007B2554">
        <w:tab/>
        <w:t>Nombre de v</w:t>
      </w:r>
      <w:r w:rsidR="00D762A4" w:rsidRPr="007B2554">
        <w:t xml:space="preserve">oix </w:t>
      </w:r>
      <w:r w:rsidRPr="007B2554">
        <w:t>exprimé</w:t>
      </w:r>
      <w:r w:rsidR="00D762A4" w:rsidRPr="007B2554">
        <w:t>e</w:t>
      </w:r>
      <w:r w:rsidRPr="007B2554">
        <w:t>s</w:t>
      </w:r>
      <w:r w:rsidRPr="007B2554">
        <w:tab/>
        <w:t>Nombre de vo</w:t>
      </w:r>
      <w:r w:rsidR="00D762A4" w:rsidRPr="007B2554">
        <w:t>ix</w:t>
      </w:r>
      <w:r w:rsidRPr="007B2554">
        <w:t xml:space="preserve"> exprimé</w:t>
      </w:r>
      <w:r w:rsidR="00D762A4" w:rsidRPr="007B2554">
        <w:t>e</w:t>
      </w:r>
      <w:r w:rsidRPr="007B2554">
        <w:t>s</w:t>
      </w:r>
      <w:r w:rsidRPr="007B2554">
        <w:tab/>
        <w:t>DES VOTES</w:t>
      </w:r>
    </w:p>
    <w:p w14:paraId="7F9B1680" w14:textId="77777777" w:rsidR="00870F12" w:rsidRPr="007B2554" w:rsidRDefault="00870F12" w:rsidP="0016549F">
      <w:pPr>
        <w:tabs>
          <w:tab w:val="left" w:pos="2430"/>
          <w:tab w:val="left" w:pos="4860"/>
          <w:tab w:val="left" w:pos="7200"/>
        </w:tabs>
        <w:spacing w:after="0"/>
        <w:jc w:val="left"/>
      </w:pPr>
      <w:r w:rsidRPr="007B2554">
        <w:t>___________________</w:t>
      </w:r>
      <w:r w:rsidRPr="007B2554">
        <w:tab/>
        <w:t>___________________</w:t>
      </w:r>
      <w:r w:rsidRPr="007B2554">
        <w:tab/>
        <w:t>___________________</w:t>
      </w:r>
      <w:r w:rsidRPr="007B2554">
        <w:tab/>
        <w:t>___________________</w:t>
      </w:r>
    </w:p>
    <w:p w14:paraId="7BBB36F7" w14:textId="77777777" w:rsidR="00870F12" w:rsidRPr="007B2554" w:rsidRDefault="00870F12"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58389558" w14:textId="77777777" w:rsidR="00870F12" w:rsidRPr="007B2554" w:rsidRDefault="00870F12" w:rsidP="0016549F">
      <w:pPr>
        <w:tabs>
          <w:tab w:val="left" w:pos="2430"/>
          <w:tab w:val="left" w:pos="4860"/>
        </w:tabs>
      </w:pPr>
      <w:r w:rsidRPr="007B2554">
        <w:t>___________________</w:t>
      </w:r>
      <w:r w:rsidRPr="007B2554">
        <w:tab/>
        <w:t>___________________</w:t>
      </w:r>
      <w:r w:rsidRPr="007B2554">
        <w:tab/>
        <w:t>___________________</w:t>
      </w:r>
      <w:r w:rsidRPr="007B2554">
        <w:tab/>
        <w:t>___________________</w:t>
      </w:r>
    </w:p>
    <w:p w14:paraId="0DC6354D" w14:textId="77777777" w:rsidR="00870F12" w:rsidRPr="007B2554" w:rsidRDefault="00870F12" w:rsidP="0016549F">
      <w:pPr>
        <w:spacing w:after="120"/>
        <w:rPr>
          <w:b/>
          <w:u w:val="single"/>
        </w:rPr>
      </w:pPr>
      <w:r w:rsidRPr="007B2554">
        <w:rPr>
          <w:b/>
          <w:u w:val="single"/>
        </w:rPr>
        <w:t>POUR LE CONSEILLER (quartier ____</w:t>
      </w:r>
      <w:r w:rsidRPr="007B2554">
        <w:rPr>
          <w:b/>
        </w:rPr>
        <w:t>)</w:t>
      </w:r>
    </w:p>
    <w:p w14:paraId="0558B7E2" w14:textId="77777777" w:rsidR="0053778C" w:rsidRPr="007B2554" w:rsidRDefault="0016549F" w:rsidP="00D762A4">
      <w:pPr>
        <w:tabs>
          <w:tab w:val="left" w:pos="2430"/>
          <w:tab w:val="left" w:pos="5670"/>
          <w:tab w:val="left" w:pos="7560"/>
        </w:tabs>
        <w:spacing w:after="0"/>
      </w:pPr>
      <w:r w:rsidRPr="007B2554">
        <w:t>BUREAU DE SCRUTIN 1</w:t>
      </w:r>
      <w:r w:rsidRPr="007B2554">
        <w:tab/>
        <w:t>BUREAU DE SCRUTIN 2</w:t>
      </w:r>
      <w:r w:rsidRPr="007B2554">
        <w:tab/>
        <w:t>TOTAL</w:t>
      </w:r>
    </w:p>
    <w:p w14:paraId="3DF9E518" w14:textId="3A0759BE" w:rsidR="0016549F" w:rsidRPr="007B2554" w:rsidRDefault="0016549F" w:rsidP="0016549F">
      <w:pPr>
        <w:tabs>
          <w:tab w:val="left" w:pos="2430"/>
          <w:tab w:val="left" w:pos="4860"/>
          <w:tab w:val="left" w:pos="7830"/>
        </w:tabs>
        <w:spacing w:after="0"/>
        <w:jc w:val="left"/>
      </w:pPr>
      <w:r w:rsidRPr="007B2554">
        <w:t>Noms des candidats</w:t>
      </w:r>
      <w:r w:rsidRPr="007B2554">
        <w:tab/>
        <w:t>Nombre de v</w:t>
      </w:r>
      <w:r w:rsidR="00D762A4" w:rsidRPr="007B2554">
        <w:t xml:space="preserve">oix </w:t>
      </w:r>
      <w:r w:rsidRPr="007B2554">
        <w:t>exprimé</w:t>
      </w:r>
      <w:r w:rsidR="00D762A4" w:rsidRPr="007B2554">
        <w:t>es</w:t>
      </w:r>
      <w:r w:rsidRPr="007B2554">
        <w:tab/>
        <w:t xml:space="preserve">Nombre de </w:t>
      </w:r>
      <w:r w:rsidR="00D762A4" w:rsidRPr="007B2554">
        <w:t xml:space="preserve">voix </w:t>
      </w:r>
      <w:r w:rsidRPr="007B2554">
        <w:t>exprimé</w:t>
      </w:r>
      <w:r w:rsidR="00D762A4" w:rsidRPr="007B2554">
        <w:t>e</w:t>
      </w:r>
      <w:r w:rsidRPr="007B2554">
        <w:t>s</w:t>
      </w:r>
      <w:r w:rsidRPr="007B2554">
        <w:tab/>
        <w:t>DES VOTES</w:t>
      </w:r>
    </w:p>
    <w:p w14:paraId="36D6A608" w14:textId="77777777" w:rsidR="0016549F" w:rsidRPr="007B2554" w:rsidRDefault="0016549F" w:rsidP="0016549F">
      <w:pPr>
        <w:tabs>
          <w:tab w:val="left" w:pos="2430"/>
          <w:tab w:val="left" w:pos="4860"/>
          <w:tab w:val="left" w:pos="7200"/>
        </w:tabs>
        <w:spacing w:after="0"/>
        <w:jc w:val="left"/>
      </w:pPr>
      <w:r w:rsidRPr="007B2554">
        <w:t>___________________</w:t>
      </w:r>
      <w:r w:rsidRPr="007B2554">
        <w:tab/>
        <w:t>___________________</w:t>
      </w:r>
      <w:r w:rsidRPr="007B2554">
        <w:tab/>
        <w:t>___________________</w:t>
      </w:r>
      <w:r w:rsidRPr="007B2554">
        <w:tab/>
        <w:t>___________________</w:t>
      </w:r>
    </w:p>
    <w:p w14:paraId="63AC525A"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64E0318B"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07D97C17"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3D7A229F" w14:textId="77777777" w:rsidR="0016549F" w:rsidRPr="007B2554" w:rsidRDefault="0016549F" w:rsidP="0016549F">
      <w:pPr>
        <w:tabs>
          <w:tab w:val="left" w:pos="2430"/>
          <w:tab w:val="left" w:pos="4860"/>
        </w:tabs>
      </w:pPr>
      <w:r w:rsidRPr="007B2554">
        <w:t>___________________</w:t>
      </w:r>
      <w:r w:rsidRPr="007B2554">
        <w:tab/>
        <w:t>___________________</w:t>
      </w:r>
      <w:r w:rsidRPr="007B2554">
        <w:tab/>
        <w:t>___________________</w:t>
      </w:r>
      <w:r w:rsidRPr="007B2554">
        <w:tab/>
        <w:t>___________________</w:t>
      </w:r>
    </w:p>
    <w:p w14:paraId="118F044F" w14:textId="77777777" w:rsidR="0016549F" w:rsidRPr="007B2554" w:rsidRDefault="0016549F" w:rsidP="0016549F">
      <w:pPr>
        <w:spacing w:after="120"/>
        <w:rPr>
          <w:b/>
          <w:u w:val="single"/>
        </w:rPr>
      </w:pPr>
      <w:r w:rsidRPr="007B2554">
        <w:rPr>
          <w:b/>
          <w:u w:val="single"/>
        </w:rPr>
        <w:t>POUR LE CONSEILLER (quartier ____</w:t>
      </w:r>
      <w:r w:rsidRPr="007B2554">
        <w:rPr>
          <w:b/>
        </w:rPr>
        <w:t>)</w:t>
      </w:r>
    </w:p>
    <w:p w14:paraId="1F02FF31" w14:textId="77777777" w:rsidR="0053778C" w:rsidRPr="007B2554" w:rsidRDefault="0016549F" w:rsidP="00D762A4">
      <w:pPr>
        <w:tabs>
          <w:tab w:val="left" w:pos="2430"/>
          <w:tab w:val="left" w:pos="5670"/>
          <w:tab w:val="left" w:pos="7560"/>
        </w:tabs>
        <w:spacing w:after="0"/>
      </w:pPr>
      <w:r w:rsidRPr="007B2554">
        <w:t>BUREAU DE SCRUTIN 1</w:t>
      </w:r>
      <w:r w:rsidRPr="007B2554">
        <w:tab/>
        <w:t>BUREAU DE SCRUTIN 2</w:t>
      </w:r>
      <w:r w:rsidRPr="007B2554">
        <w:tab/>
        <w:t>TOTAL</w:t>
      </w:r>
    </w:p>
    <w:p w14:paraId="718A0399" w14:textId="711BCEED" w:rsidR="0016549F" w:rsidRPr="007B2554" w:rsidRDefault="0016549F" w:rsidP="0016549F">
      <w:pPr>
        <w:tabs>
          <w:tab w:val="left" w:pos="2430"/>
          <w:tab w:val="left" w:pos="4860"/>
          <w:tab w:val="left" w:pos="7830"/>
        </w:tabs>
        <w:spacing w:after="0"/>
        <w:jc w:val="left"/>
      </w:pPr>
      <w:r w:rsidRPr="007B2554">
        <w:t>Noms des candidats</w:t>
      </w:r>
      <w:r w:rsidRPr="007B2554">
        <w:tab/>
        <w:t xml:space="preserve">Nombre de </w:t>
      </w:r>
      <w:r w:rsidR="00D762A4" w:rsidRPr="007B2554">
        <w:t>voix</w:t>
      </w:r>
      <w:r w:rsidRPr="007B2554">
        <w:t xml:space="preserve"> exprimé</w:t>
      </w:r>
      <w:r w:rsidR="00D762A4" w:rsidRPr="007B2554">
        <w:t>e</w:t>
      </w:r>
      <w:r w:rsidRPr="007B2554">
        <w:t>s</w:t>
      </w:r>
      <w:r w:rsidRPr="007B2554">
        <w:tab/>
        <w:t>Nombre de v</w:t>
      </w:r>
      <w:r w:rsidR="00D762A4" w:rsidRPr="007B2554">
        <w:t>oix</w:t>
      </w:r>
      <w:r w:rsidRPr="007B2554">
        <w:t xml:space="preserve"> exprimé</w:t>
      </w:r>
      <w:r w:rsidR="00D762A4" w:rsidRPr="007B2554">
        <w:t>e</w:t>
      </w:r>
      <w:r w:rsidRPr="007B2554">
        <w:t>s</w:t>
      </w:r>
      <w:r w:rsidRPr="007B2554">
        <w:tab/>
        <w:t>DES VOTES</w:t>
      </w:r>
    </w:p>
    <w:p w14:paraId="56B8E8AF" w14:textId="77777777" w:rsidR="0016549F" w:rsidRPr="007B2554" w:rsidRDefault="0016549F" w:rsidP="0016549F">
      <w:pPr>
        <w:tabs>
          <w:tab w:val="left" w:pos="2430"/>
          <w:tab w:val="left" w:pos="4860"/>
          <w:tab w:val="left" w:pos="7200"/>
        </w:tabs>
        <w:spacing w:after="0"/>
        <w:jc w:val="left"/>
      </w:pPr>
      <w:r w:rsidRPr="007B2554">
        <w:t>___________________</w:t>
      </w:r>
      <w:r w:rsidRPr="007B2554">
        <w:tab/>
        <w:t>___________________</w:t>
      </w:r>
      <w:r w:rsidRPr="007B2554">
        <w:tab/>
        <w:t>___________________</w:t>
      </w:r>
      <w:r w:rsidRPr="007B2554">
        <w:tab/>
        <w:t>___________________</w:t>
      </w:r>
    </w:p>
    <w:p w14:paraId="0EC37531"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7B7396B0"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1C68DF7E"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7E529A7E" w14:textId="77777777" w:rsidR="0016549F" w:rsidRPr="007B2554" w:rsidRDefault="0016549F" w:rsidP="0016549F">
      <w:pPr>
        <w:tabs>
          <w:tab w:val="left" w:pos="2430"/>
          <w:tab w:val="left" w:pos="4860"/>
        </w:tabs>
      </w:pPr>
      <w:r w:rsidRPr="007B2554">
        <w:t>___________________</w:t>
      </w:r>
      <w:r w:rsidRPr="007B2554">
        <w:tab/>
        <w:t>___________________</w:t>
      </w:r>
      <w:r w:rsidRPr="007B2554">
        <w:tab/>
        <w:t>___________________</w:t>
      </w:r>
      <w:r w:rsidRPr="007B2554">
        <w:tab/>
        <w:t>___________________</w:t>
      </w:r>
    </w:p>
    <w:p w14:paraId="41FDDD0B" w14:textId="729279EF" w:rsidR="00870F12" w:rsidRPr="007B2554" w:rsidRDefault="00870F12" w:rsidP="0016549F">
      <w:pPr>
        <w:spacing w:after="120"/>
        <w:rPr>
          <w:b/>
          <w:u w:val="single"/>
        </w:rPr>
      </w:pPr>
      <w:r w:rsidRPr="007B2554">
        <w:rPr>
          <w:b/>
          <w:u w:val="single"/>
        </w:rPr>
        <w:t>POUR UN MEMBRE D</w:t>
      </w:r>
      <w:r w:rsidR="00711742" w:rsidRPr="007B2554">
        <w:rPr>
          <w:b/>
          <w:u w:val="single"/>
        </w:rPr>
        <w:t>E</w:t>
      </w:r>
      <w:r w:rsidRPr="007B2554">
        <w:rPr>
          <w:b/>
          <w:u w:val="single"/>
        </w:rPr>
        <w:t xml:space="preserve"> COMITÉ DE D</w:t>
      </w:r>
      <w:r w:rsidR="00D762A4" w:rsidRPr="007B2554">
        <w:rPr>
          <w:b/>
          <w:u w:val="single"/>
        </w:rPr>
        <w:t>ISTRICT URBAIN</w:t>
      </w:r>
    </w:p>
    <w:p w14:paraId="3C37049C" w14:textId="77777777" w:rsidR="0053778C" w:rsidRPr="007B2554" w:rsidRDefault="0016549F" w:rsidP="00D762A4">
      <w:pPr>
        <w:tabs>
          <w:tab w:val="left" w:pos="2430"/>
          <w:tab w:val="left" w:pos="5670"/>
          <w:tab w:val="left" w:pos="7560"/>
        </w:tabs>
        <w:spacing w:after="0"/>
      </w:pPr>
      <w:r w:rsidRPr="007B2554">
        <w:t>BUREAU DE SCRUTIN 1</w:t>
      </w:r>
      <w:r w:rsidRPr="007B2554">
        <w:tab/>
        <w:t>BUREAU DE SCRUTIN 2</w:t>
      </w:r>
      <w:r w:rsidRPr="007B2554">
        <w:tab/>
        <w:t>TOTAL</w:t>
      </w:r>
    </w:p>
    <w:p w14:paraId="346D9AEF" w14:textId="0F05B288" w:rsidR="0016549F" w:rsidRPr="007B2554" w:rsidRDefault="0016549F" w:rsidP="0016549F">
      <w:pPr>
        <w:tabs>
          <w:tab w:val="left" w:pos="2430"/>
          <w:tab w:val="left" w:pos="4860"/>
          <w:tab w:val="left" w:pos="7830"/>
        </w:tabs>
        <w:spacing w:after="0"/>
        <w:jc w:val="left"/>
      </w:pPr>
      <w:r w:rsidRPr="007B2554">
        <w:t>Noms des candidats</w:t>
      </w:r>
      <w:r w:rsidRPr="007B2554">
        <w:tab/>
        <w:t xml:space="preserve">Nombre de </w:t>
      </w:r>
      <w:r w:rsidR="00D762A4" w:rsidRPr="007B2554">
        <w:t>voix</w:t>
      </w:r>
      <w:r w:rsidRPr="007B2554">
        <w:t xml:space="preserve"> exprimé</w:t>
      </w:r>
      <w:r w:rsidR="00D762A4" w:rsidRPr="007B2554">
        <w:t>e</w:t>
      </w:r>
      <w:r w:rsidRPr="007B2554">
        <w:t>s</w:t>
      </w:r>
      <w:r w:rsidRPr="007B2554">
        <w:tab/>
        <w:t>Nombre de v</w:t>
      </w:r>
      <w:r w:rsidR="00D762A4" w:rsidRPr="007B2554">
        <w:t>oix ex</w:t>
      </w:r>
      <w:r w:rsidRPr="007B2554">
        <w:t>primé</w:t>
      </w:r>
      <w:r w:rsidR="00D762A4" w:rsidRPr="007B2554">
        <w:t>e</w:t>
      </w:r>
      <w:r w:rsidRPr="007B2554">
        <w:t>s</w:t>
      </w:r>
      <w:r w:rsidRPr="007B2554">
        <w:tab/>
        <w:t>DES VOTES</w:t>
      </w:r>
    </w:p>
    <w:p w14:paraId="6BDD9804" w14:textId="77777777" w:rsidR="0016549F" w:rsidRPr="007B2554" w:rsidRDefault="0016549F" w:rsidP="0016549F">
      <w:pPr>
        <w:tabs>
          <w:tab w:val="left" w:pos="2430"/>
          <w:tab w:val="left" w:pos="4860"/>
          <w:tab w:val="left" w:pos="7200"/>
        </w:tabs>
        <w:spacing w:after="0"/>
        <w:jc w:val="left"/>
      </w:pPr>
      <w:r w:rsidRPr="007B2554">
        <w:t>___________________</w:t>
      </w:r>
      <w:r w:rsidRPr="007B2554">
        <w:tab/>
        <w:t>___________________</w:t>
      </w:r>
      <w:r w:rsidRPr="007B2554">
        <w:tab/>
        <w:t>___________________</w:t>
      </w:r>
      <w:r w:rsidRPr="007B2554">
        <w:tab/>
        <w:t>___________________</w:t>
      </w:r>
    </w:p>
    <w:p w14:paraId="2F1DBF73"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23466B22"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5F88AE59" w14:textId="77777777" w:rsidR="0016549F" w:rsidRPr="007B2554" w:rsidRDefault="0016549F" w:rsidP="0016549F">
      <w:pPr>
        <w:tabs>
          <w:tab w:val="left" w:pos="2430"/>
          <w:tab w:val="left" w:pos="4860"/>
        </w:tabs>
        <w:spacing w:after="0"/>
      </w:pPr>
      <w:r w:rsidRPr="007B2554">
        <w:t>___________________</w:t>
      </w:r>
      <w:r w:rsidRPr="007B2554">
        <w:tab/>
        <w:t>___________________</w:t>
      </w:r>
      <w:r w:rsidRPr="007B2554">
        <w:tab/>
        <w:t>___________________</w:t>
      </w:r>
      <w:r w:rsidRPr="007B2554">
        <w:tab/>
        <w:t>___________________</w:t>
      </w:r>
    </w:p>
    <w:p w14:paraId="1995729D" w14:textId="77777777" w:rsidR="0016549F" w:rsidRPr="007B2554" w:rsidRDefault="0016549F" w:rsidP="0016549F">
      <w:pPr>
        <w:tabs>
          <w:tab w:val="left" w:pos="2430"/>
          <w:tab w:val="left" w:pos="4860"/>
        </w:tabs>
      </w:pPr>
      <w:r w:rsidRPr="007B2554">
        <w:t>___________________</w:t>
      </w:r>
      <w:r w:rsidRPr="007B2554">
        <w:tab/>
        <w:t>___________________</w:t>
      </w:r>
      <w:r w:rsidRPr="007B2554">
        <w:tab/>
        <w:t>___________________</w:t>
      </w:r>
      <w:r w:rsidRPr="007B2554">
        <w:tab/>
        <w:t>___________________</w:t>
      </w:r>
    </w:p>
    <w:p w14:paraId="155AA231" w14:textId="619B9F84" w:rsidR="00870F12" w:rsidRPr="007B2554" w:rsidRDefault="0016549F" w:rsidP="0016549F">
      <w:pPr>
        <w:spacing w:after="0"/>
      </w:pPr>
      <w:r w:rsidRPr="007B2554">
        <w:t>Je certifie également que _______ bulletins de vote ont été refusés, rejetés, annulés ou retirés du bureau de scrutin.</w:t>
      </w:r>
    </w:p>
    <w:p w14:paraId="510CEB45" w14:textId="7822661D" w:rsidR="00870F12" w:rsidRPr="007B2554" w:rsidRDefault="00870F12" w:rsidP="00C53AA8">
      <w:pPr>
        <w:spacing w:after="0"/>
      </w:pPr>
      <w:r w:rsidRPr="007B2554">
        <w:t>Fait à _________________</w:t>
      </w:r>
      <w:r w:rsidR="00D762A4" w:rsidRPr="007B2554">
        <w:t>_______</w:t>
      </w:r>
      <w:r w:rsidRPr="007B2554">
        <w:t>_______________ ce __________</w:t>
      </w:r>
      <w:r w:rsidR="00D762A4" w:rsidRPr="007B2554">
        <w:t>____</w:t>
      </w:r>
      <w:r w:rsidRPr="007B2554">
        <w:t>___________ </w:t>
      </w:r>
      <w:r w:rsidR="00D762A4" w:rsidRPr="007B2554">
        <w:t xml:space="preserve">jour de </w:t>
      </w:r>
      <w:r w:rsidRPr="007B2554">
        <w:t>20 __</w:t>
      </w:r>
      <w:r w:rsidR="00D762A4" w:rsidRPr="007B2554">
        <w:t>_______</w:t>
      </w:r>
      <w:r w:rsidRPr="007B2554">
        <w:t>___.</w:t>
      </w:r>
    </w:p>
    <w:p w14:paraId="2E09D0C0" w14:textId="77777777" w:rsidR="00D762A4" w:rsidRPr="007B2554" w:rsidRDefault="00D762A4" w:rsidP="00D762A4">
      <w:pPr>
        <w:tabs>
          <w:tab w:val="left" w:pos="5103"/>
        </w:tabs>
        <w:spacing w:after="0"/>
      </w:pPr>
    </w:p>
    <w:p w14:paraId="77AA9C1E" w14:textId="70078111" w:rsidR="00870F12" w:rsidRPr="007B2554" w:rsidRDefault="00D762A4" w:rsidP="00D762A4">
      <w:pPr>
        <w:tabs>
          <w:tab w:val="left" w:pos="5103"/>
        </w:tabs>
        <w:spacing w:after="0"/>
      </w:pPr>
      <w:r w:rsidRPr="007B2554">
        <w:tab/>
      </w:r>
      <w:r w:rsidR="00870F12" w:rsidRPr="007B2554">
        <w:t>_______</w:t>
      </w:r>
      <w:r w:rsidRPr="007B2554">
        <w:t>_____________________</w:t>
      </w:r>
      <w:r w:rsidR="00870F12" w:rsidRPr="007B2554">
        <w:t>____________________</w:t>
      </w:r>
    </w:p>
    <w:p w14:paraId="4FDF2391" w14:textId="57529AD4" w:rsidR="009D1230" w:rsidRPr="007B2554" w:rsidRDefault="00D762A4" w:rsidP="001B145A">
      <w:pPr>
        <w:spacing w:after="0"/>
        <w:ind w:left="5040"/>
      </w:pPr>
      <w:r w:rsidRPr="007B2554">
        <w:t>[S</w:t>
      </w:r>
      <w:r w:rsidR="00870F12" w:rsidRPr="007B2554">
        <w:t>ignature du</w:t>
      </w:r>
      <w:r w:rsidRPr="007B2554">
        <w:t xml:space="preserve"> (de la)</w:t>
      </w:r>
      <w:r w:rsidR="00870F12" w:rsidRPr="007B2554">
        <w:t xml:space="preserve"> fonctionnaire électoral</w:t>
      </w:r>
      <w:r w:rsidRPr="007B2554">
        <w:t>(e)</w:t>
      </w:r>
      <w:r w:rsidR="00870F12" w:rsidRPr="007B2554">
        <w:t xml:space="preserve"> principal</w:t>
      </w:r>
      <w:r w:rsidRPr="007B2554">
        <w:t>(e</w:t>
      </w:r>
      <w:r w:rsidR="00870F12" w:rsidRPr="007B2554">
        <w:t>)</w:t>
      </w:r>
      <w:r w:rsidRPr="007B2554">
        <w:t>]</w:t>
      </w:r>
      <w:r w:rsidR="00870F12" w:rsidRPr="007B2554">
        <w:br w:type="page"/>
      </w:r>
    </w:p>
    <w:p w14:paraId="449114E3" w14:textId="482E5D49" w:rsidR="00870F12" w:rsidRPr="007B2554" w:rsidRDefault="009D1230" w:rsidP="004A7EEB">
      <w:pPr>
        <w:pStyle w:val="Titre1"/>
        <w:jc w:val="center"/>
      </w:pPr>
      <w:bookmarkStart w:id="260" w:name="_Toc224135781"/>
      <w:r w:rsidRPr="007B2554">
        <w:lastRenderedPageBreak/>
        <w:t>Calendrier électoral</w:t>
      </w:r>
      <w:bookmarkEnd w:id="260"/>
    </w:p>
    <w:p w14:paraId="544D2D72" w14:textId="77777777" w:rsidR="00EF0756" w:rsidRPr="007B2554" w:rsidRDefault="00EF0756" w:rsidP="00EF0756"/>
    <w:p w14:paraId="24D450B1" w14:textId="77777777" w:rsidR="00EF0756" w:rsidRPr="007B2554" w:rsidRDefault="00EF0756" w:rsidP="00EF0756"/>
    <w:p w14:paraId="5907BB18" w14:textId="77777777" w:rsidR="00263523" w:rsidRPr="007B2554" w:rsidRDefault="00263523" w:rsidP="00EF0756"/>
    <w:p w14:paraId="129AA7B1" w14:textId="0FD3FBCB" w:rsidR="00263523" w:rsidRPr="007B2554" w:rsidRDefault="00263523" w:rsidP="00EF0756">
      <w:pPr>
        <w:rPr>
          <w:rFonts w:eastAsiaTheme="majorEastAsia" w:cstheme="majorBidi"/>
          <w:b/>
          <w:sz w:val="36"/>
          <w:szCs w:val="32"/>
        </w:rPr>
        <w:sectPr w:rsidR="00263523" w:rsidRPr="007B2554" w:rsidSect="00263523">
          <w:pgSz w:w="12240" w:h="15840" w:code="1"/>
          <w:pgMar w:top="720" w:right="720" w:bottom="720" w:left="629" w:header="720" w:footer="556" w:gutter="0"/>
          <w:cols w:space="720"/>
          <w:docGrid w:linePitch="360"/>
        </w:sectPr>
      </w:pPr>
    </w:p>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85"/>
        <w:gridCol w:w="2157"/>
        <w:gridCol w:w="1453"/>
        <w:gridCol w:w="1856"/>
        <w:gridCol w:w="1853"/>
        <w:gridCol w:w="60"/>
        <w:gridCol w:w="1689"/>
        <w:gridCol w:w="1819"/>
        <w:gridCol w:w="1718"/>
      </w:tblGrid>
      <w:tr w:rsidR="00263523" w:rsidRPr="007B2554" w14:paraId="6C4FDC81" w14:textId="77777777" w:rsidTr="00BC6D57">
        <w:trPr>
          <w:trHeight w:hRule="exact" w:val="432"/>
        </w:trPr>
        <w:tc>
          <w:tcPr>
            <w:tcW w:w="620" w:type="pct"/>
            <w:tcBorders>
              <w:top w:val="single" w:sz="4" w:space="0" w:color="404040"/>
              <w:bottom w:val="nil"/>
              <w:right w:val="nil"/>
            </w:tcBorders>
            <w:shd w:val="clear" w:color="auto" w:fill="1C4854"/>
          </w:tcPr>
          <w:p w14:paraId="521FEE11" w14:textId="77777777" w:rsidR="00263523" w:rsidRPr="007B2554" w:rsidRDefault="00263523" w:rsidP="00EF0756">
            <w:r w:rsidRPr="007B2554">
              <w:rPr>
                <w:noProof/>
                <w:lang w:eastAsia="fr-CA"/>
              </w:rPr>
              <w:lastRenderedPageBreak/>
              <mc:AlternateContent>
                <mc:Choice Requires="wps">
                  <w:drawing>
                    <wp:anchor distT="0" distB="0" distL="114300" distR="114300" simplePos="0" relativeHeight="251833344" behindDoc="0" locked="0" layoutInCell="1" allowOverlap="1" wp14:anchorId="4443143B" wp14:editId="6890CEA4">
                      <wp:simplePos x="0" y="0"/>
                      <wp:positionH relativeFrom="margin">
                        <wp:posOffset>-38100</wp:posOffset>
                      </wp:positionH>
                      <wp:positionV relativeFrom="page">
                        <wp:posOffset>21590</wp:posOffset>
                      </wp:positionV>
                      <wp:extent cx="860425" cy="4823460"/>
                      <wp:effectExtent l="0" t="0" r="0" b="0"/>
                      <wp:wrapNone/>
                      <wp:docPr id="52521853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23460"/>
                              </a:xfrm>
                              <a:prstGeom prst="rect">
                                <a:avLst/>
                              </a:prstGeom>
                              <a:noFill/>
                              <a:ln w="6350">
                                <a:noFill/>
                              </a:ln>
                              <a:effectLst/>
                            </wps:spPr>
                            <wps:txbx>
                              <w:txbxContent>
                                <w:p w14:paraId="12027C28" w14:textId="039DF51E" w:rsidR="00786FFF" w:rsidRPr="002C3A94" w:rsidRDefault="00786FFF" w:rsidP="002C3A94">
                                  <w:pPr>
                                    <w:rPr>
                                      <w:b/>
                                      <w:bCs/>
                                      <w:color w:val="FFFFFF" w:themeColor="background1"/>
                                      <w:sz w:val="76"/>
                                      <w:szCs w:val="76"/>
                                    </w:rPr>
                                  </w:pPr>
                                  <w:r w:rsidRPr="002C3A94">
                                    <w:rPr>
                                      <w:b/>
                                      <w:bCs/>
                                      <w:color w:val="FFFFFF" w:themeColor="background1"/>
                                      <w:sz w:val="76"/>
                                      <w:szCs w:val="76"/>
                                    </w:rPr>
                                    <w:t>Janvier</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43143B" id="_x0000_s1359" type="#_x0000_t202" style="position:absolute;left:0;text-align:left;margin-left:-3pt;margin-top:1.7pt;width:67.75pt;height:379.8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" filled="f" stroked="f" strokeweight=".5pt">
                      <v:textbox style="layout-flow:vertical;mso-layout-flow-alt:bottom-to-top" inset="3.6pt,,3.6pt">
                        <w:txbxContent>
                          <w:p w14:paraId="12027C28" w14:textId="039DF51E" w:rsidR="00786FFF" w:rsidRPr="002C3A94" w:rsidRDefault="00786FFF" w:rsidP="002C3A94">
                            <w:pPr>
                              <w:rPr>
                                <w:b/>
                                <w:bCs/>
                                <w:color w:val="FFFFFF" w:themeColor="background1"/>
                                <w:sz w:val="76"/>
                                <w:szCs w:val="76"/>
                              </w:rPr>
                            </w:pPr>
                            <w:r w:rsidRPr="002C3A94">
                              <w:rPr>
                                <w:b/>
                                <w:bCs/>
                                <w:color w:val="FFFFFF" w:themeColor="background1"/>
                                <w:sz w:val="76"/>
                                <w:szCs w:val="76"/>
                              </w:rPr>
                              <w:t>Janvier</w:t>
                            </w:r>
                          </w:p>
                        </w:txbxContent>
                      </v:textbox>
                      <w10:wrap anchorx="margin" anchory="page"/>
                    </v:shape>
                  </w:pict>
                </mc:Fallback>
              </mc:AlternateContent>
            </w:r>
          </w:p>
        </w:tc>
        <w:tc>
          <w:tcPr>
            <w:tcW w:w="749" w:type="pct"/>
            <w:tcBorders>
              <w:top w:val="single" w:sz="4" w:space="0" w:color="404040"/>
              <w:left w:val="nil"/>
              <w:bottom w:val="single" w:sz="4" w:space="0" w:color="auto"/>
            </w:tcBorders>
            <w:shd w:val="clear" w:color="auto" w:fill="1C4854"/>
            <w:vAlign w:val="center"/>
          </w:tcPr>
          <w:p w14:paraId="2DFCE7EE" w14:textId="1F902FE8" w:rsidR="00263523" w:rsidRPr="007B2554" w:rsidRDefault="001E6FBA" w:rsidP="00EF0756">
            <w:pPr>
              <w:rPr>
                <w:b/>
                <w:color w:val="FFFFFF"/>
                <w:sz w:val="28"/>
                <w:szCs w:val="28"/>
              </w:rPr>
            </w:pPr>
            <w:r w:rsidRPr="007B2554">
              <w:rPr>
                <w:b/>
                <w:color w:val="FFFFFF"/>
                <w:sz w:val="28"/>
                <w:szCs w:val="28"/>
              </w:rPr>
              <w:t>Dim.</w:t>
            </w:r>
          </w:p>
        </w:tc>
        <w:tc>
          <w:tcPr>
            <w:tcW w:w="505" w:type="pct"/>
            <w:tcBorders>
              <w:top w:val="single" w:sz="4" w:space="0" w:color="404040"/>
              <w:bottom w:val="single" w:sz="4" w:space="0" w:color="auto"/>
            </w:tcBorders>
            <w:shd w:val="clear" w:color="auto" w:fill="1C4854"/>
            <w:vAlign w:val="center"/>
          </w:tcPr>
          <w:p w14:paraId="5A5A6290" w14:textId="35766801" w:rsidR="00263523" w:rsidRPr="007B2554" w:rsidRDefault="001E6FBA" w:rsidP="00EF0756">
            <w:pPr>
              <w:rPr>
                <w:b/>
                <w:color w:val="FFFFFF"/>
                <w:sz w:val="28"/>
                <w:szCs w:val="28"/>
              </w:rPr>
            </w:pPr>
            <w:r w:rsidRPr="007B2554">
              <w:rPr>
                <w:b/>
                <w:color w:val="FFFFFF"/>
                <w:sz w:val="28"/>
                <w:szCs w:val="28"/>
              </w:rPr>
              <w:t>Lun.</w:t>
            </w:r>
          </w:p>
        </w:tc>
        <w:tc>
          <w:tcPr>
            <w:tcW w:w="645" w:type="pct"/>
            <w:tcBorders>
              <w:top w:val="single" w:sz="4" w:space="0" w:color="404040"/>
              <w:bottom w:val="single" w:sz="4" w:space="0" w:color="auto"/>
            </w:tcBorders>
            <w:shd w:val="clear" w:color="auto" w:fill="1C4854"/>
            <w:vAlign w:val="center"/>
          </w:tcPr>
          <w:p w14:paraId="588404A1" w14:textId="1B45E02F" w:rsidR="00263523" w:rsidRPr="007B2554" w:rsidRDefault="00814E20" w:rsidP="00EF0756">
            <w:pPr>
              <w:rPr>
                <w:b/>
                <w:color w:val="FFFFFF"/>
                <w:sz w:val="28"/>
                <w:szCs w:val="28"/>
              </w:rPr>
            </w:pPr>
            <w:r w:rsidRPr="007B2554">
              <w:rPr>
                <w:b/>
                <w:color w:val="FFFFFF"/>
                <w:sz w:val="28"/>
                <w:szCs w:val="28"/>
              </w:rPr>
              <w:t>Mar.</w:t>
            </w:r>
          </w:p>
        </w:tc>
        <w:tc>
          <w:tcPr>
            <w:tcW w:w="644" w:type="pct"/>
            <w:tcBorders>
              <w:top w:val="single" w:sz="4" w:space="0" w:color="404040"/>
              <w:bottom w:val="single" w:sz="4" w:space="0" w:color="auto"/>
            </w:tcBorders>
            <w:shd w:val="clear" w:color="auto" w:fill="1C4854"/>
            <w:vAlign w:val="center"/>
          </w:tcPr>
          <w:p w14:paraId="5BB277EB" w14:textId="54D44E5B" w:rsidR="00263523" w:rsidRPr="007B2554" w:rsidRDefault="00814E20" w:rsidP="00EF0756">
            <w:pPr>
              <w:rPr>
                <w:b/>
                <w:color w:val="FFFFFF"/>
                <w:sz w:val="28"/>
                <w:szCs w:val="28"/>
              </w:rPr>
            </w:pPr>
            <w:r w:rsidRPr="007B2554">
              <w:rPr>
                <w:b/>
                <w:color w:val="FFFFFF"/>
                <w:sz w:val="28"/>
                <w:szCs w:val="28"/>
              </w:rPr>
              <w:t>Mer.</w:t>
            </w:r>
          </w:p>
        </w:tc>
        <w:tc>
          <w:tcPr>
            <w:tcW w:w="608" w:type="pct"/>
            <w:gridSpan w:val="2"/>
            <w:tcBorders>
              <w:top w:val="single" w:sz="4" w:space="0" w:color="404040"/>
              <w:bottom w:val="single" w:sz="4" w:space="0" w:color="auto"/>
            </w:tcBorders>
            <w:shd w:val="clear" w:color="auto" w:fill="1C4854"/>
            <w:vAlign w:val="center"/>
          </w:tcPr>
          <w:p w14:paraId="68AF4DA2" w14:textId="494EC664" w:rsidR="00263523" w:rsidRPr="007B2554" w:rsidRDefault="00814E20" w:rsidP="00EF0756">
            <w:pPr>
              <w:rPr>
                <w:b/>
                <w:color w:val="FFFFFF"/>
                <w:sz w:val="28"/>
                <w:szCs w:val="28"/>
              </w:rPr>
            </w:pPr>
            <w:r w:rsidRPr="007B2554">
              <w:rPr>
                <w:b/>
                <w:color w:val="FFFFFF"/>
                <w:sz w:val="28"/>
                <w:szCs w:val="28"/>
              </w:rPr>
              <w:t>Jeu.</w:t>
            </w:r>
          </w:p>
        </w:tc>
        <w:tc>
          <w:tcPr>
            <w:tcW w:w="632" w:type="pct"/>
            <w:tcBorders>
              <w:top w:val="single" w:sz="4" w:space="0" w:color="404040"/>
              <w:bottom w:val="single" w:sz="4" w:space="0" w:color="auto"/>
            </w:tcBorders>
            <w:shd w:val="clear" w:color="auto" w:fill="1C4854"/>
            <w:vAlign w:val="center"/>
          </w:tcPr>
          <w:p w14:paraId="284222D5" w14:textId="25F481E8" w:rsidR="00263523" w:rsidRPr="007B2554" w:rsidRDefault="00517F8D" w:rsidP="00EF0756">
            <w:pPr>
              <w:rPr>
                <w:b/>
                <w:color w:val="FFFFFF"/>
                <w:sz w:val="28"/>
                <w:szCs w:val="28"/>
              </w:rPr>
            </w:pPr>
            <w:r w:rsidRPr="007B2554">
              <w:rPr>
                <w:b/>
                <w:color w:val="FFFFFF"/>
                <w:sz w:val="28"/>
                <w:szCs w:val="28"/>
              </w:rPr>
              <w:t>Ven.</w:t>
            </w:r>
          </w:p>
        </w:tc>
        <w:tc>
          <w:tcPr>
            <w:tcW w:w="597" w:type="pct"/>
            <w:tcBorders>
              <w:top w:val="single" w:sz="4" w:space="0" w:color="404040"/>
              <w:bottom w:val="single" w:sz="4" w:space="0" w:color="auto"/>
            </w:tcBorders>
            <w:shd w:val="clear" w:color="auto" w:fill="1C4854"/>
            <w:vAlign w:val="center"/>
          </w:tcPr>
          <w:p w14:paraId="0C3F1D33" w14:textId="62C5EA81" w:rsidR="00263523" w:rsidRPr="007B2554" w:rsidRDefault="00517F8D" w:rsidP="00EF0756">
            <w:pPr>
              <w:rPr>
                <w:b/>
                <w:color w:val="FFFFFF"/>
                <w:sz w:val="28"/>
                <w:szCs w:val="28"/>
              </w:rPr>
            </w:pPr>
            <w:r w:rsidRPr="007B2554">
              <w:rPr>
                <w:b/>
                <w:color w:val="FFFFFF"/>
                <w:sz w:val="28"/>
                <w:szCs w:val="28"/>
              </w:rPr>
              <w:t>Sam.</w:t>
            </w:r>
          </w:p>
        </w:tc>
      </w:tr>
      <w:tr w:rsidR="00263523" w:rsidRPr="007B2554" w14:paraId="521E377C" w14:textId="77777777" w:rsidTr="00711742">
        <w:trPr>
          <w:trHeight w:hRule="exact" w:val="357"/>
        </w:trPr>
        <w:tc>
          <w:tcPr>
            <w:tcW w:w="620" w:type="pct"/>
            <w:tcBorders>
              <w:top w:val="nil"/>
              <w:bottom w:val="nil"/>
              <w:right w:val="single" w:sz="4" w:space="0" w:color="auto"/>
            </w:tcBorders>
            <w:shd w:val="clear" w:color="auto" w:fill="1C4854"/>
          </w:tcPr>
          <w:p w14:paraId="4ECB3CCB"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65E8225E" w14:textId="77777777" w:rsidR="00263523" w:rsidRPr="007B2554" w:rsidRDefault="00263523" w:rsidP="00711742">
            <w:pPr>
              <w:jc w:val="center"/>
              <w:rPr>
                <w:b/>
                <w:sz w:val="28"/>
                <w:szCs w:val="28"/>
              </w:rPr>
            </w:pPr>
            <w:r w:rsidRPr="007B2554">
              <w:rPr>
                <w:b/>
                <w:color w:val="666666"/>
                <w:sz w:val="28"/>
                <w:szCs w:val="28"/>
              </w:rPr>
              <w:t>28</w:t>
            </w:r>
          </w:p>
        </w:tc>
        <w:tc>
          <w:tcPr>
            <w:tcW w:w="505" w:type="pct"/>
            <w:tcBorders>
              <w:top w:val="single" w:sz="4" w:space="0" w:color="auto"/>
              <w:left w:val="single" w:sz="4" w:space="0" w:color="auto"/>
              <w:bottom w:val="single" w:sz="4" w:space="0" w:color="auto"/>
              <w:right w:val="single" w:sz="4" w:space="0" w:color="auto"/>
            </w:tcBorders>
            <w:vAlign w:val="center"/>
          </w:tcPr>
          <w:p w14:paraId="157B5C33" w14:textId="77777777" w:rsidR="00263523" w:rsidRPr="007B2554" w:rsidRDefault="00263523" w:rsidP="00711742">
            <w:pPr>
              <w:jc w:val="center"/>
              <w:rPr>
                <w:b/>
                <w:sz w:val="28"/>
                <w:szCs w:val="28"/>
              </w:rPr>
            </w:pPr>
            <w:r w:rsidRPr="007B2554">
              <w:rPr>
                <w:b/>
                <w:color w:val="666666"/>
                <w:sz w:val="28"/>
                <w:szCs w:val="28"/>
              </w:rPr>
              <w:t>29</w:t>
            </w:r>
          </w:p>
        </w:tc>
        <w:tc>
          <w:tcPr>
            <w:tcW w:w="645" w:type="pct"/>
            <w:tcBorders>
              <w:top w:val="single" w:sz="4" w:space="0" w:color="auto"/>
              <w:left w:val="single" w:sz="4" w:space="0" w:color="auto"/>
              <w:bottom w:val="single" w:sz="4" w:space="0" w:color="auto"/>
              <w:right w:val="single" w:sz="4" w:space="0" w:color="auto"/>
            </w:tcBorders>
            <w:vAlign w:val="center"/>
          </w:tcPr>
          <w:p w14:paraId="388CC128" w14:textId="77777777" w:rsidR="00263523" w:rsidRPr="007B2554" w:rsidRDefault="00263523" w:rsidP="00711742">
            <w:pPr>
              <w:jc w:val="center"/>
              <w:rPr>
                <w:b/>
                <w:sz w:val="28"/>
                <w:szCs w:val="28"/>
              </w:rPr>
            </w:pPr>
            <w:r w:rsidRPr="007B2554">
              <w:rPr>
                <w:b/>
                <w:color w:val="666666"/>
                <w:sz w:val="28"/>
                <w:szCs w:val="28"/>
              </w:rPr>
              <w:t>30</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0ADAF0F4" w14:textId="77777777" w:rsidR="00263523" w:rsidRPr="007B2554" w:rsidRDefault="00263523" w:rsidP="00711742">
            <w:pPr>
              <w:jc w:val="center"/>
              <w:rPr>
                <w:b/>
                <w:sz w:val="28"/>
                <w:szCs w:val="28"/>
              </w:rPr>
            </w:pPr>
            <w:r w:rsidRPr="007B2554">
              <w:rPr>
                <w:b/>
                <w:color w:val="666666"/>
                <w:sz w:val="28"/>
                <w:szCs w:val="28"/>
              </w:rPr>
              <w:t>31</w:t>
            </w:r>
          </w:p>
        </w:tc>
        <w:tc>
          <w:tcPr>
            <w:tcW w:w="587" w:type="pct"/>
            <w:tcBorders>
              <w:top w:val="single" w:sz="4" w:space="0" w:color="auto"/>
              <w:left w:val="single" w:sz="4" w:space="0" w:color="auto"/>
              <w:bottom w:val="single" w:sz="4" w:space="0" w:color="auto"/>
              <w:right w:val="single" w:sz="4" w:space="0" w:color="auto"/>
            </w:tcBorders>
            <w:vAlign w:val="center"/>
          </w:tcPr>
          <w:p w14:paraId="0C5A76D1" w14:textId="77777777" w:rsidR="00263523" w:rsidRPr="007B2554" w:rsidRDefault="00263523" w:rsidP="00711742">
            <w:pPr>
              <w:jc w:val="center"/>
              <w:rPr>
                <w:b/>
                <w:sz w:val="28"/>
                <w:szCs w:val="28"/>
              </w:rPr>
            </w:pPr>
            <w:r w:rsidRPr="007B2554">
              <w:rPr>
                <w:b/>
                <w:color w:val="951A20"/>
                <w:sz w:val="28"/>
                <w:szCs w:val="28"/>
              </w:rPr>
              <w:t>1</w:t>
            </w:r>
          </w:p>
        </w:tc>
        <w:tc>
          <w:tcPr>
            <w:tcW w:w="632" w:type="pct"/>
            <w:tcBorders>
              <w:top w:val="single" w:sz="4" w:space="0" w:color="auto"/>
              <w:left w:val="single" w:sz="4" w:space="0" w:color="auto"/>
              <w:bottom w:val="single" w:sz="4" w:space="0" w:color="auto"/>
              <w:right w:val="single" w:sz="4" w:space="0" w:color="auto"/>
            </w:tcBorders>
            <w:vAlign w:val="center"/>
          </w:tcPr>
          <w:p w14:paraId="058CEFEB" w14:textId="77777777" w:rsidR="00263523" w:rsidRPr="007B2554" w:rsidRDefault="00263523" w:rsidP="00711742">
            <w:pPr>
              <w:jc w:val="center"/>
              <w:rPr>
                <w:b/>
                <w:sz w:val="28"/>
                <w:szCs w:val="28"/>
              </w:rPr>
            </w:pPr>
            <w:r w:rsidRPr="007B2554">
              <w:rPr>
                <w:b/>
                <w:sz w:val="28"/>
                <w:szCs w:val="28"/>
              </w:rPr>
              <w:t>2</w:t>
            </w:r>
          </w:p>
        </w:tc>
        <w:tc>
          <w:tcPr>
            <w:tcW w:w="597" w:type="pct"/>
            <w:tcBorders>
              <w:top w:val="single" w:sz="4" w:space="0" w:color="auto"/>
              <w:left w:val="single" w:sz="4" w:space="0" w:color="auto"/>
              <w:bottom w:val="single" w:sz="4" w:space="0" w:color="auto"/>
              <w:right w:val="single" w:sz="4" w:space="0" w:color="auto"/>
            </w:tcBorders>
            <w:vAlign w:val="center"/>
          </w:tcPr>
          <w:p w14:paraId="0ADCC27F" w14:textId="77777777" w:rsidR="00263523" w:rsidRPr="007B2554" w:rsidRDefault="00263523" w:rsidP="00EF0756">
            <w:pPr>
              <w:rPr>
                <w:b/>
                <w:sz w:val="28"/>
                <w:szCs w:val="28"/>
              </w:rPr>
            </w:pPr>
            <w:r w:rsidRPr="007B2554">
              <w:rPr>
                <w:b/>
                <w:sz w:val="28"/>
                <w:szCs w:val="28"/>
              </w:rPr>
              <w:t>3</w:t>
            </w:r>
          </w:p>
        </w:tc>
      </w:tr>
      <w:tr w:rsidR="00263523" w:rsidRPr="007B2554" w14:paraId="6E39756F" w14:textId="77777777" w:rsidTr="00711742">
        <w:trPr>
          <w:trHeight w:hRule="exact" w:val="1354"/>
        </w:trPr>
        <w:tc>
          <w:tcPr>
            <w:tcW w:w="620" w:type="pct"/>
            <w:tcBorders>
              <w:top w:val="nil"/>
              <w:bottom w:val="nil"/>
              <w:right w:val="single" w:sz="4" w:space="0" w:color="auto"/>
            </w:tcBorders>
            <w:shd w:val="clear" w:color="auto" w:fill="1C4854"/>
          </w:tcPr>
          <w:p w14:paraId="6C437679"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7324E568" w14:textId="77777777" w:rsidR="00263523" w:rsidRPr="007B2554" w:rsidRDefault="00263523" w:rsidP="00711742">
            <w:pPr>
              <w:jc w:val="center"/>
              <w:rPr>
                <w:rFonts w:ascii="Calibri" w:hAnsi="Calibri" w:cs="Calibri"/>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14:paraId="6981C4E2" w14:textId="77777777" w:rsidR="00263523" w:rsidRPr="007B2554" w:rsidRDefault="00263523" w:rsidP="00711742">
            <w:pPr>
              <w:jc w:val="center"/>
              <w:rPr>
                <w:rFonts w:ascii="Calibri" w:hAnsi="Calibri" w:cs="Calibri"/>
                <w:sz w:val="14"/>
                <w:szCs w:val="14"/>
              </w:rPr>
            </w:pPr>
          </w:p>
        </w:tc>
        <w:tc>
          <w:tcPr>
            <w:tcW w:w="645" w:type="pct"/>
            <w:tcBorders>
              <w:top w:val="single" w:sz="4" w:space="0" w:color="auto"/>
              <w:left w:val="single" w:sz="4" w:space="0" w:color="auto"/>
              <w:bottom w:val="single" w:sz="4" w:space="0" w:color="auto"/>
              <w:right w:val="single" w:sz="4" w:space="0" w:color="auto"/>
            </w:tcBorders>
            <w:vAlign w:val="center"/>
          </w:tcPr>
          <w:p w14:paraId="326B06EA" w14:textId="77777777" w:rsidR="00263523" w:rsidRPr="007B2554" w:rsidRDefault="00263523" w:rsidP="00711742">
            <w:pPr>
              <w:jc w:val="center"/>
              <w:rPr>
                <w:rFonts w:ascii="Calibri" w:hAnsi="Calibri" w:cs="Calibri"/>
                <w:sz w:val="14"/>
                <w:szCs w:val="14"/>
              </w:rPr>
            </w:pP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4EF51FAA" w14:textId="77777777" w:rsidR="00263523" w:rsidRPr="007B2554" w:rsidRDefault="00263523" w:rsidP="00711742">
            <w:pPr>
              <w:jc w:val="center"/>
              <w:rPr>
                <w:rFonts w:ascii="Calibri" w:hAnsi="Calibri" w:cs="Calibri"/>
                <w:sz w:val="14"/>
                <w:szCs w:val="14"/>
              </w:rPr>
            </w:pPr>
          </w:p>
        </w:tc>
        <w:tc>
          <w:tcPr>
            <w:tcW w:w="587" w:type="pct"/>
            <w:tcBorders>
              <w:top w:val="single" w:sz="4" w:space="0" w:color="auto"/>
              <w:left w:val="single" w:sz="4" w:space="0" w:color="auto"/>
              <w:bottom w:val="single" w:sz="4" w:space="0" w:color="auto"/>
              <w:right w:val="single" w:sz="4" w:space="0" w:color="auto"/>
            </w:tcBorders>
            <w:vAlign w:val="center"/>
          </w:tcPr>
          <w:p w14:paraId="2CCCA2BD" w14:textId="62199699" w:rsidR="00263523" w:rsidRPr="007B2554" w:rsidRDefault="00393454" w:rsidP="00711742">
            <w:pPr>
              <w:jc w:val="center"/>
              <w:rPr>
                <w:rFonts w:ascii="Calibri" w:hAnsi="Calibri" w:cs="Calibri"/>
                <w:color w:val="951A20"/>
                <w:sz w:val="13"/>
                <w:szCs w:val="13"/>
              </w:rPr>
            </w:pPr>
            <w:r w:rsidRPr="007B2554">
              <w:rPr>
                <w:rFonts w:ascii="Calibri" w:hAnsi="Calibri" w:cs="Calibri"/>
                <w:sz w:val="13"/>
                <w:szCs w:val="13"/>
              </w:rPr>
              <w:t>Les</w:t>
            </w:r>
            <w:r w:rsidR="00711742" w:rsidRPr="007B2554">
              <w:rPr>
                <w:rFonts w:ascii="Calibri" w:hAnsi="Calibri" w:cs="Calibri"/>
                <w:sz w:val="13"/>
                <w:szCs w:val="13"/>
              </w:rPr>
              <w:t xml:space="preserve"> </w:t>
            </w:r>
            <w:r w:rsidRPr="007B2554">
              <w:rPr>
                <w:rFonts w:ascii="Calibri" w:hAnsi="Calibri" w:cs="Calibri"/>
                <w:sz w:val="13"/>
                <w:szCs w:val="13"/>
              </w:rPr>
              <w:t>m</w:t>
            </w:r>
            <w:r w:rsidR="00263523" w:rsidRPr="007B2554">
              <w:rPr>
                <w:rFonts w:ascii="Calibri" w:hAnsi="Calibri" w:cs="Calibri"/>
                <w:sz w:val="13"/>
                <w:szCs w:val="13"/>
              </w:rPr>
              <w:t>unicipalit</w:t>
            </w:r>
            <w:r w:rsidRPr="007B2554">
              <w:rPr>
                <w:rFonts w:ascii="Calibri" w:hAnsi="Calibri" w:cs="Calibri"/>
                <w:sz w:val="13"/>
                <w:szCs w:val="13"/>
              </w:rPr>
              <w:t xml:space="preserve">és souhaitant établir, maintenir ou éliminer un système d’élection </w:t>
            </w:r>
            <w:r w:rsidR="00B137EB" w:rsidRPr="007B2554">
              <w:rPr>
                <w:rFonts w:ascii="Calibri" w:hAnsi="Calibri" w:cs="Calibri"/>
                <w:sz w:val="13"/>
                <w:szCs w:val="13"/>
              </w:rPr>
              <w:t xml:space="preserve">par </w:t>
            </w:r>
            <w:r w:rsidRPr="007B2554">
              <w:rPr>
                <w:rFonts w:ascii="Calibri" w:hAnsi="Calibri" w:cs="Calibri"/>
                <w:sz w:val="13"/>
                <w:szCs w:val="13"/>
              </w:rPr>
              <w:t>quartiers</w:t>
            </w:r>
            <w:r w:rsidR="00263523" w:rsidRPr="007B2554">
              <w:rPr>
                <w:rFonts w:ascii="Calibri" w:hAnsi="Calibri" w:cs="Calibri"/>
                <w:sz w:val="13"/>
                <w:szCs w:val="13"/>
              </w:rPr>
              <w:t xml:space="preserve"> </w:t>
            </w:r>
            <w:r w:rsidRPr="007B2554">
              <w:rPr>
                <w:rFonts w:ascii="Calibri" w:hAnsi="Calibri" w:cs="Calibri"/>
                <w:sz w:val="13"/>
                <w:szCs w:val="13"/>
              </w:rPr>
              <w:t>doivent</w:t>
            </w:r>
            <w:r w:rsidR="005D1E25" w:rsidRPr="007B2554">
              <w:rPr>
                <w:rFonts w:ascii="Calibri" w:hAnsi="Calibri" w:cs="Calibri"/>
                <w:sz w:val="13"/>
                <w:szCs w:val="13"/>
              </w:rPr>
              <w:t xml:space="preserve"> le faire par </w:t>
            </w:r>
            <w:r w:rsidRPr="007B2554">
              <w:rPr>
                <w:rFonts w:ascii="Calibri" w:hAnsi="Calibri" w:cs="Calibri"/>
                <w:sz w:val="13"/>
                <w:szCs w:val="13"/>
              </w:rPr>
              <w:t xml:space="preserve">règlement </w:t>
            </w:r>
            <w:r w:rsidR="005D1E25" w:rsidRPr="007B2554">
              <w:rPr>
                <w:rFonts w:ascii="Calibri" w:hAnsi="Calibri" w:cs="Calibri"/>
                <w:sz w:val="13"/>
                <w:szCs w:val="13"/>
              </w:rPr>
              <w:t>de</w:t>
            </w:r>
            <w:r w:rsidR="00263523" w:rsidRPr="007B2554">
              <w:rPr>
                <w:rFonts w:ascii="Calibri" w:hAnsi="Calibri" w:cs="Calibri"/>
                <w:sz w:val="13"/>
                <w:szCs w:val="13"/>
              </w:rPr>
              <w:t xml:space="preserve"> 12 </w:t>
            </w:r>
            <w:r w:rsidRPr="007B2554">
              <w:rPr>
                <w:rFonts w:ascii="Calibri" w:hAnsi="Calibri" w:cs="Calibri"/>
                <w:sz w:val="13"/>
                <w:szCs w:val="13"/>
              </w:rPr>
              <w:t>à</w:t>
            </w:r>
            <w:r w:rsidR="00263523" w:rsidRPr="007B2554">
              <w:rPr>
                <w:rFonts w:ascii="Calibri" w:hAnsi="Calibri" w:cs="Calibri"/>
                <w:sz w:val="13"/>
                <w:szCs w:val="13"/>
              </w:rPr>
              <w:t xml:space="preserve"> 18</w:t>
            </w:r>
            <w:r w:rsidR="005D1E25" w:rsidRPr="007B2554">
              <w:rPr>
                <w:rFonts w:ascii="Calibri" w:hAnsi="Calibri" w:cs="Calibri"/>
                <w:sz w:val="13"/>
                <w:szCs w:val="13"/>
              </w:rPr>
              <w:t> </w:t>
            </w:r>
            <w:r w:rsidRPr="007B2554">
              <w:rPr>
                <w:rFonts w:ascii="Calibri" w:hAnsi="Calibri" w:cs="Calibri"/>
                <w:sz w:val="13"/>
                <w:szCs w:val="13"/>
              </w:rPr>
              <w:t>mois avant le jour du scrutin.</w:t>
            </w:r>
          </w:p>
        </w:tc>
        <w:tc>
          <w:tcPr>
            <w:tcW w:w="632" w:type="pct"/>
            <w:tcBorders>
              <w:top w:val="single" w:sz="4" w:space="0" w:color="auto"/>
              <w:left w:val="single" w:sz="4" w:space="0" w:color="auto"/>
              <w:bottom w:val="single" w:sz="4" w:space="0" w:color="auto"/>
              <w:right w:val="single" w:sz="4" w:space="0" w:color="auto"/>
            </w:tcBorders>
            <w:vAlign w:val="center"/>
          </w:tcPr>
          <w:p w14:paraId="418BE84E" w14:textId="78F98D06" w:rsidR="00263523" w:rsidRPr="007B2554" w:rsidRDefault="00393454" w:rsidP="00711742">
            <w:pPr>
              <w:jc w:val="center"/>
              <w:rPr>
                <w:rFonts w:ascii="Calibri" w:hAnsi="Calibri" w:cs="Calibri"/>
                <w:sz w:val="13"/>
                <w:szCs w:val="13"/>
              </w:rPr>
            </w:pPr>
            <w:r w:rsidRPr="007B2554">
              <w:rPr>
                <w:rFonts w:ascii="Calibri" w:hAnsi="Calibri" w:cs="Calibri"/>
                <w:sz w:val="13"/>
                <w:szCs w:val="13"/>
              </w:rPr>
              <w:t>Une autorité locale peut</w:t>
            </w:r>
            <w:r w:rsidR="005D1E25" w:rsidRPr="007B2554">
              <w:rPr>
                <w:rFonts w:ascii="Calibri" w:hAnsi="Calibri" w:cs="Calibri"/>
                <w:sz w:val="13"/>
                <w:szCs w:val="13"/>
              </w:rPr>
              <w:t xml:space="preserve"> conclure un accord avec une autre autorité locale </w:t>
            </w:r>
            <w:r w:rsidR="004F7026" w:rsidRPr="007B2554">
              <w:rPr>
                <w:rFonts w:ascii="Calibri" w:hAnsi="Calibri" w:cs="Calibri"/>
                <w:sz w:val="13"/>
                <w:szCs w:val="13"/>
              </w:rPr>
              <w:t>pour f</w:t>
            </w:r>
            <w:r w:rsidR="005D1E25" w:rsidRPr="007B2554">
              <w:rPr>
                <w:rFonts w:ascii="Calibri" w:hAnsi="Calibri" w:cs="Calibri"/>
                <w:sz w:val="13"/>
                <w:szCs w:val="13"/>
              </w:rPr>
              <w:t>aciliter la tenue conjointe d’un scrutin</w:t>
            </w:r>
            <w:r w:rsidR="00263523" w:rsidRPr="007B2554">
              <w:rPr>
                <w:rFonts w:ascii="Calibri" w:hAnsi="Calibri" w:cs="Calibri"/>
                <w:sz w:val="13"/>
                <w:szCs w:val="13"/>
              </w:rPr>
              <w:t>.</w:t>
            </w:r>
            <w:r w:rsidR="000007F9" w:rsidRPr="007B2554">
              <w:rPr>
                <w:rFonts w:ascii="Calibri" w:hAnsi="Calibri" w:cs="Calibri"/>
                <w:sz w:val="13"/>
                <w:szCs w:val="13"/>
              </w:rPr>
              <w:t xml:space="preserve"> </w:t>
            </w:r>
            <w:r w:rsidR="00263523" w:rsidRPr="007B2554">
              <w:rPr>
                <w:rFonts w:ascii="Calibri" w:hAnsi="Calibri" w:cs="Calibri"/>
                <w:sz w:val="13"/>
                <w:szCs w:val="13"/>
              </w:rPr>
              <w:t>[</w:t>
            </w:r>
            <w:proofErr w:type="gramStart"/>
            <w:r w:rsidRPr="007B2554">
              <w:rPr>
                <w:rFonts w:ascii="Calibri" w:hAnsi="Calibri" w:cs="Calibri"/>
                <w:sz w:val="13"/>
                <w:szCs w:val="13"/>
              </w:rPr>
              <w:t>par</w:t>
            </w:r>
            <w:proofErr w:type="gramEnd"/>
            <w:r w:rsidR="00263523" w:rsidRPr="007B2554">
              <w:rPr>
                <w:rFonts w:ascii="Calibri" w:hAnsi="Calibri" w:cs="Calibri"/>
                <w:sz w:val="13"/>
                <w:szCs w:val="13"/>
              </w:rPr>
              <w:t>.</w:t>
            </w:r>
            <w:r w:rsidR="007B2554" w:rsidRPr="007B2554">
              <w:rPr>
                <w:rFonts w:ascii="Calibri" w:hAnsi="Calibri" w:cs="Calibri"/>
                <w:sz w:val="13"/>
                <w:szCs w:val="13"/>
              </w:rPr>
              <w:t xml:space="preserve"> </w:t>
            </w:r>
            <w:r w:rsidR="00263523" w:rsidRPr="007B2554">
              <w:rPr>
                <w:rFonts w:ascii="Calibri" w:hAnsi="Calibri" w:cs="Calibri"/>
                <w:sz w:val="13"/>
                <w:szCs w:val="13"/>
              </w:rPr>
              <w:t>8(1)]</w:t>
            </w:r>
          </w:p>
        </w:tc>
        <w:tc>
          <w:tcPr>
            <w:tcW w:w="597" w:type="pct"/>
            <w:tcBorders>
              <w:top w:val="single" w:sz="4" w:space="0" w:color="auto"/>
              <w:left w:val="single" w:sz="4" w:space="0" w:color="auto"/>
              <w:bottom w:val="single" w:sz="4" w:space="0" w:color="auto"/>
              <w:right w:val="single" w:sz="4" w:space="0" w:color="auto"/>
            </w:tcBorders>
            <w:vAlign w:val="center"/>
          </w:tcPr>
          <w:p w14:paraId="2F5BC24B" w14:textId="77777777" w:rsidR="00263523" w:rsidRPr="007B2554" w:rsidRDefault="00263523" w:rsidP="00EF0756">
            <w:pPr>
              <w:rPr>
                <w:rFonts w:ascii="Calibri" w:hAnsi="Calibri" w:cs="Calibri"/>
                <w:sz w:val="14"/>
                <w:szCs w:val="14"/>
              </w:rPr>
            </w:pPr>
          </w:p>
        </w:tc>
      </w:tr>
      <w:tr w:rsidR="00263523" w:rsidRPr="007B2554" w14:paraId="3C0F2DEA" w14:textId="77777777" w:rsidTr="00890EDC">
        <w:trPr>
          <w:trHeight w:hRule="exact" w:val="372"/>
        </w:trPr>
        <w:tc>
          <w:tcPr>
            <w:tcW w:w="620" w:type="pct"/>
            <w:tcBorders>
              <w:top w:val="nil"/>
              <w:bottom w:val="nil"/>
              <w:right w:val="single" w:sz="4" w:space="0" w:color="auto"/>
            </w:tcBorders>
            <w:shd w:val="clear" w:color="auto" w:fill="1C4854"/>
          </w:tcPr>
          <w:p w14:paraId="2D5B1A63"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1B101392" w14:textId="77777777" w:rsidR="00263523" w:rsidRPr="007B2554" w:rsidRDefault="00263523" w:rsidP="00711742">
            <w:pPr>
              <w:jc w:val="center"/>
              <w:rPr>
                <w:b/>
                <w:sz w:val="28"/>
                <w:szCs w:val="28"/>
              </w:rPr>
            </w:pPr>
            <w:r w:rsidRPr="007B2554">
              <w:rPr>
                <w:b/>
                <w:sz w:val="28"/>
                <w:szCs w:val="28"/>
              </w:rPr>
              <w:t>4</w:t>
            </w:r>
          </w:p>
        </w:tc>
        <w:tc>
          <w:tcPr>
            <w:tcW w:w="505" w:type="pct"/>
            <w:tcBorders>
              <w:top w:val="single" w:sz="4" w:space="0" w:color="auto"/>
              <w:left w:val="single" w:sz="4" w:space="0" w:color="auto"/>
              <w:bottom w:val="single" w:sz="4" w:space="0" w:color="auto"/>
              <w:right w:val="single" w:sz="4" w:space="0" w:color="auto"/>
            </w:tcBorders>
            <w:vAlign w:val="center"/>
          </w:tcPr>
          <w:p w14:paraId="52CB8614" w14:textId="77777777" w:rsidR="00263523" w:rsidRPr="007B2554" w:rsidRDefault="00263523" w:rsidP="00711742">
            <w:pPr>
              <w:jc w:val="center"/>
              <w:rPr>
                <w:b/>
                <w:sz w:val="28"/>
                <w:szCs w:val="28"/>
              </w:rPr>
            </w:pPr>
            <w:r w:rsidRPr="007B2554">
              <w:rPr>
                <w:b/>
                <w:sz w:val="28"/>
                <w:szCs w:val="28"/>
              </w:rPr>
              <w:t>5</w:t>
            </w:r>
          </w:p>
        </w:tc>
        <w:tc>
          <w:tcPr>
            <w:tcW w:w="645" w:type="pct"/>
            <w:tcBorders>
              <w:top w:val="single" w:sz="4" w:space="0" w:color="auto"/>
              <w:left w:val="single" w:sz="4" w:space="0" w:color="auto"/>
              <w:bottom w:val="single" w:sz="4" w:space="0" w:color="auto"/>
              <w:right w:val="single" w:sz="4" w:space="0" w:color="auto"/>
            </w:tcBorders>
            <w:vAlign w:val="center"/>
          </w:tcPr>
          <w:p w14:paraId="64E39663" w14:textId="77777777" w:rsidR="00263523" w:rsidRPr="007B2554" w:rsidRDefault="00263523" w:rsidP="00711742">
            <w:pPr>
              <w:jc w:val="center"/>
              <w:rPr>
                <w:b/>
                <w:sz w:val="28"/>
                <w:szCs w:val="28"/>
              </w:rPr>
            </w:pPr>
            <w:r w:rsidRPr="007B2554">
              <w:rPr>
                <w:b/>
                <w:sz w:val="28"/>
                <w:szCs w:val="28"/>
              </w:rPr>
              <w:t>6</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0A0D4E1A" w14:textId="77777777" w:rsidR="00263523" w:rsidRPr="007B2554" w:rsidRDefault="00263523" w:rsidP="00711742">
            <w:pPr>
              <w:jc w:val="center"/>
              <w:rPr>
                <w:b/>
                <w:sz w:val="28"/>
                <w:szCs w:val="28"/>
              </w:rPr>
            </w:pPr>
            <w:r w:rsidRPr="007B2554">
              <w:rPr>
                <w:b/>
                <w:sz w:val="28"/>
                <w:szCs w:val="28"/>
              </w:rPr>
              <w:t>7</w:t>
            </w:r>
          </w:p>
        </w:tc>
        <w:tc>
          <w:tcPr>
            <w:tcW w:w="587" w:type="pct"/>
            <w:tcBorders>
              <w:top w:val="single" w:sz="4" w:space="0" w:color="auto"/>
              <w:left w:val="single" w:sz="4" w:space="0" w:color="auto"/>
              <w:bottom w:val="single" w:sz="4" w:space="0" w:color="auto"/>
              <w:right w:val="single" w:sz="4" w:space="0" w:color="auto"/>
            </w:tcBorders>
            <w:vAlign w:val="center"/>
          </w:tcPr>
          <w:p w14:paraId="3B79F1C5" w14:textId="77777777" w:rsidR="00263523" w:rsidRPr="007B2554" w:rsidRDefault="00263523" w:rsidP="00711742">
            <w:pPr>
              <w:jc w:val="center"/>
              <w:rPr>
                <w:b/>
                <w:sz w:val="28"/>
                <w:szCs w:val="28"/>
              </w:rPr>
            </w:pPr>
            <w:r w:rsidRPr="007B2554">
              <w:rPr>
                <w:b/>
                <w:sz w:val="28"/>
                <w:szCs w:val="28"/>
              </w:rPr>
              <w:t>8</w:t>
            </w:r>
          </w:p>
        </w:tc>
        <w:tc>
          <w:tcPr>
            <w:tcW w:w="632" w:type="pct"/>
            <w:tcBorders>
              <w:top w:val="single" w:sz="4" w:space="0" w:color="auto"/>
              <w:left w:val="single" w:sz="4" w:space="0" w:color="auto"/>
              <w:bottom w:val="single" w:sz="4" w:space="0" w:color="auto"/>
              <w:right w:val="single" w:sz="4" w:space="0" w:color="auto"/>
            </w:tcBorders>
            <w:vAlign w:val="center"/>
          </w:tcPr>
          <w:p w14:paraId="503CE07E" w14:textId="77777777" w:rsidR="00263523" w:rsidRPr="007B2554" w:rsidRDefault="00263523" w:rsidP="00711742">
            <w:pPr>
              <w:jc w:val="center"/>
              <w:rPr>
                <w:b/>
                <w:sz w:val="28"/>
                <w:szCs w:val="28"/>
              </w:rPr>
            </w:pPr>
            <w:r w:rsidRPr="007B2554">
              <w:rPr>
                <w:b/>
                <w:sz w:val="28"/>
                <w:szCs w:val="28"/>
              </w:rPr>
              <w:t>9</w:t>
            </w:r>
          </w:p>
        </w:tc>
        <w:tc>
          <w:tcPr>
            <w:tcW w:w="597" w:type="pct"/>
            <w:tcBorders>
              <w:top w:val="single" w:sz="4" w:space="0" w:color="auto"/>
              <w:left w:val="single" w:sz="4" w:space="0" w:color="auto"/>
              <w:bottom w:val="single" w:sz="4" w:space="0" w:color="auto"/>
              <w:right w:val="single" w:sz="4" w:space="0" w:color="auto"/>
            </w:tcBorders>
            <w:vAlign w:val="center"/>
          </w:tcPr>
          <w:p w14:paraId="4A7D1804" w14:textId="77777777" w:rsidR="00263523" w:rsidRPr="007B2554" w:rsidRDefault="00263523" w:rsidP="00EF0756">
            <w:pPr>
              <w:rPr>
                <w:b/>
                <w:sz w:val="28"/>
                <w:szCs w:val="28"/>
              </w:rPr>
            </w:pPr>
            <w:r w:rsidRPr="007B2554">
              <w:rPr>
                <w:b/>
                <w:sz w:val="28"/>
                <w:szCs w:val="28"/>
              </w:rPr>
              <w:t>10</w:t>
            </w:r>
          </w:p>
        </w:tc>
      </w:tr>
      <w:tr w:rsidR="00263523" w:rsidRPr="007B2554" w14:paraId="548E6CF2" w14:textId="77777777" w:rsidTr="00711742">
        <w:trPr>
          <w:trHeight w:hRule="exact" w:val="1565"/>
        </w:trPr>
        <w:tc>
          <w:tcPr>
            <w:tcW w:w="620" w:type="pct"/>
            <w:tcBorders>
              <w:top w:val="nil"/>
              <w:bottom w:val="nil"/>
              <w:right w:val="single" w:sz="4" w:space="0" w:color="auto"/>
            </w:tcBorders>
            <w:shd w:val="clear" w:color="auto" w:fill="1C4854"/>
          </w:tcPr>
          <w:p w14:paraId="2D614965" w14:textId="77777777" w:rsidR="00263523" w:rsidRPr="007B2554" w:rsidRDefault="00263523" w:rsidP="00EF0756">
            <w:r w:rsidRPr="007B2554">
              <w:rPr>
                <w:noProof/>
                <w:lang w:eastAsia="fr-CA"/>
              </w:rPr>
              <mc:AlternateContent>
                <mc:Choice Requires="wps">
                  <w:drawing>
                    <wp:anchor distT="0" distB="0" distL="114300" distR="114300" simplePos="0" relativeHeight="251850752" behindDoc="1" locked="0" layoutInCell="1" allowOverlap="1" wp14:anchorId="33BBDAF7" wp14:editId="1326814F">
                      <wp:simplePos x="0" y="0"/>
                      <wp:positionH relativeFrom="column">
                        <wp:posOffset>-65405</wp:posOffset>
                      </wp:positionH>
                      <wp:positionV relativeFrom="paragraph">
                        <wp:posOffset>803275</wp:posOffset>
                      </wp:positionV>
                      <wp:extent cx="1133475" cy="2681605"/>
                      <wp:effectExtent l="0" t="0" r="9525" b="4445"/>
                      <wp:wrapNone/>
                      <wp:docPr id="978545627" name="Rectangle 2"/>
                      <wp:cNvGraphicFramePr/>
                      <a:graphic xmlns:a="http://schemas.openxmlformats.org/drawingml/2006/main">
                        <a:graphicData uri="http://schemas.microsoft.com/office/word/2010/wordprocessingShape">
                          <wps:wsp>
                            <wps:cNvSpPr/>
                            <wps:spPr>
                              <a:xfrm>
                                <a:off x="0" y="0"/>
                                <a:ext cx="1133475" cy="2681605"/>
                              </a:xfrm>
                              <a:prstGeom prst="rect">
                                <a:avLst/>
                              </a:prstGeom>
                              <a:solidFill>
                                <a:srgbClr val="1C485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25485" id="Rectangle 2" o:spid="_x0000_s1026" style="position:absolute;margin-left:-5.15pt;margin-top:63.25pt;width:89.25pt;height:211.1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" fillcolor="#1c4854" stroked="f" strokeweight="2pt"/>
                  </w:pict>
                </mc:Fallback>
              </mc:AlternateContent>
            </w:r>
          </w:p>
        </w:tc>
        <w:tc>
          <w:tcPr>
            <w:tcW w:w="749" w:type="pct"/>
            <w:tcBorders>
              <w:top w:val="single" w:sz="4" w:space="0" w:color="auto"/>
              <w:left w:val="single" w:sz="4" w:space="0" w:color="auto"/>
              <w:bottom w:val="single" w:sz="4" w:space="0" w:color="auto"/>
              <w:right w:val="single" w:sz="4" w:space="0" w:color="auto"/>
            </w:tcBorders>
            <w:vAlign w:val="center"/>
          </w:tcPr>
          <w:p w14:paraId="084963F0" w14:textId="77777777" w:rsidR="00263523" w:rsidRPr="007B2554" w:rsidRDefault="00263523" w:rsidP="00711742">
            <w:pPr>
              <w:jc w:val="center"/>
              <w:rPr>
                <w:rFonts w:ascii="Calibri" w:hAnsi="Calibri" w:cs="Calibri"/>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14:paraId="028BA32A" w14:textId="00ABDF54" w:rsidR="00263523" w:rsidRPr="007B2554" w:rsidRDefault="004042B9" w:rsidP="00711742">
            <w:pPr>
              <w:jc w:val="center"/>
              <w:rPr>
                <w:rFonts w:ascii="Calibri" w:hAnsi="Calibri" w:cs="Calibri"/>
                <w:sz w:val="13"/>
                <w:szCs w:val="13"/>
              </w:rPr>
            </w:pPr>
            <w:r w:rsidRPr="007B2554">
              <w:rPr>
                <w:rFonts w:ascii="Calibri" w:hAnsi="Calibri" w:cs="Calibri"/>
                <w:sz w:val="13"/>
                <w:szCs w:val="13"/>
              </w:rPr>
              <w:t xml:space="preserve">Le directeur général </w:t>
            </w:r>
            <w:r w:rsidR="00DE01BA" w:rsidRPr="007B2554">
              <w:rPr>
                <w:rFonts w:ascii="Calibri" w:hAnsi="Calibri" w:cs="Calibri"/>
                <w:sz w:val="13"/>
                <w:szCs w:val="13"/>
              </w:rPr>
              <w:t xml:space="preserve">de l’autorité locale </w:t>
            </w:r>
            <w:r w:rsidR="005D1E25" w:rsidRPr="007B2554">
              <w:rPr>
                <w:rFonts w:ascii="Calibri" w:hAnsi="Calibri" w:cs="Calibri"/>
                <w:sz w:val="13"/>
                <w:szCs w:val="13"/>
              </w:rPr>
              <w:t>doit examiner</w:t>
            </w:r>
            <w:r w:rsidR="00B137EB" w:rsidRPr="007B2554">
              <w:rPr>
                <w:rFonts w:ascii="Calibri" w:hAnsi="Calibri" w:cs="Calibri"/>
                <w:sz w:val="13"/>
                <w:szCs w:val="13"/>
              </w:rPr>
              <w:t>, avec le conseil municipal, l</w:t>
            </w:r>
            <w:r w:rsidR="005D1E25" w:rsidRPr="007B2554">
              <w:rPr>
                <w:rFonts w:ascii="Calibri" w:hAnsi="Calibri" w:cs="Calibri"/>
                <w:sz w:val="13"/>
                <w:szCs w:val="13"/>
              </w:rPr>
              <w:t>a nomination et la rémun</w:t>
            </w:r>
            <w:r w:rsidR="00DE01BA" w:rsidRPr="007B2554">
              <w:rPr>
                <w:rFonts w:ascii="Calibri" w:hAnsi="Calibri" w:cs="Calibri"/>
                <w:sz w:val="13"/>
                <w:szCs w:val="13"/>
              </w:rPr>
              <w:t>é</w:t>
            </w:r>
            <w:r w:rsidR="005D1E25" w:rsidRPr="007B2554">
              <w:rPr>
                <w:rFonts w:ascii="Calibri" w:hAnsi="Calibri" w:cs="Calibri"/>
                <w:sz w:val="13"/>
                <w:szCs w:val="13"/>
              </w:rPr>
              <w:t>ration du</w:t>
            </w:r>
            <w:r w:rsidR="00B137EB" w:rsidRPr="007B2554">
              <w:rPr>
                <w:rFonts w:ascii="Calibri" w:hAnsi="Calibri" w:cs="Calibri"/>
                <w:sz w:val="13"/>
                <w:szCs w:val="13"/>
              </w:rPr>
              <w:t xml:space="preserve"> fonctionnaire électoral principal (</w:t>
            </w:r>
            <w:r w:rsidR="000007F9" w:rsidRPr="007B2554">
              <w:rPr>
                <w:rFonts w:ascii="Calibri" w:hAnsi="Calibri" w:cs="Calibri"/>
                <w:sz w:val="13"/>
                <w:szCs w:val="13"/>
              </w:rPr>
              <w:t>FEP</w:t>
            </w:r>
            <w:r w:rsidR="00B137EB" w:rsidRPr="007B2554">
              <w:rPr>
                <w:rFonts w:ascii="Calibri" w:hAnsi="Calibri" w:cs="Calibri"/>
                <w:sz w:val="13"/>
                <w:szCs w:val="13"/>
              </w:rPr>
              <w:t>)</w:t>
            </w:r>
            <w:r w:rsidR="005D1E25" w:rsidRPr="007B2554">
              <w:rPr>
                <w:rFonts w:ascii="Calibri" w:hAnsi="Calibri" w:cs="Calibri"/>
                <w:sz w:val="13"/>
                <w:szCs w:val="13"/>
              </w:rPr>
              <w:t xml:space="preserve"> et d’autres </w:t>
            </w:r>
            <w:r w:rsidR="00DE01BA" w:rsidRPr="007B2554">
              <w:rPr>
                <w:rFonts w:ascii="Calibri" w:hAnsi="Calibri" w:cs="Calibri"/>
                <w:sz w:val="13"/>
                <w:szCs w:val="13"/>
              </w:rPr>
              <w:t>fonctionnaires électoraux</w:t>
            </w:r>
          </w:p>
        </w:tc>
        <w:tc>
          <w:tcPr>
            <w:tcW w:w="645" w:type="pct"/>
            <w:tcBorders>
              <w:top w:val="single" w:sz="4" w:space="0" w:color="auto"/>
              <w:left w:val="single" w:sz="4" w:space="0" w:color="auto"/>
              <w:bottom w:val="single" w:sz="4" w:space="0" w:color="auto"/>
              <w:right w:val="single" w:sz="4" w:space="0" w:color="auto"/>
            </w:tcBorders>
            <w:vAlign w:val="center"/>
          </w:tcPr>
          <w:p w14:paraId="41FF45D8" w14:textId="6AB6AB62" w:rsidR="00263523" w:rsidRPr="007B2554" w:rsidRDefault="00DE01BA" w:rsidP="00711742">
            <w:pPr>
              <w:jc w:val="center"/>
              <w:rPr>
                <w:rFonts w:ascii="Calibri" w:hAnsi="Calibri" w:cs="Calibri"/>
                <w:sz w:val="13"/>
                <w:szCs w:val="13"/>
              </w:rPr>
            </w:pPr>
            <w:r w:rsidRPr="007B2554">
              <w:rPr>
                <w:rFonts w:ascii="Calibri" w:hAnsi="Calibri" w:cs="Calibri"/>
                <w:sz w:val="13"/>
                <w:szCs w:val="13"/>
              </w:rPr>
              <w:t xml:space="preserve">L’autorité locale doit nommer un </w:t>
            </w:r>
            <w:r w:rsidR="000007F9" w:rsidRPr="007B2554">
              <w:rPr>
                <w:rFonts w:ascii="Calibri" w:hAnsi="Calibri" w:cs="Calibri"/>
                <w:sz w:val="13"/>
                <w:szCs w:val="13"/>
              </w:rPr>
              <w:t>FEP</w:t>
            </w:r>
            <w:r w:rsidRPr="007B2554">
              <w:rPr>
                <w:rFonts w:ascii="Calibri" w:hAnsi="Calibri" w:cs="Calibri"/>
                <w:sz w:val="13"/>
                <w:szCs w:val="13"/>
              </w:rPr>
              <w:t xml:space="preserve"> –</w:t>
            </w:r>
            <w:r w:rsidR="00263523" w:rsidRPr="007B2554">
              <w:rPr>
                <w:rFonts w:ascii="Calibri" w:hAnsi="Calibri" w:cs="Calibri"/>
                <w:sz w:val="13"/>
                <w:szCs w:val="13"/>
              </w:rPr>
              <w:t xml:space="preserve"> </w:t>
            </w:r>
            <w:r w:rsidRPr="007B2554">
              <w:rPr>
                <w:rFonts w:ascii="Calibri" w:hAnsi="Calibri" w:cs="Calibri"/>
                <w:sz w:val="13"/>
                <w:szCs w:val="13"/>
              </w:rPr>
              <w:t xml:space="preserve">Plusieurs autorités locales peuvent nommer le même FEP </w:t>
            </w:r>
            <w:r w:rsidR="00263523" w:rsidRPr="007B2554">
              <w:rPr>
                <w:rFonts w:ascii="Calibri" w:hAnsi="Calibri" w:cs="Calibri"/>
                <w:sz w:val="13"/>
                <w:szCs w:val="13"/>
              </w:rPr>
              <w:t>[</w:t>
            </w:r>
            <w:r w:rsidRPr="007B2554">
              <w:rPr>
                <w:rFonts w:ascii="Calibri" w:hAnsi="Calibri" w:cs="Calibri"/>
                <w:sz w:val="13"/>
                <w:szCs w:val="13"/>
              </w:rPr>
              <w:t>par</w:t>
            </w:r>
            <w:r w:rsidR="00263523" w:rsidRPr="007B2554">
              <w:rPr>
                <w:rFonts w:ascii="Calibri" w:hAnsi="Calibri" w:cs="Calibri"/>
                <w:sz w:val="13"/>
                <w:szCs w:val="13"/>
              </w:rPr>
              <w:t>.</w:t>
            </w:r>
            <w:r w:rsidR="007B2554" w:rsidRPr="007B2554">
              <w:rPr>
                <w:rFonts w:ascii="Calibri" w:hAnsi="Calibri" w:cs="Calibri"/>
                <w:sz w:val="13"/>
                <w:szCs w:val="13"/>
              </w:rPr>
              <w:t xml:space="preserve"> </w:t>
            </w:r>
            <w:r w:rsidR="00263523" w:rsidRPr="007B2554">
              <w:rPr>
                <w:rFonts w:ascii="Calibri" w:hAnsi="Calibri" w:cs="Calibri"/>
                <w:sz w:val="13"/>
                <w:szCs w:val="13"/>
              </w:rPr>
              <w:t>10(1)]</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7927432A" w14:textId="4A472D5D" w:rsidR="00263523" w:rsidRPr="007B2554" w:rsidRDefault="00DE01BA" w:rsidP="00711742">
            <w:pPr>
              <w:jc w:val="center"/>
              <w:rPr>
                <w:rFonts w:ascii="Calibri" w:hAnsi="Calibri" w:cs="Calibri"/>
                <w:sz w:val="13"/>
                <w:szCs w:val="13"/>
              </w:rPr>
            </w:pPr>
            <w:r w:rsidRPr="007B2554">
              <w:rPr>
                <w:rFonts w:ascii="Calibri" w:hAnsi="Calibri" w:cs="Calibri"/>
                <w:sz w:val="13"/>
                <w:szCs w:val="13"/>
              </w:rPr>
              <w:t>Le FE</w:t>
            </w:r>
            <w:r w:rsidR="000007F9" w:rsidRPr="007B2554">
              <w:rPr>
                <w:rFonts w:ascii="Calibri" w:hAnsi="Calibri" w:cs="Calibri"/>
                <w:sz w:val="13"/>
                <w:szCs w:val="13"/>
              </w:rPr>
              <w:t>P</w:t>
            </w:r>
            <w:r w:rsidR="00263523" w:rsidRPr="007B2554">
              <w:rPr>
                <w:rFonts w:ascii="Calibri" w:hAnsi="Calibri" w:cs="Calibri"/>
                <w:sz w:val="13"/>
                <w:szCs w:val="13"/>
              </w:rPr>
              <w:t xml:space="preserve"> </w:t>
            </w:r>
            <w:r w:rsidRPr="007B2554">
              <w:rPr>
                <w:rFonts w:ascii="Calibri" w:hAnsi="Calibri" w:cs="Calibri"/>
                <w:sz w:val="13"/>
                <w:szCs w:val="13"/>
              </w:rPr>
              <w:t xml:space="preserve">doit déterminer si un FEP adjoint ou d’autres fonctionnaires électoraux sont nécessaires et peut les nommer </w:t>
            </w:r>
            <w:r w:rsidR="00263523" w:rsidRPr="007B2554">
              <w:rPr>
                <w:rFonts w:ascii="Calibri" w:hAnsi="Calibri" w:cs="Calibri"/>
                <w:sz w:val="13"/>
                <w:szCs w:val="13"/>
              </w:rPr>
              <w:t>[</w:t>
            </w:r>
            <w:r w:rsidRPr="007B2554">
              <w:rPr>
                <w:rFonts w:ascii="Calibri" w:hAnsi="Calibri" w:cs="Calibri"/>
                <w:sz w:val="13"/>
                <w:szCs w:val="13"/>
              </w:rPr>
              <w:t>par</w:t>
            </w:r>
            <w:r w:rsidR="00263523" w:rsidRPr="007B2554">
              <w:rPr>
                <w:rFonts w:ascii="Calibri" w:hAnsi="Calibri" w:cs="Calibri"/>
                <w:sz w:val="13"/>
                <w:szCs w:val="13"/>
              </w:rPr>
              <w:t>.</w:t>
            </w:r>
            <w:r w:rsidR="007B2554" w:rsidRPr="007B2554">
              <w:rPr>
                <w:rFonts w:ascii="Calibri" w:hAnsi="Calibri" w:cs="Calibri"/>
                <w:sz w:val="13"/>
                <w:szCs w:val="13"/>
              </w:rPr>
              <w:t xml:space="preserve"> </w:t>
            </w:r>
            <w:r w:rsidR="00263523" w:rsidRPr="007B2554">
              <w:rPr>
                <w:rFonts w:ascii="Calibri" w:hAnsi="Calibri" w:cs="Calibri"/>
                <w:sz w:val="13"/>
                <w:szCs w:val="13"/>
              </w:rPr>
              <w:t>12(1)</w:t>
            </w:r>
            <w:r w:rsidRPr="007B2554">
              <w:rPr>
                <w:rFonts w:ascii="Calibri" w:hAnsi="Calibri" w:cs="Calibri"/>
                <w:sz w:val="13"/>
                <w:szCs w:val="13"/>
              </w:rPr>
              <w:t xml:space="preserve"> et</w:t>
            </w:r>
            <w:r w:rsidR="00263523" w:rsidRPr="007B2554">
              <w:rPr>
                <w:rFonts w:ascii="Calibri" w:hAnsi="Calibri" w:cs="Calibri"/>
                <w:sz w:val="13"/>
                <w:szCs w:val="13"/>
              </w:rPr>
              <w:t xml:space="preserve"> 13(1)].</w:t>
            </w:r>
          </w:p>
        </w:tc>
        <w:tc>
          <w:tcPr>
            <w:tcW w:w="587" w:type="pct"/>
            <w:tcBorders>
              <w:top w:val="single" w:sz="4" w:space="0" w:color="auto"/>
              <w:left w:val="single" w:sz="4" w:space="0" w:color="auto"/>
              <w:bottom w:val="single" w:sz="4" w:space="0" w:color="auto"/>
              <w:right w:val="single" w:sz="4" w:space="0" w:color="auto"/>
            </w:tcBorders>
            <w:vAlign w:val="center"/>
          </w:tcPr>
          <w:p w14:paraId="72488EFA" w14:textId="18C2CA8F" w:rsidR="00263523" w:rsidRPr="007B2554" w:rsidRDefault="00DE01BA" w:rsidP="00711742">
            <w:pPr>
              <w:jc w:val="center"/>
              <w:rPr>
                <w:rFonts w:ascii="Calibri" w:hAnsi="Calibri" w:cs="Calibri"/>
                <w:sz w:val="13"/>
                <w:szCs w:val="13"/>
              </w:rPr>
            </w:pPr>
            <w:r w:rsidRPr="007B2554">
              <w:rPr>
                <w:rFonts w:ascii="Calibri" w:hAnsi="Calibri" w:cs="Calibri"/>
                <w:sz w:val="13"/>
                <w:szCs w:val="13"/>
              </w:rPr>
              <w:t xml:space="preserve">Le </w:t>
            </w:r>
            <w:r w:rsidR="000007F9" w:rsidRPr="007B2554">
              <w:rPr>
                <w:rFonts w:ascii="Calibri" w:hAnsi="Calibri" w:cs="Calibri"/>
                <w:sz w:val="13"/>
                <w:szCs w:val="13"/>
              </w:rPr>
              <w:t>FEP</w:t>
            </w:r>
            <w:r w:rsidR="00CF3E9A" w:rsidRPr="007B2554">
              <w:rPr>
                <w:rFonts w:ascii="Calibri" w:hAnsi="Calibri" w:cs="Calibri"/>
                <w:sz w:val="13"/>
                <w:szCs w:val="13"/>
              </w:rPr>
              <w:t xml:space="preserve"> </w:t>
            </w:r>
            <w:r w:rsidRPr="007B2554">
              <w:rPr>
                <w:rFonts w:ascii="Calibri" w:hAnsi="Calibri" w:cs="Calibri"/>
                <w:sz w:val="13"/>
                <w:szCs w:val="13"/>
              </w:rPr>
              <w:t xml:space="preserve">et le </w:t>
            </w:r>
            <w:r w:rsidR="004042B9" w:rsidRPr="007B2554">
              <w:rPr>
                <w:rFonts w:ascii="Calibri" w:hAnsi="Calibri" w:cs="Calibri"/>
                <w:sz w:val="13"/>
                <w:szCs w:val="13"/>
              </w:rPr>
              <w:t xml:space="preserve">directeur </w:t>
            </w:r>
            <w:r w:rsidRPr="007B2554">
              <w:rPr>
                <w:rFonts w:ascii="Calibri" w:hAnsi="Calibri" w:cs="Calibri"/>
                <w:sz w:val="13"/>
                <w:szCs w:val="13"/>
              </w:rPr>
              <w:t>g</w:t>
            </w:r>
            <w:r w:rsidR="00AC1185" w:rsidRPr="007B2554">
              <w:rPr>
                <w:rFonts w:ascii="Calibri" w:hAnsi="Calibri" w:cs="Calibri"/>
                <w:sz w:val="13"/>
                <w:szCs w:val="13"/>
              </w:rPr>
              <w:t>é</w:t>
            </w:r>
            <w:r w:rsidRPr="007B2554">
              <w:rPr>
                <w:rFonts w:ascii="Calibri" w:hAnsi="Calibri" w:cs="Calibri"/>
                <w:sz w:val="13"/>
                <w:szCs w:val="13"/>
              </w:rPr>
              <w:t>n</w:t>
            </w:r>
            <w:r w:rsidR="00AC1185" w:rsidRPr="007B2554">
              <w:rPr>
                <w:rFonts w:ascii="Calibri" w:hAnsi="Calibri" w:cs="Calibri"/>
                <w:sz w:val="13"/>
                <w:szCs w:val="13"/>
              </w:rPr>
              <w:t>é</w:t>
            </w:r>
            <w:r w:rsidRPr="007B2554">
              <w:rPr>
                <w:rFonts w:ascii="Calibri" w:hAnsi="Calibri" w:cs="Calibri"/>
                <w:sz w:val="13"/>
                <w:szCs w:val="13"/>
              </w:rPr>
              <w:t>ral doit pr</w:t>
            </w:r>
            <w:r w:rsidR="00AC1185" w:rsidRPr="007B2554">
              <w:rPr>
                <w:rFonts w:ascii="Calibri" w:hAnsi="Calibri" w:cs="Calibri"/>
                <w:sz w:val="13"/>
                <w:szCs w:val="13"/>
              </w:rPr>
              <w:t>é</w:t>
            </w:r>
            <w:r w:rsidRPr="007B2554">
              <w:rPr>
                <w:rFonts w:ascii="Calibri" w:hAnsi="Calibri" w:cs="Calibri"/>
                <w:sz w:val="13"/>
                <w:szCs w:val="13"/>
              </w:rPr>
              <w:t>parer un</w:t>
            </w:r>
            <w:r w:rsidR="00AC1185" w:rsidRPr="007B2554">
              <w:rPr>
                <w:rFonts w:ascii="Calibri" w:hAnsi="Calibri" w:cs="Calibri"/>
                <w:sz w:val="13"/>
                <w:szCs w:val="13"/>
              </w:rPr>
              <w:t xml:space="preserve">e estimation des dépenses électorales et inclure celle-ci </w:t>
            </w:r>
            <w:proofErr w:type="gramStart"/>
            <w:r w:rsidR="004F7026" w:rsidRPr="007B2554">
              <w:rPr>
                <w:rFonts w:ascii="Calibri" w:hAnsi="Calibri" w:cs="Calibri"/>
                <w:sz w:val="13"/>
                <w:szCs w:val="13"/>
              </w:rPr>
              <w:t>au</w:t>
            </w:r>
            <w:proofErr w:type="gramEnd"/>
            <w:r w:rsidR="004F7026" w:rsidRPr="007B2554">
              <w:rPr>
                <w:rFonts w:ascii="Calibri" w:hAnsi="Calibri" w:cs="Calibri"/>
                <w:sz w:val="13"/>
                <w:szCs w:val="13"/>
              </w:rPr>
              <w:t xml:space="preserve"> </w:t>
            </w:r>
            <w:r w:rsidR="00AC1185" w:rsidRPr="007B2554">
              <w:rPr>
                <w:rFonts w:ascii="Calibri" w:hAnsi="Calibri" w:cs="Calibri"/>
                <w:sz w:val="13"/>
                <w:szCs w:val="13"/>
              </w:rPr>
              <w:t>plan financier municipal.</w:t>
            </w:r>
          </w:p>
        </w:tc>
        <w:tc>
          <w:tcPr>
            <w:tcW w:w="632" w:type="pct"/>
            <w:tcBorders>
              <w:top w:val="single" w:sz="4" w:space="0" w:color="auto"/>
              <w:left w:val="single" w:sz="4" w:space="0" w:color="auto"/>
              <w:bottom w:val="single" w:sz="4" w:space="0" w:color="auto"/>
              <w:right w:val="single" w:sz="4" w:space="0" w:color="auto"/>
            </w:tcBorders>
            <w:vAlign w:val="center"/>
          </w:tcPr>
          <w:p w14:paraId="64A1FC3D" w14:textId="77777777" w:rsidR="00263523" w:rsidRPr="007B2554" w:rsidRDefault="00263523" w:rsidP="00711742">
            <w:pPr>
              <w:jc w:val="center"/>
              <w:rPr>
                <w:rFonts w:ascii="Calibri" w:hAnsi="Calibri" w:cs="Calibri"/>
                <w:sz w:val="14"/>
                <w:szCs w:val="14"/>
              </w:rPr>
            </w:pPr>
          </w:p>
        </w:tc>
        <w:tc>
          <w:tcPr>
            <w:tcW w:w="597" w:type="pct"/>
            <w:tcBorders>
              <w:top w:val="single" w:sz="4" w:space="0" w:color="auto"/>
              <w:left w:val="single" w:sz="4" w:space="0" w:color="auto"/>
              <w:bottom w:val="single" w:sz="4" w:space="0" w:color="auto"/>
              <w:right w:val="single" w:sz="4" w:space="0" w:color="auto"/>
            </w:tcBorders>
            <w:vAlign w:val="center"/>
          </w:tcPr>
          <w:p w14:paraId="35568DE5" w14:textId="77777777" w:rsidR="00263523" w:rsidRPr="007B2554" w:rsidRDefault="00263523" w:rsidP="00EF0756">
            <w:pPr>
              <w:rPr>
                <w:rFonts w:ascii="Calibri" w:hAnsi="Calibri" w:cs="Calibri"/>
                <w:sz w:val="14"/>
                <w:szCs w:val="14"/>
              </w:rPr>
            </w:pPr>
          </w:p>
        </w:tc>
      </w:tr>
      <w:tr w:rsidR="00263523" w:rsidRPr="007B2554" w14:paraId="488DF94E" w14:textId="77777777" w:rsidTr="00890EDC">
        <w:trPr>
          <w:trHeight w:hRule="exact" w:val="413"/>
        </w:trPr>
        <w:tc>
          <w:tcPr>
            <w:tcW w:w="620" w:type="pct"/>
            <w:tcBorders>
              <w:top w:val="nil"/>
              <w:bottom w:val="nil"/>
              <w:right w:val="single" w:sz="4" w:space="0" w:color="auto"/>
            </w:tcBorders>
            <w:shd w:val="clear" w:color="auto" w:fill="1C4854"/>
          </w:tcPr>
          <w:p w14:paraId="76F6692F"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662E3824" w14:textId="77777777" w:rsidR="00263523" w:rsidRPr="007B2554" w:rsidRDefault="00263523" w:rsidP="00711742">
            <w:pPr>
              <w:jc w:val="center"/>
              <w:rPr>
                <w:b/>
                <w:sz w:val="28"/>
                <w:szCs w:val="28"/>
              </w:rPr>
            </w:pPr>
            <w:r w:rsidRPr="007B2554">
              <w:rPr>
                <w:b/>
                <w:sz w:val="28"/>
                <w:szCs w:val="28"/>
              </w:rPr>
              <w:t>11</w:t>
            </w:r>
          </w:p>
        </w:tc>
        <w:tc>
          <w:tcPr>
            <w:tcW w:w="505" w:type="pct"/>
            <w:tcBorders>
              <w:top w:val="single" w:sz="4" w:space="0" w:color="auto"/>
              <w:left w:val="single" w:sz="4" w:space="0" w:color="auto"/>
              <w:bottom w:val="single" w:sz="4" w:space="0" w:color="auto"/>
              <w:right w:val="single" w:sz="4" w:space="0" w:color="auto"/>
            </w:tcBorders>
            <w:vAlign w:val="center"/>
          </w:tcPr>
          <w:p w14:paraId="162CB7E3" w14:textId="77777777" w:rsidR="00263523" w:rsidRPr="007B2554" w:rsidRDefault="00263523" w:rsidP="00711742">
            <w:pPr>
              <w:jc w:val="center"/>
              <w:rPr>
                <w:b/>
                <w:sz w:val="28"/>
                <w:szCs w:val="28"/>
              </w:rPr>
            </w:pPr>
            <w:r w:rsidRPr="007B2554">
              <w:rPr>
                <w:b/>
                <w:sz w:val="28"/>
                <w:szCs w:val="28"/>
              </w:rPr>
              <w:t>12</w:t>
            </w:r>
          </w:p>
        </w:tc>
        <w:tc>
          <w:tcPr>
            <w:tcW w:w="645" w:type="pct"/>
            <w:tcBorders>
              <w:top w:val="single" w:sz="4" w:space="0" w:color="auto"/>
              <w:left w:val="single" w:sz="4" w:space="0" w:color="auto"/>
              <w:bottom w:val="single" w:sz="4" w:space="0" w:color="auto"/>
              <w:right w:val="single" w:sz="4" w:space="0" w:color="auto"/>
            </w:tcBorders>
            <w:vAlign w:val="center"/>
          </w:tcPr>
          <w:p w14:paraId="4C974E24" w14:textId="77777777" w:rsidR="00263523" w:rsidRPr="007B2554" w:rsidRDefault="00263523" w:rsidP="00711742">
            <w:pPr>
              <w:jc w:val="center"/>
              <w:rPr>
                <w:b/>
                <w:sz w:val="28"/>
                <w:szCs w:val="28"/>
              </w:rPr>
            </w:pPr>
            <w:r w:rsidRPr="007B2554">
              <w:rPr>
                <w:b/>
                <w:sz w:val="28"/>
                <w:szCs w:val="28"/>
              </w:rPr>
              <w:t>13</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639D8A47" w14:textId="77777777" w:rsidR="00263523" w:rsidRPr="007B2554" w:rsidRDefault="00263523" w:rsidP="00711742">
            <w:pPr>
              <w:jc w:val="center"/>
              <w:rPr>
                <w:b/>
                <w:sz w:val="28"/>
                <w:szCs w:val="28"/>
              </w:rPr>
            </w:pPr>
            <w:r w:rsidRPr="007B2554">
              <w:rPr>
                <w:b/>
                <w:sz w:val="28"/>
                <w:szCs w:val="28"/>
              </w:rPr>
              <w:t>14</w:t>
            </w:r>
          </w:p>
        </w:tc>
        <w:tc>
          <w:tcPr>
            <w:tcW w:w="587" w:type="pct"/>
            <w:tcBorders>
              <w:top w:val="single" w:sz="4" w:space="0" w:color="auto"/>
              <w:left w:val="single" w:sz="4" w:space="0" w:color="auto"/>
              <w:bottom w:val="single" w:sz="4" w:space="0" w:color="auto"/>
              <w:right w:val="single" w:sz="4" w:space="0" w:color="auto"/>
            </w:tcBorders>
            <w:vAlign w:val="center"/>
          </w:tcPr>
          <w:p w14:paraId="2DCE9F69" w14:textId="77777777" w:rsidR="00263523" w:rsidRPr="007B2554" w:rsidRDefault="00263523" w:rsidP="00711742">
            <w:pPr>
              <w:jc w:val="center"/>
              <w:rPr>
                <w:b/>
                <w:sz w:val="28"/>
                <w:szCs w:val="28"/>
              </w:rPr>
            </w:pPr>
            <w:r w:rsidRPr="007B2554">
              <w:rPr>
                <w:b/>
                <w:sz w:val="28"/>
                <w:szCs w:val="28"/>
              </w:rPr>
              <w:t>15</w:t>
            </w:r>
          </w:p>
        </w:tc>
        <w:tc>
          <w:tcPr>
            <w:tcW w:w="632" w:type="pct"/>
            <w:tcBorders>
              <w:top w:val="single" w:sz="4" w:space="0" w:color="auto"/>
              <w:left w:val="single" w:sz="4" w:space="0" w:color="auto"/>
              <w:bottom w:val="single" w:sz="4" w:space="0" w:color="auto"/>
              <w:right w:val="single" w:sz="4" w:space="0" w:color="auto"/>
            </w:tcBorders>
            <w:vAlign w:val="center"/>
          </w:tcPr>
          <w:p w14:paraId="6AC63BE9" w14:textId="77777777" w:rsidR="00263523" w:rsidRPr="007B2554" w:rsidRDefault="00263523" w:rsidP="00711742">
            <w:pPr>
              <w:jc w:val="center"/>
              <w:rPr>
                <w:b/>
                <w:sz w:val="28"/>
                <w:szCs w:val="28"/>
              </w:rPr>
            </w:pPr>
            <w:r w:rsidRPr="007B2554">
              <w:rPr>
                <w:b/>
                <w:sz w:val="28"/>
                <w:szCs w:val="28"/>
              </w:rPr>
              <w:t>16</w:t>
            </w:r>
          </w:p>
        </w:tc>
        <w:tc>
          <w:tcPr>
            <w:tcW w:w="597" w:type="pct"/>
            <w:tcBorders>
              <w:top w:val="single" w:sz="4" w:space="0" w:color="auto"/>
              <w:left w:val="single" w:sz="4" w:space="0" w:color="auto"/>
              <w:bottom w:val="single" w:sz="4" w:space="0" w:color="auto"/>
              <w:right w:val="single" w:sz="4" w:space="0" w:color="auto"/>
            </w:tcBorders>
            <w:vAlign w:val="center"/>
          </w:tcPr>
          <w:p w14:paraId="51F53F65" w14:textId="77777777" w:rsidR="00263523" w:rsidRPr="007B2554" w:rsidRDefault="00263523" w:rsidP="00EF0756">
            <w:pPr>
              <w:rPr>
                <w:b/>
                <w:sz w:val="28"/>
                <w:szCs w:val="28"/>
              </w:rPr>
            </w:pPr>
            <w:r w:rsidRPr="007B2554">
              <w:rPr>
                <w:b/>
                <w:sz w:val="28"/>
                <w:szCs w:val="28"/>
              </w:rPr>
              <w:t>17</w:t>
            </w:r>
          </w:p>
        </w:tc>
      </w:tr>
      <w:tr w:rsidR="00263523" w:rsidRPr="007B2554" w14:paraId="7E994775" w14:textId="77777777" w:rsidTr="00711742">
        <w:trPr>
          <w:trHeight w:hRule="exact" w:val="1268"/>
        </w:trPr>
        <w:tc>
          <w:tcPr>
            <w:tcW w:w="620" w:type="pct"/>
            <w:tcBorders>
              <w:top w:val="nil"/>
              <w:bottom w:val="nil"/>
              <w:right w:val="single" w:sz="4" w:space="0" w:color="auto"/>
            </w:tcBorders>
            <w:shd w:val="clear" w:color="auto" w:fill="1C4854"/>
          </w:tcPr>
          <w:p w14:paraId="09A20998"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2856C10C" w14:textId="77777777" w:rsidR="00263523" w:rsidRPr="007B2554" w:rsidRDefault="00263523" w:rsidP="00711742">
            <w:pPr>
              <w:jc w:val="center"/>
              <w:rPr>
                <w:rFonts w:ascii="Calibri" w:hAnsi="Calibri" w:cs="Calibri"/>
                <w:sz w:val="14"/>
                <w:szCs w:val="14"/>
              </w:rPr>
            </w:pPr>
          </w:p>
        </w:tc>
        <w:tc>
          <w:tcPr>
            <w:tcW w:w="505" w:type="pct"/>
            <w:tcBorders>
              <w:top w:val="single" w:sz="4" w:space="0" w:color="auto"/>
              <w:left w:val="single" w:sz="4" w:space="0" w:color="auto"/>
              <w:bottom w:val="single" w:sz="4" w:space="0" w:color="auto"/>
              <w:right w:val="single" w:sz="4" w:space="0" w:color="auto"/>
            </w:tcBorders>
            <w:vAlign w:val="center"/>
          </w:tcPr>
          <w:p w14:paraId="23389F03" w14:textId="5CFF7ABF" w:rsidR="00263523" w:rsidRPr="007B2554" w:rsidRDefault="00AC1185" w:rsidP="00711742">
            <w:pPr>
              <w:jc w:val="center"/>
              <w:rPr>
                <w:rFonts w:ascii="Calibri" w:hAnsi="Calibri" w:cs="Calibri"/>
                <w:sz w:val="13"/>
                <w:szCs w:val="13"/>
              </w:rPr>
            </w:pPr>
            <w:r w:rsidRPr="007B2554">
              <w:rPr>
                <w:rFonts w:ascii="Calibri" w:hAnsi="Calibri" w:cs="Calibri"/>
                <w:sz w:val="13"/>
                <w:szCs w:val="13"/>
              </w:rPr>
              <w:t xml:space="preserve">Le </w:t>
            </w:r>
            <w:r w:rsidR="000007F9" w:rsidRPr="007B2554">
              <w:rPr>
                <w:rFonts w:ascii="Calibri" w:hAnsi="Calibri" w:cs="Calibri"/>
                <w:sz w:val="13"/>
                <w:szCs w:val="13"/>
              </w:rPr>
              <w:t>FEP</w:t>
            </w:r>
            <w:r w:rsidR="00CF3E9A" w:rsidRPr="007B2554">
              <w:rPr>
                <w:rFonts w:ascii="Calibri" w:hAnsi="Calibri" w:cs="Calibri"/>
                <w:sz w:val="13"/>
                <w:szCs w:val="13"/>
              </w:rPr>
              <w:t xml:space="preserve"> </w:t>
            </w:r>
            <w:r w:rsidRPr="007B2554">
              <w:rPr>
                <w:rFonts w:ascii="Calibri" w:hAnsi="Calibri" w:cs="Calibri"/>
                <w:sz w:val="13"/>
                <w:szCs w:val="13"/>
              </w:rPr>
              <w:t xml:space="preserve">peut </w:t>
            </w:r>
            <w:r w:rsidR="00263523" w:rsidRPr="007B2554">
              <w:rPr>
                <w:rFonts w:ascii="Calibri" w:hAnsi="Calibri" w:cs="Calibri"/>
                <w:sz w:val="13"/>
                <w:szCs w:val="13"/>
              </w:rPr>
              <w:t>commence</w:t>
            </w:r>
            <w:r w:rsidRPr="007B2554">
              <w:rPr>
                <w:rFonts w:ascii="Calibri" w:hAnsi="Calibri" w:cs="Calibri"/>
                <w:sz w:val="13"/>
                <w:szCs w:val="13"/>
              </w:rPr>
              <w:t xml:space="preserve">r à dresser la </w:t>
            </w:r>
            <w:r w:rsidR="00956390" w:rsidRPr="007B2554">
              <w:rPr>
                <w:rFonts w:ascii="Calibri" w:hAnsi="Calibri" w:cs="Calibri"/>
                <w:sz w:val="13"/>
                <w:szCs w:val="13"/>
              </w:rPr>
              <w:t>liste électorale</w:t>
            </w:r>
            <w:r w:rsidR="00263523" w:rsidRPr="007B2554">
              <w:rPr>
                <w:rFonts w:ascii="Calibri" w:hAnsi="Calibri" w:cs="Calibri"/>
                <w:sz w:val="13"/>
                <w:szCs w:val="13"/>
              </w:rPr>
              <w:t>. [</w:t>
            </w:r>
            <w:proofErr w:type="gramStart"/>
            <w:r w:rsidRPr="007B2554">
              <w:rPr>
                <w:rFonts w:ascii="Calibri" w:hAnsi="Calibri" w:cs="Calibri"/>
                <w:sz w:val="13"/>
                <w:szCs w:val="13"/>
              </w:rPr>
              <w:t>par</w:t>
            </w:r>
            <w:proofErr w:type="gramEnd"/>
            <w:r w:rsidRPr="007B2554">
              <w:rPr>
                <w:rFonts w:ascii="Calibri" w:hAnsi="Calibri" w:cs="Calibri"/>
                <w:sz w:val="13"/>
                <w:szCs w:val="13"/>
              </w:rPr>
              <w:t>.</w:t>
            </w:r>
            <w:r w:rsidR="007B2554" w:rsidRPr="007B2554">
              <w:rPr>
                <w:rFonts w:ascii="Calibri" w:hAnsi="Calibri" w:cs="Calibri"/>
                <w:sz w:val="13"/>
                <w:szCs w:val="13"/>
              </w:rPr>
              <w:t xml:space="preserve"> </w:t>
            </w:r>
            <w:r w:rsidR="00263523" w:rsidRPr="007B2554">
              <w:rPr>
                <w:rFonts w:ascii="Calibri" w:hAnsi="Calibri" w:cs="Calibri"/>
                <w:sz w:val="13"/>
                <w:szCs w:val="13"/>
              </w:rPr>
              <w:t>23(1)] (</w:t>
            </w:r>
            <w:r w:rsidRPr="007B2554">
              <w:rPr>
                <w:rFonts w:ascii="Calibri" w:hAnsi="Calibri" w:cs="Calibri"/>
                <w:sz w:val="13"/>
                <w:szCs w:val="13"/>
              </w:rPr>
              <w:t>échéancier souple –</w:t>
            </w:r>
            <w:r w:rsidR="00263523" w:rsidRPr="007B2554">
              <w:rPr>
                <w:rFonts w:ascii="Calibri" w:hAnsi="Calibri" w:cs="Calibri"/>
                <w:sz w:val="13"/>
                <w:szCs w:val="13"/>
              </w:rPr>
              <w:t xml:space="preserve"> </w:t>
            </w:r>
            <w:r w:rsidRPr="007B2554">
              <w:rPr>
                <w:rFonts w:ascii="Calibri" w:hAnsi="Calibri" w:cs="Calibri"/>
                <w:sz w:val="13"/>
                <w:szCs w:val="13"/>
              </w:rPr>
              <w:t>liste permanente</w:t>
            </w:r>
            <w:r w:rsidR="00263523" w:rsidRPr="007B2554">
              <w:rPr>
                <w:rFonts w:ascii="Calibri" w:hAnsi="Calibri" w:cs="Calibri"/>
                <w:sz w:val="13"/>
                <w:szCs w:val="13"/>
              </w:rPr>
              <w:t>)</w:t>
            </w:r>
          </w:p>
        </w:tc>
        <w:tc>
          <w:tcPr>
            <w:tcW w:w="645" w:type="pct"/>
            <w:tcBorders>
              <w:top w:val="single" w:sz="4" w:space="0" w:color="auto"/>
              <w:left w:val="single" w:sz="4" w:space="0" w:color="auto"/>
              <w:bottom w:val="single" w:sz="4" w:space="0" w:color="auto"/>
              <w:right w:val="single" w:sz="4" w:space="0" w:color="auto"/>
            </w:tcBorders>
            <w:vAlign w:val="center"/>
          </w:tcPr>
          <w:p w14:paraId="4E38EBAA" w14:textId="26F132FF" w:rsidR="00263523" w:rsidRPr="007B2554" w:rsidRDefault="00AC1185" w:rsidP="00711742">
            <w:pPr>
              <w:jc w:val="center"/>
              <w:rPr>
                <w:rFonts w:ascii="Calibri" w:hAnsi="Calibri" w:cs="Calibri"/>
                <w:sz w:val="13"/>
                <w:szCs w:val="13"/>
              </w:rPr>
            </w:pPr>
            <w:r w:rsidRPr="007B2554">
              <w:rPr>
                <w:rFonts w:ascii="Calibri" w:hAnsi="Calibri" w:cs="Calibri"/>
                <w:sz w:val="13"/>
                <w:szCs w:val="13"/>
              </w:rPr>
              <w:t xml:space="preserve">Les </w:t>
            </w:r>
            <w:r w:rsidR="004C6B05" w:rsidRPr="007B2554">
              <w:rPr>
                <w:rFonts w:ascii="Calibri" w:hAnsi="Calibri" w:cs="Calibri"/>
                <w:sz w:val="13"/>
                <w:szCs w:val="13"/>
              </w:rPr>
              <w:t>municipalités doivent adopter un règlement sur l’utilisation des ressources municipales à des fins électorales avant le 1</w:t>
            </w:r>
            <w:r w:rsidR="004C6B05" w:rsidRPr="007B2554">
              <w:rPr>
                <w:rFonts w:ascii="Calibri" w:hAnsi="Calibri" w:cs="Calibri"/>
                <w:sz w:val="13"/>
                <w:szCs w:val="13"/>
                <w:vertAlign w:val="superscript"/>
              </w:rPr>
              <w:t>er</w:t>
            </w:r>
            <w:r w:rsidR="007B2554" w:rsidRPr="007B2554">
              <w:rPr>
                <w:rFonts w:ascii="Calibri" w:hAnsi="Calibri" w:cs="Calibri"/>
                <w:sz w:val="13"/>
                <w:szCs w:val="13"/>
              </w:rPr>
              <w:t> </w:t>
            </w:r>
            <w:r w:rsidR="004C6B05" w:rsidRPr="007B2554">
              <w:rPr>
                <w:rFonts w:ascii="Calibri" w:hAnsi="Calibri" w:cs="Calibri"/>
                <w:sz w:val="13"/>
                <w:szCs w:val="13"/>
              </w:rPr>
              <w:t xml:space="preserve">mai </w:t>
            </w:r>
            <w:r w:rsidR="00263523" w:rsidRPr="007B2554">
              <w:rPr>
                <w:rFonts w:ascii="Calibri" w:hAnsi="Calibri" w:cs="Calibri"/>
                <w:sz w:val="13"/>
                <w:szCs w:val="13"/>
              </w:rPr>
              <w:t>(</w:t>
            </w:r>
            <w:r w:rsidRPr="007B2554">
              <w:rPr>
                <w:rFonts w:ascii="Calibri" w:hAnsi="Calibri" w:cs="Calibri"/>
                <w:sz w:val="13"/>
                <w:szCs w:val="13"/>
              </w:rPr>
              <w:t>25</w:t>
            </w:r>
            <w:r w:rsidR="00B137EB" w:rsidRPr="007B2554">
              <w:rPr>
                <w:rFonts w:ascii="Calibri" w:hAnsi="Calibri" w:cs="Calibri"/>
                <w:sz w:val="13"/>
                <w:szCs w:val="13"/>
              </w:rPr>
              <w:t> </w:t>
            </w:r>
            <w:r w:rsidRPr="007B2554">
              <w:rPr>
                <w:rFonts w:ascii="Calibri" w:hAnsi="Calibri" w:cs="Calibri"/>
                <w:sz w:val="13"/>
                <w:szCs w:val="13"/>
              </w:rPr>
              <w:t>janvier pour les municipal</w:t>
            </w:r>
            <w:r w:rsidR="004C6B05" w:rsidRPr="007B2554">
              <w:rPr>
                <w:rFonts w:ascii="Calibri" w:hAnsi="Calibri" w:cs="Calibri"/>
                <w:sz w:val="13"/>
                <w:szCs w:val="13"/>
              </w:rPr>
              <w:t>it</w:t>
            </w:r>
            <w:r w:rsidRPr="007B2554">
              <w:rPr>
                <w:rFonts w:ascii="Calibri" w:hAnsi="Calibri" w:cs="Calibri"/>
                <w:sz w:val="13"/>
                <w:szCs w:val="13"/>
              </w:rPr>
              <w:t>és de villégiature</w:t>
            </w:r>
            <w:r w:rsidR="00263523" w:rsidRPr="007B2554">
              <w:rPr>
                <w:rFonts w:ascii="Calibri" w:hAnsi="Calibri" w:cs="Calibri"/>
                <w:sz w:val="13"/>
                <w:szCs w:val="13"/>
              </w:rPr>
              <w:t>).</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78B5ADB9" w14:textId="4B0427E0" w:rsidR="00263523" w:rsidRPr="007B2554" w:rsidRDefault="00BB1138" w:rsidP="00711742">
            <w:pPr>
              <w:jc w:val="center"/>
              <w:rPr>
                <w:rFonts w:ascii="Calibri" w:hAnsi="Calibri" w:cs="Calibri"/>
                <w:sz w:val="13"/>
                <w:szCs w:val="13"/>
              </w:rPr>
            </w:pPr>
            <w:r w:rsidRPr="007B2554">
              <w:rPr>
                <w:rFonts w:ascii="Calibri" w:hAnsi="Calibri" w:cs="Calibri"/>
                <w:sz w:val="13"/>
                <w:szCs w:val="13"/>
              </w:rPr>
              <w:t xml:space="preserve">Le </w:t>
            </w:r>
            <w:r w:rsidR="000007F9" w:rsidRPr="007B2554">
              <w:rPr>
                <w:rFonts w:ascii="Calibri" w:hAnsi="Calibri" w:cs="Calibri"/>
                <w:sz w:val="13"/>
                <w:szCs w:val="13"/>
              </w:rPr>
              <w:t>FEP</w:t>
            </w:r>
            <w:r w:rsidR="00263523" w:rsidRPr="007B2554">
              <w:rPr>
                <w:rFonts w:ascii="Calibri" w:hAnsi="Calibri" w:cs="Calibri"/>
                <w:sz w:val="13"/>
                <w:szCs w:val="13"/>
              </w:rPr>
              <w:t xml:space="preserve"> </w:t>
            </w:r>
            <w:r w:rsidRPr="007B2554">
              <w:rPr>
                <w:rFonts w:ascii="Calibri" w:hAnsi="Calibri" w:cs="Calibri"/>
                <w:sz w:val="13"/>
                <w:szCs w:val="13"/>
              </w:rPr>
              <w:t xml:space="preserve">peut </w:t>
            </w:r>
            <w:r w:rsidR="00B137EB" w:rsidRPr="007B2554">
              <w:rPr>
                <w:rFonts w:ascii="Calibri" w:hAnsi="Calibri" w:cs="Calibri"/>
                <w:sz w:val="13"/>
                <w:szCs w:val="13"/>
              </w:rPr>
              <w:t xml:space="preserve">conclure des </w:t>
            </w:r>
            <w:r w:rsidR="007A5D78" w:rsidRPr="007B2554">
              <w:rPr>
                <w:rFonts w:ascii="Calibri" w:hAnsi="Calibri" w:cs="Calibri"/>
                <w:sz w:val="13"/>
                <w:szCs w:val="13"/>
              </w:rPr>
              <w:t>accord</w:t>
            </w:r>
            <w:r w:rsidR="00B137EB" w:rsidRPr="007B2554">
              <w:rPr>
                <w:rFonts w:ascii="Calibri" w:hAnsi="Calibri" w:cs="Calibri"/>
                <w:sz w:val="13"/>
                <w:szCs w:val="13"/>
              </w:rPr>
              <w:t>s</w:t>
            </w:r>
            <w:r w:rsidR="007A5D78" w:rsidRPr="007B2554">
              <w:rPr>
                <w:rFonts w:ascii="Calibri" w:hAnsi="Calibri" w:cs="Calibri"/>
                <w:sz w:val="13"/>
                <w:szCs w:val="13"/>
              </w:rPr>
              <w:t xml:space="preserve"> avec d’autres sources pour </w:t>
            </w:r>
            <w:r w:rsidR="00B137EB" w:rsidRPr="007B2554">
              <w:rPr>
                <w:rFonts w:ascii="Calibri" w:hAnsi="Calibri" w:cs="Calibri"/>
                <w:sz w:val="13"/>
                <w:szCs w:val="13"/>
              </w:rPr>
              <w:t xml:space="preserve">obtenir les renseignements qui lui permettront de préparer </w:t>
            </w:r>
            <w:r w:rsidR="007A5D78" w:rsidRPr="007B2554">
              <w:rPr>
                <w:rFonts w:ascii="Calibri" w:hAnsi="Calibri" w:cs="Calibri"/>
                <w:sz w:val="13"/>
                <w:szCs w:val="13"/>
              </w:rPr>
              <w:t xml:space="preserve">la </w:t>
            </w:r>
            <w:r w:rsidR="00956390" w:rsidRPr="007B2554">
              <w:rPr>
                <w:rFonts w:ascii="Calibri" w:hAnsi="Calibri" w:cs="Calibri"/>
                <w:sz w:val="13"/>
                <w:szCs w:val="13"/>
              </w:rPr>
              <w:t>liste électorale</w:t>
            </w:r>
            <w:r w:rsidR="00263523" w:rsidRPr="007B2554">
              <w:rPr>
                <w:rFonts w:ascii="Calibri" w:hAnsi="Calibri" w:cs="Calibri"/>
                <w:sz w:val="13"/>
                <w:szCs w:val="13"/>
              </w:rPr>
              <w:t xml:space="preserve"> (</w:t>
            </w:r>
            <w:r w:rsidR="007A5D78" w:rsidRPr="007B2554">
              <w:rPr>
                <w:rFonts w:ascii="Calibri" w:hAnsi="Calibri" w:cs="Calibri"/>
                <w:sz w:val="13"/>
                <w:szCs w:val="13"/>
              </w:rPr>
              <w:t>listes provinciale</w:t>
            </w:r>
            <w:r w:rsidR="00263523" w:rsidRPr="007B2554">
              <w:rPr>
                <w:rFonts w:ascii="Calibri" w:hAnsi="Calibri" w:cs="Calibri"/>
                <w:sz w:val="13"/>
                <w:szCs w:val="13"/>
              </w:rPr>
              <w:t>/</w:t>
            </w:r>
            <w:r w:rsidR="007A5D78" w:rsidRPr="007B2554">
              <w:rPr>
                <w:rFonts w:ascii="Calibri" w:hAnsi="Calibri" w:cs="Calibri"/>
                <w:sz w:val="13"/>
                <w:szCs w:val="13"/>
              </w:rPr>
              <w:t>fédérale</w:t>
            </w:r>
            <w:r w:rsidR="00263523" w:rsidRPr="007B2554">
              <w:rPr>
                <w:rFonts w:ascii="Calibri" w:hAnsi="Calibri" w:cs="Calibri"/>
                <w:sz w:val="13"/>
                <w:szCs w:val="13"/>
              </w:rPr>
              <w:t>). [</w:t>
            </w:r>
            <w:proofErr w:type="gramStart"/>
            <w:r w:rsidR="00AC1185" w:rsidRPr="007B2554">
              <w:rPr>
                <w:rFonts w:ascii="Calibri" w:hAnsi="Calibri" w:cs="Calibri"/>
                <w:sz w:val="13"/>
                <w:szCs w:val="13"/>
              </w:rPr>
              <w:t>par</w:t>
            </w:r>
            <w:proofErr w:type="gramEnd"/>
            <w:r w:rsidR="00AC1185" w:rsidRPr="007B2554">
              <w:rPr>
                <w:rFonts w:ascii="Calibri" w:hAnsi="Calibri" w:cs="Calibri"/>
                <w:sz w:val="13"/>
                <w:szCs w:val="13"/>
              </w:rPr>
              <w:t>.</w:t>
            </w:r>
            <w:r w:rsidR="007B2554" w:rsidRPr="007B2554">
              <w:rPr>
                <w:rFonts w:ascii="Calibri" w:hAnsi="Calibri" w:cs="Calibri"/>
                <w:sz w:val="13"/>
                <w:szCs w:val="13"/>
              </w:rPr>
              <w:t xml:space="preserve"> </w:t>
            </w:r>
            <w:r w:rsidR="00263523" w:rsidRPr="007B2554">
              <w:rPr>
                <w:rFonts w:ascii="Calibri" w:hAnsi="Calibri" w:cs="Calibri"/>
                <w:sz w:val="13"/>
                <w:szCs w:val="13"/>
              </w:rPr>
              <w:t>28(1)]</w:t>
            </w:r>
          </w:p>
        </w:tc>
        <w:tc>
          <w:tcPr>
            <w:tcW w:w="587" w:type="pct"/>
            <w:tcBorders>
              <w:top w:val="single" w:sz="4" w:space="0" w:color="auto"/>
              <w:left w:val="single" w:sz="4" w:space="0" w:color="auto"/>
              <w:bottom w:val="single" w:sz="4" w:space="0" w:color="auto"/>
              <w:right w:val="single" w:sz="4" w:space="0" w:color="auto"/>
            </w:tcBorders>
            <w:vAlign w:val="center"/>
          </w:tcPr>
          <w:p w14:paraId="6CD691A8" w14:textId="77777777" w:rsidR="00263523" w:rsidRPr="007B2554" w:rsidRDefault="00263523" w:rsidP="00711742">
            <w:pPr>
              <w:jc w:val="center"/>
              <w:rPr>
                <w:rFonts w:ascii="Calibri" w:hAnsi="Calibri" w:cs="Calibri"/>
                <w:sz w:val="14"/>
                <w:szCs w:val="14"/>
              </w:rPr>
            </w:pPr>
          </w:p>
        </w:tc>
        <w:tc>
          <w:tcPr>
            <w:tcW w:w="632" w:type="pct"/>
            <w:tcBorders>
              <w:top w:val="single" w:sz="4" w:space="0" w:color="auto"/>
              <w:left w:val="single" w:sz="4" w:space="0" w:color="auto"/>
              <w:bottom w:val="single" w:sz="4" w:space="0" w:color="auto"/>
              <w:right w:val="single" w:sz="4" w:space="0" w:color="auto"/>
            </w:tcBorders>
            <w:vAlign w:val="center"/>
          </w:tcPr>
          <w:p w14:paraId="7E9ED92E" w14:textId="77777777" w:rsidR="00263523" w:rsidRPr="007B2554" w:rsidRDefault="00263523" w:rsidP="00711742">
            <w:pPr>
              <w:jc w:val="center"/>
              <w:rPr>
                <w:rFonts w:ascii="Calibri" w:hAnsi="Calibri" w:cs="Calibri"/>
                <w:sz w:val="14"/>
                <w:szCs w:val="14"/>
              </w:rPr>
            </w:pPr>
          </w:p>
        </w:tc>
        <w:tc>
          <w:tcPr>
            <w:tcW w:w="597" w:type="pct"/>
            <w:tcBorders>
              <w:top w:val="single" w:sz="4" w:space="0" w:color="auto"/>
              <w:left w:val="single" w:sz="4" w:space="0" w:color="auto"/>
              <w:bottom w:val="single" w:sz="4" w:space="0" w:color="auto"/>
              <w:right w:val="single" w:sz="4" w:space="0" w:color="auto"/>
            </w:tcBorders>
            <w:vAlign w:val="center"/>
          </w:tcPr>
          <w:p w14:paraId="2EFEC35B" w14:textId="77777777" w:rsidR="00263523" w:rsidRPr="007B2554" w:rsidRDefault="00263523" w:rsidP="00EF0756">
            <w:pPr>
              <w:rPr>
                <w:rFonts w:ascii="Calibri" w:hAnsi="Calibri" w:cs="Calibri"/>
                <w:sz w:val="14"/>
                <w:szCs w:val="14"/>
              </w:rPr>
            </w:pPr>
          </w:p>
        </w:tc>
      </w:tr>
      <w:tr w:rsidR="00263523" w:rsidRPr="007B2554" w14:paraId="05A84511" w14:textId="77777777" w:rsidTr="00890EDC">
        <w:trPr>
          <w:trHeight w:hRule="exact" w:val="295"/>
        </w:trPr>
        <w:tc>
          <w:tcPr>
            <w:tcW w:w="620" w:type="pct"/>
            <w:tcBorders>
              <w:top w:val="nil"/>
              <w:bottom w:val="nil"/>
              <w:right w:val="single" w:sz="4" w:space="0" w:color="auto"/>
            </w:tcBorders>
            <w:shd w:val="clear" w:color="auto" w:fill="1C4854"/>
          </w:tcPr>
          <w:p w14:paraId="595745B2"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0419909D" w14:textId="77777777" w:rsidR="00263523" w:rsidRPr="007B2554" w:rsidRDefault="00263523" w:rsidP="00711742">
            <w:pPr>
              <w:jc w:val="center"/>
              <w:rPr>
                <w:b/>
                <w:sz w:val="28"/>
                <w:szCs w:val="28"/>
              </w:rPr>
            </w:pPr>
            <w:r w:rsidRPr="007B2554">
              <w:rPr>
                <w:b/>
                <w:sz w:val="28"/>
                <w:szCs w:val="28"/>
              </w:rPr>
              <w:t>18</w:t>
            </w:r>
          </w:p>
        </w:tc>
        <w:tc>
          <w:tcPr>
            <w:tcW w:w="505" w:type="pct"/>
            <w:tcBorders>
              <w:top w:val="single" w:sz="4" w:space="0" w:color="auto"/>
              <w:left w:val="single" w:sz="4" w:space="0" w:color="auto"/>
              <w:bottom w:val="single" w:sz="4" w:space="0" w:color="auto"/>
              <w:right w:val="single" w:sz="4" w:space="0" w:color="auto"/>
            </w:tcBorders>
            <w:vAlign w:val="center"/>
          </w:tcPr>
          <w:p w14:paraId="63CD8D6E" w14:textId="77777777" w:rsidR="00263523" w:rsidRPr="007B2554" w:rsidRDefault="00263523" w:rsidP="00711742">
            <w:pPr>
              <w:jc w:val="center"/>
              <w:rPr>
                <w:b/>
                <w:sz w:val="28"/>
                <w:szCs w:val="28"/>
              </w:rPr>
            </w:pPr>
            <w:r w:rsidRPr="007B2554">
              <w:rPr>
                <w:b/>
                <w:sz w:val="28"/>
                <w:szCs w:val="28"/>
              </w:rPr>
              <w:t>19</w:t>
            </w:r>
          </w:p>
        </w:tc>
        <w:tc>
          <w:tcPr>
            <w:tcW w:w="645" w:type="pct"/>
            <w:tcBorders>
              <w:top w:val="single" w:sz="4" w:space="0" w:color="auto"/>
              <w:left w:val="single" w:sz="4" w:space="0" w:color="auto"/>
              <w:bottom w:val="single" w:sz="4" w:space="0" w:color="auto"/>
              <w:right w:val="single" w:sz="4" w:space="0" w:color="auto"/>
            </w:tcBorders>
            <w:vAlign w:val="center"/>
          </w:tcPr>
          <w:p w14:paraId="5FB7B037" w14:textId="77777777" w:rsidR="00263523" w:rsidRPr="007B2554" w:rsidRDefault="00263523" w:rsidP="00711742">
            <w:pPr>
              <w:jc w:val="center"/>
              <w:rPr>
                <w:b/>
                <w:sz w:val="28"/>
                <w:szCs w:val="28"/>
              </w:rPr>
            </w:pPr>
            <w:r w:rsidRPr="007B2554">
              <w:rPr>
                <w:b/>
                <w:sz w:val="28"/>
                <w:szCs w:val="28"/>
              </w:rPr>
              <w:t>20</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24F02678" w14:textId="77777777" w:rsidR="00263523" w:rsidRPr="007B2554" w:rsidRDefault="00263523" w:rsidP="00711742">
            <w:pPr>
              <w:jc w:val="center"/>
              <w:rPr>
                <w:b/>
                <w:sz w:val="28"/>
                <w:szCs w:val="28"/>
              </w:rPr>
            </w:pPr>
            <w:r w:rsidRPr="007B2554">
              <w:rPr>
                <w:b/>
                <w:sz w:val="28"/>
                <w:szCs w:val="28"/>
              </w:rPr>
              <w:t>21</w:t>
            </w:r>
          </w:p>
        </w:tc>
        <w:tc>
          <w:tcPr>
            <w:tcW w:w="587" w:type="pct"/>
            <w:tcBorders>
              <w:top w:val="single" w:sz="4" w:space="0" w:color="auto"/>
              <w:left w:val="single" w:sz="4" w:space="0" w:color="auto"/>
              <w:bottom w:val="single" w:sz="4" w:space="0" w:color="auto"/>
              <w:right w:val="single" w:sz="4" w:space="0" w:color="auto"/>
            </w:tcBorders>
            <w:vAlign w:val="center"/>
          </w:tcPr>
          <w:p w14:paraId="2C008011" w14:textId="77777777" w:rsidR="00263523" w:rsidRPr="007B2554" w:rsidRDefault="00263523" w:rsidP="00711742">
            <w:pPr>
              <w:jc w:val="center"/>
              <w:rPr>
                <w:b/>
                <w:sz w:val="28"/>
                <w:szCs w:val="28"/>
              </w:rPr>
            </w:pPr>
            <w:r w:rsidRPr="007B2554">
              <w:rPr>
                <w:b/>
                <w:sz w:val="28"/>
                <w:szCs w:val="28"/>
              </w:rPr>
              <w:t>22</w:t>
            </w:r>
          </w:p>
        </w:tc>
        <w:tc>
          <w:tcPr>
            <w:tcW w:w="632" w:type="pct"/>
            <w:tcBorders>
              <w:top w:val="single" w:sz="4" w:space="0" w:color="auto"/>
              <w:left w:val="single" w:sz="4" w:space="0" w:color="auto"/>
              <w:bottom w:val="single" w:sz="4" w:space="0" w:color="auto"/>
              <w:right w:val="single" w:sz="4" w:space="0" w:color="auto"/>
            </w:tcBorders>
            <w:vAlign w:val="center"/>
          </w:tcPr>
          <w:p w14:paraId="2A3DE80A" w14:textId="77777777" w:rsidR="00263523" w:rsidRPr="007B2554" w:rsidRDefault="00263523" w:rsidP="00711742">
            <w:pPr>
              <w:jc w:val="center"/>
              <w:rPr>
                <w:b/>
                <w:sz w:val="28"/>
                <w:szCs w:val="28"/>
              </w:rPr>
            </w:pPr>
            <w:r w:rsidRPr="007B2554">
              <w:rPr>
                <w:b/>
                <w:sz w:val="28"/>
                <w:szCs w:val="28"/>
              </w:rPr>
              <w:t>23</w:t>
            </w:r>
          </w:p>
        </w:tc>
        <w:tc>
          <w:tcPr>
            <w:tcW w:w="597" w:type="pct"/>
            <w:tcBorders>
              <w:top w:val="single" w:sz="4" w:space="0" w:color="auto"/>
              <w:left w:val="single" w:sz="4" w:space="0" w:color="auto"/>
              <w:bottom w:val="single" w:sz="4" w:space="0" w:color="auto"/>
              <w:right w:val="single" w:sz="4" w:space="0" w:color="auto"/>
            </w:tcBorders>
            <w:vAlign w:val="center"/>
          </w:tcPr>
          <w:p w14:paraId="23FB95A3" w14:textId="77777777" w:rsidR="00263523" w:rsidRPr="007B2554" w:rsidRDefault="00263523" w:rsidP="00EF0756">
            <w:pPr>
              <w:rPr>
                <w:b/>
                <w:sz w:val="28"/>
                <w:szCs w:val="28"/>
              </w:rPr>
            </w:pPr>
            <w:r w:rsidRPr="007B2554">
              <w:rPr>
                <w:b/>
                <w:sz w:val="28"/>
                <w:szCs w:val="28"/>
              </w:rPr>
              <w:t>24</w:t>
            </w:r>
          </w:p>
        </w:tc>
      </w:tr>
      <w:tr w:rsidR="00263523" w:rsidRPr="007B2554" w14:paraId="02D24548" w14:textId="77777777" w:rsidTr="00711742">
        <w:trPr>
          <w:trHeight w:hRule="exact" w:val="1973"/>
        </w:trPr>
        <w:tc>
          <w:tcPr>
            <w:tcW w:w="620" w:type="pct"/>
            <w:tcBorders>
              <w:top w:val="nil"/>
              <w:bottom w:val="nil"/>
              <w:right w:val="single" w:sz="4" w:space="0" w:color="auto"/>
            </w:tcBorders>
            <w:shd w:val="clear" w:color="auto" w:fill="1C4854"/>
          </w:tcPr>
          <w:p w14:paraId="236E4F28" w14:textId="77777777" w:rsidR="00263523" w:rsidRPr="007B2554" w:rsidRDefault="00263523" w:rsidP="00EF0756"/>
        </w:tc>
        <w:tc>
          <w:tcPr>
            <w:tcW w:w="749" w:type="pct"/>
            <w:tcBorders>
              <w:top w:val="single" w:sz="4" w:space="0" w:color="auto"/>
              <w:left w:val="single" w:sz="4" w:space="0" w:color="auto"/>
              <w:bottom w:val="single" w:sz="4" w:space="0" w:color="auto"/>
              <w:right w:val="single" w:sz="4" w:space="0" w:color="auto"/>
            </w:tcBorders>
            <w:vAlign w:val="center"/>
          </w:tcPr>
          <w:p w14:paraId="59DF6AED" w14:textId="77777777" w:rsidR="00263523" w:rsidRPr="007B2554" w:rsidRDefault="00263523" w:rsidP="00711742">
            <w:pPr>
              <w:jc w:val="center"/>
              <w:rPr>
                <w:szCs w:val="20"/>
              </w:rPr>
            </w:pPr>
          </w:p>
        </w:tc>
        <w:tc>
          <w:tcPr>
            <w:tcW w:w="505" w:type="pct"/>
            <w:tcBorders>
              <w:top w:val="single" w:sz="4" w:space="0" w:color="auto"/>
              <w:left w:val="single" w:sz="4" w:space="0" w:color="auto"/>
              <w:bottom w:val="single" w:sz="4" w:space="0" w:color="auto"/>
              <w:right w:val="single" w:sz="4" w:space="0" w:color="auto"/>
            </w:tcBorders>
            <w:vAlign w:val="center"/>
          </w:tcPr>
          <w:p w14:paraId="6B15E52E" w14:textId="77777777" w:rsidR="00263523" w:rsidRPr="007B2554" w:rsidRDefault="00263523" w:rsidP="00711742">
            <w:pPr>
              <w:jc w:val="center"/>
              <w:rPr>
                <w:color w:val="951A20"/>
                <w:szCs w:val="20"/>
              </w:rPr>
            </w:pPr>
          </w:p>
        </w:tc>
        <w:tc>
          <w:tcPr>
            <w:tcW w:w="645" w:type="pct"/>
            <w:tcBorders>
              <w:top w:val="single" w:sz="4" w:space="0" w:color="auto"/>
              <w:left w:val="single" w:sz="4" w:space="0" w:color="auto"/>
              <w:bottom w:val="single" w:sz="4" w:space="0" w:color="auto"/>
              <w:right w:val="single" w:sz="4" w:space="0" w:color="auto"/>
            </w:tcBorders>
            <w:vAlign w:val="center"/>
          </w:tcPr>
          <w:p w14:paraId="420602CF" w14:textId="77777777" w:rsidR="00263523" w:rsidRPr="007B2554" w:rsidRDefault="00263523" w:rsidP="00711742">
            <w:pPr>
              <w:jc w:val="center"/>
              <w:rPr>
                <w:rFonts w:ascii="Calibri" w:hAnsi="Calibri" w:cs="Calibri"/>
                <w:sz w:val="14"/>
                <w:szCs w:val="14"/>
              </w:rPr>
            </w:pP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7BA684A8" w14:textId="71C72C49" w:rsidR="00263523" w:rsidRPr="007B2554" w:rsidRDefault="007A5D78" w:rsidP="00711742">
            <w:pPr>
              <w:jc w:val="center"/>
              <w:rPr>
                <w:rFonts w:ascii="Calibri" w:hAnsi="Calibri" w:cs="Calibri"/>
                <w:b/>
                <w:bCs/>
                <w:sz w:val="13"/>
                <w:szCs w:val="13"/>
              </w:rPr>
            </w:pPr>
            <w:r w:rsidRPr="007B2554">
              <w:rPr>
                <w:rFonts w:ascii="Calibri" w:hAnsi="Calibri" w:cs="Calibri"/>
                <w:b/>
                <w:bCs/>
                <w:sz w:val="13"/>
                <w:szCs w:val="13"/>
              </w:rPr>
              <w:t xml:space="preserve">Le </w:t>
            </w:r>
            <w:r w:rsidR="000007F9" w:rsidRPr="007B2554">
              <w:rPr>
                <w:rFonts w:ascii="Calibri" w:hAnsi="Calibri" w:cs="Calibri"/>
                <w:b/>
                <w:bCs/>
                <w:sz w:val="13"/>
                <w:szCs w:val="13"/>
              </w:rPr>
              <w:t>FEP</w:t>
            </w:r>
            <w:r w:rsidR="00CF3E9A" w:rsidRPr="007B2554">
              <w:rPr>
                <w:rFonts w:ascii="Calibri" w:hAnsi="Calibri" w:cs="Calibri"/>
                <w:b/>
                <w:bCs/>
                <w:sz w:val="13"/>
                <w:szCs w:val="13"/>
              </w:rPr>
              <w:t xml:space="preserve"> </w:t>
            </w:r>
            <w:r w:rsidRPr="007B2554">
              <w:rPr>
                <w:rFonts w:ascii="Calibri" w:hAnsi="Calibri" w:cs="Calibri"/>
                <w:b/>
                <w:bCs/>
                <w:sz w:val="13"/>
                <w:szCs w:val="13"/>
              </w:rPr>
              <w:t xml:space="preserve">doit donner un avis public pour informer les électeurs de leur droit de faire ajouter ou corriger des renseignements </w:t>
            </w:r>
            <w:r w:rsidR="00B137EB" w:rsidRPr="007B2554">
              <w:rPr>
                <w:rFonts w:ascii="Calibri" w:hAnsi="Calibri" w:cs="Calibri"/>
                <w:b/>
                <w:bCs/>
                <w:sz w:val="13"/>
                <w:szCs w:val="13"/>
              </w:rPr>
              <w:t>inscrits sur la liste électorale o</w:t>
            </w:r>
            <w:r w:rsidRPr="007B2554">
              <w:rPr>
                <w:rFonts w:ascii="Calibri" w:hAnsi="Calibri" w:cs="Calibri"/>
                <w:b/>
                <w:bCs/>
                <w:sz w:val="13"/>
                <w:szCs w:val="13"/>
              </w:rPr>
              <w:t xml:space="preserve">u de présenter une demande </w:t>
            </w:r>
            <w:r w:rsidR="00AD1080" w:rsidRPr="007B2554">
              <w:rPr>
                <w:rFonts w:ascii="Calibri" w:hAnsi="Calibri" w:cs="Calibri"/>
                <w:b/>
                <w:bCs/>
                <w:sz w:val="13"/>
                <w:szCs w:val="13"/>
              </w:rPr>
              <w:t xml:space="preserve">de protection de la </w:t>
            </w:r>
            <w:r w:rsidRPr="007B2554">
              <w:rPr>
                <w:rFonts w:ascii="Calibri" w:hAnsi="Calibri" w:cs="Calibri"/>
                <w:b/>
                <w:bCs/>
                <w:sz w:val="13"/>
                <w:szCs w:val="13"/>
              </w:rPr>
              <w:t>sécurité personnelle (</w:t>
            </w:r>
            <w:r w:rsidR="004F7026" w:rsidRPr="007B2554">
              <w:rPr>
                <w:rFonts w:ascii="Calibri" w:hAnsi="Calibri" w:cs="Calibri"/>
                <w:b/>
                <w:bCs/>
                <w:sz w:val="13"/>
                <w:szCs w:val="13"/>
              </w:rPr>
              <w:t xml:space="preserve">la </w:t>
            </w:r>
            <w:r w:rsidR="00FC18DB" w:rsidRPr="007B2554">
              <w:rPr>
                <w:rFonts w:ascii="Calibri" w:hAnsi="Calibri" w:cs="Calibri"/>
                <w:b/>
                <w:bCs/>
                <w:sz w:val="13"/>
                <w:szCs w:val="13"/>
              </w:rPr>
              <w:t xml:space="preserve">date </w:t>
            </w:r>
            <w:r w:rsidR="004F7026" w:rsidRPr="007B2554">
              <w:rPr>
                <w:rFonts w:ascii="Calibri" w:hAnsi="Calibri" w:cs="Calibri"/>
                <w:b/>
                <w:bCs/>
                <w:sz w:val="13"/>
                <w:szCs w:val="13"/>
              </w:rPr>
              <w:t>de l’avis</w:t>
            </w:r>
            <w:r w:rsidR="00FC18DB" w:rsidRPr="007B2554">
              <w:rPr>
                <w:rFonts w:ascii="Calibri" w:hAnsi="Calibri" w:cs="Calibri"/>
                <w:b/>
                <w:bCs/>
                <w:sz w:val="13"/>
                <w:szCs w:val="13"/>
              </w:rPr>
              <w:t xml:space="preserve"> </w:t>
            </w:r>
            <w:r w:rsidR="00AD1080" w:rsidRPr="007B2554">
              <w:rPr>
                <w:rFonts w:ascii="Calibri" w:hAnsi="Calibri" w:cs="Calibri"/>
                <w:b/>
                <w:bCs/>
                <w:sz w:val="13"/>
                <w:szCs w:val="13"/>
              </w:rPr>
              <w:t xml:space="preserve">public </w:t>
            </w:r>
            <w:r w:rsidR="004F7026" w:rsidRPr="007B2554">
              <w:rPr>
                <w:rFonts w:ascii="Calibri" w:hAnsi="Calibri" w:cs="Calibri"/>
                <w:b/>
                <w:bCs/>
                <w:sz w:val="13"/>
                <w:szCs w:val="13"/>
              </w:rPr>
              <w:t xml:space="preserve">peut </w:t>
            </w:r>
            <w:r w:rsidR="00FC18DB" w:rsidRPr="007B2554">
              <w:rPr>
                <w:rFonts w:ascii="Calibri" w:hAnsi="Calibri" w:cs="Calibri"/>
                <w:b/>
                <w:bCs/>
                <w:sz w:val="13"/>
                <w:szCs w:val="13"/>
              </w:rPr>
              <w:t>vari</w:t>
            </w:r>
            <w:r w:rsidR="004F7026" w:rsidRPr="007B2554">
              <w:rPr>
                <w:rFonts w:ascii="Calibri" w:hAnsi="Calibri" w:cs="Calibri"/>
                <w:b/>
                <w:bCs/>
                <w:sz w:val="13"/>
                <w:szCs w:val="13"/>
              </w:rPr>
              <w:t>er</w:t>
            </w:r>
            <w:r w:rsidR="00FC18DB" w:rsidRPr="007B2554">
              <w:rPr>
                <w:rFonts w:ascii="Calibri" w:hAnsi="Calibri" w:cs="Calibri"/>
                <w:b/>
                <w:bCs/>
                <w:sz w:val="13"/>
                <w:szCs w:val="13"/>
              </w:rPr>
              <w:t xml:space="preserve">, mais </w:t>
            </w:r>
            <w:r w:rsidR="00AD1080" w:rsidRPr="007B2554">
              <w:rPr>
                <w:rFonts w:ascii="Calibri" w:hAnsi="Calibri" w:cs="Calibri"/>
                <w:b/>
                <w:bCs/>
                <w:sz w:val="13"/>
                <w:szCs w:val="13"/>
              </w:rPr>
              <w:t>le plus tôt possible dans l’année est recommandé</w:t>
            </w:r>
            <w:r w:rsidR="00263523" w:rsidRPr="007B2554">
              <w:rPr>
                <w:rFonts w:ascii="Calibri" w:hAnsi="Calibri" w:cs="Calibri"/>
                <w:b/>
                <w:bCs/>
                <w:sz w:val="13"/>
                <w:szCs w:val="13"/>
              </w:rPr>
              <w:t>). [</w:t>
            </w:r>
            <w:proofErr w:type="gramStart"/>
            <w:r w:rsidR="00BB1138" w:rsidRPr="007B2554">
              <w:rPr>
                <w:rFonts w:ascii="Calibri" w:hAnsi="Calibri" w:cs="Calibri"/>
                <w:b/>
                <w:bCs/>
                <w:sz w:val="13"/>
                <w:szCs w:val="13"/>
              </w:rPr>
              <w:t>art.</w:t>
            </w:r>
            <w:proofErr w:type="gramEnd"/>
            <w:r w:rsidR="007B2554" w:rsidRPr="007B2554">
              <w:rPr>
                <w:rFonts w:ascii="Calibri" w:hAnsi="Calibri" w:cs="Calibri"/>
                <w:b/>
                <w:bCs/>
                <w:sz w:val="13"/>
                <w:szCs w:val="13"/>
              </w:rPr>
              <w:t xml:space="preserve"> </w:t>
            </w:r>
            <w:r w:rsidR="00263523" w:rsidRPr="007B2554">
              <w:rPr>
                <w:rFonts w:ascii="Calibri" w:hAnsi="Calibri" w:cs="Calibri"/>
                <w:b/>
                <w:bCs/>
                <w:sz w:val="13"/>
                <w:szCs w:val="13"/>
              </w:rPr>
              <w:t>36]</w:t>
            </w:r>
          </w:p>
        </w:tc>
        <w:tc>
          <w:tcPr>
            <w:tcW w:w="587" w:type="pct"/>
            <w:tcBorders>
              <w:top w:val="single" w:sz="4" w:space="0" w:color="auto"/>
              <w:left w:val="single" w:sz="4" w:space="0" w:color="auto"/>
              <w:bottom w:val="single" w:sz="4" w:space="0" w:color="auto"/>
              <w:right w:val="single" w:sz="4" w:space="0" w:color="auto"/>
            </w:tcBorders>
            <w:vAlign w:val="center"/>
          </w:tcPr>
          <w:p w14:paraId="3E3C097B" w14:textId="77777777" w:rsidR="00263523" w:rsidRPr="007B2554" w:rsidRDefault="00263523" w:rsidP="00711742">
            <w:pPr>
              <w:jc w:val="center"/>
              <w:rPr>
                <w:rFonts w:ascii="Calibri" w:hAnsi="Calibri" w:cs="Calibri"/>
                <w:sz w:val="14"/>
                <w:szCs w:val="14"/>
              </w:rPr>
            </w:pPr>
          </w:p>
        </w:tc>
        <w:tc>
          <w:tcPr>
            <w:tcW w:w="632" w:type="pct"/>
            <w:tcBorders>
              <w:top w:val="single" w:sz="4" w:space="0" w:color="auto"/>
              <w:left w:val="single" w:sz="4" w:space="0" w:color="auto"/>
              <w:bottom w:val="single" w:sz="4" w:space="0" w:color="auto"/>
              <w:right w:val="single" w:sz="4" w:space="0" w:color="auto"/>
            </w:tcBorders>
            <w:vAlign w:val="center"/>
          </w:tcPr>
          <w:p w14:paraId="2044959E" w14:textId="77777777" w:rsidR="00263523" w:rsidRPr="007B2554" w:rsidRDefault="00263523" w:rsidP="00711742">
            <w:pPr>
              <w:jc w:val="center"/>
              <w:rPr>
                <w:szCs w:val="20"/>
              </w:rPr>
            </w:pPr>
          </w:p>
        </w:tc>
        <w:tc>
          <w:tcPr>
            <w:tcW w:w="597" w:type="pct"/>
            <w:tcBorders>
              <w:top w:val="single" w:sz="4" w:space="0" w:color="auto"/>
              <w:left w:val="single" w:sz="4" w:space="0" w:color="auto"/>
              <w:bottom w:val="single" w:sz="4" w:space="0" w:color="auto"/>
              <w:right w:val="single" w:sz="4" w:space="0" w:color="auto"/>
            </w:tcBorders>
            <w:vAlign w:val="center"/>
          </w:tcPr>
          <w:p w14:paraId="022C9163" w14:textId="77777777" w:rsidR="00263523" w:rsidRPr="007B2554" w:rsidRDefault="00263523" w:rsidP="00EF0756">
            <w:pPr>
              <w:rPr>
                <w:szCs w:val="20"/>
              </w:rPr>
            </w:pPr>
          </w:p>
        </w:tc>
      </w:tr>
      <w:tr w:rsidR="00263523" w:rsidRPr="007B2554" w14:paraId="762F9C96" w14:textId="77777777" w:rsidTr="00890EDC">
        <w:trPr>
          <w:trHeight w:hRule="exact" w:val="301"/>
        </w:trPr>
        <w:tc>
          <w:tcPr>
            <w:tcW w:w="620" w:type="pct"/>
            <w:tcBorders>
              <w:top w:val="nil"/>
              <w:left w:val="nil"/>
              <w:bottom w:val="nil"/>
              <w:right w:val="nil"/>
            </w:tcBorders>
            <w:shd w:val="clear" w:color="auto" w:fill="1C4854"/>
          </w:tcPr>
          <w:p w14:paraId="57B8851E" w14:textId="77777777" w:rsidR="00263523" w:rsidRPr="007B2554" w:rsidRDefault="00263523" w:rsidP="00EF0756"/>
        </w:tc>
        <w:tc>
          <w:tcPr>
            <w:tcW w:w="749" w:type="pct"/>
            <w:tcBorders>
              <w:top w:val="single" w:sz="4" w:space="0" w:color="auto"/>
              <w:left w:val="nil"/>
              <w:bottom w:val="single" w:sz="4" w:space="0" w:color="auto"/>
              <w:right w:val="single" w:sz="4" w:space="0" w:color="auto"/>
            </w:tcBorders>
            <w:vAlign w:val="center"/>
          </w:tcPr>
          <w:p w14:paraId="5CD7B5F2" w14:textId="77777777" w:rsidR="00263523" w:rsidRPr="007B2554" w:rsidRDefault="00263523" w:rsidP="00711742">
            <w:pPr>
              <w:jc w:val="center"/>
              <w:rPr>
                <w:b/>
                <w:sz w:val="28"/>
                <w:szCs w:val="28"/>
              </w:rPr>
            </w:pPr>
            <w:r w:rsidRPr="007B2554">
              <w:rPr>
                <w:b/>
                <w:sz w:val="28"/>
                <w:szCs w:val="28"/>
              </w:rPr>
              <w:t>25</w:t>
            </w:r>
          </w:p>
          <w:p w14:paraId="5A6BE63F" w14:textId="77777777" w:rsidR="00263523" w:rsidRPr="007B2554" w:rsidRDefault="00263523" w:rsidP="00711742">
            <w:pPr>
              <w:jc w:val="center"/>
              <w:rPr>
                <w:b/>
                <w:sz w:val="28"/>
                <w:szCs w:val="28"/>
              </w:rPr>
            </w:pPr>
          </w:p>
          <w:p w14:paraId="786CD6D9" w14:textId="77777777" w:rsidR="00263523" w:rsidRPr="007B2554" w:rsidRDefault="00263523" w:rsidP="00711742">
            <w:pPr>
              <w:jc w:val="center"/>
              <w:rPr>
                <w:b/>
                <w:sz w:val="28"/>
                <w:szCs w:val="28"/>
              </w:rPr>
            </w:pPr>
          </w:p>
          <w:p w14:paraId="027B4C7B" w14:textId="77777777" w:rsidR="00263523" w:rsidRPr="007B2554" w:rsidRDefault="00263523" w:rsidP="00711742">
            <w:pPr>
              <w:jc w:val="center"/>
              <w:rPr>
                <w:b/>
                <w:sz w:val="28"/>
                <w:szCs w:val="28"/>
              </w:rPr>
            </w:pPr>
          </w:p>
          <w:p w14:paraId="4F31B1B8" w14:textId="77777777" w:rsidR="00263523" w:rsidRPr="007B2554" w:rsidRDefault="00263523" w:rsidP="00711742">
            <w:pPr>
              <w:jc w:val="center"/>
              <w:rPr>
                <w:b/>
                <w:sz w:val="28"/>
                <w:szCs w:val="28"/>
              </w:rPr>
            </w:pPr>
          </w:p>
          <w:p w14:paraId="407BD209" w14:textId="77777777" w:rsidR="00263523" w:rsidRPr="007B2554" w:rsidRDefault="00263523" w:rsidP="00711742">
            <w:pPr>
              <w:jc w:val="center"/>
              <w:rPr>
                <w:b/>
                <w:sz w:val="28"/>
                <w:szCs w:val="28"/>
              </w:rPr>
            </w:pPr>
          </w:p>
          <w:p w14:paraId="69358D37" w14:textId="77777777" w:rsidR="00263523" w:rsidRPr="007B2554" w:rsidRDefault="00263523" w:rsidP="00711742">
            <w:pPr>
              <w:jc w:val="center"/>
              <w:rPr>
                <w:b/>
                <w:sz w:val="28"/>
                <w:szCs w:val="28"/>
              </w:rPr>
            </w:pPr>
          </w:p>
          <w:p w14:paraId="4677710A" w14:textId="77777777" w:rsidR="00263523" w:rsidRPr="007B2554" w:rsidRDefault="00263523" w:rsidP="00711742">
            <w:pPr>
              <w:jc w:val="center"/>
              <w:rPr>
                <w:b/>
                <w:sz w:val="28"/>
                <w:szCs w:val="28"/>
              </w:rPr>
            </w:pPr>
          </w:p>
        </w:tc>
        <w:tc>
          <w:tcPr>
            <w:tcW w:w="505" w:type="pct"/>
            <w:tcBorders>
              <w:top w:val="single" w:sz="4" w:space="0" w:color="auto"/>
              <w:left w:val="single" w:sz="4" w:space="0" w:color="auto"/>
              <w:bottom w:val="single" w:sz="4" w:space="0" w:color="auto"/>
              <w:right w:val="single" w:sz="4" w:space="0" w:color="auto"/>
            </w:tcBorders>
            <w:vAlign w:val="center"/>
          </w:tcPr>
          <w:p w14:paraId="6F386259" w14:textId="77777777" w:rsidR="00263523" w:rsidRPr="007B2554" w:rsidRDefault="00263523" w:rsidP="00711742">
            <w:pPr>
              <w:jc w:val="center"/>
              <w:rPr>
                <w:b/>
                <w:sz w:val="28"/>
                <w:szCs w:val="28"/>
              </w:rPr>
            </w:pPr>
            <w:r w:rsidRPr="007B2554">
              <w:rPr>
                <w:b/>
                <w:sz w:val="28"/>
                <w:szCs w:val="28"/>
              </w:rPr>
              <w:t>26</w:t>
            </w:r>
          </w:p>
        </w:tc>
        <w:tc>
          <w:tcPr>
            <w:tcW w:w="645" w:type="pct"/>
            <w:tcBorders>
              <w:top w:val="single" w:sz="4" w:space="0" w:color="auto"/>
              <w:left w:val="single" w:sz="4" w:space="0" w:color="auto"/>
              <w:bottom w:val="single" w:sz="4" w:space="0" w:color="auto"/>
              <w:right w:val="single" w:sz="4" w:space="0" w:color="auto"/>
            </w:tcBorders>
            <w:vAlign w:val="center"/>
          </w:tcPr>
          <w:p w14:paraId="6121E8BD" w14:textId="77777777" w:rsidR="00263523" w:rsidRPr="007B2554" w:rsidRDefault="00263523" w:rsidP="00711742">
            <w:pPr>
              <w:jc w:val="center"/>
              <w:rPr>
                <w:b/>
                <w:sz w:val="28"/>
                <w:szCs w:val="28"/>
              </w:rPr>
            </w:pPr>
            <w:r w:rsidRPr="007B2554">
              <w:rPr>
                <w:b/>
                <w:sz w:val="28"/>
                <w:szCs w:val="28"/>
              </w:rPr>
              <w:t>27</w:t>
            </w: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6CEA96F7" w14:textId="77777777" w:rsidR="00263523" w:rsidRPr="007B2554" w:rsidRDefault="00263523" w:rsidP="00711742">
            <w:pPr>
              <w:jc w:val="center"/>
              <w:rPr>
                <w:b/>
                <w:sz w:val="28"/>
                <w:szCs w:val="28"/>
              </w:rPr>
            </w:pPr>
            <w:r w:rsidRPr="007B2554">
              <w:rPr>
                <w:b/>
                <w:sz w:val="28"/>
                <w:szCs w:val="28"/>
              </w:rPr>
              <w:t>28</w:t>
            </w:r>
          </w:p>
        </w:tc>
        <w:tc>
          <w:tcPr>
            <w:tcW w:w="587" w:type="pct"/>
            <w:tcBorders>
              <w:top w:val="single" w:sz="4" w:space="0" w:color="auto"/>
              <w:left w:val="single" w:sz="4" w:space="0" w:color="auto"/>
              <w:bottom w:val="single" w:sz="4" w:space="0" w:color="auto"/>
              <w:right w:val="single" w:sz="4" w:space="0" w:color="auto"/>
            </w:tcBorders>
            <w:vAlign w:val="center"/>
          </w:tcPr>
          <w:p w14:paraId="7EAE68AE" w14:textId="77777777" w:rsidR="00263523" w:rsidRPr="007B2554" w:rsidRDefault="00263523" w:rsidP="00711742">
            <w:pPr>
              <w:jc w:val="center"/>
              <w:rPr>
                <w:b/>
                <w:sz w:val="28"/>
                <w:szCs w:val="28"/>
              </w:rPr>
            </w:pPr>
            <w:r w:rsidRPr="007B2554">
              <w:rPr>
                <w:b/>
                <w:sz w:val="28"/>
                <w:szCs w:val="28"/>
              </w:rPr>
              <w:t>29</w:t>
            </w:r>
          </w:p>
        </w:tc>
        <w:tc>
          <w:tcPr>
            <w:tcW w:w="632" w:type="pct"/>
            <w:tcBorders>
              <w:top w:val="single" w:sz="4" w:space="0" w:color="auto"/>
              <w:left w:val="single" w:sz="4" w:space="0" w:color="auto"/>
              <w:bottom w:val="single" w:sz="4" w:space="0" w:color="auto"/>
              <w:right w:val="single" w:sz="4" w:space="0" w:color="auto"/>
            </w:tcBorders>
            <w:vAlign w:val="center"/>
          </w:tcPr>
          <w:p w14:paraId="03F2CB3C" w14:textId="77777777" w:rsidR="00263523" w:rsidRPr="007B2554" w:rsidRDefault="00263523" w:rsidP="00711742">
            <w:pPr>
              <w:jc w:val="center"/>
              <w:rPr>
                <w:b/>
                <w:sz w:val="28"/>
                <w:szCs w:val="28"/>
              </w:rPr>
            </w:pPr>
            <w:r w:rsidRPr="007B2554">
              <w:rPr>
                <w:b/>
                <w:sz w:val="28"/>
                <w:szCs w:val="28"/>
              </w:rPr>
              <w:t>30</w:t>
            </w:r>
          </w:p>
        </w:tc>
        <w:tc>
          <w:tcPr>
            <w:tcW w:w="597" w:type="pct"/>
            <w:tcBorders>
              <w:top w:val="single" w:sz="4" w:space="0" w:color="auto"/>
              <w:left w:val="single" w:sz="4" w:space="0" w:color="auto"/>
              <w:bottom w:val="single" w:sz="4" w:space="0" w:color="auto"/>
              <w:right w:val="single" w:sz="4" w:space="0" w:color="auto"/>
            </w:tcBorders>
            <w:vAlign w:val="center"/>
          </w:tcPr>
          <w:p w14:paraId="146B5F31" w14:textId="77777777" w:rsidR="00263523" w:rsidRPr="007B2554" w:rsidRDefault="00263523" w:rsidP="00EF0756">
            <w:pPr>
              <w:rPr>
                <w:b/>
                <w:sz w:val="28"/>
                <w:szCs w:val="28"/>
              </w:rPr>
            </w:pPr>
            <w:r w:rsidRPr="007B2554">
              <w:rPr>
                <w:b/>
                <w:sz w:val="28"/>
                <w:szCs w:val="28"/>
              </w:rPr>
              <w:t>31</w:t>
            </w:r>
          </w:p>
        </w:tc>
      </w:tr>
      <w:tr w:rsidR="00263523" w:rsidRPr="007B2554" w14:paraId="6863EE99" w14:textId="77777777" w:rsidTr="00711742">
        <w:trPr>
          <w:trHeight w:hRule="exact" w:val="1777"/>
        </w:trPr>
        <w:tc>
          <w:tcPr>
            <w:tcW w:w="620" w:type="pct"/>
            <w:tcBorders>
              <w:top w:val="nil"/>
              <w:left w:val="nil"/>
              <w:bottom w:val="nil"/>
              <w:right w:val="nil"/>
            </w:tcBorders>
            <w:shd w:val="clear" w:color="auto" w:fill="1C4854"/>
            <w:vAlign w:val="bottom"/>
          </w:tcPr>
          <w:p w14:paraId="1B9712C4" w14:textId="77777777" w:rsidR="00263523" w:rsidRPr="007B2554" w:rsidRDefault="00263523" w:rsidP="00EF0756">
            <w:pPr>
              <w:rPr>
                <w:rFonts w:cs="Tahoma"/>
                <w:b/>
                <w:color w:val="FFFFFF"/>
                <w:sz w:val="52"/>
                <w:szCs w:val="52"/>
              </w:rPr>
            </w:pPr>
            <w:r w:rsidRPr="007B2554">
              <w:rPr>
                <w:rFonts w:cs="Tahoma"/>
                <w:b/>
                <w:color w:val="FFFFFF"/>
                <w:sz w:val="52"/>
                <w:szCs w:val="52"/>
              </w:rPr>
              <w:t>2026</w:t>
            </w:r>
          </w:p>
          <w:p w14:paraId="0DB7AED1" w14:textId="77777777" w:rsidR="00263523" w:rsidRPr="007B2554" w:rsidRDefault="00263523" w:rsidP="00EF0756">
            <w:pPr>
              <w:rPr>
                <w:color w:val="404040"/>
              </w:rPr>
            </w:pPr>
          </w:p>
          <w:p w14:paraId="5ABA3196" w14:textId="77777777" w:rsidR="00263523" w:rsidRPr="007B2554" w:rsidRDefault="00263523" w:rsidP="00EF0756">
            <w:pPr>
              <w:rPr>
                <w:rFonts w:cs="Tahoma"/>
                <w:b/>
                <w:color w:val="FFFFFF"/>
                <w:sz w:val="52"/>
                <w:szCs w:val="52"/>
              </w:rPr>
            </w:pPr>
          </w:p>
          <w:p w14:paraId="340D2108" w14:textId="77777777" w:rsidR="00263523" w:rsidRPr="007B2554" w:rsidRDefault="00263523" w:rsidP="00EF0756">
            <w:pPr>
              <w:rPr>
                <w:color w:val="404040"/>
              </w:rPr>
            </w:pPr>
          </w:p>
          <w:p w14:paraId="76B90C11" w14:textId="77777777" w:rsidR="00263523" w:rsidRPr="007B2554" w:rsidRDefault="00263523" w:rsidP="00EF0756">
            <w:pPr>
              <w:rPr>
                <w:color w:val="404040"/>
              </w:rPr>
            </w:pPr>
          </w:p>
        </w:tc>
        <w:tc>
          <w:tcPr>
            <w:tcW w:w="749" w:type="pct"/>
            <w:tcBorders>
              <w:top w:val="single" w:sz="4" w:space="0" w:color="auto"/>
              <w:left w:val="nil"/>
              <w:bottom w:val="single" w:sz="4" w:space="0" w:color="auto"/>
              <w:right w:val="single" w:sz="4" w:space="0" w:color="auto"/>
            </w:tcBorders>
            <w:shd w:val="clear" w:color="auto" w:fill="F2F2F2"/>
            <w:vAlign w:val="center"/>
          </w:tcPr>
          <w:p w14:paraId="04570987" w14:textId="47773A77" w:rsidR="00263523" w:rsidRPr="007B2554" w:rsidRDefault="004042B9" w:rsidP="00711742">
            <w:pPr>
              <w:jc w:val="center"/>
              <w:rPr>
                <w:rFonts w:ascii="Calibri" w:hAnsi="Calibri" w:cs="Calibri"/>
                <w:sz w:val="13"/>
                <w:szCs w:val="13"/>
              </w:rPr>
            </w:pPr>
            <w:r w:rsidRPr="007B2554">
              <w:rPr>
                <w:rFonts w:ascii="Calibri" w:hAnsi="Calibri" w:cs="Calibri"/>
                <w:sz w:val="13"/>
                <w:szCs w:val="13"/>
              </w:rPr>
              <w:t>Municipalités de villégiature</w:t>
            </w:r>
            <w:r w:rsidR="007B2554" w:rsidRPr="007B2554">
              <w:rPr>
                <w:rFonts w:ascii="Calibri" w:hAnsi="Calibri" w:cs="Calibri"/>
                <w:sz w:val="13"/>
                <w:szCs w:val="13"/>
              </w:rPr>
              <w:t> </w:t>
            </w:r>
            <w:r w:rsidRPr="007B2554">
              <w:rPr>
                <w:rFonts w:ascii="Calibri" w:hAnsi="Calibri" w:cs="Calibri"/>
                <w:sz w:val="13"/>
                <w:szCs w:val="13"/>
              </w:rPr>
              <w:t>:</w:t>
            </w:r>
            <w:r w:rsidR="00711742" w:rsidRPr="007B2554">
              <w:rPr>
                <w:rFonts w:ascii="Calibri" w:hAnsi="Calibri" w:cs="Calibri"/>
                <w:sz w:val="13"/>
                <w:szCs w:val="13"/>
              </w:rPr>
              <w:t xml:space="preserve"> </w:t>
            </w:r>
            <w:r w:rsidR="007E3C9C" w:rsidRPr="007B2554">
              <w:rPr>
                <w:rFonts w:ascii="Calibri" w:hAnsi="Calibri" w:cs="Calibri"/>
                <w:sz w:val="13"/>
                <w:szCs w:val="13"/>
              </w:rPr>
              <w:t>De</w:t>
            </w:r>
            <w:r w:rsidR="00BC6D57" w:rsidRPr="007B2554">
              <w:rPr>
                <w:rFonts w:ascii="Calibri" w:hAnsi="Calibri" w:cs="Calibri"/>
                <w:sz w:val="13"/>
                <w:szCs w:val="13"/>
              </w:rPr>
              <w:t>r</w:t>
            </w:r>
            <w:r w:rsidR="007E3C9C" w:rsidRPr="007B2554">
              <w:rPr>
                <w:rFonts w:ascii="Calibri" w:hAnsi="Calibri" w:cs="Calibri"/>
                <w:sz w:val="13"/>
                <w:szCs w:val="13"/>
              </w:rPr>
              <w:t xml:space="preserve">nier jour pour adopter </w:t>
            </w:r>
            <w:r w:rsidR="0005212B" w:rsidRPr="007B2554">
              <w:rPr>
                <w:rFonts w:ascii="Calibri" w:hAnsi="Calibri" w:cs="Calibri"/>
                <w:sz w:val="13"/>
                <w:szCs w:val="13"/>
              </w:rPr>
              <w:t xml:space="preserve">un </w:t>
            </w:r>
            <w:r w:rsidR="007E3C9C" w:rsidRPr="007B2554">
              <w:rPr>
                <w:rFonts w:ascii="Calibri" w:hAnsi="Calibri" w:cs="Calibri"/>
                <w:sz w:val="13"/>
                <w:szCs w:val="13"/>
              </w:rPr>
              <w:t>règlement municipa</w:t>
            </w:r>
            <w:r w:rsidR="0005212B" w:rsidRPr="007B2554">
              <w:rPr>
                <w:rFonts w:ascii="Calibri" w:hAnsi="Calibri" w:cs="Calibri"/>
                <w:sz w:val="13"/>
                <w:szCs w:val="13"/>
              </w:rPr>
              <w:t>l</w:t>
            </w:r>
            <w:r w:rsidR="007E3C9C" w:rsidRPr="007B2554">
              <w:rPr>
                <w:rFonts w:ascii="Calibri" w:hAnsi="Calibri" w:cs="Calibri"/>
                <w:sz w:val="13"/>
                <w:szCs w:val="13"/>
              </w:rPr>
              <w:t xml:space="preserve"> sur l</w:t>
            </w:r>
            <w:r w:rsidR="003A560C" w:rsidRPr="007B2554">
              <w:rPr>
                <w:rFonts w:ascii="Calibri" w:hAnsi="Calibri" w:cs="Calibri"/>
                <w:sz w:val="13"/>
                <w:szCs w:val="13"/>
              </w:rPr>
              <w:t xml:space="preserve">es </w:t>
            </w:r>
            <w:r w:rsidR="0005212B" w:rsidRPr="007B2554">
              <w:rPr>
                <w:rFonts w:ascii="Calibri" w:hAnsi="Calibri" w:cs="Calibri"/>
                <w:sz w:val="13"/>
                <w:szCs w:val="13"/>
              </w:rPr>
              <w:t xml:space="preserve">quartiers </w:t>
            </w:r>
            <w:r w:rsidR="007E3C9C" w:rsidRPr="007B2554">
              <w:rPr>
                <w:rFonts w:ascii="Calibri" w:hAnsi="Calibri" w:cs="Calibri"/>
                <w:sz w:val="13"/>
                <w:szCs w:val="13"/>
              </w:rPr>
              <w:t>et l</w:t>
            </w:r>
            <w:r w:rsidR="003A560C" w:rsidRPr="007B2554">
              <w:rPr>
                <w:rFonts w:ascii="Calibri" w:hAnsi="Calibri" w:cs="Calibri"/>
                <w:sz w:val="13"/>
                <w:szCs w:val="13"/>
              </w:rPr>
              <w:t xml:space="preserve">a composition des conseils municipaux </w:t>
            </w:r>
            <w:r w:rsidR="00263523" w:rsidRPr="007B2554">
              <w:rPr>
                <w:rFonts w:ascii="Calibri" w:hAnsi="Calibri" w:cs="Calibri"/>
                <w:sz w:val="13"/>
                <w:szCs w:val="13"/>
              </w:rPr>
              <w:t>[</w:t>
            </w:r>
            <w:r w:rsidR="007E3C9C" w:rsidRPr="007B2554">
              <w:rPr>
                <w:rFonts w:ascii="Calibri" w:hAnsi="Calibri" w:cs="Calibri"/>
                <w:sz w:val="13"/>
                <w:szCs w:val="13"/>
              </w:rPr>
              <w:t>L</w:t>
            </w:r>
            <w:r w:rsidR="00263523" w:rsidRPr="007B2554">
              <w:rPr>
                <w:rFonts w:ascii="Calibri" w:hAnsi="Calibri" w:cs="Calibri"/>
                <w:sz w:val="13"/>
                <w:szCs w:val="13"/>
              </w:rPr>
              <w:t>M</w:t>
            </w:r>
            <w:r w:rsidR="007E3C9C" w:rsidRPr="007B2554">
              <w:rPr>
                <w:rFonts w:ascii="Calibri" w:hAnsi="Calibri" w:cs="Calibri"/>
                <w:sz w:val="13"/>
                <w:szCs w:val="13"/>
              </w:rPr>
              <w:t>, par</w:t>
            </w:r>
            <w:r w:rsidR="00263523" w:rsidRPr="007B2554">
              <w:rPr>
                <w:rFonts w:ascii="Calibri" w:hAnsi="Calibri" w:cs="Calibri"/>
                <w:sz w:val="13"/>
                <w:szCs w:val="13"/>
              </w:rPr>
              <w:t>.</w:t>
            </w:r>
            <w:r w:rsidR="007E3C9C" w:rsidRPr="007B2554">
              <w:rPr>
                <w:rFonts w:ascii="Calibri" w:hAnsi="Calibri" w:cs="Calibri"/>
                <w:sz w:val="13"/>
                <w:szCs w:val="13"/>
              </w:rPr>
              <w:t xml:space="preserve"> </w:t>
            </w:r>
            <w:r w:rsidR="00263523" w:rsidRPr="007B2554">
              <w:rPr>
                <w:rFonts w:ascii="Calibri" w:hAnsi="Calibri" w:cs="Calibri"/>
                <w:sz w:val="13"/>
                <w:szCs w:val="13"/>
              </w:rPr>
              <w:t xml:space="preserve">87(3) </w:t>
            </w:r>
            <w:r w:rsidR="007E3C9C" w:rsidRPr="007B2554">
              <w:rPr>
                <w:rFonts w:ascii="Calibri" w:hAnsi="Calibri" w:cs="Calibri"/>
                <w:sz w:val="13"/>
                <w:szCs w:val="13"/>
              </w:rPr>
              <w:t>et</w:t>
            </w:r>
            <w:r w:rsidR="00263523" w:rsidRPr="007B2554">
              <w:rPr>
                <w:rFonts w:ascii="Calibri" w:hAnsi="Calibri" w:cs="Calibri"/>
                <w:sz w:val="13"/>
                <w:szCs w:val="13"/>
              </w:rPr>
              <w:t xml:space="preserve"> 79(2)]</w:t>
            </w:r>
            <w:r w:rsidR="007E3C9C" w:rsidRPr="007B2554">
              <w:rPr>
                <w:rFonts w:ascii="Calibri" w:hAnsi="Calibri" w:cs="Calibri"/>
                <w:sz w:val="13"/>
                <w:szCs w:val="13"/>
              </w:rPr>
              <w:t>, le</w:t>
            </w:r>
            <w:r w:rsidR="00BC6D57" w:rsidRPr="007B2554">
              <w:rPr>
                <w:rFonts w:ascii="Calibri" w:hAnsi="Calibri" w:cs="Calibri"/>
                <w:sz w:val="13"/>
                <w:szCs w:val="13"/>
              </w:rPr>
              <w:t xml:space="preserve"> financement</w:t>
            </w:r>
            <w:r w:rsidR="00AE0F7A" w:rsidRPr="007B2554">
              <w:rPr>
                <w:rFonts w:ascii="Calibri" w:hAnsi="Calibri" w:cs="Calibri"/>
                <w:sz w:val="13"/>
                <w:szCs w:val="13"/>
              </w:rPr>
              <w:t xml:space="preserve"> des campagnes électorales </w:t>
            </w:r>
            <w:r w:rsidR="00263523" w:rsidRPr="007B2554">
              <w:rPr>
                <w:rFonts w:ascii="Calibri" w:hAnsi="Calibri" w:cs="Calibri"/>
                <w:sz w:val="13"/>
                <w:szCs w:val="13"/>
              </w:rPr>
              <w:t>[</w:t>
            </w:r>
            <w:r w:rsidR="00BC6D57" w:rsidRPr="007B2554">
              <w:rPr>
                <w:rFonts w:ascii="Calibri" w:hAnsi="Calibri" w:cs="Calibri"/>
                <w:sz w:val="13"/>
                <w:szCs w:val="13"/>
              </w:rPr>
              <w:t>LM</w:t>
            </w:r>
            <w:r w:rsidR="00AE0F7A" w:rsidRPr="007B2554">
              <w:rPr>
                <w:rFonts w:ascii="Calibri" w:hAnsi="Calibri" w:cs="Calibri"/>
                <w:sz w:val="13"/>
                <w:szCs w:val="13"/>
              </w:rPr>
              <w:t xml:space="preserve">, </w:t>
            </w:r>
            <w:r w:rsidR="00BC6D57" w:rsidRPr="007B2554">
              <w:rPr>
                <w:rFonts w:ascii="Calibri" w:hAnsi="Calibri" w:cs="Calibri"/>
                <w:sz w:val="13"/>
                <w:szCs w:val="13"/>
              </w:rPr>
              <w:t>par.</w:t>
            </w:r>
            <w:r w:rsidR="00BC6D57" w:rsidRPr="007B2554">
              <w:rPr>
                <w:rFonts w:cs="Calibri"/>
                <w:sz w:val="13"/>
                <w:szCs w:val="13"/>
              </w:rPr>
              <w:t xml:space="preserve"> </w:t>
            </w:r>
            <w:r w:rsidR="00263523" w:rsidRPr="007B2554">
              <w:rPr>
                <w:rFonts w:ascii="Calibri" w:hAnsi="Calibri" w:cs="Calibri"/>
                <w:sz w:val="13"/>
                <w:szCs w:val="13"/>
              </w:rPr>
              <w:t>93.13(5)]</w:t>
            </w:r>
            <w:r w:rsidR="00AE0F7A" w:rsidRPr="007B2554">
              <w:rPr>
                <w:rFonts w:ascii="Calibri" w:hAnsi="Calibri" w:cs="Calibri"/>
                <w:sz w:val="13"/>
                <w:szCs w:val="13"/>
              </w:rPr>
              <w:t xml:space="preserve">, </w:t>
            </w:r>
            <w:r w:rsidR="00083B9C" w:rsidRPr="007B2554">
              <w:rPr>
                <w:rFonts w:ascii="Calibri" w:hAnsi="Calibri" w:cs="Calibri"/>
                <w:sz w:val="13"/>
                <w:szCs w:val="13"/>
              </w:rPr>
              <w:t>l</w:t>
            </w:r>
            <w:r w:rsidR="00BC6D57" w:rsidRPr="007B2554">
              <w:rPr>
                <w:rFonts w:ascii="Calibri" w:hAnsi="Calibri" w:cs="Calibri"/>
                <w:sz w:val="13"/>
                <w:szCs w:val="13"/>
              </w:rPr>
              <w:t>’utilisation d’appareils de dépouillement du scrutin</w:t>
            </w:r>
            <w:r w:rsidR="00263523" w:rsidRPr="007B2554">
              <w:rPr>
                <w:rFonts w:ascii="Calibri" w:hAnsi="Calibri" w:cs="Calibri"/>
                <w:sz w:val="13"/>
                <w:szCs w:val="13"/>
              </w:rPr>
              <w:t xml:space="preserve"> [</w:t>
            </w:r>
            <w:r w:rsidR="00BC6D57" w:rsidRPr="007B2554">
              <w:rPr>
                <w:rFonts w:ascii="Calibri" w:hAnsi="Calibri" w:cs="Calibri"/>
                <w:sz w:val="13"/>
                <w:szCs w:val="13"/>
              </w:rPr>
              <w:t>art.</w:t>
            </w:r>
            <w:r w:rsidR="007B2554" w:rsidRPr="007B2554">
              <w:rPr>
                <w:rFonts w:ascii="Calibri" w:hAnsi="Calibri" w:cs="Calibri"/>
                <w:sz w:val="13"/>
                <w:szCs w:val="13"/>
              </w:rPr>
              <w:t xml:space="preserve"> </w:t>
            </w:r>
            <w:r w:rsidR="00263523" w:rsidRPr="007B2554">
              <w:rPr>
                <w:rFonts w:ascii="Calibri" w:hAnsi="Calibri" w:cs="Calibri"/>
                <w:sz w:val="13"/>
                <w:szCs w:val="13"/>
              </w:rPr>
              <w:t>63]</w:t>
            </w:r>
            <w:r w:rsidR="00BC6D57" w:rsidRPr="007B2554">
              <w:rPr>
                <w:rFonts w:ascii="Calibri" w:hAnsi="Calibri" w:cs="Calibri"/>
                <w:sz w:val="13"/>
                <w:szCs w:val="13"/>
              </w:rPr>
              <w:t xml:space="preserve"> ou</w:t>
            </w:r>
            <w:r w:rsidR="00083B9C" w:rsidRPr="007B2554">
              <w:rPr>
                <w:rFonts w:ascii="Calibri" w:hAnsi="Calibri" w:cs="Calibri"/>
                <w:sz w:val="13"/>
                <w:szCs w:val="13"/>
              </w:rPr>
              <w:t xml:space="preserve"> </w:t>
            </w:r>
            <w:r w:rsidR="00AE0F7A" w:rsidRPr="007B2554">
              <w:rPr>
                <w:rFonts w:ascii="Calibri" w:hAnsi="Calibri" w:cs="Calibri"/>
                <w:sz w:val="13"/>
                <w:szCs w:val="13"/>
              </w:rPr>
              <w:t xml:space="preserve">l’utilisation </w:t>
            </w:r>
            <w:r w:rsidR="00083B9C" w:rsidRPr="007B2554">
              <w:rPr>
                <w:rFonts w:ascii="Calibri" w:hAnsi="Calibri" w:cs="Calibri"/>
                <w:sz w:val="13"/>
                <w:szCs w:val="13"/>
              </w:rPr>
              <w:t>d</w:t>
            </w:r>
            <w:r w:rsidR="00BC6D57" w:rsidRPr="007B2554">
              <w:rPr>
                <w:rFonts w:ascii="Calibri" w:hAnsi="Calibri" w:cs="Calibri"/>
                <w:sz w:val="13"/>
                <w:szCs w:val="13"/>
              </w:rPr>
              <w:t>e</w:t>
            </w:r>
            <w:r w:rsidR="00FA1898" w:rsidRPr="007B2554">
              <w:rPr>
                <w:rFonts w:ascii="Calibri" w:hAnsi="Calibri" w:cs="Calibri"/>
                <w:sz w:val="13"/>
                <w:szCs w:val="13"/>
              </w:rPr>
              <w:t>s</w:t>
            </w:r>
            <w:r w:rsidR="00BC6D57" w:rsidRPr="007B2554">
              <w:rPr>
                <w:rFonts w:ascii="Calibri" w:hAnsi="Calibri" w:cs="Calibri"/>
                <w:sz w:val="13"/>
                <w:szCs w:val="13"/>
              </w:rPr>
              <w:t xml:space="preserve"> ressources municipales </w:t>
            </w:r>
            <w:r w:rsidR="00263523" w:rsidRPr="007B2554">
              <w:rPr>
                <w:rFonts w:ascii="Calibri" w:hAnsi="Calibri" w:cs="Calibri"/>
                <w:sz w:val="13"/>
                <w:szCs w:val="13"/>
              </w:rPr>
              <w:t>[</w:t>
            </w:r>
            <w:r w:rsidR="00BC6D57" w:rsidRPr="007B2554">
              <w:rPr>
                <w:rFonts w:ascii="Calibri" w:hAnsi="Calibri" w:cs="Calibri"/>
                <w:sz w:val="13"/>
                <w:szCs w:val="13"/>
              </w:rPr>
              <w:t>L</w:t>
            </w:r>
            <w:r w:rsidR="00263523" w:rsidRPr="007B2554">
              <w:rPr>
                <w:rFonts w:ascii="Calibri" w:hAnsi="Calibri" w:cs="Calibri"/>
                <w:sz w:val="13"/>
                <w:szCs w:val="13"/>
              </w:rPr>
              <w:t>M</w:t>
            </w:r>
            <w:r w:rsidR="00BC6D57" w:rsidRPr="007B2554">
              <w:rPr>
                <w:rFonts w:ascii="Calibri" w:hAnsi="Calibri" w:cs="Calibri"/>
                <w:sz w:val="13"/>
                <w:szCs w:val="13"/>
              </w:rPr>
              <w:t xml:space="preserve">, par. </w:t>
            </w:r>
            <w:r w:rsidR="00263523" w:rsidRPr="007B2554">
              <w:rPr>
                <w:rFonts w:ascii="Calibri" w:hAnsi="Calibri" w:cs="Calibri"/>
                <w:sz w:val="13"/>
                <w:szCs w:val="13"/>
              </w:rPr>
              <w:t>93.18.1(3)]</w:t>
            </w:r>
          </w:p>
        </w:tc>
        <w:tc>
          <w:tcPr>
            <w:tcW w:w="505" w:type="pct"/>
            <w:tcBorders>
              <w:top w:val="single" w:sz="4" w:space="0" w:color="auto"/>
              <w:left w:val="single" w:sz="4" w:space="0" w:color="auto"/>
              <w:bottom w:val="single" w:sz="4" w:space="0" w:color="auto"/>
              <w:right w:val="single" w:sz="4" w:space="0" w:color="auto"/>
            </w:tcBorders>
            <w:vAlign w:val="center"/>
          </w:tcPr>
          <w:p w14:paraId="1A153A7D" w14:textId="77777777" w:rsidR="00263523" w:rsidRPr="007B2554" w:rsidRDefault="00263523" w:rsidP="00711742">
            <w:pPr>
              <w:jc w:val="center"/>
              <w:rPr>
                <w:rFonts w:ascii="Calibri" w:hAnsi="Calibri" w:cs="Calibri"/>
                <w:sz w:val="13"/>
                <w:szCs w:val="13"/>
              </w:rPr>
            </w:pPr>
          </w:p>
        </w:tc>
        <w:tc>
          <w:tcPr>
            <w:tcW w:w="645" w:type="pct"/>
            <w:tcBorders>
              <w:top w:val="single" w:sz="4" w:space="0" w:color="auto"/>
              <w:left w:val="single" w:sz="4" w:space="0" w:color="auto"/>
              <w:bottom w:val="single" w:sz="4" w:space="0" w:color="auto"/>
              <w:right w:val="single" w:sz="4" w:space="0" w:color="auto"/>
            </w:tcBorders>
            <w:vAlign w:val="center"/>
          </w:tcPr>
          <w:p w14:paraId="3B719AF6" w14:textId="77777777" w:rsidR="00263523" w:rsidRPr="007B2554" w:rsidRDefault="00263523" w:rsidP="00711742">
            <w:pPr>
              <w:jc w:val="center"/>
              <w:rPr>
                <w:rFonts w:ascii="Calibri" w:hAnsi="Calibri" w:cs="Calibri"/>
                <w:sz w:val="13"/>
                <w:szCs w:val="13"/>
              </w:rPr>
            </w:pPr>
          </w:p>
        </w:tc>
        <w:tc>
          <w:tcPr>
            <w:tcW w:w="665" w:type="pct"/>
            <w:gridSpan w:val="2"/>
            <w:tcBorders>
              <w:top w:val="single" w:sz="4" w:space="0" w:color="auto"/>
              <w:left w:val="single" w:sz="4" w:space="0" w:color="auto"/>
              <w:bottom w:val="single" w:sz="4" w:space="0" w:color="auto"/>
              <w:right w:val="single" w:sz="4" w:space="0" w:color="auto"/>
            </w:tcBorders>
            <w:vAlign w:val="center"/>
          </w:tcPr>
          <w:p w14:paraId="1052A922" w14:textId="77777777" w:rsidR="00263523" w:rsidRPr="007B2554" w:rsidRDefault="00263523" w:rsidP="00711742">
            <w:pPr>
              <w:jc w:val="center"/>
              <w:rPr>
                <w:rFonts w:ascii="Calibri" w:hAnsi="Calibri" w:cs="Calibri"/>
                <w:sz w:val="13"/>
                <w:szCs w:val="13"/>
              </w:rPr>
            </w:pPr>
          </w:p>
        </w:tc>
        <w:tc>
          <w:tcPr>
            <w:tcW w:w="587" w:type="pct"/>
            <w:tcBorders>
              <w:top w:val="single" w:sz="4" w:space="0" w:color="auto"/>
              <w:left w:val="single" w:sz="4" w:space="0" w:color="auto"/>
              <w:bottom w:val="single" w:sz="4" w:space="0" w:color="auto"/>
              <w:right w:val="single" w:sz="4" w:space="0" w:color="auto"/>
            </w:tcBorders>
            <w:vAlign w:val="center"/>
          </w:tcPr>
          <w:p w14:paraId="4E2F480E" w14:textId="77777777" w:rsidR="00263523" w:rsidRPr="007B2554" w:rsidRDefault="00263523" w:rsidP="00711742">
            <w:pPr>
              <w:jc w:val="center"/>
              <w:rPr>
                <w:sz w:val="13"/>
                <w:szCs w:val="13"/>
              </w:rPr>
            </w:pPr>
          </w:p>
        </w:tc>
        <w:tc>
          <w:tcPr>
            <w:tcW w:w="632" w:type="pct"/>
            <w:tcBorders>
              <w:top w:val="single" w:sz="4" w:space="0" w:color="auto"/>
              <w:left w:val="single" w:sz="4" w:space="0" w:color="auto"/>
              <w:bottom w:val="single" w:sz="4" w:space="0" w:color="auto"/>
              <w:right w:val="single" w:sz="4" w:space="0" w:color="auto"/>
            </w:tcBorders>
            <w:shd w:val="clear" w:color="auto" w:fill="F2F2F2"/>
            <w:vAlign w:val="center"/>
          </w:tcPr>
          <w:p w14:paraId="06EC1E9A" w14:textId="6B5FD407" w:rsidR="00263523" w:rsidRPr="007B2554" w:rsidRDefault="004042B9" w:rsidP="00711742">
            <w:pPr>
              <w:jc w:val="center"/>
              <w:rPr>
                <w:sz w:val="13"/>
                <w:szCs w:val="13"/>
              </w:rPr>
            </w:pPr>
            <w:r w:rsidRPr="007B2554">
              <w:rPr>
                <w:rFonts w:ascii="Calibri" w:hAnsi="Calibri" w:cs="Calibri"/>
                <w:sz w:val="13"/>
                <w:szCs w:val="13"/>
              </w:rPr>
              <w:t>Municipalités de villégiature</w:t>
            </w:r>
            <w:r w:rsidR="007B2554" w:rsidRPr="007B2554">
              <w:rPr>
                <w:rFonts w:ascii="Calibri" w:hAnsi="Calibri" w:cs="Calibri"/>
                <w:sz w:val="13"/>
                <w:szCs w:val="13"/>
              </w:rPr>
              <w:t> </w:t>
            </w:r>
            <w:r w:rsidRPr="007B2554">
              <w:rPr>
                <w:rFonts w:ascii="Calibri" w:hAnsi="Calibri" w:cs="Calibri"/>
                <w:sz w:val="13"/>
                <w:szCs w:val="13"/>
              </w:rPr>
              <w:t>:</w:t>
            </w:r>
            <w:r w:rsidR="00263523" w:rsidRPr="007B2554">
              <w:rPr>
                <w:rFonts w:ascii="Calibri" w:hAnsi="Calibri" w:cs="Calibri"/>
                <w:sz w:val="13"/>
                <w:szCs w:val="13"/>
              </w:rPr>
              <w:t xml:space="preserve"> </w:t>
            </w:r>
            <w:r w:rsidR="00AD1080" w:rsidRPr="007B2554">
              <w:rPr>
                <w:rFonts w:ascii="Calibri" w:hAnsi="Calibri" w:cs="Calibri"/>
                <w:sz w:val="13"/>
                <w:szCs w:val="13"/>
              </w:rPr>
              <w:t xml:space="preserve">Il est suggéré de </w:t>
            </w:r>
            <w:r w:rsidR="00BC6D57" w:rsidRPr="007B2554">
              <w:rPr>
                <w:rFonts w:ascii="Calibri" w:hAnsi="Calibri" w:cs="Calibri"/>
                <w:sz w:val="13"/>
                <w:szCs w:val="13"/>
              </w:rPr>
              <w:t>publier l’avis d</w:t>
            </w:r>
            <w:r w:rsidR="00E778F6" w:rsidRPr="007B2554">
              <w:rPr>
                <w:rFonts w:ascii="Calibri" w:hAnsi="Calibri" w:cs="Calibri"/>
                <w:sz w:val="13"/>
                <w:szCs w:val="13"/>
              </w:rPr>
              <w:t>e période d’i</w:t>
            </w:r>
            <w:r w:rsidR="00BC6D57" w:rsidRPr="007B2554">
              <w:rPr>
                <w:rFonts w:ascii="Calibri" w:hAnsi="Calibri" w:cs="Calibri"/>
                <w:sz w:val="13"/>
                <w:szCs w:val="13"/>
              </w:rPr>
              <w:t>nscription avant le début de la période d’inscription.</w:t>
            </w:r>
          </w:p>
        </w:tc>
        <w:tc>
          <w:tcPr>
            <w:tcW w:w="597" w:type="pct"/>
            <w:tcBorders>
              <w:top w:val="single" w:sz="4" w:space="0" w:color="auto"/>
              <w:left w:val="single" w:sz="4" w:space="0" w:color="auto"/>
              <w:bottom w:val="single" w:sz="4" w:space="0" w:color="auto"/>
              <w:right w:val="single" w:sz="4" w:space="0" w:color="auto"/>
            </w:tcBorders>
            <w:vAlign w:val="center"/>
          </w:tcPr>
          <w:p w14:paraId="2B5EA16F" w14:textId="77777777" w:rsidR="00263523" w:rsidRPr="007B2554" w:rsidRDefault="00263523" w:rsidP="00EF0756">
            <w:pPr>
              <w:rPr>
                <w:sz w:val="14"/>
                <w:szCs w:val="14"/>
              </w:rPr>
            </w:pPr>
          </w:p>
        </w:tc>
      </w:tr>
    </w:tbl>
    <w:p w14:paraId="5CC5442A" w14:textId="77777777" w:rsidR="00263523" w:rsidRPr="007B2554" w:rsidRDefault="00263523" w:rsidP="00EF0756"/>
    <w:p w14:paraId="16D4DE45" w14:textId="77777777" w:rsidR="00263523" w:rsidRPr="007B2554" w:rsidRDefault="00263523" w:rsidP="00EF0756">
      <w:pPr>
        <w:sectPr w:rsidR="00263523" w:rsidRPr="007B2554" w:rsidSect="00263523">
          <w:pgSz w:w="15840" w:h="12240" w:orient="landscape" w:code="1"/>
          <w:pgMar w:top="629" w:right="720" w:bottom="720" w:left="720" w:header="720" w:footer="556" w:gutter="0"/>
          <w:cols w:space="720"/>
          <w:docGrid w:linePitch="360"/>
        </w:sectPr>
      </w:pPr>
    </w:p>
    <w:p w14:paraId="7F5FBCD4" w14:textId="77777777" w:rsidR="00263523" w:rsidRPr="007B2554" w:rsidRDefault="00263523" w:rsidP="00EF0756"/>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3096"/>
        <w:gridCol w:w="1614"/>
        <w:gridCol w:w="1614"/>
        <w:gridCol w:w="1614"/>
        <w:gridCol w:w="1614"/>
        <w:gridCol w:w="1614"/>
        <w:gridCol w:w="1614"/>
        <w:gridCol w:w="1615"/>
      </w:tblGrid>
      <w:tr w:rsidR="00263523" w:rsidRPr="007B2554" w14:paraId="30D1685D" w14:textId="77777777" w:rsidTr="00786FFF">
        <w:trPr>
          <w:trHeight w:hRule="exact" w:val="432"/>
        </w:trPr>
        <w:tc>
          <w:tcPr>
            <w:tcW w:w="624" w:type="pct"/>
            <w:tcBorders>
              <w:top w:val="nil"/>
              <w:left w:val="nil"/>
              <w:bottom w:val="nil"/>
              <w:right w:val="nil"/>
            </w:tcBorders>
            <w:shd w:val="clear" w:color="auto" w:fill="1C4854"/>
          </w:tcPr>
          <w:p w14:paraId="16DC00F6" w14:textId="77777777" w:rsidR="00263523" w:rsidRPr="007B2554" w:rsidRDefault="00263523" w:rsidP="00EF0756">
            <w:r w:rsidRPr="007B2554">
              <w:rPr>
                <w:noProof/>
                <w:lang w:eastAsia="fr-CA"/>
              </w:rPr>
              <mc:AlternateContent>
                <mc:Choice Requires="wps">
                  <w:drawing>
                    <wp:anchor distT="0" distB="0" distL="114300" distR="114300" simplePos="0" relativeHeight="251835392" behindDoc="0" locked="0" layoutInCell="1" allowOverlap="1" wp14:anchorId="578F64EF" wp14:editId="3B601DE3">
                      <wp:simplePos x="0" y="0"/>
                      <wp:positionH relativeFrom="margin">
                        <wp:align>left</wp:align>
                      </wp:positionH>
                      <wp:positionV relativeFrom="margin">
                        <wp:posOffset>85725</wp:posOffset>
                      </wp:positionV>
                      <wp:extent cx="860425" cy="4937125"/>
                      <wp:effectExtent l="0" t="0" r="0" b="0"/>
                      <wp:wrapNone/>
                      <wp:docPr id="182132865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937125"/>
                              </a:xfrm>
                              <a:prstGeom prst="rect">
                                <a:avLst/>
                              </a:prstGeom>
                              <a:noFill/>
                              <a:ln w="6350">
                                <a:noFill/>
                              </a:ln>
                              <a:effectLst/>
                            </wps:spPr>
                            <wps:txbx>
                              <w:txbxContent>
                                <w:p w14:paraId="0461BF82" w14:textId="40EA1B47" w:rsidR="00786FFF" w:rsidRPr="002C3A94" w:rsidRDefault="00786FFF" w:rsidP="002C3A94">
                                  <w:pPr>
                                    <w:rPr>
                                      <w:b/>
                                      <w:bCs/>
                                      <w:color w:val="FFFFFF" w:themeColor="background1"/>
                                      <w:sz w:val="76"/>
                                      <w:szCs w:val="76"/>
                                    </w:rPr>
                                  </w:pPr>
                                  <w:r w:rsidRPr="002C3A94">
                                    <w:rPr>
                                      <w:b/>
                                      <w:bCs/>
                                      <w:color w:val="FFFFFF" w:themeColor="background1"/>
                                      <w:sz w:val="76"/>
                                      <w:szCs w:val="76"/>
                                    </w:rPr>
                                    <w:t>Février</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8F64EF" id="_x0000_s1360" type="#_x0000_t202" style="position:absolute;left:0;text-align:left;margin-left:0;margin-top:6.75pt;width:67.75pt;height:388.75pt;z-index:25183539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" filled="f" stroked="f" strokeweight=".5pt">
                      <v:textbox style="layout-flow:vertical;mso-layout-flow-alt:bottom-to-top" inset="3.6pt,,3.6pt">
                        <w:txbxContent>
                          <w:p w14:paraId="0461BF82" w14:textId="40EA1B47" w:rsidR="00786FFF" w:rsidRPr="002C3A94" w:rsidRDefault="00786FFF" w:rsidP="002C3A94">
                            <w:pPr>
                              <w:rPr>
                                <w:b/>
                                <w:bCs/>
                                <w:color w:val="FFFFFF" w:themeColor="background1"/>
                                <w:sz w:val="76"/>
                                <w:szCs w:val="76"/>
                              </w:rPr>
                            </w:pPr>
                            <w:r w:rsidRPr="002C3A94">
                              <w:rPr>
                                <w:b/>
                                <w:bCs/>
                                <w:color w:val="FFFFFF" w:themeColor="background1"/>
                                <w:sz w:val="76"/>
                                <w:szCs w:val="76"/>
                              </w:rPr>
                              <w:t>Février</w:t>
                            </w:r>
                          </w:p>
                        </w:txbxContent>
                      </v:textbox>
                      <w10:wrap anchorx="margin" anchory="margin"/>
                    </v:shape>
                  </w:pict>
                </mc:Fallback>
              </mc:AlternateContent>
            </w:r>
          </w:p>
        </w:tc>
        <w:tc>
          <w:tcPr>
            <w:tcW w:w="625" w:type="pct"/>
            <w:tcBorders>
              <w:top w:val="single" w:sz="4" w:space="0" w:color="404040"/>
              <w:left w:val="nil"/>
              <w:bottom w:val="single" w:sz="4" w:space="0" w:color="auto"/>
            </w:tcBorders>
            <w:shd w:val="clear" w:color="auto" w:fill="1C4854"/>
            <w:vAlign w:val="center"/>
          </w:tcPr>
          <w:p w14:paraId="111D9F3B" w14:textId="244A76C2" w:rsidR="00263523" w:rsidRPr="007B2554" w:rsidRDefault="001E6FBA" w:rsidP="00EF0756">
            <w:pPr>
              <w:rPr>
                <w:b/>
                <w:color w:val="FFFFFF"/>
                <w:sz w:val="28"/>
                <w:szCs w:val="28"/>
              </w:rPr>
            </w:pPr>
            <w:r w:rsidRPr="007B2554">
              <w:rPr>
                <w:b/>
                <w:color w:val="FFFFFF"/>
                <w:sz w:val="28"/>
                <w:szCs w:val="28"/>
              </w:rPr>
              <w:t>Dim.</w:t>
            </w:r>
          </w:p>
        </w:tc>
        <w:tc>
          <w:tcPr>
            <w:tcW w:w="625" w:type="pct"/>
            <w:tcBorders>
              <w:top w:val="single" w:sz="4" w:space="0" w:color="404040"/>
              <w:bottom w:val="single" w:sz="4" w:space="0" w:color="auto"/>
            </w:tcBorders>
            <w:shd w:val="clear" w:color="auto" w:fill="1C4854"/>
            <w:vAlign w:val="center"/>
          </w:tcPr>
          <w:p w14:paraId="38726750" w14:textId="66CFA184" w:rsidR="00263523" w:rsidRPr="007B2554" w:rsidRDefault="001E6FBA" w:rsidP="00EF0756">
            <w:pPr>
              <w:rPr>
                <w:b/>
                <w:color w:val="FFFFFF"/>
                <w:sz w:val="28"/>
                <w:szCs w:val="28"/>
              </w:rPr>
            </w:pPr>
            <w:r w:rsidRPr="007B2554">
              <w:rPr>
                <w:b/>
                <w:color w:val="FFFFFF"/>
                <w:sz w:val="28"/>
                <w:szCs w:val="28"/>
              </w:rPr>
              <w:t>Lun.</w:t>
            </w:r>
          </w:p>
        </w:tc>
        <w:tc>
          <w:tcPr>
            <w:tcW w:w="625" w:type="pct"/>
            <w:tcBorders>
              <w:top w:val="single" w:sz="4" w:space="0" w:color="404040"/>
              <w:bottom w:val="single" w:sz="4" w:space="0" w:color="auto"/>
            </w:tcBorders>
            <w:shd w:val="clear" w:color="auto" w:fill="1C4854"/>
            <w:vAlign w:val="center"/>
          </w:tcPr>
          <w:p w14:paraId="17F2297A" w14:textId="09FAEF5F" w:rsidR="00263523" w:rsidRPr="007B2554" w:rsidRDefault="001E6FBA" w:rsidP="00EF0756">
            <w:pPr>
              <w:rPr>
                <w:b/>
                <w:color w:val="FFFFFF"/>
                <w:sz w:val="28"/>
                <w:szCs w:val="28"/>
              </w:rPr>
            </w:pPr>
            <w:r w:rsidRPr="007B2554">
              <w:rPr>
                <w:b/>
                <w:color w:val="FFFFFF"/>
                <w:sz w:val="28"/>
                <w:szCs w:val="28"/>
              </w:rPr>
              <w:t>Mar.</w:t>
            </w:r>
          </w:p>
        </w:tc>
        <w:tc>
          <w:tcPr>
            <w:tcW w:w="625" w:type="pct"/>
            <w:tcBorders>
              <w:top w:val="single" w:sz="4" w:space="0" w:color="404040"/>
              <w:bottom w:val="single" w:sz="4" w:space="0" w:color="auto"/>
            </w:tcBorders>
            <w:shd w:val="clear" w:color="auto" w:fill="1C4854"/>
            <w:vAlign w:val="center"/>
          </w:tcPr>
          <w:p w14:paraId="402DF6C0" w14:textId="68841C92" w:rsidR="00263523" w:rsidRPr="007B2554" w:rsidRDefault="001E6FBA" w:rsidP="00EF0756">
            <w:pPr>
              <w:rPr>
                <w:b/>
                <w:color w:val="FFFFFF"/>
                <w:sz w:val="28"/>
                <w:szCs w:val="28"/>
              </w:rPr>
            </w:pPr>
            <w:r w:rsidRPr="007B2554">
              <w:rPr>
                <w:b/>
                <w:color w:val="FFFFFF"/>
                <w:sz w:val="28"/>
                <w:szCs w:val="28"/>
              </w:rPr>
              <w:t>Mer.</w:t>
            </w:r>
          </w:p>
        </w:tc>
        <w:tc>
          <w:tcPr>
            <w:tcW w:w="625" w:type="pct"/>
            <w:tcBorders>
              <w:top w:val="single" w:sz="4" w:space="0" w:color="404040"/>
              <w:bottom w:val="single" w:sz="4" w:space="0" w:color="auto"/>
            </w:tcBorders>
            <w:shd w:val="clear" w:color="auto" w:fill="1C4854"/>
            <w:vAlign w:val="center"/>
          </w:tcPr>
          <w:p w14:paraId="3E5FFDE4" w14:textId="603D219F" w:rsidR="00263523" w:rsidRPr="007B2554" w:rsidRDefault="001E6FBA" w:rsidP="00EF0756">
            <w:pPr>
              <w:rPr>
                <w:b/>
                <w:color w:val="FFFFFF"/>
                <w:sz w:val="28"/>
                <w:szCs w:val="28"/>
              </w:rPr>
            </w:pPr>
            <w:r w:rsidRPr="007B2554">
              <w:rPr>
                <w:b/>
                <w:color w:val="FFFFFF"/>
                <w:sz w:val="28"/>
                <w:szCs w:val="28"/>
              </w:rPr>
              <w:t>Jeu.</w:t>
            </w:r>
          </w:p>
        </w:tc>
        <w:tc>
          <w:tcPr>
            <w:tcW w:w="625" w:type="pct"/>
            <w:tcBorders>
              <w:top w:val="single" w:sz="4" w:space="0" w:color="404040"/>
              <w:bottom w:val="single" w:sz="4" w:space="0" w:color="auto"/>
            </w:tcBorders>
            <w:shd w:val="clear" w:color="auto" w:fill="1C4854"/>
            <w:vAlign w:val="center"/>
          </w:tcPr>
          <w:p w14:paraId="039BDB04" w14:textId="527FB763" w:rsidR="00263523" w:rsidRPr="007B2554" w:rsidRDefault="001E6FBA" w:rsidP="00EF0756">
            <w:pPr>
              <w:rPr>
                <w:b/>
                <w:color w:val="FFFFFF"/>
                <w:sz w:val="28"/>
                <w:szCs w:val="28"/>
              </w:rPr>
            </w:pPr>
            <w:r w:rsidRPr="007B2554">
              <w:rPr>
                <w:b/>
                <w:color w:val="FFFFFF"/>
                <w:sz w:val="28"/>
                <w:szCs w:val="28"/>
              </w:rPr>
              <w:t>Ven.</w:t>
            </w:r>
          </w:p>
        </w:tc>
        <w:tc>
          <w:tcPr>
            <w:tcW w:w="625" w:type="pct"/>
            <w:tcBorders>
              <w:top w:val="single" w:sz="4" w:space="0" w:color="404040"/>
              <w:bottom w:val="single" w:sz="4" w:space="0" w:color="auto"/>
            </w:tcBorders>
            <w:shd w:val="clear" w:color="auto" w:fill="1C4854"/>
            <w:vAlign w:val="center"/>
          </w:tcPr>
          <w:p w14:paraId="0D2DCB00" w14:textId="07CA239F" w:rsidR="00263523" w:rsidRPr="007B2554" w:rsidRDefault="00263523" w:rsidP="00EF0756">
            <w:pPr>
              <w:rPr>
                <w:b/>
                <w:color w:val="FFFFFF"/>
                <w:sz w:val="28"/>
                <w:szCs w:val="28"/>
              </w:rPr>
            </w:pPr>
            <w:r w:rsidRPr="007B2554">
              <w:rPr>
                <w:b/>
                <w:color w:val="FFFFFF"/>
                <w:sz w:val="28"/>
                <w:szCs w:val="28"/>
              </w:rPr>
              <w:t>S</w:t>
            </w:r>
            <w:r w:rsidR="001E6FBA" w:rsidRPr="007B2554">
              <w:rPr>
                <w:b/>
                <w:color w:val="FFFFFF"/>
                <w:sz w:val="28"/>
                <w:szCs w:val="28"/>
              </w:rPr>
              <w:t>am.</w:t>
            </w:r>
          </w:p>
        </w:tc>
      </w:tr>
      <w:tr w:rsidR="00263523" w:rsidRPr="007B2554" w14:paraId="26C09948" w14:textId="77777777" w:rsidTr="00786FFF">
        <w:trPr>
          <w:trHeight w:hRule="exact" w:val="432"/>
        </w:trPr>
        <w:tc>
          <w:tcPr>
            <w:tcW w:w="624" w:type="pct"/>
            <w:tcBorders>
              <w:top w:val="nil"/>
              <w:left w:val="nil"/>
              <w:bottom w:val="nil"/>
              <w:right w:val="nil"/>
            </w:tcBorders>
            <w:shd w:val="clear" w:color="auto" w:fill="1C4854"/>
          </w:tcPr>
          <w:p w14:paraId="6C9D7573"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6FAFA96C" w14:textId="77777777" w:rsidR="00263523" w:rsidRPr="007B2554" w:rsidRDefault="00263523" w:rsidP="00711742">
            <w:pPr>
              <w:jc w:val="center"/>
              <w:rPr>
                <w:b/>
                <w:sz w:val="28"/>
                <w:szCs w:val="28"/>
              </w:rPr>
            </w:pPr>
            <w:r w:rsidRPr="007B2554">
              <w:rPr>
                <w:b/>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41037CC2" w14:textId="77777777" w:rsidR="00263523" w:rsidRPr="007B2554" w:rsidRDefault="00263523" w:rsidP="00711742">
            <w:pPr>
              <w:jc w:val="center"/>
              <w:rPr>
                <w:b/>
                <w:sz w:val="28"/>
                <w:szCs w:val="28"/>
              </w:rPr>
            </w:pPr>
            <w:r w:rsidRPr="007B2554">
              <w:rPr>
                <w:b/>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3DD6074D" w14:textId="77777777" w:rsidR="00263523" w:rsidRPr="007B2554" w:rsidRDefault="00263523" w:rsidP="00711742">
            <w:pPr>
              <w:jc w:val="center"/>
              <w:rPr>
                <w:b/>
                <w:sz w:val="28"/>
                <w:szCs w:val="28"/>
              </w:rPr>
            </w:pPr>
            <w:r w:rsidRPr="007B2554">
              <w:rPr>
                <w:b/>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56E2F33B" w14:textId="77777777" w:rsidR="00263523" w:rsidRPr="007B2554" w:rsidRDefault="00263523" w:rsidP="00711742">
            <w:pPr>
              <w:jc w:val="center"/>
              <w:rPr>
                <w:b/>
                <w:sz w:val="28"/>
                <w:szCs w:val="28"/>
              </w:rPr>
            </w:pPr>
            <w:r w:rsidRPr="007B2554">
              <w:rPr>
                <w:b/>
                <w:sz w:val="28"/>
                <w:szCs w:val="28"/>
              </w:rPr>
              <w:t>4</w:t>
            </w:r>
          </w:p>
        </w:tc>
        <w:tc>
          <w:tcPr>
            <w:tcW w:w="625" w:type="pct"/>
            <w:tcBorders>
              <w:top w:val="single" w:sz="4" w:space="0" w:color="auto"/>
              <w:left w:val="single" w:sz="4" w:space="0" w:color="auto"/>
              <w:bottom w:val="single" w:sz="4" w:space="0" w:color="auto"/>
              <w:right w:val="single" w:sz="4" w:space="0" w:color="auto"/>
            </w:tcBorders>
            <w:vAlign w:val="center"/>
          </w:tcPr>
          <w:p w14:paraId="5B9A0B9A" w14:textId="77777777" w:rsidR="00263523" w:rsidRPr="007B2554" w:rsidRDefault="00263523" w:rsidP="00711742">
            <w:pPr>
              <w:jc w:val="center"/>
              <w:rPr>
                <w:b/>
                <w:sz w:val="28"/>
                <w:szCs w:val="28"/>
              </w:rPr>
            </w:pPr>
            <w:r w:rsidRPr="007B2554">
              <w:rPr>
                <w:b/>
                <w:sz w:val="28"/>
                <w:szCs w:val="28"/>
              </w:rPr>
              <w:t>5</w:t>
            </w:r>
          </w:p>
        </w:tc>
        <w:tc>
          <w:tcPr>
            <w:tcW w:w="625" w:type="pct"/>
            <w:tcBorders>
              <w:top w:val="single" w:sz="4" w:space="0" w:color="auto"/>
              <w:left w:val="single" w:sz="4" w:space="0" w:color="auto"/>
              <w:bottom w:val="single" w:sz="4" w:space="0" w:color="auto"/>
              <w:right w:val="single" w:sz="4" w:space="0" w:color="auto"/>
            </w:tcBorders>
            <w:vAlign w:val="center"/>
          </w:tcPr>
          <w:p w14:paraId="3FBC05BC" w14:textId="77777777" w:rsidR="00263523" w:rsidRPr="007B2554" w:rsidRDefault="00263523" w:rsidP="00711742">
            <w:pPr>
              <w:jc w:val="center"/>
              <w:rPr>
                <w:b/>
                <w:sz w:val="28"/>
                <w:szCs w:val="28"/>
              </w:rPr>
            </w:pPr>
            <w:r w:rsidRPr="007B2554">
              <w:rPr>
                <w:b/>
                <w:sz w:val="28"/>
                <w:szCs w:val="28"/>
              </w:rPr>
              <w:t>6</w:t>
            </w:r>
          </w:p>
        </w:tc>
        <w:tc>
          <w:tcPr>
            <w:tcW w:w="625" w:type="pct"/>
            <w:tcBorders>
              <w:top w:val="single" w:sz="4" w:space="0" w:color="auto"/>
              <w:left w:val="single" w:sz="4" w:space="0" w:color="auto"/>
              <w:bottom w:val="single" w:sz="4" w:space="0" w:color="auto"/>
              <w:right w:val="single" w:sz="4" w:space="0" w:color="auto"/>
            </w:tcBorders>
            <w:vAlign w:val="center"/>
          </w:tcPr>
          <w:p w14:paraId="2B34E1A1" w14:textId="77777777" w:rsidR="00263523" w:rsidRPr="007B2554" w:rsidRDefault="00263523" w:rsidP="00711742">
            <w:pPr>
              <w:jc w:val="center"/>
              <w:rPr>
                <w:b/>
                <w:sz w:val="28"/>
                <w:szCs w:val="28"/>
              </w:rPr>
            </w:pPr>
            <w:r w:rsidRPr="007B2554">
              <w:rPr>
                <w:b/>
                <w:sz w:val="28"/>
                <w:szCs w:val="28"/>
              </w:rPr>
              <w:t>7</w:t>
            </w:r>
          </w:p>
        </w:tc>
      </w:tr>
      <w:tr w:rsidR="00263523" w:rsidRPr="007B2554" w14:paraId="6F654DEC" w14:textId="77777777" w:rsidTr="00786FFF">
        <w:trPr>
          <w:trHeight w:hRule="exact" w:val="1387"/>
        </w:trPr>
        <w:tc>
          <w:tcPr>
            <w:tcW w:w="624" w:type="pct"/>
            <w:tcBorders>
              <w:top w:val="nil"/>
              <w:left w:val="nil"/>
              <w:bottom w:val="nil"/>
              <w:right w:val="nil"/>
            </w:tcBorders>
            <w:shd w:val="clear" w:color="auto" w:fill="1C4854"/>
          </w:tcPr>
          <w:p w14:paraId="45C5370C"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shd w:val="clear" w:color="auto" w:fill="F2F2F2"/>
            <w:vAlign w:val="center"/>
          </w:tcPr>
          <w:p w14:paraId="39DDA3AC" w14:textId="7B7AFDDD" w:rsidR="00263523" w:rsidRPr="007B2554" w:rsidRDefault="004042B9" w:rsidP="00711742">
            <w:pPr>
              <w:jc w:val="center"/>
              <w:rPr>
                <w:b/>
                <w:bCs/>
                <w:sz w:val="13"/>
                <w:szCs w:val="13"/>
              </w:rPr>
            </w:pPr>
            <w:r w:rsidRPr="007B2554">
              <w:rPr>
                <w:rFonts w:ascii="Calibri" w:hAnsi="Calibri" w:cs="Calibri"/>
                <w:b/>
                <w:bCs/>
                <w:sz w:val="13"/>
                <w:szCs w:val="13"/>
              </w:rPr>
              <w:t>Municipalités de villégiature</w:t>
            </w:r>
            <w:r w:rsidR="00083B9C" w:rsidRPr="007B2554">
              <w:rPr>
                <w:rFonts w:ascii="Calibri" w:hAnsi="Calibri" w:cs="Calibri"/>
                <w:b/>
                <w:bCs/>
                <w:sz w:val="13"/>
                <w:szCs w:val="13"/>
              </w:rPr>
              <w:t> </w:t>
            </w:r>
            <w:r w:rsidRPr="007B2554">
              <w:rPr>
                <w:rFonts w:ascii="Calibri" w:hAnsi="Calibri" w:cs="Calibri"/>
                <w:b/>
                <w:bCs/>
                <w:sz w:val="13"/>
                <w:szCs w:val="13"/>
              </w:rPr>
              <w:t>:</w:t>
            </w:r>
            <w:r w:rsidR="00263523" w:rsidRPr="007B2554">
              <w:rPr>
                <w:rFonts w:ascii="Calibri" w:hAnsi="Calibri" w:cs="Calibri"/>
                <w:b/>
                <w:bCs/>
                <w:sz w:val="13"/>
                <w:szCs w:val="13"/>
              </w:rPr>
              <w:t xml:space="preserve"> </w:t>
            </w:r>
            <w:r w:rsidR="00AE0F7A" w:rsidRPr="007B2554">
              <w:rPr>
                <w:rFonts w:ascii="Calibri" w:hAnsi="Calibri" w:cs="Calibri"/>
                <w:b/>
                <w:bCs/>
                <w:sz w:val="13"/>
                <w:szCs w:val="13"/>
              </w:rPr>
              <w:t xml:space="preserve">Début de la période de campagne électorale et d’inscription des </w:t>
            </w:r>
            <w:r w:rsidR="00083B9C" w:rsidRPr="007B2554">
              <w:rPr>
                <w:rFonts w:ascii="Calibri" w:hAnsi="Calibri" w:cs="Calibri"/>
                <w:b/>
                <w:bCs/>
                <w:sz w:val="13"/>
                <w:szCs w:val="13"/>
              </w:rPr>
              <w:t>candidat</w:t>
            </w:r>
            <w:r w:rsidR="00AE0F7A" w:rsidRPr="007B2554">
              <w:rPr>
                <w:rFonts w:ascii="Calibri" w:hAnsi="Calibri" w:cs="Calibri"/>
                <w:b/>
                <w:bCs/>
                <w:sz w:val="13"/>
                <w:szCs w:val="13"/>
              </w:rPr>
              <w:t xml:space="preserve">s au </w:t>
            </w:r>
            <w:r w:rsidR="00083B9C" w:rsidRPr="007B2554">
              <w:rPr>
                <w:rFonts w:ascii="Calibri" w:hAnsi="Calibri" w:cs="Calibri"/>
                <w:b/>
                <w:bCs/>
                <w:sz w:val="13"/>
                <w:szCs w:val="13"/>
              </w:rPr>
              <w:t>poste de</w:t>
            </w:r>
            <w:r w:rsidR="00AE0F7A" w:rsidRPr="007B2554">
              <w:rPr>
                <w:rFonts w:ascii="Calibri" w:hAnsi="Calibri" w:cs="Calibri"/>
                <w:b/>
                <w:bCs/>
                <w:sz w:val="13"/>
                <w:szCs w:val="13"/>
              </w:rPr>
              <w:t xml:space="preserve"> chef </w:t>
            </w:r>
            <w:r w:rsidR="00083B9C" w:rsidRPr="007B2554">
              <w:rPr>
                <w:rFonts w:ascii="Calibri" w:hAnsi="Calibri" w:cs="Calibri"/>
                <w:b/>
                <w:bCs/>
                <w:sz w:val="13"/>
                <w:szCs w:val="13"/>
              </w:rPr>
              <w:t xml:space="preserve">du conseil </w:t>
            </w:r>
            <w:r w:rsidR="00263523" w:rsidRPr="007B2554">
              <w:rPr>
                <w:rFonts w:ascii="Calibri" w:hAnsi="Calibri" w:cs="Calibri"/>
                <w:b/>
                <w:bCs/>
                <w:sz w:val="13"/>
                <w:szCs w:val="13"/>
              </w:rPr>
              <w:t>[</w:t>
            </w:r>
            <w:r w:rsidR="00083B9C" w:rsidRPr="007B2554">
              <w:rPr>
                <w:rFonts w:ascii="Calibri" w:hAnsi="Calibri" w:cs="Calibri"/>
                <w:b/>
                <w:bCs/>
                <w:sz w:val="13"/>
                <w:szCs w:val="13"/>
              </w:rPr>
              <w:t xml:space="preserve">LM, par. </w:t>
            </w:r>
            <w:r w:rsidR="00263523" w:rsidRPr="007B2554">
              <w:rPr>
                <w:rFonts w:ascii="Calibri" w:hAnsi="Calibri" w:cs="Calibri"/>
                <w:b/>
                <w:bCs/>
                <w:sz w:val="13"/>
                <w:szCs w:val="13"/>
              </w:rPr>
              <w:t xml:space="preserve">93.1(1) </w:t>
            </w:r>
            <w:r w:rsidR="00083B9C" w:rsidRPr="007B2554">
              <w:rPr>
                <w:rFonts w:ascii="Calibri" w:hAnsi="Calibri" w:cs="Calibri"/>
                <w:b/>
                <w:bCs/>
                <w:sz w:val="13"/>
                <w:szCs w:val="13"/>
              </w:rPr>
              <w:t>et</w:t>
            </w:r>
            <w:r w:rsidR="00263523" w:rsidRPr="007B2554">
              <w:rPr>
                <w:rFonts w:ascii="Calibri" w:hAnsi="Calibri" w:cs="Calibri"/>
                <w:b/>
                <w:bCs/>
                <w:sz w:val="13"/>
                <w:szCs w:val="13"/>
              </w:rPr>
              <w:t xml:space="preserve"> 93.3(1)]</w:t>
            </w:r>
          </w:p>
        </w:tc>
        <w:tc>
          <w:tcPr>
            <w:tcW w:w="625" w:type="pct"/>
            <w:tcBorders>
              <w:top w:val="single" w:sz="4" w:space="0" w:color="auto"/>
              <w:left w:val="single" w:sz="4" w:space="0" w:color="auto"/>
              <w:bottom w:val="single" w:sz="4" w:space="0" w:color="auto"/>
              <w:right w:val="single" w:sz="4" w:space="0" w:color="auto"/>
            </w:tcBorders>
            <w:vAlign w:val="center"/>
          </w:tcPr>
          <w:p w14:paraId="06DCCEEF" w14:textId="77777777" w:rsidR="00263523" w:rsidRPr="007B2554" w:rsidRDefault="00263523" w:rsidP="00711742">
            <w:pPr>
              <w:jc w:val="center"/>
              <w:rPr>
                <w:rFonts w:ascii="Calibri"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5FFB6B4F" w14:textId="77777777" w:rsidR="00263523" w:rsidRPr="007B2554" w:rsidRDefault="00263523" w:rsidP="00711742">
            <w:pPr>
              <w:jc w:val="center"/>
              <w:rPr>
                <w:rFonts w:ascii="Calibri"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B50904A" w14:textId="77777777" w:rsidR="00263523" w:rsidRPr="007B2554" w:rsidRDefault="00263523" w:rsidP="00711742">
            <w:pPr>
              <w:jc w:val="center"/>
              <w:rPr>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CBC3182" w14:textId="77777777" w:rsidR="00263523" w:rsidRPr="007B2554" w:rsidRDefault="00263523" w:rsidP="00711742">
            <w:pPr>
              <w:jc w:val="center"/>
              <w:rPr>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AC44523" w14:textId="77777777" w:rsidR="00263523" w:rsidRPr="007B2554" w:rsidRDefault="00263523" w:rsidP="00711742">
            <w:pPr>
              <w:jc w:val="center"/>
              <w:rPr>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69CFB66" w14:textId="77777777" w:rsidR="00263523" w:rsidRPr="007B2554" w:rsidRDefault="00263523" w:rsidP="00711742">
            <w:pPr>
              <w:jc w:val="center"/>
              <w:rPr>
                <w:sz w:val="14"/>
                <w:szCs w:val="14"/>
              </w:rPr>
            </w:pPr>
          </w:p>
        </w:tc>
      </w:tr>
      <w:tr w:rsidR="00263523" w:rsidRPr="007B2554" w14:paraId="075CA139" w14:textId="77777777" w:rsidTr="00786FFF">
        <w:trPr>
          <w:trHeight w:hRule="exact" w:val="432"/>
        </w:trPr>
        <w:tc>
          <w:tcPr>
            <w:tcW w:w="624" w:type="pct"/>
            <w:tcBorders>
              <w:top w:val="nil"/>
              <w:left w:val="nil"/>
              <w:bottom w:val="nil"/>
              <w:right w:val="nil"/>
            </w:tcBorders>
            <w:shd w:val="clear" w:color="auto" w:fill="1C4854"/>
          </w:tcPr>
          <w:p w14:paraId="1C6B36B8"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581EFE8B" w14:textId="77777777" w:rsidR="00263523" w:rsidRPr="007B2554" w:rsidRDefault="00263523" w:rsidP="00711742">
            <w:pPr>
              <w:jc w:val="center"/>
              <w:rPr>
                <w:b/>
                <w:sz w:val="28"/>
                <w:szCs w:val="28"/>
              </w:rPr>
            </w:pPr>
            <w:r w:rsidRPr="007B2554">
              <w:rPr>
                <w:b/>
                <w:sz w:val="28"/>
                <w:szCs w:val="28"/>
              </w:rPr>
              <w:t>8</w:t>
            </w:r>
          </w:p>
        </w:tc>
        <w:tc>
          <w:tcPr>
            <w:tcW w:w="625" w:type="pct"/>
            <w:tcBorders>
              <w:top w:val="single" w:sz="4" w:space="0" w:color="auto"/>
              <w:left w:val="single" w:sz="4" w:space="0" w:color="auto"/>
              <w:bottom w:val="single" w:sz="4" w:space="0" w:color="auto"/>
              <w:right w:val="single" w:sz="4" w:space="0" w:color="auto"/>
            </w:tcBorders>
            <w:vAlign w:val="center"/>
          </w:tcPr>
          <w:p w14:paraId="38180233" w14:textId="77777777" w:rsidR="00263523" w:rsidRPr="007B2554" w:rsidRDefault="00263523" w:rsidP="00711742">
            <w:pPr>
              <w:jc w:val="center"/>
              <w:rPr>
                <w:b/>
                <w:sz w:val="28"/>
                <w:szCs w:val="28"/>
              </w:rPr>
            </w:pPr>
            <w:r w:rsidRPr="007B2554">
              <w:rPr>
                <w:b/>
                <w:sz w:val="28"/>
                <w:szCs w:val="28"/>
              </w:rPr>
              <w:t>9</w:t>
            </w:r>
          </w:p>
        </w:tc>
        <w:tc>
          <w:tcPr>
            <w:tcW w:w="625" w:type="pct"/>
            <w:tcBorders>
              <w:top w:val="single" w:sz="4" w:space="0" w:color="auto"/>
              <w:left w:val="single" w:sz="4" w:space="0" w:color="auto"/>
              <w:bottom w:val="single" w:sz="4" w:space="0" w:color="auto"/>
              <w:right w:val="single" w:sz="4" w:space="0" w:color="auto"/>
            </w:tcBorders>
            <w:vAlign w:val="center"/>
          </w:tcPr>
          <w:p w14:paraId="0C1920FE" w14:textId="77777777" w:rsidR="00263523" w:rsidRPr="007B2554" w:rsidRDefault="00263523" w:rsidP="00711742">
            <w:pPr>
              <w:jc w:val="center"/>
              <w:rPr>
                <w:b/>
                <w:sz w:val="28"/>
                <w:szCs w:val="28"/>
              </w:rPr>
            </w:pPr>
            <w:r w:rsidRPr="007B2554">
              <w:rPr>
                <w:b/>
                <w:sz w:val="28"/>
                <w:szCs w:val="28"/>
              </w:rPr>
              <w:t>10</w:t>
            </w:r>
          </w:p>
        </w:tc>
        <w:tc>
          <w:tcPr>
            <w:tcW w:w="625" w:type="pct"/>
            <w:tcBorders>
              <w:top w:val="single" w:sz="4" w:space="0" w:color="auto"/>
              <w:left w:val="single" w:sz="4" w:space="0" w:color="auto"/>
              <w:bottom w:val="single" w:sz="4" w:space="0" w:color="auto"/>
              <w:right w:val="single" w:sz="4" w:space="0" w:color="auto"/>
            </w:tcBorders>
            <w:vAlign w:val="center"/>
          </w:tcPr>
          <w:p w14:paraId="3B13682C" w14:textId="77777777" w:rsidR="00263523" w:rsidRPr="007B2554" w:rsidRDefault="00263523" w:rsidP="00711742">
            <w:pPr>
              <w:jc w:val="center"/>
              <w:rPr>
                <w:b/>
                <w:sz w:val="28"/>
                <w:szCs w:val="28"/>
              </w:rPr>
            </w:pPr>
            <w:r w:rsidRPr="007B2554">
              <w:rPr>
                <w:b/>
                <w:sz w:val="28"/>
                <w:szCs w:val="28"/>
              </w:rPr>
              <w:t>11</w:t>
            </w:r>
          </w:p>
        </w:tc>
        <w:tc>
          <w:tcPr>
            <w:tcW w:w="625" w:type="pct"/>
            <w:tcBorders>
              <w:top w:val="single" w:sz="4" w:space="0" w:color="auto"/>
              <w:left w:val="single" w:sz="4" w:space="0" w:color="auto"/>
              <w:bottom w:val="single" w:sz="4" w:space="0" w:color="auto"/>
              <w:right w:val="single" w:sz="4" w:space="0" w:color="auto"/>
            </w:tcBorders>
            <w:vAlign w:val="center"/>
          </w:tcPr>
          <w:p w14:paraId="729026CA" w14:textId="77777777" w:rsidR="00263523" w:rsidRPr="007B2554" w:rsidRDefault="00263523" w:rsidP="00711742">
            <w:pPr>
              <w:jc w:val="center"/>
              <w:rPr>
                <w:b/>
                <w:sz w:val="28"/>
                <w:szCs w:val="28"/>
              </w:rPr>
            </w:pPr>
            <w:r w:rsidRPr="007B2554">
              <w:rPr>
                <w:b/>
                <w:sz w:val="28"/>
                <w:szCs w:val="28"/>
              </w:rPr>
              <w:t>12</w:t>
            </w:r>
          </w:p>
        </w:tc>
        <w:tc>
          <w:tcPr>
            <w:tcW w:w="625" w:type="pct"/>
            <w:tcBorders>
              <w:top w:val="single" w:sz="4" w:space="0" w:color="auto"/>
              <w:left w:val="single" w:sz="4" w:space="0" w:color="auto"/>
              <w:bottom w:val="single" w:sz="4" w:space="0" w:color="auto"/>
              <w:right w:val="single" w:sz="4" w:space="0" w:color="auto"/>
            </w:tcBorders>
            <w:vAlign w:val="center"/>
          </w:tcPr>
          <w:p w14:paraId="1F2D062D" w14:textId="77777777" w:rsidR="00263523" w:rsidRPr="007B2554" w:rsidRDefault="00263523" w:rsidP="00711742">
            <w:pPr>
              <w:jc w:val="center"/>
              <w:rPr>
                <w:b/>
                <w:sz w:val="28"/>
                <w:szCs w:val="28"/>
              </w:rPr>
            </w:pPr>
            <w:r w:rsidRPr="007B2554">
              <w:rPr>
                <w:b/>
                <w:sz w:val="28"/>
                <w:szCs w:val="28"/>
              </w:rPr>
              <w:t>13</w:t>
            </w:r>
          </w:p>
        </w:tc>
        <w:tc>
          <w:tcPr>
            <w:tcW w:w="625" w:type="pct"/>
            <w:tcBorders>
              <w:top w:val="single" w:sz="4" w:space="0" w:color="auto"/>
              <w:left w:val="single" w:sz="4" w:space="0" w:color="auto"/>
              <w:bottom w:val="single" w:sz="4" w:space="0" w:color="auto"/>
              <w:right w:val="single" w:sz="4" w:space="0" w:color="auto"/>
            </w:tcBorders>
            <w:vAlign w:val="center"/>
          </w:tcPr>
          <w:p w14:paraId="1D52AA51" w14:textId="77777777" w:rsidR="00263523" w:rsidRPr="007B2554" w:rsidRDefault="00263523" w:rsidP="00711742">
            <w:pPr>
              <w:jc w:val="center"/>
              <w:rPr>
                <w:b/>
                <w:sz w:val="28"/>
                <w:szCs w:val="28"/>
              </w:rPr>
            </w:pPr>
            <w:r w:rsidRPr="007B2554">
              <w:rPr>
                <w:b/>
                <w:sz w:val="28"/>
                <w:szCs w:val="28"/>
              </w:rPr>
              <w:t>14</w:t>
            </w:r>
          </w:p>
        </w:tc>
      </w:tr>
      <w:tr w:rsidR="00263523" w:rsidRPr="007B2554" w14:paraId="7EE5356F" w14:textId="77777777" w:rsidTr="00786FFF">
        <w:trPr>
          <w:trHeight w:hRule="exact" w:val="1080"/>
        </w:trPr>
        <w:tc>
          <w:tcPr>
            <w:tcW w:w="624" w:type="pct"/>
            <w:tcBorders>
              <w:top w:val="nil"/>
              <w:left w:val="nil"/>
              <w:bottom w:val="nil"/>
              <w:right w:val="nil"/>
            </w:tcBorders>
            <w:shd w:val="clear" w:color="auto" w:fill="1C4854"/>
          </w:tcPr>
          <w:p w14:paraId="07A1B93D"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624C0F1B"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AEC769F"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C8F763E"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6B8297A"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21BF807"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606DBB2"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026E327" w14:textId="77777777" w:rsidR="00263523" w:rsidRPr="007B2554" w:rsidRDefault="00263523" w:rsidP="00711742">
            <w:pPr>
              <w:jc w:val="center"/>
              <w:rPr>
                <w:szCs w:val="20"/>
              </w:rPr>
            </w:pPr>
          </w:p>
        </w:tc>
      </w:tr>
      <w:tr w:rsidR="00263523" w:rsidRPr="007B2554" w14:paraId="0DDAD1D7" w14:textId="77777777" w:rsidTr="00786FFF">
        <w:trPr>
          <w:trHeight w:hRule="exact" w:val="432"/>
        </w:trPr>
        <w:tc>
          <w:tcPr>
            <w:tcW w:w="624" w:type="pct"/>
            <w:tcBorders>
              <w:top w:val="nil"/>
              <w:left w:val="nil"/>
              <w:bottom w:val="nil"/>
              <w:right w:val="nil"/>
            </w:tcBorders>
            <w:shd w:val="clear" w:color="auto" w:fill="1C4854"/>
          </w:tcPr>
          <w:p w14:paraId="3A3FD1EB"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3D65021B" w14:textId="77777777" w:rsidR="00263523" w:rsidRPr="007B2554" w:rsidRDefault="00263523" w:rsidP="00711742">
            <w:pPr>
              <w:jc w:val="center"/>
              <w:rPr>
                <w:b/>
                <w:sz w:val="28"/>
                <w:szCs w:val="28"/>
              </w:rPr>
            </w:pPr>
            <w:r w:rsidRPr="007B2554">
              <w:rPr>
                <w:b/>
                <w:sz w:val="28"/>
                <w:szCs w:val="28"/>
              </w:rPr>
              <w:t>15</w:t>
            </w:r>
          </w:p>
        </w:tc>
        <w:tc>
          <w:tcPr>
            <w:tcW w:w="625" w:type="pct"/>
            <w:tcBorders>
              <w:top w:val="single" w:sz="4" w:space="0" w:color="auto"/>
              <w:left w:val="single" w:sz="4" w:space="0" w:color="auto"/>
              <w:bottom w:val="single" w:sz="4" w:space="0" w:color="auto"/>
              <w:right w:val="single" w:sz="4" w:space="0" w:color="auto"/>
            </w:tcBorders>
            <w:vAlign w:val="center"/>
          </w:tcPr>
          <w:p w14:paraId="670EA890" w14:textId="77777777" w:rsidR="00263523" w:rsidRPr="007B2554" w:rsidRDefault="00263523" w:rsidP="00711742">
            <w:pPr>
              <w:jc w:val="center"/>
              <w:rPr>
                <w:b/>
                <w:sz w:val="28"/>
                <w:szCs w:val="28"/>
              </w:rPr>
            </w:pPr>
            <w:r w:rsidRPr="007B2554">
              <w:rPr>
                <w:b/>
                <w:color w:val="951A20"/>
                <w:sz w:val="28"/>
                <w:szCs w:val="28"/>
              </w:rPr>
              <w:t>16</w:t>
            </w:r>
          </w:p>
        </w:tc>
        <w:tc>
          <w:tcPr>
            <w:tcW w:w="625" w:type="pct"/>
            <w:tcBorders>
              <w:top w:val="single" w:sz="4" w:space="0" w:color="auto"/>
              <w:left w:val="single" w:sz="4" w:space="0" w:color="auto"/>
              <w:bottom w:val="single" w:sz="4" w:space="0" w:color="auto"/>
              <w:right w:val="single" w:sz="4" w:space="0" w:color="auto"/>
            </w:tcBorders>
            <w:vAlign w:val="center"/>
          </w:tcPr>
          <w:p w14:paraId="38658596" w14:textId="77777777" w:rsidR="00263523" w:rsidRPr="007B2554" w:rsidRDefault="00263523" w:rsidP="00711742">
            <w:pPr>
              <w:jc w:val="center"/>
              <w:rPr>
                <w:b/>
                <w:sz w:val="28"/>
                <w:szCs w:val="28"/>
              </w:rPr>
            </w:pPr>
            <w:r w:rsidRPr="007B2554">
              <w:rPr>
                <w:b/>
                <w:sz w:val="28"/>
                <w:szCs w:val="28"/>
              </w:rPr>
              <w:t>17</w:t>
            </w:r>
          </w:p>
        </w:tc>
        <w:tc>
          <w:tcPr>
            <w:tcW w:w="625" w:type="pct"/>
            <w:tcBorders>
              <w:top w:val="single" w:sz="4" w:space="0" w:color="auto"/>
              <w:left w:val="single" w:sz="4" w:space="0" w:color="auto"/>
              <w:bottom w:val="single" w:sz="4" w:space="0" w:color="auto"/>
              <w:right w:val="single" w:sz="4" w:space="0" w:color="auto"/>
            </w:tcBorders>
            <w:vAlign w:val="center"/>
          </w:tcPr>
          <w:p w14:paraId="29C2AD33" w14:textId="77777777" w:rsidR="00263523" w:rsidRPr="007B2554" w:rsidRDefault="00263523" w:rsidP="00711742">
            <w:pPr>
              <w:jc w:val="center"/>
              <w:rPr>
                <w:b/>
                <w:sz w:val="28"/>
                <w:szCs w:val="28"/>
              </w:rPr>
            </w:pPr>
            <w:r w:rsidRPr="007B2554">
              <w:rPr>
                <w:b/>
                <w:sz w:val="28"/>
                <w:szCs w:val="28"/>
              </w:rPr>
              <w:t>18</w:t>
            </w:r>
          </w:p>
        </w:tc>
        <w:tc>
          <w:tcPr>
            <w:tcW w:w="625" w:type="pct"/>
            <w:tcBorders>
              <w:top w:val="single" w:sz="4" w:space="0" w:color="auto"/>
              <w:left w:val="single" w:sz="4" w:space="0" w:color="auto"/>
              <w:bottom w:val="single" w:sz="4" w:space="0" w:color="auto"/>
              <w:right w:val="single" w:sz="4" w:space="0" w:color="auto"/>
            </w:tcBorders>
            <w:vAlign w:val="center"/>
          </w:tcPr>
          <w:p w14:paraId="2C7B51F9" w14:textId="77777777" w:rsidR="00263523" w:rsidRPr="007B2554" w:rsidRDefault="00263523" w:rsidP="00711742">
            <w:pPr>
              <w:jc w:val="center"/>
              <w:rPr>
                <w:b/>
                <w:sz w:val="28"/>
                <w:szCs w:val="28"/>
              </w:rPr>
            </w:pPr>
            <w:r w:rsidRPr="007B2554">
              <w:rPr>
                <w:b/>
                <w:sz w:val="28"/>
                <w:szCs w:val="28"/>
              </w:rPr>
              <w:t>19</w:t>
            </w:r>
          </w:p>
        </w:tc>
        <w:tc>
          <w:tcPr>
            <w:tcW w:w="625" w:type="pct"/>
            <w:tcBorders>
              <w:top w:val="single" w:sz="4" w:space="0" w:color="auto"/>
              <w:left w:val="single" w:sz="4" w:space="0" w:color="auto"/>
              <w:bottom w:val="single" w:sz="4" w:space="0" w:color="auto"/>
              <w:right w:val="single" w:sz="4" w:space="0" w:color="auto"/>
            </w:tcBorders>
            <w:vAlign w:val="center"/>
          </w:tcPr>
          <w:p w14:paraId="12048C23" w14:textId="77777777" w:rsidR="00263523" w:rsidRPr="007B2554" w:rsidRDefault="00263523" w:rsidP="00711742">
            <w:pPr>
              <w:jc w:val="center"/>
              <w:rPr>
                <w:b/>
                <w:sz w:val="28"/>
                <w:szCs w:val="28"/>
              </w:rPr>
            </w:pPr>
            <w:r w:rsidRPr="007B2554">
              <w:rPr>
                <w:b/>
                <w:sz w:val="28"/>
                <w:szCs w:val="28"/>
              </w:rPr>
              <w:t>20</w:t>
            </w:r>
          </w:p>
        </w:tc>
        <w:tc>
          <w:tcPr>
            <w:tcW w:w="625" w:type="pct"/>
            <w:tcBorders>
              <w:top w:val="single" w:sz="4" w:space="0" w:color="auto"/>
              <w:left w:val="single" w:sz="4" w:space="0" w:color="auto"/>
              <w:bottom w:val="single" w:sz="4" w:space="0" w:color="auto"/>
              <w:right w:val="single" w:sz="4" w:space="0" w:color="auto"/>
            </w:tcBorders>
            <w:vAlign w:val="center"/>
          </w:tcPr>
          <w:p w14:paraId="5380C38D" w14:textId="77777777" w:rsidR="00263523" w:rsidRPr="007B2554" w:rsidRDefault="00263523" w:rsidP="00711742">
            <w:pPr>
              <w:jc w:val="center"/>
              <w:rPr>
                <w:b/>
                <w:sz w:val="28"/>
                <w:szCs w:val="28"/>
              </w:rPr>
            </w:pPr>
            <w:r w:rsidRPr="007B2554">
              <w:rPr>
                <w:b/>
                <w:sz w:val="28"/>
                <w:szCs w:val="28"/>
              </w:rPr>
              <w:t>21</w:t>
            </w:r>
          </w:p>
        </w:tc>
      </w:tr>
      <w:tr w:rsidR="00263523" w:rsidRPr="007B2554" w14:paraId="08AF476C" w14:textId="77777777" w:rsidTr="00786FFF">
        <w:trPr>
          <w:trHeight w:hRule="exact" w:val="1080"/>
        </w:trPr>
        <w:tc>
          <w:tcPr>
            <w:tcW w:w="624" w:type="pct"/>
            <w:tcBorders>
              <w:top w:val="nil"/>
              <w:left w:val="nil"/>
              <w:bottom w:val="nil"/>
              <w:right w:val="nil"/>
            </w:tcBorders>
            <w:shd w:val="clear" w:color="auto" w:fill="1C4854"/>
          </w:tcPr>
          <w:p w14:paraId="1EB0E1E0"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02D60DC5"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8DAE54D" w14:textId="4FC3A49F" w:rsidR="00263523" w:rsidRPr="007B2554" w:rsidRDefault="000168FB" w:rsidP="00711742">
            <w:pPr>
              <w:jc w:val="center"/>
              <w:rPr>
                <w:color w:val="951A20"/>
              </w:rPr>
            </w:pPr>
            <w:hyperlink r:id="rId18" w:history="1">
              <w:r w:rsidRPr="007B2554">
                <w:rPr>
                  <w:color w:val="951A20"/>
                  <w:szCs w:val="20"/>
                </w:rPr>
                <w:t xml:space="preserve">Jour de Louis </w:t>
              </w:r>
            </w:hyperlink>
            <w:r w:rsidR="00263523" w:rsidRPr="007B2554">
              <w:rPr>
                <w:color w:val="951A20"/>
                <w:szCs w:val="20"/>
              </w:rPr>
              <w:t>Riel</w:t>
            </w:r>
          </w:p>
        </w:tc>
        <w:tc>
          <w:tcPr>
            <w:tcW w:w="625" w:type="pct"/>
            <w:tcBorders>
              <w:top w:val="single" w:sz="4" w:space="0" w:color="auto"/>
              <w:left w:val="single" w:sz="4" w:space="0" w:color="auto"/>
              <w:bottom w:val="single" w:sz="4" w:space="0" w:color="auto"/>
              <w:right w:val="single" w:sz="4" w:space="0" w:color="auto"/>
            </w:tcBorders>
            <w:vAlign w:val="center"/>
          </w:tcPr>
          <w:p w14:paraId="309BB7A8"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0E17C19"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562C3A4"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8F84E61"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8E3DD57" w14:textId="77777777" w:rsidR="00263523" w:rsidRPr="007B2554" w:rsidRDefault="00263523" w:rsidP="00711742">
            <w:pPr>
              <w:jc w:val="center"/>
              <w:rPr>
                <w:szCs w:val="20"/>
              </w:rPr>
            </w:pPr>
          </w:p>
        </w:tc>
      </w:tr>
      <w:tr w:rsidR="00263523" w:rsidRPr="007B2554" w14:paraId="05756B10" w14:textId="77777777" w:rsidTr="00786FFF">
        <w:trPr>
          <w:trHeight w:hRule="exact" w:val="432"/>
        </w:trPr>
        <w:tc>
          <w:tcPr>
            <w:tcW w:w="624" w:type="pct"/>
            <w:tcBorders>
              <w:top w:val="nil"/>
              <w:left w:val="nil"/>
              <w:bottom w:val="nil"/>
              <w:right w:val="nil"/>
            </w:tcBorders>
            <w:shd w:val="clear" w:color="auto" w:fill="1C4854"/>
          </w:tcPr>
          <w:p w14:paraId="4753B487"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71418505" w14:textId="77777777" w:rsidR="00263523" w:rsidRPr="007B2554" w:rsidRDefault="00263523" w:rsidP="00711742">
            <w:pPr>
              <w:jc w:val="center"/>
              <w:rPr>
                <w:b/>
                <w:sz w:val="28"/>
                <w:szCs w:val="28"/>
              </w:rPr>
            </w:pPr>
            <w:r w:rsidRPr="007B2554">
              <w:rPr>
                <w:b/>
                <w:sz w:val="28"/>
                <w:szCs w:val="28"/>
              </w:rPr>
              <w:t>22</w:t>
            </w:r>
          </w:p>
        </w:tc>
        <w:tc>
          <w:tcPr>
            <w:tcW w:w="625" w:type="pct"/>
            <w:tcBorders>
              <w:top w:val="single" w:sz="4" w:space="0" w:color="auto"/>
              <w:left w:val="single" w:sz="4" w:space="0" w:color="auto"/>
              <w:bottom w:val="single" w:sz="4" w:space="0" w:color="auto"/>
              <w:right w:val="single" w:sz="4" w:space="0" w:color="auto"/>
            </w:tcBorders>
            <w:vAlign w:val="center"/>
          </w:tcPr>
          <w:p w14:paraId="7998F2D2" w14:textId="77777777" w:rsidR="00263523" w:rsidRPr="007B2554" w:rsidRDefault="00263523" w:rsidP="00711742">
            <w:pPr>
              <w:jc w:val="center"/>
              <w:rPr>
                <w:b/>
                <w:sz w:val="28"/>
                <w:szCs w:val="28"/>
              </w:rPr>
            </w:pPr>
            <w:r w:rsidRPr="007B2554">
              <w:rPr>
                <w:b/>
                <w:sz w:val="28"/>
                <w:szCs w:val="28"/>
              </w:rPr>
              <w:t>23</w:t>
            </w:r>
          </w:p>
        </w:tc>
        <w:tc>
          <w:tcPr>
            <w:tcW w:w="625" w:type="pct"/>
            <w:tcBorders>
              <w:top w:val="single" w:sz="4" w:space="0" w:color="auto"/>
              <w:left w:val="single" w:sz="4" w:space="0" w:color="auto"/>
              <w:bottom w:val="single" w:sz="4" w:space="0" w:color="auto"/>
              <w:right w:val="single" w:sz="4" w:space="0" w:color="auto"/>
            </w:tcBorders>
            <w:vAlign w:val="center"/>
          </w:tcPr>
          <w:p w14:paraId="7BA8529A" w14:textId="77777777" w:rsidR="00263523" w:rsidRPr="007B2554" w:rsidRDefault="00263523" w:rsidP="00711742">
            <w:pPr>
              <w:jc w:val="center"/>
              <w:rPr>
                <w:b/>
                <w:sz w:val="28"/>
                <w:szCs w:val="28"/>
              </w:rPr>
            </w:pPr>
            <w:r w:rsidRPr="007B2554">
              <w:rPr>
                <w:b/>
                <w:sz w:val="28"/>
                <w:szCs w:val="28"/>
              </w:rPr>
              <w:t>24</w:t>
            </w:r>
          </w:p>
        </w:tc>
        <w:tc>
          <w:tcPr>
            <w:tcW w:w="625" w:type="pct"/>
            <w:tcBorders>
              <w:top w:val="single" w:sz="4" w:space="0" w:color="auto"/>
              <w:left w:val="single" w:sz="4" w:space="0" w:color="auto"/>
              <w:bottom w:val="single" w:sz="4" w:space="0" w:color="auto"/>
              <w:right w:val="single" w:sz="4" w:space="0" w:color="auto"/>
            </w:tcBorders>
            <w:vAlign w:val="center"/>
          </w:tcPr>
          <w:p w14:paraId="0375E8F1" w14:textId="77777777" w:rsidR="00263523" w:rsidRPr="007B2554" w:rsidRDefault="00263523" w:rsidP="00711742">
            <w:pPr>
              <w:jc w:val="center"/>
              <w:rPr>
                <w:b/>
                <w:sz w:val="28"/>
                <w:szCs w:val="28"/>
              </w:rPr>
            </w:pPr>
            <w:r w:rsidRPr="007B2554">
              <w:rPr>
                <w:b/>
                <w:sz w:val="28"/>
                <w:szCs w:val="28"/>
              </w:rPr>
              <w:t>25</w:t>
            </w:r>
          </w:p>
        </w:tc>
        <w:tc>
          <w:tcPr>
            <w:tcW w:w="625" w:type="pct"/>
            <w:tcBorders>
              <w:top w:val="single" w:sz="4" w:space="0" w:color="auto"/>
              <w:left w:val="single" w:sz="4" w:space="0" w:color="auto"/>
              <w:bottom w:val="single" w:sz="4" w:space="0" w:color="auto"/>
              <w:right w:val="single" w:sz="4" w:space="0" w:color="auto"/>
            </w:tcBorders>
            <w:vAlign w:val="center"/>
          </w:tcPr>
          <w:p w14:paraId="5D7616ED" w14:textId="77777777" w:rsidR="00263523" w:rsidRPr="007B2554" w:rsidRDefault="00263523" w:rsidP="00711742">
            <w:pPr>
              <w:jc w:val="center"/>
              <w:rPr>
                <w:b/>
                <w:sz w:val="28"/>
                <w:szCs w:val="28"/>
              </w:rPr>
            </w:pPr>
            <w:r w:rsidRPr="007B2554">
              <w:rPr>
                <w:b/>
                <w:sz w:val="28"/>
                <w:szCs w:val="28"/>
              </w:rPr>
              <w:t>26</w:t>
            </w:r>
          </w:p>
        </w:tc>
        <w:tc>
          <w:tcPr>
            <w:tcW w:w="625" w:type="pct"/>
            <w:tcBorders>
              <w:top w:val="single" w:sz="4" w:space="0" w:color="auto"/>
              <w:left w:val="single" w:sz="4" w:space="0" w:color="auto"/>
              <w:bottom w:val="single" w:sz="4" w:space="0" w:color="auto"/>
              <w:right w:val="single" w:sz="4" w:space="0" w:color="auto"/>
            </w:tcBorders>
            <w:vAlign w:val="center"/>
          </w:tcPr>
          <w:p w14:paraId="165A76D7" w14:textId="77777777" w:rsidR="00263523" w:rsidRPr="007B2554" w:rsidRDefault="00263523" w:rsidP="00711742">
            <w:pPr>
              <w:jc w:val="center"/>
              <w:rPr>
                <w:b/>
                <w:sz w:val="28"/>
                <w:szCs w:val="28"/>
              </w:rPr>
            </w:pPr>
            <w:r w:rsidRPr="007B2554">
              <w:rPr>
                <w:b/>
                <w:sz w:val="28"/>
                <w:szCs w:val="28"/>
              </w:rPr>
              <w:t>27</w:t>
            </w:r>
          </w:p>
        </w:tc>
        <w:tc>
          <w:tcPr>
            <w:tcW w:w="625" w:type="pct"/>
            <w:tcBorders>
              <w:top w:val="single" w:sz="4" w:space="0" w:color="auto"/>
              <w:left w:val="single" w:sz="4" w:space="0" w:color="auto"/>
              <w:bottom w:val="single" w:sz="4" w:space="0" w:color="auto"/>
              <w:right w:val="single" w:sz="4" w:space="0" w:color="auto"/>
            </w:tcBorders>
            <w:vAlign w:val="center"/>
          </w:tcPr>
          <w:p w14:paraId="278DC96F" w14:textId="77777777" w:rsidR="00263523" w:rsidRPr="007B2554" w:rsidRDefault="00263523" w:rsidP="00711742">
            <w:pPr>
              <w:jc w:val="center"/>
              <w:rPr>
                <w:b/>
                <w:sz w:val="28"/>
                <w:szCs w:val="28"/>
              </w:rPr>
            </w:pPr>
            <w:r w:rsidRPr="007B2554">
              <w:rPr>
                <w:b/>
                <w:sz w:val="28"/>
                <w:szCs w:val="28"/>
              </w:rPr>
              <w:t>28</w:t>
            </w:r>
          </w:p>
        </w:tc>
      </w:tr>
      <w:tr w:rsidR="00263523" w:rsidRPr="007B2554" w14:paraId="599AF8D8" w14:textId="77777777" w:rsidTr="00786FFF">
        <w:trPr>
          <w:trHeight w:hRule="exact" w:val="1080"/>
        </w:trPr>
        <w:tc>
          <w:tcPr>
            <w:tcW w:w="624" w:type="pct"/>
            <w:tcBorders>
              <w:top w:val="nil"/>
              <w:left w:val="nil"/>
              <w:bottom w:val="nil"/>
              <w:right w:val="nil"/>
            </w:tcBorders>
            <w:shd w:val="clear" w:color="auto" w:fill="1C4854"/>
          </w:tcPr>
          <w:p w14:paraId="04990016"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7CA4F31A"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F0F259A"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3227A35"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CB7275C"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96DC1AC"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2ABC7BD"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31A78D8" w14:textId="77777777" w:rsidR="00263523" w:rsidRPr="007B2554" w:rsidRDefault="00263523" w:rsidP="00711742">
            <w:pPr>
              <w:jc w:val="center"/>
              <w:rPr>
                <w:szCs w:val="20"/>
              </w:rPr>
            </w:pPr>
          </w:p>
        </w:tc>
      </w:tr>
      <w:tr w:rsidR="00263523" w:rsidRPr="007B2554" w14:paraId="2FF5132C" w14:textId="77777777" w:rsidTr="00786FFF">
        <w:trPr>
          <w:trHeight w:hRule="exact" w:val="432"/>
        </w:trPr>
        <w:tc>
          <w:tcPr>
            <w:tcW w:w="624" w:type="pct"/>
            <w:tcBorders>
              <w:top w:val="nil"/>
              <w:left w:val="nil"/>
              <w:bottom w:val="nil"/>
              <w:right w:val="nil"/>
            </w:tcBorders>
            <w:shd w:val="clear" w:color="auto" w:fill="1C4854"/>
          </w:tcPr>
          <w:p w14:paraId="29495268" w14:textId="77777777" w:rsidR="00263523" w:rsidRPr="007B2554" w:rsidRDefault="00263523" w:rsidP="00EF0756"/>
        </w:tc>
        <w:tc>
          <w:tcPr>
            <w:tcW w:w="625" w:type="pct"/>
            <w:tcBorders>
              <w:top w:val="single" w:sz="4" w:space="0" w:color="auto"/>
              <w:left w:val="nil"/>
              <w:bottom w:val="single" w:sz="4" w:space="0" w:color="auto"/>
              <w:right w:val="single" w:sz="4" w:space="0" w:color="auto"/>
            </w:tcBorders>
            <w:vAlign w:val="center"/>
          </w:tcPr>
          <w:p w14:paraId="7CEB34BF"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665382D6"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2CCF4AE6"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27791666"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6B5D0D69"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6BD8647C"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6793E640" w14:textId="77777777" w:rsidR="00263523" w:rsidRPr="007B2554" w:rsidRDefault="00263523" w:rsidP="00711742">
            <w:pPr>
              <w:jc w:val="center"/>
              <w:rPr>
                <w:b/>
                <w:sz w:val="28"/>
                <w:szCs w:val="28"/>
              </w:rPr>
            </w:pPr>
          </w:p>
        </w:tc>
      </w:tr>
      <w:tr w:rsidR="00263523" w:rsidRPr="007B2554" w14:paraId="072C71B0" w14:textId="77777777" w:rsidTr="00890EDC">
        <w:trPr>
          <w:trHeight w:hRule="exact" w:val="817"/>
        </w:trPr>
        <w:tc>
          <w:tcPr>
            <w:tcW w:w="624" w:type="pct"/>
            <w:tcBorders>
              <w:top w:val="nil"/>
              <w:left w:val="nil"/>
              <w:bottom w:val="nil"/>
              <w:right w:val="nil"/>
            </w:tcBorders>
            <w:shd w:val="clear" w:color="auto" w:fill="1C4854"/>
            <w:vAlign w:val="bottom"/>
          </w:tcPr>
          <w:p w14:paraId="67ED445E" w14:textId="77777777" w:rsidR="00263523" w:rsidRPr="007B2554" w:rsidRDefault="00263523" w:rsidP="00EF0756">
            <w:pPr>
              <w:rPr>
                <w:rFonts w:cs="Tahoma"/>
                <w:b/>
                <w:sz w:val="36"/>
                <w:szCs w:val="36"/>
              </w:rPr>
            </w:pPr>
          </w:p>
        </w:tc>
        <w:tc>
          <w:tcPr>
            <w:tcW w:w="625" w:type="pct"/>
            <w:tcBorders>
              <w:top w:val="single" w:sz="4" w:space="0" w:color="auto"/>
              <w:left w:val="nil"/>
              <w:bottom w:val="single" w:sz="4" w:space="0" w:color="auto"/>
              <w:right w:val="single" w:sz="4" w:space="0" w:color="auto"/>
            </w:tcBorders>
            <w:vAlign w:val="center"/>
          </w:tcPr>
          <w:p w14:paraId="1464ABA2"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5192563"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0BC485D"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2310C4D"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EB1AAC2"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0F0A494" w14:textId="77777777" w:rsidR="00263523" w:rsidRPr="007B2554" w:rsidRDefault="00263523" w:rsidP="00711742">
            <w:pPr>
              <w:jc w:val="cente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AE67BE9" w14:textId="77777777" w:rsidR="00263523" w:rsidRPr="007B2554" w:rsidRDefault="00263523" w:rsidP="00711742">
            <w:pPr>
              <w:jc w:val="center"/>
              <w:rPr>
                <w:szCs w:val="20"/>
              </w:rPr>
            </w:pPr>
          </w:p>
        </w:tc>
      </w:tr>
      <w:tr w:rsidR="00263523" w:rsidRPr="007B2554" w14:paraId="661D2CD0" w14:textId="77777777" w:rsidTr="00786FFF">
        <w:trPr>
          <w:trHeight w:hRule="exact" w:val="432"/>
        </w:trPr>
        <w:tc>
          <w:tcPr>
            <w:tcW w:w="624" w:type="pct"/>
            <w:tcBorders>
              <w:top w:val="nil"/>
              <w:left w:val="nil"/>
              <w:bottom w:val="nil"/>
              <w:right w:val="nil"/>
            </w:tcBorders>
            <w:shd w:val="clear" w:color="auto" w:fill="1C4854"/>
            <w:vAlign w:val="bottom"/>
          </w:tcPr>
          <w:p w14:paraId="4F1230D2" w14:textId="77777777" w:rsidR="00263523" w:rsidRPr="007B2554" w:rsidRDefault="00263523" w:rsidP="00EF0756">
            <w:pPr>
              <w:rPr>
                <w:rFonts w:cs="Tahoma"/>
                <w:b/>
                <w:sz w:val="36"/>
                <w:szCs w:val="36"/>
              </w:rPr>
            </w:pPr>
          </w:p>
        </w:tc>
        <w:tc>
          <w:tcPr>
            <w:tcW w:w="625" w:type="pct"/>
            <w:tcBorders>
              <w:top w:val="single" w:sz="4" w:space="0" w:color="auto"/>
              <w:left w:val="nil"/>
              <w:bottom w:val="single" w:sz="4" w:space="0" w:color="auto"/>
              <w:right w:val="single" w:sz="4" w:space="0" w:color="auto"/>
            </w:tcBorders>
            <w:vAlign w:val="center"/>
          </w:tcPr>
          <w:p w14:paraId="07E7D7DC"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6450D827"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0C814A14"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5703A90C"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42790BA6"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38C0B46D" w14:textId="77777777" w:rsidR="00263523" w:rsidRPr="007B2554" w:rsidRDefault="00263523" w:rsidP="00711742">
            <w:pPr>
              <w:jc w:val="center"/>
              <w:rPr>
                <w:b/>
                <w:sz w:val="28"/>
                <w:szCs w:val="28"/>
              </w:rPr>
            </w:pPr>
          </w:p>
        </w:tc>
        <w:tc>
          <w:tcPr>
            <w:tcW w:w="625" w:type="pct"/>
            <w:tcBorders>
              <w:top w:val="single" w:sz="4" w:space="0" w:color="auto"/>
              <w:left w:val="single" w:sz="4" w:space="0" w:color="auto"/>
              <w:bottom w:val="single" w:sz="4" w:space="0" w:color="auto"/>
              <w:right w:val="single" w:sz="4" w:space="0" w:color="auto"/>
            </w:tcBorders>
            <w:vAlign w:val="center"/>
          </w:tcPr>
          <w:p w14:paraId="53D67A43" w14:textId="77777777" w:rsidR="00263523" w:rsidRPr="007B2554" w:rsidRDefault="00263523" w:rsidP="00711742">
            <w:pPr>
              <w:jc w:val="center"/>
              <w:rPr>
                <w:b/>
                <w:sz w:val="28"/>
                <w:szCs w:val="28"/>
              </w:rPr>
            </w:pPr>
          </w:p>
        </w:tc>
      </w:tr>
      <w:tr w:rsidR="00263523" w:rsidRPr="007B2554" w14:paraId="166D7DDD" w14:textId="77777777" w:rsidTr="005642A3">
        <w:trPr>
          <w:trHeight w:hRule="exact" w:val="845"/>
        </w:trPr>
        <w:tc>
          <w:tcPr>
            <w:tcW w:w="624" w:type="pct"/>
            <w:tcBorders>
              <w:top w:val="nil"/>
              <w:left w:val="nil"/>
              <w:bottom w:val="nil"/>
              <w:right w:val="nil"/>
            </w:tcBorders>
            <w:shd w:val="clear" w:color="auto" w:fill="1C4854"/>
            <w:vAlign w:val="bottom"/>
          </w:tcPr>
          <w:p w14:paraId="084D048D" w14:textId="77777777" w:rsidR="00263523" w:rsidRPr="007B2554" w:rsidRDefault="00263523" w:rsidP="00EF0756">
            <w:pPr>
              <w:rPr>
                <w:rFonts w:cs="Tahoma"/>
                <w:b/>
                <w:color w:val="FFFFFF"/>
                <w:sz w:val="52"/>
                <w:szCs w:val="52"/>
              </w:rPr>
            </w:pPr>
            <w:r w:rsidRPr="007B2554">
              <w:rPr>
                <w:rFonts w:cs="Tahoma"/>
                <w:b/>
                <w:noProof/>
                <w:color w:val="1C4853"/>
                <w:sz w:val="32"/>
                <w:szCs w:val="40"/>
                <w:lang w:eastAsia="fr-CA"/>
              </w:rPr>
              <mc:AlternateContent>
                <mc:Choice Requires="wps">
                  <w:drawing>
                    <wp:anchor distT="0" distB="0" distL="114300" distR="114300" simplePos="0" relativeHeight="251847680" behindDoc="0" locked="0" layoutInCell="1" allowOverlap="1" wp14:anchorId="6F737AAA" wp14:editId="69DE86D3">
                      <wp:simplePos x="0" y="0"/>
                      <wp:positionH relativeFrom="column">
                        <wp:posOffset>0</wp:posOffset>
                      </wp:positionH>
                      <wp:positionV relativeFrom="paragraph">
                        <wp:posOffset>0</wp:posOffset>
                      </wp:positionV>
                      <wp:extent cx="1828800" cy="1828800"/>
                      <wp:effectExtent l="0" t="0" r="0" b="0"/>
                      <wp:wrapSquare wrapText="bothSides"/>
                      <wp:docPr id="11557046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4FCA1D0" w14:textId="77777777" w:rsidR="00786FFF" w:rsidRPr="00EF0756" w:rsidRDefault="00786FFF" w:rsidP="00EF0756">
                                  <w:pPr>
                                    <w:rPr>
                                      <w:b/>
                                      <w:bCs/>
                                      <w:color w:val="FFFFFF" w:themeColor="background1"/>
                                      <w:sz w:val="52"/>
                                      <w:szCs w:val="52"/>
                                    </w:rPr>
                                  </w:pPr>
                                  <w:r w:rsidRPr="00EF0756">
                                    <w:rPr>
                                      <w:b/>
                                      <w:bCs/>
                                      <w:color w:val="FFFFFF" w:themeColor="background1"/>
                                      <w:sz w:val="52"/>
                                      <w:szCs w:val="52"/>
                                    </w:rPr>
                                    <w:t>2026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F737AAA" id="Text Box 1" o:spid="_x0000_s1361" type="#_x0000_t202" style="position:absolute;left:0;text-align:left;margin-left:0;margin-top:0;width:2in;height:2in;z-index:251847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" filled="f" stroked="f" strokeweight=".5pt">
                      <v:textbox style="mso-fit-shape-to-text:t">
                        <w:txbxContent>
                          <w:p w14:paraId="34FCA1D0" w14:textId="77777777" w:rsidR="00786FFF" w:rsidRPr="00EF0756" w:rsidRDefault="00786FFF" w:rsidP="00EF0756">
                            <w:pPr>
                              <w:rPr>
                                <w:b/>
                                <w:bCs/>
                                <w:color w:val="FFFFFF" w:themeColor="background1"/>
                                <w:sz w:val="52"/>
                                <w:szCs w:val="52"/>
                              </w:rPr>
                            </w:pPr>
                            <w:r w:rsidRPr="00EF0756">
                              <w:rPr>
                                <w:b/>
                                <w:bCs/>
                                <w:color w:val="FFFFFF" w:themeColor="background1"/>
                                <w:sz w:val="52"/>
                                <w:szCs w:val="52"/>
                              </w:rPr>
                              <w:t>2026</w:t>
                            </w:r>
                          </w:p>
                        </w:txbxContent>
                      </v:textbox>
                      <w10:wrap type="square"/>
                    </v:shape>
                  </w:pict>
                </mc:Fallback>
              </mc:AlternateContent>
            </w:r>
          </w:p>
        </w:tc>
        <w:tc>
          <w:tcPr>
            <w:tcW w:w="625" w:type="pct"/>
            <w:tcBorders>
              <w:top w:val="single" w:sz="4" w:space="0" w:color="auto"/>
              <w:left w:val="nil"/>
              <w:bottom w:val="single" w:sz="4" w:space="0" w:color="auto"/>
              <w:right w:val="single" w:sz="4" w:space="0" w:color="auto"/>
            </w:tcBorders>
            <w:vAlign w:val="center"/>
          </w:tcPr>
          <w:p w14:paraId="0DB458A9" w14:textId="77777777" w:rsidR="00263523" w:rsidRPr="007B2554" w:rsidRDefault="00263523" w:rsidP="00EF0756">
            <w:pP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ABA1127" w14:textId="77777777" w:rsidR="00263523" w:rsidRPr="007B2554" w:rsidRDefault="00263523" w:rsidP="00EF0756">
            <w:pP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F30E321" w14:textId="77777777" w:rsidR="00263523" w:rsidRPr="007B2554" w:rsidRDefault="00263523" w:rsidP="00EF0756">
            <w:pP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1863A4A" w14:textId="77777777" w:rsidR="00263523" w:rsidRPr="007B2554" w:rsidRDefault="00263523" w:rsidP="00EF0756">
            <w:pP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576DF6F" w14:textId="77777777" w:rsidR="00263523" w:rsidRPr="007B2554" w:rsidRDefault="00263523" w:rsidP="00EF0756">
            <w:pP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C6661CC" w14:textId="77777777" w:rsidR="00263523" w:rsidRPr="007B2554" w:rsidRDefault="00263523" w:rsidP="00EF0756">
            <w:pPr>
              <w:rPr>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EC27E20" w14:textId="77777777" w:rsidR="00263523" w:rsidRPr="007B2554" w:rsidRDefault="00263523" w:rsidP="00EF0756">
            <w:pPr>
              <w:rPr>
                <w:szCs w:val="20"/>
              </w:rPr>
            </w:pPr>
          </w:p>
        </w:tc>
      </w:tr>
    </w:tbl>
    <w:p w14:paraId="01823632" w14:textId="77777777" w:rsidR="00263523" w:rsidRPr="007B2554" w:rsidRDefault="00263523" w:rsidP="00EF0756"/>
    <w:p w14:paraId="7B65C466" w14:textId="77777777" w:rsidR="00263523" w:rsidRPr="007B2554" w:rsidRDefault="00263523" w:rsidP="00EF0756"/>
    <w:p w14:paraId="0A2C6BA7" w14:textId="77777777" w:rsidR="00263523" w:rsidRPr="007B2554" w:rsidRDefault="00263523" w:rsidP="00EF0756">
      <w:pPr>
        <w:sectPr w:rsidR="00263523" w:rsidRPr="007B2554" w:rsidSect="00263523">
          <w:footerReference w:type="default" r:id="rId19"/>
          <w:pgSz w:w="15840" w:h="12240" w:orient="landscape" w:code="1"/>
          <w:pgMar w:top="630" w:right="720" w:bottom="720" w:left="720" w:header="720" w:footer="555" w:gutter="0"/>
          <w:cols w:space="720"/>
          <w:docGrid w:linePitch="360"/>
        </w:sectPr>
      </w:pPr>
    </w:p>
    <w:p w14:paraId="652AA894" w14:textId="77777777" w:rsidR="00263523" w:rsidRPr="007B2554" w:rsidRDefault="00263523" w:rsidP="00EF0756">
      <w:r w:rsidRPr="007B2554">
        <w:rPr>
          <w:noProof/>
          <w:lang w:eastAsia="fr-CA"/>
        </w:rPr>
        <w:lastRenderedPageBreak/>
        <mc:AlternateContent>
          <mc:Choice Requires="wps">
            <w:drawing>
              <wp:anchor distT="0" distB="0" distL="114300" distR="114300" simplePos="0" relativeHeight="251851776" behindDoc="1" locked="0" layoutInCell="1" allowOverlap="1" wp14:anchorId="775728AE" wp14:editId="473B7F9A">
                <wp:simplePos x="0" y="0"/>
                <wp:positionH relativeFrom="column">
                  <wp:posOffset>63236</wp:posOffset>
                </wp:positionH>
                <wp:positionV relativeFrom="paragraph">
                  <wp:posOffset>259080</wp:posOffset>
                </wp:positionV>
                <wp:extent cx="1151890" cy="1590675"/>
                <wp:effectExtent l="0" t="0" r="0" b="9525"/>
                <wp:wrapNone/>
                <wp:docPr id="1135340953" name="Rectangle 2"/>
                <wp:cNvGraphicFramePr/>
                <a:graphic xmlns:a="http://schemas.openxmlformats.org/drawingml/2006/main">
                  <a:graphicData uri="http://schemas.microsoft.com/office/word/2010/wordprocessingShape">
                    <wps:wsp>
                      <wps:cNvSpPr/>
                      <wps:spPr>
                        <a:xfrm>
                          <a:off x="0" y="0"/>
                          <a:ext cx="1151890" cy="1590675"/>
                        </a:xfrm>
                        <a:prstGeom prst="rect">
                          <a:avLst/>
                        </a:prstGeom>
                        <a:solidFill>
                          <a:srgbClr val="1C485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95D78" id="Rectangle 2" o:spid="_x0000_s1026" style="position:absolute;margin-left:5pt;margin-top:20.4pt;width:90.7pt;height:125.25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" fillcolor="#1c4854" stroked="f" strokeweight="2pt"/>
            </w:pict>
          </mc:Fallback>
        </mc:AlternateContent>
      </w:r>
    </w:p>
    <w:tbl>
      <w:tblPr>
        <w:tblW w:w="4990" w:type="pct"/>
        <w:tblInd w:w="85" w:type="dxa"/>
        <w:tblBorders>
          <w:top w:val="single" w:sz="4" w:space="0" w:color="404040"/>
          <w:left w:val="single" w:sz="4" w:space="0" w:color="404040"/>
          <w:bottom w:val="single" w:sz="4" w:space="0" w:color="404040"/>
          <w:right w:val="single" w:sz="4" w:space="0" w:color="404040"/>
        </w:tblBorders>
        <w:tblLayout w:type="fixed"/>
        <w:tblLook w:val="0000" w:firstRow="0" w:lastRow="0" w:firstColumn="0" w:lastColumn="0" w:noHBand="0" w:noVBand="0"/>
      </w:tblPr>
      <w:tblGrid>
        <w:gridCol w:w="1812"/>
        <w:gridCol w:w="1792"/>
        <w:gridCol w:w="1792"/>
        <w:gridCol w:w="1885"/>
        <w:gridCol w:w="1701"/>
        <w:gridCol w:w="1793"/>
        <w:gridCol w:w="1793"/>
        <w:gridCol w:w="1793"/>
      </w:tblGrid>
      <w:tr w:rsidR="00263523" w:rsidRPr="007B2554" w14:paraId="77DB237D" w14:textId="77777777" w:rsidTr="00E778F6">
        <w:trPr>
          <w:trHeight w:hRule="exact" w:val="432"/>
        </w:trPr>
        <w:tc>
          <w:tcPr>
            <w:tcW w:w="1812" w:type="dxa"/>
            <w:tcBorders>
              <w:top w:val="single" w:sz="4" w:space="0" w:color="404040"/>
              <w:bottom w:val="nil"/>
              <w:right w:val="nil"/>
            </w:tcBorders>
            <w:shd w:val="clear" w:color="auto" w:fill="1C4854"/>
          </w:tcPr>
          <w:p w14:paraId="30921779"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404040"/>
              <w:left w:val="nil"/>
              <w:bottom w:val="single" w:sz="4" w:space="0" w:color="auto"/>
            </w:tcBorders>
            <w:shd w:val="clear" w:color="auto" w:fill="1C4854"/>
            <w:vAlign w:val="center"/>
          </w:tcPr>
          <w:p w14:paraId="6F9B5166" w14:textId="71D6C09E" w:rsidR="00263523" w:rsidRPr="007B2554" w:rsidRDefault="001E6FBA"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1792" w:type="dxa"/>
            <w:tcBorders>
              <w:top w:val="single" w:sz="4" w:space="0" w:color="404040"/>
              <w:bottom w:val="single" w:sz="4" w:space="0" w:color="auto"/>
            </w:tcBorders>
            <w:shd w:val="clear" w:color="auto" w:fill="1C4854"/>
            <w:vAlign w:val="center"/>
          </w:tcPr>
          <w:p w14:paraId="348EAB18" w14:textId="66064D4B" w:rsidR="00263523" w:rsidRPr="007B2554" w:rsidRDefault="005F04C5"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1885" w:type="dxa"/>
            <w:tcBorders>
              <w:top w:val="single" w:sz="4" w:space="0" w:color="404040"/>
              <w:bottom w:val="single" w:sz="4" w:space="0" w:color="auto"/>
            </w:tcBorders>
            <w:shd w:val="clear" w:color="auto" w:fill="1C4854"/>
            <w:vAlign w:val="center"/>
          </w:tcPr>
          <w:p w14:paraId="60468711" w14:textId="41D7DEF1" w:rsidR="00263523" w:rsidRPr="007B2554" w:rsidRDefault="00814E20"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1701" w:type="dxa"/>
            <w:tcBorders>
              <w:top w:val="single" w:sz="4" w:space="0" w:color="404040"/>
              <w:bottom w:val="single" w:sz="4" w:space="0" w:color="auto"/>
            </w:tcBorders>
            <w:shd w:val="clear" w:color="auto" w:fill="1C4854"/>
            <w:vAlign w:val="center"/>
          </w:tcPr>
          <w:p w14:paraId="0CB87EBB" w14:textId="489BB84F" w:rsidR="00263523" w:rsidRPr="007B2554" w:rsidRDefault="00814E20"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1793" w:type="dxa"/>
            <w:tcBorders>
              <w:top w:val="single" w:sz="4" w:space="0" w:color="404040"/>
              <w:bottom w:val="single" w:sz="4" w:space="0" w:color="auto"/>
            </w:tcBorders>
            <w:shd w:val="clear" w:color="auto" w:fill="1C4854"/>
            <w:vAlign w:val="center"/>
          </w:tcPr>
          <w:p w14:paraId="1CE28076" w14:textId="6A0C3BB0" w:rsidR="00263523" w:rsidRPr="007B2554" w:rsidRDefault="00814E20"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1793" w:type="dxa"/>
            <w:tcBorders>
              <w:top w:val="single" w:sz="4" w:space="0" w:color="404040"/>
              <w:bottom w:val="single" w:sz="4" w:space="0" w:color="auto"/>
            </w:tcBorders>
            <w:shd w:val="clear" w:color="auto" w:fill="1C4854"/>
            <w:vAlign w:val="center"/>
          </w:tcPr>
          <w:p w14:paraId="3866EF02" w14:textId="618EEF9F" w:rsidR="00263523" w:rsidRPr="007B2554" w:rsidRDefault="00517F8D"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1793" w:type="dxa"/>
            <w:tcBorders>
              <w:top w:val="single" w:sz="4" w:space="0" w:color="404040"/>
              <w:bottom w:val="single" w:sz="4" w:space="0" w:color="auto"/>
            </w:tcBorders>
            <w:shd w:val="clear" w:color="auto" w:fill="1C4854"/>
            <w:vAlign w:val="center"/>
          </w:tcPr>
          <w:p w14:paraId="5FEBE5C8" w14:textId="1B5CCC47" w:rsidR="00263523" w:rsidRPr="007B2554" w:rsidRDefault="00517F8D" w:rsidP="00711742">
            <w:pPr>
              <w:jc w:val="cente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65852D9C" w14:textId="77777777" w:rsidTr="00E778F6">
        <w:trPr>
          <w:trHeight w:hRule="exact" w:val="432"/>
        </w:trPr>
        <w:tc>
          <w:tcPr>
            <w:tcW w:w="1812" w:type="dxa"/>
            <w:tcBorders>
              <w:top w:val="nil"/>
              <w:left w:val="nil"/>
              <w:bottom w:val="nil"/>
              <w:right w:val="single" w:sz="4" w:space="0" w:color="auto"/>
            </w:tcBorders>
            <w:shd w:val="clear" w:color="auto" w:fill="1C4854"/>
          </w:tcPr>
          <w:p w14:paraId="2CED5997"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2892ADFB"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1792" w:type="dxa"/>
            <w:tcBorders>
              <w:top w:val="single" w:sz="4" w:space="0" w:color="auto"/>
              <w:left w:val="single" w:sz="4" w:space="0" w:color="auto"/>
              <w:bottom w:val="single" w:sz="4" w:space="0" w:color="auto"/>
              <w:right w:val="single" w:sz="4" w:space="0" w:color="auto"/>
            </w:tcBorders>
            <w:vAlign w:val="center"/>
          </w:tcPr>
          <w:p w14:paraId="1E292B89"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1885" w:type="dxa"/>
            <w:tcBorders>
              <w:top w:val="single" w:sz="4" w:space="0" w:color="auto"/>
              <w:left w:val="single" w:sz="4" w:space="0" w:color="auto"/>
              <w:bottom w:val="single" w:sz="4" w:space="0" w:color="auto"/>
              <w:right w:val="single" w:sz="4" w:space="0" w:color="auto"/>
            </w:tcBorders>
            <w:vAlign w:val="center"/>
          </w:tcPr>
          <w:p w14:paraId="2C77E6D6"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14:paraId="0EDF5ED6"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1793" w:type="dxa"/>
            <w:tcBorders>
              <w:top w:val="single" w:sz="4" w:space="0" w:color="auto"/>
              <w:left w:val="single" w:sz="4" w:space="0" w:color="auto"/>
              <w:bottom w:val="single" w:sz="4" w:space="0" w:color="auto"/>
              <w:right w:val="single" w:sz="4" w:space="0" w:color="auto"/>
            </w:tcBorders>
            <w:vAlign w:val="center"/>
          </w:tcPr>
          <w:p w14:paraId="2A45E8F9"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1793" w:type="dxa"/>
            <w:tcBorders>
              <w:top w:val="single" w:sz="4" w:space="0" w:color="auto"/>
              <w:left w:val="single" w:sz="4" w:space="0" w:color="auto"/>
              <w:bottom w:val="single" w:sz="4" w:space="0" w:color="auto"/>
              <w:right w:val="single" w:sz="4" w:space="0" w:color="auto"/>
            </w:tcBorders>
            <w:vAlign w:val="center"/>
          </w:tcPr>
          <w:p w14:paraId="570758E5"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1793" w:type="dxa"/>
            <w:tcBorders>
              <w:top w:val="single" w:sz="4" w:space="0" w:color="auto"/>
              <w:left w:val="single" w:sz="4" w:space="0" w:color="auto"/>
              <w:bottom w:val="single" w:sz="4" w:space="0" w:color="auto"/>
              <w:right w:val="single" w:sz="4" w:space="0" w:color="auto"/>
            </w:tcBorders>
            <w:vAlign w:val="center"/>
          </w:tcPr>
          <w:p w14:paraId="4FEA2B1F"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r>
      <w:tr w:rsidR="00263523" w:rsidRPr="007B2554" w14:paraId="39BC10B0" w14:textId="77777777" w:rsidTr="00E778F6">
        <w:trPr>
          <w:trHeight w:hRule="exact" w:val="1397"/>
        </w:trPr>
        <w:tc>
          <w:tcPr>
            <w:tcW w:w="1812" w:type="dxa"/>
            <w:tcBorders>
              <w:top w:val="nil"/>
              <w:left w:val="nil"/>
              <w:bottom w:val="nil"/>
              <w:right w:val="single" w:sz="4" w:space="0" w:color="auto"/>
            </w:tcBorders>
            <w:shd w:val="clear" w:color="auto" w:fill="1C4854"/>
          </w:tcPr>
          <w:p w14:paraId="4133A259"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74E800A7" w14:textId="77777777" w:rsidR="00263523" w:rsidRPr="007B2554" w:rsidRDefault="00263523" w:rsidP="00711742">
            <w:pPr>
              <w:jc w:val="center"/>
              <w:rPr>
                <w:rFonts w:ascii="Verdana" w:eastAsia="Times New Roman" w:hAnsi="Verdana" w:cs="Times New Roman"/>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036DFC16" w14:textId="77777777" w:rsidR="00263523" w:rsidRPr="007B2554" w:rsidRDefault="00263523" w:rsidP="00711742">
            <w:pPr>
              <w:jc w:val="center"/>
              <w:rPr>
                <w:rFonts w:ascii="Verdana" w:eastAsia="Times New Roman" w:hAnsi="Verdana" w:cs="Times New Roman"/>
                <w:szCs w:val="20"/>
              </w:rPr>
            </w:pPr>
          </w:p>
        </w:tc>
        <w:tc>
          <w:tcPr>
            <w:tcW w:w="1885" w:type="dxa"/>
            <w:tcBorders>
              <w:top w:val="single" w:sz="4" w:space="0" w:color="auto"/>
              <w:left w:val="single" w:sz="4" w:space="0" w:color="auto"/>
              <w:bottom w:val="single" w:sz="4" w:space="0" w:color="auto"/>
              <w:right w:val="single" w:sz="4" w:space="0" w:color="auto"/>
            </w:tcBorders>
            <w:vAlign w:val="center"/>
          </w:tcPr>
          <w:p w14:paraId="2D6C7D62" w14:textId="77777777" w:rsidR="00263523" w:rsidRPr="007B2554" w:rsidRDefault="00263523" w:rsidP="00711742">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12E494"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0DD7E2A7"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2E1ECED3"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EF14A4B" w14:textId="77777777" w:rsidR="00263523" w:rsidRPr="007B2554" w:rsidRDefault="00263523" w:rsidP="00711742">
            <w:pPr>
              <w:jc w:val="center"/>
              <w:rPr>
                <w:rFonts w:ascii="Verdana" w:eastAsia="Times New Roman" w:hAnsi="Verdana" w:cs="Times New Roman"/>
                <w:szCs w:val="20"/>
              </w:rPr>
            </w:pPr>
          </w:p>
        </w:tc>
      </w:tr>
      <w:tr w:rsidR="00263523" w:rsidRPr="007B2554" w14:paraId="2B95EA14" w14:textId="77777777" w:rsidTr="00E778F6">
        <w:trPr>
          <w:trHeight w:hRule="exact" w:val="432"/>
        </w:trPr>
        <w:tc>
          <w:tcPr>
            <w:tcW w:w="1812" w:type="dxa"/>
            <w:tcBorders>
              <w:top w:val="nil"/>
              <w:left w:val="nil"/>
              <w:bottom w:val="nil"/>
              <w:right w:val="single" w:sz="4" w:space="0" w:color="auto"/>
            </w:tcBorders>
            <w:shd w:val="clear" w:color="auto" w:fill="1C4854"/>
          </w:tcPr>
          <w:p w14:paraId="7ED90A13"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6764687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1792" w:type="dxa"/>
            <w:tcBorders>
              <w:top w:val="single" w:sz="4" w:space="0" w:color="auto"/>
              <w:left w:val="single" w:sz="4" w:space="0" w:color="auto"/>
              <w:bottom w:val="single" w:sz="4" w:space="0" w:color="auto"/>
              <w:right w:val="single" w:sz="4" w:space="0" w:color="auto"/>
            </w:tcBorders>
            <w:vAlign w:val="center"/>
          </w:tcPr>
          <w:p w14:paraId="1207CCD6"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1885" w:type="dxa"/>
            <w:tcBorders>
              <w:top w:val="single" w:sz="4" w:space="0" w:color="auto"/>
              <w:left w:val="single" w:sz="4" w:space="0" w:color="auto"/>
              <w:bottom w:val="single" w:sz="4" w:space="0" w:color="auto"/>
              <w:right w:val="single" w:sz="4" w:space="0" w:color="auto"/>
            </w:tcBorders>
            <w:vAlign w:val="center"/>
          </w:tcPr>
          <w:p w14:paraId="5049E50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1701" w:type="dxa"/>
            <w:tcBorders>
              <w:top w:val="single" w:sz="4" w:space="0" w:color="auto"/>
              <w:left w:val="single" w:sz="4" w:space="0" w:color="auto"/>
              <w:bottom w:val="single" w:sz="4" w:space="0" w:color="auto"/>
              <w:right w:val="single" w:sz="4" w:space="0" w:color="auto"/>
            </w:tcBorders>
            <w:vAlign w:val="center"/>
          </w:tcPr>
          <w:p w14:paraId="3DE48C6C"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1793" w:type="dxa"/>
            <w:tcBorders>
              <w:top w:val="single" w:sz="4" w:space="0" w:color="auto"/>
              <w:left w:val="single" w:sz="4" w:space="0" w:color="auto"/>
              <w:bottom w:val="single" w:sz="4" w:space="0" w:color="auto"/>
              <w:right w:val="single" w:sz="4" w:space="0" w:color="auto"/>
            </w:tcBorders>
            <w:vAlign w:val="center"/>
          </w:tcPr>
          <w:p w14:paraId="03EBD245"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1793" w:type="dxa"/>
            <w:tcBorders>
              <w:top w:val="single" w:sz="4" w:space="0" w:color="auto"/>
              <w:left w:val="single" w:sz="4" w:space="0" w:color="auto"/>
              <w:bottom w:val="single" w:sz="4" w:space="0" w:color="auto"/>
              <w:right w:val="single" w:sz="4" w:space="0" w:color="auto"/>
            </w:tcBorders>
            <w:vAlign w:val="center"/>
          </w:tcPr>
          <w:p w14:paraId="08EE5C0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1793" w:type="dxa"/>
            <w:tcBorders>
              <w:top w:val="single" w:sz="4" w:space="0" w:color="auto"/>
              <w:left w:val="single" w:sz="4" w:space="0" w:color="auto"/>
              <w:bottom w:val="single" w:sz="4" w:space="0" w:color="auto"/>
              <w:right w:val="single" w:sz="4" w:space="0" w:color="auto"/>
            </w:tcBorders>
            <w:vAlign w:val="center"/>
          </w:tcPr>
          <w:p w14:paraId="3B4D9D3C"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r>
      <w:tr w:rsidR="00263523" w:rsidRPr="007B2554" w14:paraId="7463DA0E" w14:textId="77777777" w:rsidTr="00E778F6">
        <w:trPr>
          <w:trHeight w:hRule="exact" w:val="1397"/>
        </w:trPr>
        <w:tc>
          <w:tcPr>
            <w:tcW w:w="1812" w:type="dxa"/>
            <w:tcBorders>
              <w:top w:val="nil"/>
              <w:left w:val="nil"/>
              <w:bottom w:val="nil"/>
              <w:right w:val="single" w:sz="4" w:space="0" w:color="auto"/>
            </w:tcBorders>
            <w:shd w:val="clear" w:color="auto" w:fill="1C4854"/>
          </w:tcPr>
          <w:p w14:paraId="3141CE98"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449F6214" w14:textId="77777777" w:rsidR="00263523" w:rsidRPr="007B2554" w:rsidRDefault="00263523" w:rsidP="00711742">
            <w:pPr>
              <w:jc w:val="center"/>
              <w:rPr>
                <w:rFonts w:ascii="Verdana" w:eastAsia="Times New Roman" w:hAnsi="Verdana" w:cs="Times New Roman"/>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31827055" w14:textId="77777777" w:rsidR="00263523" w:rsidRPr="007B2554" w:rsidRDefault="00263523" w:rsidP="00711742">
            <w:pPr>
              <w:jc w:val="center"/>
              <w:rPr>
                <w:rFonts w:ascii="Verdana" w:eastAsia="Times New Roman" w:hAnsi="Verdana" w:cs="Times New Roman"/>
                <w:szCs w:val="20"/>
              </w:rPr>
            </w:pPr>
          </w:p>
        </w:tc>
        <w:tc>
          <w:tcPr>
            <w:tcW w:w="1885" w:type="dxa"/>
            <w:tcBorders>
              <w:top w:val="single" w:sz="4" w:space="0" w:color="auto"/>
              <w:left w:val="single" w:sz="4" w:space="0" w:color="auto"/>
              <w:bottom w:val="single" w:sz="4" w:space="0" w:color="auto"/>
              <w:right w:val="single" w:sz="4" w:space="0" w:color="auto"/>
            </w:tcBorders>
            <w:vAlign w:val="center"/>
          </w:tcPr>
          <w:p w14:paraId="741C4943" w14:textId="77777777" w:rsidR="00263523" w:rsidRPr="007B2554" w:rsidRDefault="00263523" w:rsidP="00711742">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C338E1D"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0DFFBA0"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0BC5042B"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203D8D56" w14:textId="77777777" w:rsidR="00263523" w:rsidRPr="007B2554" w:rsidRDefault="00263523" w:rsidP="00711742">
            <w:pPr>
              <w:jc w:val="center"/>
              <w:rPr>
                <w:rFonts w:ascii="Verdana" w:eastAsia="Times New Roman" w:hAnsi="Verdana" w:cs="Times New Roman"/>
                <w:szCs w:val="20"/>
              </w:rPr>
            </w:pPr>
          </w:p>
        </w:tc>
      </w:tr>
      <w:tr w:rsidR="00263523" w:rsidRPr="007B2554" w14:paraId="60F96158" w14:textId="77777777" w:rsidTr="00E778F6">
        <w:trPr>
          <w:trHeight w:hRule="exact" w:val="432"/>
        </w:trPr>
        <w:tc>
          <w:tcPr>
            <w:tcW w:w="1812" w:type="dxa"/>
            <w:tcBorders>
              <w:top w:val="nil"/>
              <w:left w:val="nil"/>
              <w:bottom w:val="nil"/>
              <w:right w:val="single" w:sz="4" w:space="0" w:color="auto"/>
            </w:tcBorders>
            <w:shd w:val="clear" w:color="auto" w:fill="1C4854"/>
          </w:tcPr>
          <w:p w14:paraId="35B145AB"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6CCA9140"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1792" w:type="dxa"/>
            <w:tcBorders>
              <w:top w:val="single" w:sz="4" w:space="0" w:color="auto"/>
              <w:left w:val="single" w:sz="4" w:space="0" w:color="auto"/>
              <w:bottom w:val="single" w:sz="4" w:space="0" w:color="auto"/>
              <w:right w:val="single" w:sz="4" w:space="0" w:color="auto"/>
            </w:tcBorders>
            <w:vAlign w:val="center"/>
          </w:tcPr>
          <w:p w14:paraId="3233462D"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1885" w:type="dxa"/>
            <w:tcBorders>
              <w:top w:val="single" w:sz="4" w:space="0" w:color="auto"/>
              <w:left w:val="single" w:sz="4" w:space="0" w:color="auto"/>
              <w:bottom w:val="single" w:sz="4" w:space="0" w:color="auto"/>
              <w:right w:val="single" w:sz="4" w:space="0" w:color="auto"/>
            </w:tcBorders>
            <w:vAlign w:val="center"/>
          </w:tcPr>
          <w:p w14:paraId="741804FC"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1701" w:type="dxa"/>
            <w:tcBorders>
              <w:top w:val="single" w:sz="4" w:space="0" w:color="auto"/>
              <w:left w:val="single" w:sz="4" w:space="0" w:color="auto"/>
              <w:bottom w:val="single" w:sz="4" w:space="0" w:color="auto"/>
              <w:right w:val="single" w:sz="4" w:space="0" w:color="auto"/>
            </w:tcBorders>
            <w:vAlign w:val="center"/>
          </w:tcPr>
          <w:p w14:paraId="5884332D"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1793" w:type="dxa"/>
            <w:tcBorders>
              <w:top w:val="single" w:sz="4" w:space="0" w:color="auto"/>
              <w:left w:val="single" w:sz="4" w:space="0" w:color="auto"/>
              <w:bottom w:val="single" w:sz="4" w:space="0" w:color="auto"/>
              <w:right w:val="single" w:sz="4" w:space="0" w:color="auto"/>
            </w:tcBorders>
            <w:vAlign w:val="center"/>
          </w:tcPr>
          <w:p w14:paraId="62AC3A75"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1793" w:type="dxa"/>
            <w:tcBorders>
              <w:top w:val="single" w:sz="4" w:space="0" w:color="auto"/>
              <w:left w:val="single" w:sz="4" w:space="0" w:color="auto"/>
              <w:bottom w:val="single" w:sz="4" w:space="0" w:color="auto"/>
              <w:right w:val="single" w:sz="4" w:space="0" w:color="auto"/>
            </w:tcBorders>
            <w:vAlign w:val="center"/>
          </w:tcPr>
          <w:p w14:paraId="044B970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1793" w:type="dxa"/>
            <w:tcBorders>
              <w:top w:val="single" w:sz="4" w:space="0" w:color="auto"/>
              <w:left w:val="single" w:sz="4" w:space="0" w:color="auto"/>
              <w:bottom w:val="single" w:sz="4" w:space="0" w:color="auto"/>
              <w:right w:val="single" w:sz="4" w:space="0" w:color="auto"/>
            </w:tcBorders>
            <w:vAlign w:val="center"/>
          </w:tcPr>
          <w:p w14:paraId="62EE09C3"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r>
      <w:tr w:rsidR="00263523" w:rsidRPr="007B2554" w14:paraId="3682392B" w14:textId="77777777" w:rsidTr="00E778F6">
        <w:trPr>
          <w:trHeight w:hRule="exact" w:val="1397"/>
        </w:trPr>
        <w:tc>
          <w:tcPr>
            <w:tcW w:w="1812" w:type="dxa"/>
            <w:vMerge w:val="restart"/>
            <w:tcBorders>
              <w:top w:val="nil"/>
              <w:left w:val="nil"/>
              <w:right w:val="single" w:sz="4" w:space="0" w:color="auto"/>
            </w:tcBorders>
            <w:shd w:val="clear" w:color="auto" w:fill="1C4854"/>
          </w:tcPr>
          <w:p w14:paraId="5A184F33"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57920" behindDoc="0" locked="0" layoutInCell="1" allowOverlap="1" wp14:anchorId="271FF9D0" wp14:editId="17453DDE">
                      <wp:simplePos x="0" y="0"/>
                      <wp:positionH relativeFrom="margin">
                        <wp:posOffset>41275</wp:posOffset>
                      </wp:positionH>
                      <wp:positionV relativeFrom="margin">
                        <wp:posOffset>-2865120</wp:posOffset>
                      </wp:positionV>
                      <wp:extent cx="860425" cy="4823460"/>
                      <wp:effectExtent l="0" t="0" r="0" b="0"/>
                      <wp:wrapNone/>
                      <wp:docPr id="137410139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23460"/>
                              </a:xfrm>
                              <a:prstGeom prst="rect">
                                <a:avLst/>
                              </a:prstGeom>
                              <a:noFill/>
                              <a:ln w="6350">
                                <a:noFill/>
                              </a:ln>
                              <a:effectLst/>
                            </wps:spPr>
                            <wps:txbx>
                              <w:txbxContent>
                                <w:p w14:paraId="5AD87C42" w14:textId="1DD7EA8B" w:rsidR="00786FFF" w:rsidRPr="002C3A94" w:rsidRDefault="00786FFF" w:rsidP="002C3A94">
                                  <w:pPr>
                                    <w:rPr>
                                      <w:b/>
                                      <w:bCs/>
                                      <w:color w:val="FFFFFF" w:themeColor="background1"/>
                                      <w:sz w:val="76"/>
                                      <w:szCs w:val="76"/>
                                    </w:rPr>
                                  </w:pPr>
                                  <w:r w:rsidRPr="002C3A94">
                                    <w:rPr>
                                      <w:b/>
                                      <w:bCs/>
                                      <w:color w:val="FFFFFF" w:themeColor="background1"/>
                                      <w:sz w:val="76"/>
                                      <w:szCs w:val="76"/>
                                    </w:rPr>
                                    <w:t>Mars</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1FF9D0" id="_x0000_s1362" type="#_x0000_t202" style="position:absolute;left:0;text-align:left;margin-left:3.25pt;margin-top:-225.6pt;width:67.75pt;height:379.8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" filled="f" stroked="f" strokeweight=".5pt">
                      <v:textbox style="layout-flow:vertical;mso-layout-flow-alt:bottom-to-top" inset="3.6pt,,3.6pt">
                        <w:txbxContent>
                          <w:p w14:paraId="5AD87C42" w14:textId="1DD7EA8B" w:rsidR="00786FFF" w:rsidRPr="002C3A94" w:rsidRDefault="00786FFF" w:rsidP="002C3A94">
                            <w:pPr>
                              <w:rPr>
                                <w:b/>
                                <w:bCs/>
                                <w:color w:val="FFFFFF" w:themeColor="background1"/>
                                <w:sz w:val="76"/>
                                <w:szCs w:val="76"/>
                              </w:rPr>
                            </w:pPr>
                            <w:r w:rsidRPr="002C3A94">
                              <w:rPr>
                                <w:b/>
                                <w:bCs/>
                                <w:color w:val="FFFFFF" w:themeColor="background1"/>
                                <w:sz w:val="76"/>
                                <w:szCs w:val="76"/>
                              </w:rPr>
                              <w:t>Mars</w:t>
                            </w:r>
                          </w:p>
                        </w:txbxContent>
                      </v:textbox>
                      <w10:wrap anchorx="margin" anchory="margin"/>
                    </v:shape>
                  </w:pict>
                </mc:Fallback>
              </mc:AlternateContent>
            </w:r>
          </w:p>
        </w:tc>
        <w:tc>
          <w:tcPr>
            <w:tcW w:w="1792" w:type="dxa"/>
            <w:tcBorders>
              <w:top w:val="single" w:sz="4" w:space="0" w:color="auto"/>
              <w:left w:val="single" w:sz="4" w:space="0" w:color="auto"/>
              <w:bottom w:val="single" w:sz="4" w:space="0" w:color="auto"/>
              <w:right w:val="single" w:sz="4" w:space="0" w:color="auto"/>
            </w:tcBorders>
            <w:vAlign w:val="center"/>
          </w:tcPr>
          <w:p w14:paraId="71A33662" w14:textId="77777777" w:rsidR="00263523" w:rsidRPr="007B2554" w:rsidRDefault="00263523" w:rsidP="00711742">
            <w:pPr>
              <w:jc w:val="center"/>
              <w:rPr>
                <w:rFonts w:ascii="Verdana" w:eastAsia="Times New Roman" w:hAnsi="Verdana" w:cs="Times New Roman"/>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1D6A4C28" w14:textId="77777777" w:rsidR="00263523" w:rsidRPr="007B2554" w:rsidRDefault="00263523" w:rsidP="00711742">
            <w:pPr>
              <w:jc w:val="center"/>
              <w:rPr>
                <w:rFonts w:ascii="Verdana" w:eastAsia="Times New Roman" w:hAnsi="Verdana" w:cs="Times New Roman"/>
                <w:szCs w:val="20"/>
              </w:rPr>
            </w:pPr>
          </w:p>
        </w:tc>
        <w:tc>
          <w:tcPr>
            <w:tcW w:w="1885" w:type="dxa"/>
            <w:tcBorders>
              <w:top w:val="single" w:sz="4" w:space="0" w:color="auto"/>
              <w:left w:val="single" w:sz="4" w:space="0" w:color="auto"/>
              <w:bottom w:val="single" w:sz="4" w:space="0" w:color="auto"/>
              <w:right w:val="single" w:sz="4" w:space="0" w:color="auto"/>
            </w:tcBorders>
            <w:vAlign w:val="center"/>
          </w:tcPr>
          <w:p w14:paraId="11F86C6E" w14:textId="77777777" w:rsidR="00263523" w:rsidRPr="007B2554" w:rsidRDefault="00263523" w:rsidP="00711742">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2647FE5"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48B360D"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4BA583F7"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27C47326" w14:textId="77777777" w:rsidR="00263523" w:rsidRPr="007B2554" w:rsidRDefault="00263523" w:rsidP="00711742">
            <w:pPr>
              <w:jc w:val="center"/>
              <w:rPr>
                <w:rFonts w:ascii="Verdana" w:eastAsia="Times New Roman" w:hAnsi="Verdana" w:cs="Times New Roman"/>
                <w:szCs w:val="20"/>
              </w:rPr>
            </w:pPr>
          </w:p>
        </w:tc>
      </w:tr>
      <w:tr w:rsidR="00263523" w:rsidRPr="007B2554" w14:paraId="41047F7E" w14:textId="77777777" w:rsidTr="00E778F6">
        <w:trPr>
          <w:trHeight w:hRule="exact" w:val="432"/>
        </w:trPr>
        <w:tc>
          <w:tcPr>
            <w:tcW w:w="1812" w:type="dxa"/>
            <w:vMerge/>
            <w:tcBorders>
              <w:left w:val="nil"/>
              <w:bottom w:val="nil"/>
              <w:right w:val="single" w:sz="4" w:space="0" w:color="auto"/>
            </w:tcBorders>
            <w:shd w:val="clear" w:color="auto" w:fill="1C4854"/>
          </w:tcPr>
          <w:p w14:paraId="3CD80196"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45C19E99"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1792" w:type="dxa"/>
            <w:tcBorders>
              <w:top w:val="single" w:sz="4" w:space="0" w:color="auto"/>
              <w:left w:val="single" w:sz="4" w:space="0" w:color="auto"/>
              <w:bottom w:val="single" w:sz="4" w:space="0" w:color="auto"/>
              <w:right w:val="single" w:sz="4" w:space="0" w:color="auto"/>
            </w:tcBorders>
            <w:vAlign w:val="center"/>
          </w:tcPr>
          <w:p w14:paraId="2FEE3BE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1885" w:type="dxa"/>
            <w:tcBorders>
              <w:top w:val="single" w:sz="4" w:space="0" w:color="auto"/>
              <w:left w:val="single" w:sz="4" w:space="0" w:color="auto"/>
              <w:bottom w:val="single" w:sz="4" w:space="0" w:color="auto"/>
              <w:right w:val="single" w:sz="4" w:space="0" w:color="auto"/>
            </w:tcBorders>
            <w:vAlign w:val="center"/>
          </w:tcPr>
          <w:p w14:paraId="617C20F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1701" w:type="dxa"/>
            <w:tcBorders>
              <w:top w:val="single" w:sz="4" w:space="0" w:color="auto"/>
              <w:left w:val="single" w:sz="4" w:space="0" w:color="auto"/>
              <w:bottom w:val="single" w:sz="4" w:space="0" w:color="auto"/>
              <w:right w:val="single" w:sz="4" w:space="0" w:color="auto"/>
            </w:tcBorders>
            <w:vAlign w:val="center"/>
          </w:tcPr>
          <w:p w14:paraId="7208C791"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1793" w:type="dxa"/>
            <w:tcBorders>
              <w:top w:val="single" w:sz="4" w:space="0" w:color="auto"/>
              <w:left w:val="single" w:sz="4" w:space="0" w:color="auto"/>
              <w:bottom w:val="single" w:sz="4" w:space="0" w:color="auto"/>
              <w:right w:val="single" w:sz="4" w:space="0" w:color="auto"/>
            </w:tcBorders>
            <w:vAlign w:val="center"/>
          </w:tcPr>
          <w:p w14:paraId="55DCF5D8"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c>
          <w:tcPr>
            <w:tcW w:w="1793" w:type="dxa"/>
            <w:tcBorders>
              <w:top w:val="single" w:sz="4" w:space="0" w:color="auto"/>
              <w:left w:val="single" w:sz="4" w:space="0" w:color="auto"/>
              <w:bottom w:val="single" w:sz="4" w:space="0" w:color="auto"/>
              <w:right w:val="single" w:sz="4" w:space="0" w:color="auto"/>
            </w:tcBorders>
            <w:vAlign w:val="center"/>
          </w:tcPr>
          <w:p w14:paraId="18D0362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1793" w:type="dxa"/>
            <w:tcBorders>
              <w:top w:val="single" w:sz="4" w:space="0" w:color="auto"/>
              <w:left w:val="single" w:sz="4" w:space="0" w:color="auto"/>
              <w:bottom w:val="single" w:sz="4" w:space="0" w:color="auto"/>
              <w:right w:val="single" w:sz="4" w:space="0" w:color="auto"/>
            </w:tcBorders>
            <w:vAlign w:val="center"/>
          </w:tcPr>
          <w:p w14:paraId="06BAA2CE"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r>
      <w:tr w:rsidR="00263523" w:rsidRPr="007B2554" w14:paraId="1CD33172" w14:textId="77777777" w:rsidTr="00E778F6">
        <w:trPr>
          <w:trHeight w:hRule="exact" w:val="1397"/>
        </w:trPr>
        <w:tc>
          <w:tcPr>
            <w:tcW w:w="1812" w:type="dxa"/>
            <w:tcBorders>
              <w:top w:val="nil"/>
              <w:left w:val="nil"/>
              <w:bottom w:val="nil"/>
              <w:right w:val="single" w:sz="4" w:space="0" w:color="auto"/>
            </w:tcBorders>
            <w:shd w:val="clear" w:color="auto" w:fill="1C4854"/>
          </w:tcPr>
          <w:p w14:paraId="649BE9A0"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4C5E8BB2" w14:textId="77777777" w:rsidR="00263523" w:rsidRPr="007B2554" w:rsidRDefault="00263523" w:rsidP="00711742">
            <w:pPr>
              <w:jc w:val="center"/>
              <w:rPr>
                <w:rFonts w:ascii="Verdana" w:eastAsia="Times New Roman" w:hAnsi="Verdana" w:cs="Times New Roman"/>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62220D12" w14:textId="77777777" w:rsidR="00263523" w:rsidRPr="007B2554" w:rsidRDefault="00263523" w:rsidP="00711742">
            <w:pPr>
              <w:jc w:val="center"/>
              <w:rPr>
                <w:rFonts w:ascii="Verdana" w:eastAsia="Times New Roman" w:hAnsi="Verdana" w:cs="Times New Roman"/>
                <w:szCs w:val="20"/>
              </w:rPr>
            </w:pPr>
          </w:p>
        </w:tc>
        <w:tc>
          <w:tcPr>
            <w:tcW w:w="1885" w:type="dxa"/>
            <w:tcBorders>
              <w:top w:val="single" w:sz="4" w:space="0" w:color="auto"/>
              <w:left w:val="single" w:sz="4" w:space="0" w:color="auto"/>
              <w:bottom w:val="single" w:sz="4" w:space="0" w:color="auto"/>
              <w:right w:val="single" w:sz="4" w:space="0" w:color="auto"/>
            </w:tcBorders>
            <w:vAlign w:val="center"/>
          </w:tcPr>
          <w:p w14:paraId="4F5C4A79" w14:textId="77777777" w:rsidR="00263523" w:rsidRPr="007B2554" w:rsidRDefault="00263523" w:rsidP="00711742">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2A1E31E"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3792C39A"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1466AC49"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41EC2EFB" w14:textId="77777777" w:rsidR="00263523" w:rsidRPr="007B2554" w:rsidRDefault="00263523" w:rsidP="00711742">
            <w:pPr>
              <w:jc w:val="center"/>
              <w:rPr>
                <w:rFonts w:ascii="Verdana" w:eastAsia="Times New Roman" w:hAnsi="Verdana" w:cs="Times New Roman"/>
                <w:szCs w:val="20"/>
              </w:rPr>
            </w:pPr>
          </w:p>
        </w:tc>
      </w:tr>
      <w:tr w:rsidR="00263523" w:rsidRPr="007B2554" w14:paraId="280DAD74" w14:textId="77777777" w:rsidTr="00E778F6">
        <w:trPr>
          <w:trHeight w:hRule="exact" w:val="432"/>
        </w:trPr>
        <w:tc>
          <w:tcPr>
            <w:tcW w:w="1812" w:type="dxa"/>
            <w:tcBorders>
              <w:top w:val="nil"/>
              <w:left w:val="nil"/>
              <w:bottom w:val="nil"/>
              <w:right w:val="single" w:sz="4" w:space="0" w:color="auto"/>
            </w:tcBorders>
            <w:shd w:val="clear" w:color="auto" w:fill="1C4854"/>
          </w:tcPr>
          <w:p w14:paraId="6D1CA938"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7F94BC21"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1792" w:type="dxa"/>
            <w:tcBorders>
              <w:top w:val="single" w:sz="4" w:space="0" w:color="auto"/>
              <w:left w:val="single" w:sz="4" w:space="0" w:color="auto"/>
              <w:bottom w:val="single" w:sz="4" w:space="0" w:color="auto"/>
              <w:right w:val="single" w:sz="4" w:space="0" w:color="auto"/>
            </w:tcBorders>
            <w:vAlign w:val="center"/>
          </w:tcPr>
          <w:p w14:paraId="080248AF"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1885" w:type="dxa"/>
            <w:tcBorders>
              <w:top w:val="single" w:sz="4" w:space="0" w:color="auto"/>
              <w:left w:val="single" w:sz="4" w:space="0" w:color="auto"/>
              <w:bottom w:val="single" w:sz="4" w:space="0" w:color="auto"/>
              <w:right w:val="single" w:sz="4" w:space="0" w:color="auto"/>
            </w:tcBorders>
            <w:vAlign w:val="center"/>
          </w:tcPr>
          <w:p w14:paraId="5AAB1D71"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31</w:t>
            </w:r>
          </w:p>
        </w:tc>
        <w:tc>
          <w:tcPr>
            <w:tcW w:w="1701" w:type="dxa"/>
            <w:tcBorders>
              <w:top w:val="single" w:sz="4" w:space="0" w:color="auto"/>
              <w:left w:val="single" w:sz="4" w:space="0" w:color="auto"/>
              <w:bottom w:val="single" w:sz="4" w:space="0" w:color="auto"/>
              <w:right w:val="single" w:sz="4" w:space="0" w:color="auto"/>
            </w:tcBorders>
            <w:vAlign w:val="center"/>
          </w:tcPr>
          <w:p w14:paraId="719556E8"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1793" w:type="dxa"/>
            <w:tcBorders>
              <w:top w:val="single" w:sz="4" w:space="0" w:color="auto"/>
              <w:left w:val="single" w:sz="4" w:space="0" w:color="auto"/>
              <w:bottom w:val="single" w:sz="4" w:space="0" w:color="auto"/>
              <w:right w:val="single" w:sz="4" w:space="0" w:color="auto"/>
            </w:tcBorders>
            <w:vAlign w:val="center"/>
          </w:tcPr>
          <w:p w14:paraId="093400D7"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c>
          <w:tcPr>
            <w:tcW w:w="1793" w:type="dxa"/>
            <w:tcBorders>
              <w:top w:val="single" w:sz="4" w:space="0" w:color="auto"/>
              <w:left w:val="single" w:sz="4" w:space="0" w:color="auto"/>
              <w:bottom w:val="single" w:sz="4" w:space="0" w:color="auto"/>
              <w:right w:val="single" w:sz="4" w:space="0" w:color="auto"/>
            </w:tcBorders>
            <w:vAlign w:val="center"/>
          </w:tcPr>
          <w:p w14:paraId="2B10E3A4"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w:t>
            </w:r>
          </w:p>
        </w:tc>
        <w:tc>
          <w:tcPr>
            <w:tcW w:w="1793" w:type="dxa"/>
            <w:tcBorders>
              <w:top w:val="single" w:sz="4" w:space="0" w:color="auto"/>
              <w:left w:val="single" w:sz="4" w:space="0" w:color="auto"/>
              <w:bottom w:val="single" w:sz="4" w:space="0" w:color="auto"/>
              <w:right w:val="single" w:sz="4" w:space="0" w:color="auto"/>
            </w:tcBorders>
            <w:vAlign w:val="center"/>
          </w:tcPr>
          <w:p w14:paraId="41F9D28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4</w:t>
            </w:r>
          </w:p>
        </w:tc>
      </w:tr>
      <w:tr w:rsidR="00263523" w:rsidRPr="007B2554" w14:paraId="238B7342" w14:textId="77777777" w:rsidTr="00E778F6">
        <w:trPr>
          <w:trHeight w:hRule="exact" w:val="1263"/>
        </w:trPr>
        <w:tc>
          <w:tcPr>
            <w:tcW w:w="1812" w:type="dxa"/>
            <w:tcBorders>
              <w:top w:val="nil"/>
              <w:left w:val="nil"/>
              <w:bottom w:val="nil"/>
              <w:right w:val="single" w:sz="4" w:space="0" w:color="auto"/>
            </w:tcBorders>
            <w:shd w:val="clear" w:color="auto" w:fill="1C4854"/>
            <w:vAlign w:val="bottom"/>
          </w:tcPr>
          <w:p w14:paraId="2FC40805" w14:textId="77777777" w:rsidR="00263523" w:rsidRPr="007B2554" w:rsidRDefault="00263523" w:rsidP="00EF0756">
            <w:pPr>
              <w:rPr>
                <w:rFonts w:ascii="Verdana" w:eastAsia="Times New Roman" w:hAnsi="Verdana" w:cs="Tahoma"/>
                <w:b/>
                <w:sz w:val="17"/>
                <w:szCs w:val="24"/>
              </w:rPr>
            </w:pPr>
            <w:r w:rsidRPr="007B2554">
              <w:rPr>
                <w:rFonts w:ascii="Verdana" w:eastAsia="Times New Roman" w:hAnsi="Verdana" w:cs="Tahoma"/>
                <w:b/>
                <w:color w:val="FFFFFF"/>
                <w:sz w:val="52"/>
                <w:szCs w:val="52"/>
              </w:rPr>
              <w:t>2026</w:t>
            </w:r>
          </w:p>
        </w:tc>
        <w:tc>
          <w:tcPr>
            <w:tcW w:w="1792" w:type="dxa"/>
            <w:tcBorders>
              <w:top w:val="single" w:sz="4" w:space="0" w:color="auto"/>
              <w:left w:val="single" w:sz="4" w:space="0" w:color="auto"/>
              <w:bottom w:val="single" w:sz="4" w:space="0" w:color="auto"/>
              <w:right w:val="single" w:sz="4" w:space="0" w:color="auto"/>
            </w:tcBorders>
            <w:vAlign w:val="center"/>
          </w:tcPr>
          <w:p w14:paraId="0E74693B" w14:textId="77777777" w:rsidR="00263523" w:rsidRPr="007B2554" w:rsidRDefault="00263523" w:rsidP="00711742">
            <w:pPr>
              <w:jc w:val="center"/>
              <w:rPr>
                <w:rFonts w:ascii="Verdana" w:eastAsia="Times New Roman" w:hAnsi="Verdana" w:cs="Times New Roman"/>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22F5C5DE" w14:textId="77777777" w:rsidR="00263523" w:rsidRPr="007B2554" w:rsidRDefault="00263523" w:rsidP="00711742">
            <w:pPr>
              <w:jc w:val="center"/>
              <w:rPr>
                <w:rFonts w:ascii="Verdana" w:eastAsia="Times New Roman" w:hAnsi="Verdana" w:cs="Times New Roman"/>
                <w:szCs w:val="20"/>
              </w:rPr>
            </w:pPr>
          </w:p>
        </w:tc>
        <w:tc>
          <w:tcPr>
            <w:tcW w:w="1885" w:type="dxa"/>
            <w:tcBorders>
              <w:top w:val="single" w:sz="4" w:space="0" w:color="auto"/>
              <w:left w:val="single" w:sz="4" w:space="0" w:color="auto"/>
              <w:bottom w:val="single" w:sz="4" w:space="0" w:color="auto"/>
              <w:right w:val="single" w:sz="4" w:space="0" w:color="auto"/>
            </w:tcBorders>
            <w:shd w:val="clear" w:color="auto" w:fill="F2F2F2"/>
            <w:vAlign w:val="center"/>
          </w:tcPr>
          <w:p w14:paraId="49B4896C" w14:textId="3B49898A" w:rsidR="00263523" w:rsidRPr="007B2554" w:rsidRDefault="004042B9" w:rsidP="00711742">
            <w:pPr>
              <w:jc w:val="center"/>
              <w:rPr>
                <w:rFonts w:ascii="Verdana" w:eastAsia="Times New Roman" w:hAnsi="Verdana" w:cs="Times New Roman"/>
                <w:b/>
                <w:bCs/>
                <w:sz w:val="13"/>
                <w:szCs w:val="13"/>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0007F9" w:rsidRPr="007B2554">
              <w:rPr>
                <w:rFonts w:ascii="Calibri" w:eastAsia="Times New Roman" w:hAnsi="Calibri" w:cs="Calibri"/>
                <w:b/>
                <w:bCs/>
                <w:sz w:val="13"/>
                <w:szCs w:val="13"/>
              </w:rPr>
              <w:t xml:space="preserve"> </w:t>
            </w:r>
            <w:r w:rsidR="00AE0F7A" w:rsidRPr="007B2554">
              <w:rPr>
                <w:rFonts w:ascii="Calibri" w:eastAsia="Times New Roman" w:hAnsi="Calibri" w:cs="Calibri"/>
                <w:b/>
                <w:bCs/>
                <w:sz w:val="13"/>
                <w:szCs w:val="13"/>
              </w:rPr>
              <w:t xml:space="preserve">Début de la </w:t>
            </w:r>
            <w:r w:rsidR="00083B9C" w:rsidRPr="007B2554">
              <w:rPr>
                <w:rFonts w:ascii="Calibri" w:eastAsia="Times New Roman" w:hAnsi="Calibri" w:cs="Calibri"/>
                <w:b/>
                <w:bCs/>
                <w:sz w:val="13"/>
                <w:szCs w:val="13"/>
              </w:rPr>
              <w:t xml:space="preserve">période de campagne électorale </w:t>
            </w:r>
            <w:r w:rsidR="00AE0F7A" w:rsidRPr="007B2554">
              <w:rPr>
                <w:rFonts w:ascii="Calibri" w:eastAsia="Times New Roman" w:hAnsi="Calibri" w:cs="Calibri"/>
                <w:b/>
                <w:bCs/>
                <w:sz w:val="13"/>
                <w:szCs w:val="13"/>
              </w:rPr>
              <w:t>et d’inscription des</w:t>
            </w:r>
            <w:r w:rsidR="00083B9C" w:rsidRPr="007B2554">
              <w:rPr>
                <w:rFonts w:ascii="Calibri" w:eastAsia="Times New Roman" w:hAnsi="Calibri" w:cs="Calibri"/>
                <w:b/>
                <w:bCs/>
                <w:sz w:val="13"/>
                <w:szCs w:val="13"/>
              </w:rPr>
              <w:t xml:space="preserve"> candidat</w:t>
            </w:r>
            <w:r w:rsidR="00AE0F7A" w:rsidRPr="007B2554">
              <w:rPr>
                <w:rFonts w:ascii="Calibri" w:eastAsia="Times New Roman" w:hAnsi="Calibri" w:cs="Calibri"/>
                <w:b/>
                <w:bCs/>
                <w:sz w:val="13"/>
                <w:szCs w:val="13"/>
              </w:rPr>
              <w:t>s au poste de</w:t>
            </w:r>
            <w:r w:rsidR="00E778F6" w:rsidRPr="007B2554">
              <w:rPr>
                <w:rFonts w:ascii="Calibri" w:eastAsia="Times New Roman" w:hAnsi="Calibri" w:cs="Calibri"/>
                <w:b/>
                <w:bCs/>
                <w:sz w:val="13"/>
                <w:szCs w:val="13"/>
              </w:rPr>
              <w:t xml:space="preserve"> conseiller </w:t>
            </w:r>
            <w:r w:rsidR="00263523" w:rsidRPr="007B2554">
              <w:rPr>
                <w:rFonts w:ascii="Calibri" w:eastAsia="Times New Roman" w:hAnsi="Calibri" w:cs="Calibri"/>
                <w:b/>
                <w:bCs/>
                <w:sz w:val="13"/>
                <w:szCs w:val="13"/>
              </w:rPr>
              <w:t>[</w:t>
            </w:r>
            <w:r w:rsidR="00083B9C" w:rsidRPr="007B2554">
              <w:rPr>
                <w:rFonts w:ascii="Calibri" w:eastAsia="Times New Roman" w:hAnsi="Calibri" w:cs="Calibri"/>
                <w:b/>
                <w:bCs/>
                <w:sz w:val="13"/>
                <w:szCs w:val="13"/>
              </w:rPr>
              <w:t>L</w:t>
            </w:r>
            <w:r w:rsidR="00263523" w:rsidRPr="007B2554">
              <w:rPr>
                <w:rFonts w:ascii="Calibri" w:eastAsia="Times New Roman" w:hAnsi="Calibri" w:cs="Calibri"/>
                <w:b/>
                <w:bCs/>
                <w:sz w:val="13"/>
                <w:szCs w:val="13"/>
              </w:rPr>
              <w:t>M</w:t>
            </w:r>
            <w:r w:rsidR="00083B9C" w:rsidRPr="007B2554">
              <w:rPr>
                <w:rFonts w:ascii="Calibri" w:eastAsia="Times New Roman" w:hAnsi="Calibri" w:cs="Calibri"/>
                <w:b/>
                <w:bCs/>
                <w:sz w:val="13"/>
                <w:szCs w:val="13"/>
              </w:rPr>
              <w:t>., par.</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 xml:space="preserve">93.1(1) </w:t>
            </w:r>
            <w:r w:rsidR="00083B9C" w:rsidRPr="007B2554">
              <w:rPr>
                <w:rFonts w:ascii="Calibri" w:eastAsia="Times New Roman" w:hAnsi="Calibri" w:cs="Calibri"/>
                <w:b/>
                <w:bCs/>
                <w:sz w:val="13"/>
                <w:szCs w:val="13"/>
              </w:rPr>
              <w:t>et</w:t>
            </w:r>
            <w:r w:rsidR="00263523" w:rsidRPr="007B2554">
              <w:rPr>
                <w:rFonts w:ascii="Calibri" w:eastAsia="Times New Roman" w:hAnsi="Calibri" w:cs="Calibri"/>
                <w:b/>
                <w:bCs/>
                <w:sz w:val="13"/>
                <w:szCs w:val="13"/>
              </w:rPr>
              <w:t xml:space="preserve"> 93.3(1)]</w:t>
            </w:r>
          </w:p>
        </w:tc>
        <w:tc>
          <w:tcPr>
            <w:tcW w:w="1701" w:type="dxa"/>
            <w:tcBorders>
              <w:top w:val="single" w:sz="4" w:space="0" w:color="auto"/>
              <w:left w:val="single" w:sz="4" w:space="0" w:color="auto"/>
              <w:bottom w:val="single" w:sz="4" w:space="0" w:color="auto"/>
              <w:right w:val="single" w:sz="4" w:space="0" w:color="auto"/>
            </w:tcBorders>
            <w:vAlign w:val="center"/>
          </w:tcPr>
          <w:p w14:paraId="2E08E1C8"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25CA7E90"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4662A09" w14:textId="77777777" w:rsidR="00263523" w:rsidRPr="007B2554" w:rsidRDefault="00263523" w:rsidP="00711742">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3E677F4D" w14:textId="77777777" w:rsidR="00263523" w:rsidRPr="007B2554" w:rsidRDefault="00263523" w:rsidP="00711742">
            <w:pPr>
              <w:jc w:val="center"/>
              <w:rPr>
                <w:rFonts w:ascii="Verdana" w:eastAsia="Times New Roman" w:hAnsi="Verdana" w:cs="Times New Roman"/>
                <w:szCs w:val="20"/>
              </w:rPr>
            </w:pPr>
          </w:p>
        </w:tc>
      </w:tr>
    </w:tbl>
    <w:p w14:paraId="37D16CFD" w14:textId="77777777" w:rsidR="00263523" w:rsidRPr="007B2554" w:rsidRDefault="00263523" w:rsidP="00EF0756">
      <w:pPr>
        <w:rPr>
          <w:rFonts w:ascii="Verdana" w:eastAsia="Times New Roman" w:hAnsi="Verdana" w:cs="Times New Roman"/>
          <w:sz w:val="17"/>
          <w:szCs w:val="24"/>
        </w:rPr>
      </w:pPr>
    </w:p>
    <w:p w14:paraId="784F00B8" w14:textId="77777777" w:rsidR="00263523" w:rsidRPr="007B2554" w:rsidRDefault="00263523" w:rsidP="00EF0756">
      <w:pPr>
        <w:rPr>
          <w:rFonts w:ascii="Verdana" w:eastAsia="Times New Roman" w:hAnsi="Verdana" w:cs="Times New Roman"/>
          <w:sz w:val="17"/>
          <w:szCs w:val="24"/>
        </w:rPr>
        <w:sectPr w:rsidR="00263523" w:rsidRPr="007B2554" w:rsidSect="00263523">
          <w:pgSz w:w="15840" w:h="12240" w:orient="landscape" w:code="1"/>
          <w:pgMar w:top="630" w:right="720" w:bottom="720" w:left="720" w:header="720" w:footer="555" w:gutter="0"/>
          <w:cols w:space="720"/>
          <w:docGrid w:linePitch="360"/>
        </w:sectPr>
      </w:pPr>
    </w:p>
    <w:p w14:paraId="09DB98BF" w14:textId="28B10D82" w:rsidR="00263523" w:rsidRPr="007B2554" w:rsidRDefault="00263523" w:rsidP="00EF0756">
      <w:pPr>
        <w:rPr>
          <w:rFonts w:ascii="Verdana" w:eastAsia="Times New Roman" w:hAnsi="Verdana" w:cs="Times New Roman"/>
          <w:sz w:val="17"/>
          <w:szCs w:val="24"/>
        </w:rPr>
      </w:pPr>
    </w:p>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97"/>
        <w:gridCol w:w="1799"/>
        <w:gridCol w:w="1799"/>
        <w:gridCol w:w="1799"/>
        <w:gridCol w:w="1799"/>
        <w:gridCol w:w="1799"/>
        <w:gridCol w:w="1799"/>
        <w:gridCol w:w="1799"/>
      </w:tblGrid>
      <w:tr w:rsidR="00263523" w:rsidRPr="007B2554" w14:paraId="61C5DB76" w14:textId="77777777" w:rsidTr="00786FFF">
        <w:trPr>
          <w:trHeight w:hRule="exact" w:val="432"/>
        </w:trPr>
        <w:tc>
          <w:tcPr>
            <w:tcW w:w="624" w:type="pct"/>
            <w:tcBorders>
              <w:top w:val="single" w:sz="4" w:space="0" w:color="404040"/>
              <w:bottom w:val="nil"/>
              <w:right w:val="nil"/>
            </w:tcBorders>
            <w:shd w:val="clear" w:color="auto" w:fill="1C4854"/>
          </w:tcPr>
          <w:p w14:paraId="487F7B47"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36416" behindDoc="0" locked="0" layoutInCell="1" allowOverlap="1" wp14:anchorId="1B8E4130" wp14:editId="71675A43">
                      <wp:simplePos x="0" y="0"/>
                      <wp:positionH relativeFrom="margin">
                        <wp:align>left</wp:align>
                      </wp:positionH>
                      <wp:positionV relativeFrom="margin">
                        <wp:posOffset>85725</wp:posOffset>
                      </wp:positionV>
                      <wp:extent cx="860425" cy="5192973"/>
                      <wp:effectExtent l="0" t="0" r="0" b="0"/>
                      <wp:wrapNone/>
                      <wp:docPr id="19797547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5192973"/>
                              </a:xfrm>
                              <a:prstGeom prst="rect">
                                <a:avLst/>
                              </a:prstGeom>
                              <a:noFill/>
                              <a:ln w="6350">
                                <a:noFill/>
                              </a:ln>
                              <a:effectLst/>
                            </wps:spPr>
                            <wps:txbx>
                              <w:txbxContent>
                                <w:p w14:paraId="3E23C5B2" w14:textId="40B4B84D" w:rsidR="00786FFF" w:rsidRPr="00097A01" w:rsidRDefault="00786FFF" w:rsidP="00263523">
                                  <w:pPr>
                                    <w:pStyle w:val="Titre1"/>
                                    <w:rPr>
                                      <w:color w:val="FFFFFF"/>
                                      <w:sz w:val="76"/>
                                      <w:szCs w:val="76"/>
                                    </w:rPr>
                                  </w:pP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B8E4130" id="_x0000_s1363" type="#_x0000_t202" style="position:absolute;left:0;text-align:left;margin-left:0;margin-top:6.75pt;width:67.75pt;height:408.9pt;z-index:2518364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" filled="f" stroked="f" strokeweight=".5pt">
                      <v:textbox style="layout-flow:vertical;mso-layout-flow-alt:bottom-to-top" inset="3.6pt,,3.6pt">
                        <w:txbxContent>
                          <w:p w14:paraId="3E23C5B2" w14:textId="40B4B84D" w:rsidR="00786FFF" w:rsidRPr="00097A01" w:rsidRDefault="00786FFF" w:rsidP="00263523">
                            <w:pPr>
                              <w:pStyle w:val="Titre1"/>
                              <w:rPr>
                                <w:color w:val="FFFFFF"/>
                                <w:sz w:val="76"/>
                                <w:szCs w:val="76"/>
                              </w:rPr>
                            </w:pPr>
                          </w:p>
                        </w:txbxContent>
                      </v:textbox>
                      <w10:wrap anchorx="margin" anchory="margin"/>
                    </v:shape>
                  </w:pict>
                </mc:Fallback>
              </mc:AlternateContent>
            </w:r>
          </w:p>
        </w:tc>
        <w:tc>
          <w:tcPr>
            <w:tcW w:w="625" w:type="pct"/>
            <w:tcBorders>
              <w:top w:val="single" w:sz="4" w:space="0" w:color="404040"/>
              <w:left w:val="nil"/>
              <w:bottom w:val="single" w:sz="4" w:space="0" w:color="auto"/>
            </w:tcBorders>
            <w:shd w:val="clear" w:color="auto" w:fill="1C4854"/>
            <w:vAlign w:val="center"/>
          </w:tcPr>
          <w:p w14:paraId="5DA92CDB" w14:textId="6455B244"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25" w:type="pct"/>
            <w:tcBorders>
              <w:top w:val="single" w:sz="4" w:space="0" w:color="404040"/>
              <w:bottom w:val="single" w:sz="4" w:space="0" w:color="auto"/>
            </w:tcBorders>
            <w:shd w:val="clear" w:color="auto" w:fill="1C4854"/>
            <w:vAlign w:val="center"/>
          </w:tcPr>
          <w:p w14:paraId="3E2AB423" w14:textId="74E95BF9" w:rsidR="00263523" w:rsidRPr="007B2554" w:rsidRDefault="005F04C5"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25" w:type="pct"/>
            <w:tcBorders>
              <w:top w:val="single" w:sz="4" w:space="0" w:color="404040"/>
              <w:bottom w:val="single" w:sz="4" w:space="0" w:color="auto"/>
            </w:tcBorders>
            <w:shd w:val="clear" w:color="auto" w:fill="1C4854"/>
            <w:vAlign w:val="center"/>
          </w:tcPr>
          <w:p w14:paraId="074D6FBF" w14:textId="25418C50"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625" w:type="pct"/>
            <w:tcBorders>
              <w:top w:val="single" w:sz="4" w:space="0" w:color="404040"/>
              <w:bottom w:val="single" w:sz="4" w:space="0" w:color="auto"/>
            </w:tcBorders>
            <w:shd w:val="clear" w:color="auto" w:fill="1C4854"/>
            <w:vAlign w:val="center"/>
          </w:tcPr>
          <w:p w14:paraId="40C49B5F" w14:textId="20A36E43"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625" w:type="pct"/>
            <w:tcBorders>
              <w:top w:val="single" w:sz="4" w:space="0" w:color="404040"/>
              <w:bottom w:val="single" w:sz="4" w:space="0" w:color="auto"/>
            </w:tcBorders>
            <w:shd w:val="clear" w:color="auto" w:fill="1C4854"/>
            <w:vAlign w:val="center"/>
          </w:tcPr>
          <w:p w14:paraId="51897310" w14:textId="1428DCBD"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625" w:type="pct"/>
            <w:tcBorders>
              <w:top w:val="single" w:sz="4" w:space="0" w:color="404040"/>
              <w:bottom w:val="single" w:sz="4" w:space="0" w:color="auto"/>
            </w:tcBorders>
            <w:shd w:val="clear" w:color="auto" w:fill="1C4854"/>
            <w:vAlign w:val="center"/>
          </w:tcPr>
          <w:p w14:paraId="211007B4" w14:textId="08DCAC27"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25" w:type="pct"/>
            <w:tcBorders>
              <w:top w:val="single" w:sz="4" w:space="0" w:color="404040"/>
              <w:bottom w:val="single" w:sz="4" w:space="0" w:color="auto"/>
            </w:tcBorders>
            <w:shd w:val="clear" w:color="auto" w:fill="1C4854"/>
            <w:vAlign w:val="center"/>
          </w:tcPr>
          <w:p w14:paraId="7F044487" w14:textId="1720A523"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43A4F6E8" w14:textId="77777777" w:rsidTr="00786FFF">
        <w:trPr>
          <w:trHeight w:hRule="exact" w:val="432"/>
        </w:trPr>
        <w:tc>
          <w:tcPr>
            <w:tcW w:w="624" w:type="pct"/>
            <w:tcBorders>
              <w:top w:val="nil"/>
              <w:bottom w:val="nil"/>
              <w:right w:val="single" w:sz="4" w:space="0" w:color="auto"/>
            </w:tcBorders>
            <w:shd w:val="clear" w:color="auto" w:fill="1C4854"/>
          </w:tcPr>
          <w:p w14:paraId="7E8137C6"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E459513"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29</w:t>
            </w:r>
          </w:p>
        </w:tc>
        <w:tc>
          <w:tcPr>
            <w:tcW w:w="625" w:type="pct"/>
            <w:tcBorders>
              <w:top w:val="single" w:sz="4" w:space="0" w:color="auto"/>
              <w:left w:val="single" w:sz="4" w:space="0" w:color="auto"/>
              <w:bottom w:val="single" w:sz="4" w:space="0" w:color="auto"/>
              <w:right w:val="single" w:sz="4" w:space="0" w:color="auto"/>
            </w:tcBorders>
            <w:vAlign w:val="center"/>
          </w:tcPr>
          <w:p w14:paraId="0E74D458"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3302F0A9"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31</w:t>
            </w:r>
          </w:p>
        </w:tc>
        <w:tc>
          <w:tcPr>
            <w:tcW w:w="625" w:type="pct"/>
            <w:tcBorders>
              <w:top w:val="single" w:sz="4" w:space="0" w:color="auto"/>
              <w:left w:val="single" w:sz="4" w:space="0" w:color="auto"/>
              <w:bottom w:val="single" w:sz="4" w:space="0" w:color="auto"/>
              <w:right w:val="single" w:sz="4" w:space="0" w:color="auto"/>
            </w:tcBorders>
            <w:vAlign w:val="center"/>
          </w:tcPr>
          <w:p w14:paraId="12D7622F"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6BDE4FEE"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4AAD59C4"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77599B3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r>
      <w:tr w:rsidR="00263523" w:rsidRPr="007B2554" w14:paraId="72283E01" w14:textId="77777777" w:rsidTr="00786FFF">
        <w:trPr>
          <w:trHeight w:hRule="exact" w:val="1397"/>
        </w:trPr>
        <w:tc>
          <w:tcPr>
            <w:tcW w:w="624" w:type="pct"/>
            <w:tcBorders>
              <w:top w:val="nil"/>
              <w:bottom w:val="nil"/>
              <w:right w:val="single" w:sz="4" w:space="0" w:color="auto"/>
            </w:tcBorders>
            <w:shd w:val="clear" w:color="auto" w:fill="1C4854"/>
          </w:tcPr>
          <w:p w14:paraId="2AA0FF6B"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7D737D3D"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52989767"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2F52934"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523A811D"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9780B7B" w14:textId="77777777" w:rsidR="00263523" w:rsidRPr="007B2554" w:rsidRDefault="00263523" w:rsidP="00711742">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7D5D2E45" w14:textId="6433D8D2" w:rsidR="00263523" w:rsidRPr="007B2554" w:rsidRDefault="000168FB" w:rsidP="00711742">
            <w:pPr>
              <w:jc w:val="center"/>
              <w:rPr>
                <w:rFonts w:ascii="Verdana" w:eastAsia="Times New Roman" w:hAnsi="Verdana" w:cs="Times New Roman"/>
                <w:color w:val="951A20"/>
                <w:szCs w:val="20"/>
              </w:rPr>
            </w:pPr>
            <w:hyperlink r:id="rId20" w:history="1">
              <w:r w:rsidRPr="007B2554">
                <w:rPr>
                  <w:rFonts w:ascii="Verdana" w:eastAsia="Times New Roman" w:hAnsi="Verdana" w:cs="Times New Roman"/>
                  <w:color w:val="951A20"/>
                  <w:szCs w:val="20"/>
                </w:rPr>
                <w:t>Vendredi saint</w:t>
              </w:r>
            </w:hyperlink>
          </w:p>
        </w:tc>
        <w:tc>
          <w:tcPr>
            <w:tcW w:w="625" w:type="pct"/>
            <w:tcBorders>
              <w:top w:val="single" w:sz="4" w:space="0" w:color="auto"/>
              <w:left w:val="single" w:sz="4" w:space="0" w:color="auto"/>
              <w:bottom w:val="single" w:sz="4" w:space="0" w:color="auto"/>
              <w:right w:val="single" w:sz="4" w:space="0" w:color="auto"/>
            </w:tcBorders>
            <w:vAlign w:val="center"/>
          </w:tcPr>
          <w:p w14:paraId="7AC4FCEE" w14:textId="77777777" w:rsidR="00263523" w:rsidRPr="007B2554" w:rsidRDefault="00263523" w:rsidP="00711742">
            <w:pPr>
              <w:jc w:val="center"/>
              <w:rPr>
                <w:rFonts w:ascii="Verdana" w:eastAsia="Times New Roman" w:hAnsi="Verdana" w:cs="Times New Roman"/>
                <w:szCs w:val="20"/>
              </w:rPr>
            </w:pPr>
          </w:p>
        </w:tc>
      </w:tr>
      <w:tr w:rsidR="00263523" w:rsidRPr="007B2554" w14:paraId="1C94CEFF" w14:textId="77777777" w:rsidTr="00786FFF">
        <w:trPr>
          <w:trHeight w:hRule="exact" w:val="432"/>
        </w:trPr>
        <w:tc>
          <w:tcPr>
            <w:tcW w:w="624" w:type="pct"/>
            <w:tcBorders>
              <w:top w:val="nil"/>
              <w:bottom w:val="nil"/>
              <w:right w:val="single" w:sz="4" w:space="0" w:color="auto"/>
            </w:tcBorders>
            <w:shd w:val="clear" w:color="auto" w:fill="1C4854"/>
          </w:tcPr>
          <w:p w14:paraId="0CDF9CD6"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79906394"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5</w:t>
            </w:r>
          </w:p>
        </w:tc>
        <w:tc>
          <w:tcPr>
            <w:tcW w:w="625" w:type="pct"/>
            <w:tcBorders>
              <w:top w:val="single" w:sz="4" w:space="0" w:color="auto"/>
              <w:left w:val="single" w:sz="4" w:space="0" w:color="auto"/>
              <w:bottom w:val="single" w:sz="4" w:space="0" w:color="auto"/>
              <w:right w:val="single" w:sz="4" w:space="0" w:color="auto"/>
            </w:tcBorders>
            <w:vAlign w:val="center"/>
          </w:tcPr>
          <w:p w14:paraId="33491A8E"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625" w:type="pct"/>
            <w:tcBorders>
              <w:top w:val="single" w:sz="4" w:space="0" w:color="auto"/>
              <w:left w:val="single" w:sz="4" w:space="0" w:color="auto"/>
              <w:bottom w:val="single" w:sz="4" w:space="0" w:color="auto"/>
              <w:right w:val="single" w:sz="4" w:space="0" w:color="auto"/>
            </w:tcBorders>
            <w:vAlign w:val="center"/>
          </w:tcPr>
          <w:p w14:paraId="168C81BF"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625" w:type="pct"/>
            <w:tcBorders>
              <w:top w:val="single" w:sz="4" w:space="0" w:color="auto"/>
              <w:left w:val="single" w:sz="4" w:space="0" w:color="auto"/>
              <w:bottom w:val="single" w:sz="4" w:space="0" w:color="auto"/>
              <w:right w:val="single" w:sz="4" w:space="0" w:color="auto"/>
            </w:tcBorders>
            <w:vAlign w:val="center"/>
          </w:tcPr>
          <w:p w14:paraId="275A2CCB"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625" w:type="pct"/>
            <w:tcBorders>
              <w:top w:val="single" w:sz="4" w:space="0" w:color="auto"/>
              <w:left w:val="single" w:sz="4" w:space="0" w:color="auto"/>
              <w:bottom w:val="single" w:sz="4" w:space="0" w:color="auto"/>
              <w:right w:val="single" w:sz="4" w:space="0" w:color="auto"/>
            </w:tcBorders>
            <w:vAlign w:val="center"/>
          </w:tcPr>
          <w:p w14:paraId="4975284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625" w:type="pct"/>
            <w:tcBorders>
              <w:top w:val="single" w:sz="4" w:space="0" w:color="auto"/>
              <w:left w:val="single" w:sz="4" w:space="0" w:color="auto"/>
              <w:bottom w:val="single" w:sz="4" w:space="0" w:color="auto"/>
              <w:right w:val="single" w:sz="4" w:space="0" w:color="auto"/>
            </w:tcBorders>
            <w:vAlign w:val="center"/>
          </w:tcPr>
          <w:p w14:paraId="2E9654E1"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25" w:type="pct"/>
            <w:tcBorders>
              <w:top w:val="single" w:sz="4" w:space="0" w:color="auto"/>
              <w:left w:val="single" w:sz="4" w:space="0" w:color="auto"/>
              <w:bottom w:val="single" w:sz="4" w:space="0" w:color="auto"/>
              <w:right w:val="single" w:sz="4" w:space="0" w:color="auto"/>
            </w:tcBorders>
            <w:vAlign w:val="center"/>
          </w:tcPr>
          <w:p w14:paraId="5842FA9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r>
      <w:tr w:rsidR="00263523" w:rsidRPr="007B2554" w14:paraId="394D7654" w14:textId="77777777" w:rsidTr="00786FFF">
        <w:trPr>
          <w:trHeight w:hRule="exact" w:val="1397"/>
        </w:trPr>
        <w:tc>
          <w:tcPr>
            <w:tcW w:w="624" w:type="pct"/>
            <w:tcBorders>
              <w:top w:val="nil"/>
              <w:bottom w:val="nil"/>
              <w:right w:val="single" w:sz="4" w:space="0" w:color="auto"/>
            </w:tcBorders>
            <w:shd w:val="clear" w:color="auto" w:fill="1C4854"/>
          </w:tcPr>
          <w:p w14:paraId="13D5D971"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0E037E80" w14:textId="1E60139A" w:rsidR="00263523" w:rsidRPr="007B2554" w:rsidRDefault="000168FB" w:rsidP="00711742">
            <w:pPr>
              <w:jc w:val="center"/>
              <w:rPr>
                <w:rFonts w:ascii="Verdana" w:eastAsia="Times New Roman" w:hAnsi="Verdana" w:cs="Times New Roman"/>
                <w:color w:val="951A20"/>
                <w:szCs w:val="20"/>
              </w:rPr>
            </w:pPr>
            <w:hyperlink r:id="rId21" w:history="1">
              <w:r w:rsidRPr="007B2554">
                <w:rPr>
                  <w:rFonts w:ascii="Verdana" w:eastAsia="Times New Roman" w:hAnsi="Verdana" w:cs="Times New Roman"/>
                  <w:color w:val="951A20"/>
                  <w:szCs w:val="20"/>
                </w:rPr>
                <w:t>Dimanche de Pâques</w:t>
              </w:r>
            </w:hyperlink>
          </w:p>
        </w:tc>
        <w:tc>
          <w:tcPr>
            <w:tcW w:w="625" w:type="pct"/>
            <w:tcBorders>
              <w:top w:val="single" w:sz="4" w:space="0" w:color="auto"/>
              <w:left w:val="single" w:sz="4" w:space="0" w:color="auto"/>
              <w:bottom w:val="single" w:sz="4" w:space="0" w:color="auto"/>
              <w:right w:val="single" w:sz="4" w:space="0" w:color="auto"/>
            </w:tcBorders>
            <w:vAlign w:val="center"/>
          </w:tcPr>
          <w:p w14:paraId="37189BB0"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61988B4"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C9E2C18"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B0E723B"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4410F49"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EF432CB" w14:textId="77777777" w:rsidR="00263523" w:rsidRPr="007B2554" w:rsidRDefault="00263523" w:rsidP="00711742">
            <w:pPr>
              <w:jc w:val="center"/>
              <w:rPr>
                <w:rFonts w:ascii="Verdana" w:eastAsia="Times New Roman" w:hAnsi="Verdana" w:cs="Times New Roman"/>
                <w:szCs w:val="20"/>
              </w:rPr>
            </w:pPr>
          </w:p>
        </w:tc>
      </w:tr>
      <w:tr w:rsidR="00263523" w:rsidRPr="007B2554" w14:paraId="63E1C6C4" w14:textId="77777777" w:rsidTr="00786FFF">
        <w:trPr>
          <w:trHeight w:hRule="exact" w:val="432"/>
        </w:trPr>
        <w:tc>
          <w:tcPr>
            <w:tcW w:w="624" w:type="pct"/>
            <w:tcBorders>
              <w:top w:val="nil"/>
              <w:bottom w:val="nil"/>
              <w:right w:val="single" w:sz="4" w:space="0" w:color="auto"/>
            </w:tcBorders>
            <w:shd w:val="clear" w:color="auto" w:fill="1C4854"/>
          </w:tcPr>
          <w:p w14:paraId="6BC15386"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72AE21CE"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625" w:type="pct"/>
            <w:tcBorders>
              <w:top w:val="single" w:sz="4" w:space="0" w:color="auto"/>
              <w:left w:val="single" w:sz="4" w:space="0" w:color="auto"/>
              <w:bottom w:val="single" w:sz="4" w:space="0" w:color="auto"/>
              <w:right w:val="single" w:sz="4" w:space="0" w:color="auto"/>
            </w:tcBorders>
            <w:vAlign w:val="center"/>
          </w:tcPr>
          <w:p w14:paraId="1D53CBDB"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625" w:type="pct"/>
            <w:tcBorders>
              <w:top w:val="single" w:sz="4" w:space="0" w:color="auto"/>
              <w:left w:val="single" w:sz="4" w:space="0" w:color="auto"/>
              <w:bottom w:val="single" w:sz="4" w:space="0" w:color="auto"/>
              <w:right w:val="single" w:sz="4" w:space="0" w:color="auto"/>
            </w:tcBorders>
            <w:vAlign w:val="center"/>
          </w:tcPr>
          <w:p w14:paraId="32C05951"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625" w:type="pct"/>
            <w:tcBorders>
              <w:top w:val="single" w:sz="4" w:space="0" w:color="auto"/>
              <w:left w:val="single" w:sz="4" w:space="0" w:color="auto"/>
              <w:bottom w:val="single" w:sz="4" w:space="0" w:color="auto"/>
              <w:right w:val="single" w:sz="4" w:space="0" w:color="auto"/>
            </w:tcBorders>
            <w:vAlign w:val="center"/>
          </w:tcPr>
          <w:p w14:paraId="182F3A37"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625" w:type="pct"/>
            <w:tcBorders>
              <w:top w:val="single" w:sz="4" w:space="0" w:color="auto"/>
              <w:left w:val="single" w:sz="4" w:space="0" w:color="auto"/>
              <w:bottom w:val="single" w:sz="4" w:space="0" w:color="auto"/>
              <w:right w:val="single" w:sz="4" w:space="0" w:color="auto"/>
            </w:tcBorders>
            <w:vAlign w:val="center"/>
          </w:tcPr>
          <w:p w14:paraId="66D915E3"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625" w:type="pct"/>
            <w:tcBorders>
              <w:top w:val="single" w:sz="4" w:space="0" w:color="auto"/>
              <w:left w:val="single" w:sz="4" w:space="0" w:color="auto"/>
              <w:bottom w:val="single" w:sz="4" w:space="0" w:color="auto"/>
              <w:right w:val="single" w:sz="4" w:space="0" w:color="auto"/>
            </w:tcBorders>
            <w:vAlign w:val="center"/>
          </w:tcPr>
          <w:p w14:paraId="3129915D"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25" w:type="pct"/>
            <w:tcBorders>
              <w:top w:val="single" w:sz="4" w:space="0" w:color="auto"/>
              <w:left w:val="single" w:sz="4" w:space="0" w:color="auto"/>
              <w:bottom w:val="single" w:sz="4" w:space="0" w:color="auto"/>
              <w:right w:val="single" w:sz="4" w:space="0" w:color="auto"/>
            </w:tcBorders>
            <w:vAlign w:val="center"/>
          </w:tcPr>
          <w:p w14:paraId="22BA65D8"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r>
      <w:tr w:rsidR="00263523" w:rsidRPr="007B2554" w14:paraId="1BC9FF79" w14:textId="77777777" w:rsidTr="00786FFF">
        <w:trPr>
          <w:trHeight w:hRule="exact" w:val="1397"/>
        </w:trPr>
        <w:tc>
          <w:tcPr>
            <w:tcW w:w="624" w:type="pct"/>
            <w:tcBorders>
              <w:top w:val="nil"/>
              <w:bottom w:val="nil"/>
              <w:right w:val="single" w:sz="4" w:space="0" w:color="auto"/>
            </w:tcBorders>
            <w:shd w:val="clear" w:color="auto" w:fill="1C4854"/>
          </w:tcPr>
          <w:p w14:paraId="679328FD" w14:textId="2B5FED53" w:rsidR="00263523" w:rsidRPr="007B2554" w:rsidRDefault="00C2176B" w:rsidP="00711742">
            <w:pPr>
              <w:jc w:val="cente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49728" behindDoc="0" locked="0" layoutInCell="1" allowOverlap="1" wp14:anchorId="10F1F183" wp14:editId="77D07507">
                      <wp:simplePos x="0" y="0"/>
                      <wp:positionH relativeFrom="column">
                        <wp:posOffset>-69215</wp:posOffset>
                      </wp:positionH>
                      <wp:positionV relativeFrom="paragraph">
                        <wp:posOffset>557123</wp:posOffset>
                      </wp:positionV>
                      <wp:extent cx="1143000" cy="1310895"/>
                      <wp:effectExtent l="0" t="0" r="0" b="3810"/>
                      <wp:wrapNone/>
                      <wp:docPr id="1653857886" name="Rectangle 2"/>
                      <wp:cNvGraphicFramePr/>
                      <a:graphic xmlns:a="http://schemas.openxmlformats.org/drawingml/2006/main">
                        <a:graphicData uri="http://schemas.microsoft.com/office/word/2010/wordprocessingShape">
                          <wps:wsp>
                            <wps:cNvSpPr/>
                            <wps:spPr>
                              <a:xfrm>
                                <a:off x="0" y="0"/>
                                <a:ext cx="1143000" cy="1310895"/>
                              </a:xfrm>
                              <a:prstGeom prst="rect">
                                <a:avLst/>
                              </a:prstGeom>
                              <a:solidFill>
                                <a:srgbClr val="1C4854"/>
                              </a:solidFill>
                              <a:ln w="25400" cap="flat" cmpd="sng" algn="ctr">
                                <a:noFill/>
                                <a:prstDash val="solid"/>
                              </a:ln>
                              <a:effectLst/>
                            </wps:spPr>
                            <wps:txbx>
                              <w:txbxContent>
                                <w:p w14:paraId="1384CB97" w14:textId="3659E8FE" w:rsidR="00786FFF" w:rsidRPr="00C2176B" w:rsidRDefault="00786FFF" w:rsidP="00C2176B">
                                  <w:pPr>
                                    <w:jc w:val="center"/>
                                    <w:rPr>
                                      <w:b/>
                                      <w:bCs/>
                                      <w:color w:val="FFFFFF" w:themeColor="background1"/>
                                      <w:sz w:val="76"/>
                                      <w:szCs w:val="76"/>
                                    </w:rPr>
                                  </w:pPr>
                                  <w:r w:rsidRPr="00C2176B">
                                    <w:rPr>
                                      <w:b/>
                                      <w:bCs/>
                                      <w:color w:val="FFFFFF" w:themeColor="background1"/>
                                      <w:sz w:val="76"/>
                                      <w:szCs w:val="76"/>
                                    </w:rPr>
                                    <w:t>Avril</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1F183" id="Rectangle 2" o:spid="_x0000_s1364" style="position:absolute;left:0;text-align:left;margin-left:-5.45pt;margin-top:43.85pt;width:90pt;height:103.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" fillcolor="#1c4854" stroked="f" strokeweight="2pt">
                      <v:textbox style="layout-flow:vertical;mso-layout-flow-alt:bottom-to-top">
                        <w:txbxContent>
                          <w:p w14:paraId="1384CB97" w14:textId="3659E8FE" w:rsidR="00786FFF" w:rsidRPr="00C2176B" w:rsidRDefault="00786FFF" w:rsidP="00C2176B">
                            <w:pPr>
                              <w:jc w:val="center"/>
                              <w:rPr>
                                <w:b/>
                                <w:bCs/>
                                <w:color w:val="FFFFFF" w:themeColor="background1"/>
                                <w:sz w:val="76"/>
                                <w:szCs w:val="76"/>
                              </w:rPr>
                            </w:pPr>
                            <w:r w:rsidRPr="00C2176B">
                              <w:rPr>
                                <w:b/>
                                <w:bCs/>
                                <w:color w:val="FFFFFF" w:themeColor="background1"/>
                                <w:sz w:val="76"/>
                                <w:szCs w:val="76"/>
                              </w:rPr>
                              <w:t>Avril</w:t>
                            </w:r>
                          </w:p>
                        </w:txbxContent>
                      </v:textbox>
                    </v:rect>
                  </w:pict>
                </mc:Fallback>
              </mc:AlternateContent>
            </w:r>
          </w:p>
        </w:tc>
        <w:tc>
          <w:tcPr>
            <w:tcW w:w="625" w:type="pct"/>
            <w:tcBorders>
              <w:top w:val="single" w:sz="4" w:space="0" w:color="auto"/>
              <w:left w:val="single" w:sz="4" w:space="0" w:color="auto"/>
              <w:bottom w:val="single" w:sz="4" w:space="0" w:color="auto"/>
              <w:right w:val="single" w:sz="4" w:space="0" w:color="auto"/>
            </w:tcBorders>
            <w:vAlign w:val="center"/>
          </w:tcPr>
          <w:p w14:paraId="13985F4F"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78D14AB"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A5EBC16"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F627B45"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01FF9C3"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5BD4C55" w14:textId="77777777" w:rsidR="00263523" w:rsidRPr="007B2554" w:rsidRDefault="00263523" w:rsidP="00711742">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A265650" w14:textId="77777777" w:rsidR="00263523" w:rsidRPr="007B2554" w:rsidRDefault="00263523" w:rsidP="00711742">
            <w:pPr>
              <w:jc w:val="center"/>
              <w:rPr>
                <w:rFonts w:ascii="Verdana" w:eastAsia="Times New Roman" w:hAnsi="Verdana" w:cs="Times New Roman"/>
                <w:szCs w:val="20"/>
              </w:rPr>
            </w:pPr>
          </w:p>
        </w:tc>
      </w:tr>
      <w:tr w:rsidR="00263523" w:rsidRPr="007B2554" w14:paraId="1D18C266" w14:textId="77777777" w:rsidTr="00786FFF">
        <w:trPr>
          <w:trHeight w:hRule="exact" w:val="432"/>
        </w:trPr>
        <w:tc>
          <w:tcPr>
            <w:tcW w:w="624" w:type="pct"/>
            <w:tcBorders>
              <w:top w:val="nil"/>
              <w:bottom w:val="nil"/>
              <w:right w:val="single" w:sz="4" w:space="0" w:color="auto"/>
            </w:tcBorders>
            <w:shd w:val="clear" w:color="auto" w:fill="1C4854"/>
          </w:tcPr>
          <w:p w14:paraId="2F5A9894"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419C3484"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625" w:type="pct"/>
            <w:tcBorders>
              <w:top w:val="single" w:sz="4" w:space="0" w:color="auto"/>
              <w:left w:val="single" w:sz="4" w:space="0" w:color="auto"/>
              <w:bottom w:val="single" w:sz="4" w:space="0" w:color="auto"/>
              <w:right w:val="single" w:sz="4" w:space="0" w:color="auto"/>
            </w:tcBorders>
            <w:vAlign w:val="center"/>
          </w:tcPr>
          <w:p w14:paraId="2097821F"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625" w:type="pct"/>
            <w:tcBorders>
              <w:top w:val="single" w:sz="4" w:space="0" w:color="auto"/>
              <w:left w:val="single" w:sz="4" w:space="0" w:color="auto"/>
              <w:bottom w:val="single" w:sz="4" w:space="0" w:color="auto"/>
              <w:right w:val="single" w:sz="4" w:space="0" w:color="auto"/>
            </w:tcBorders>
            <w:vAlign w:val="center"/>
          </w:tcPr>
          <w:p w14:paraId="6F67B4C1"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625" w:type="pct"/>
            <w:tcBorders>
              <w:top w:val="single" w:sz="4" w:space="0" w:color="auto"/>
              <w:left w:val="single" w:sz="4" w:space="0" w:color="auto"/>
              <w:bottom w:val="single" w:sz="4" w:space="0" w:color="auto"/>
              <w:right w:val="single" w:sz="4" w:space="0" w:color="auto"/>
            </w:tcBorders>
            <w:vAlign w:val="center"/>
          </w:tcPr>
          <w:p w14:paraId="788E339D"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625" w:type="pct"/>
            <w:tcBorders>
              <w:top w:val="single" w:sz="4" w:space="0" w:color="auto"/>
              <w:left w:val="single" w:sz="4" w:space="0" w:color="auto"/>
              <w:bottom w:val="single" w:sz="4" w:space="0" w:color="auto"/>
              <w:right w:val="single" w:sz="4" w:space="0" w:color="auto"/>
            </w:tcBorders>
            <w:vAlign w:val="center"/>
          </w:tcPr>
          <w:p w14:paraId="025F16A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625" w:type="pct"/>
            <w:tcBorders>
              <w:top w:val="single" w:sz="4" w:space="0" w:color="auto"/>
              <w:left w:val="single" w:sz="4" w:space="0" w:color="auto"/>
              <w:bottom w:val="single" w:sz="4" w:space="0" w:color="auto"/>
              <w:right w:val="single" w:sz="4" w:space="0" w:color="auto"/>
            </w:tcBorders>
            <w:vAlign w:val="center"/>
          </w:tcPr>
          <w:p w14:paraId="14F3FD6D"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25" w:type="pct"/>
            <w:tcBorders>
              <w:top w:val="single" w:sz="4" w:space="0" w:color="auto"/>
              <w:left w:val="single" w:sz="4" w:space="0" w:color="auto"/>
              <w:bottom w:val="single" w:sz="4" w:space="0" w:color="auto"/>
              <w:right w:val="single" w:sz="4" w:space="0" w:color="auto"/>
            </w:tcBorders>
            <w:vAlign w:val="center"/>
          </w:tcPr>
          <w:p w14:paraId="6F4DF765"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r>
      <w:tr w:rsidR="00263523" w:rsidRPr="007B2554" w14:paraId="78EB85BC" w14:textId="77777777" w:rsidTr="00786FFF">
        <w:trPr>
          <w:trHeight w:hRule="exact" w:val="1397"/>
        </w:trPr>
        <w:tc>
          <w:tcPr>
            <w:tcW w:w="624" w:type="pct"/>
            <w:tcBorders>
              <w:top w:val="nil"/>
              <w:bottom w:val="nil"/>
              <w:right w:val="single" w:sz="4" w:space="0" w:color="auto"/>
            </w:tcBorders>
            <w:shd w:val="clear" w:color="auto" w:fill="1C4854"/>
          </w:tcPr>
          <w:p w14:paraId="59E67B53"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7A1608CC"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3A5C7EA8"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973D950"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3C648337"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770AB4D0"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70C7759D"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2EF7F129" w14:textId="5B808499" w:rsidR="00263523" w:rsidRPr="007B2554" w:rsidRDefault="004042B9" w:rsidP="00711742">
            <w:pPr>
              <w:jc w:val="center"/>
              <w:rPr>
                <w:rFonts w:ascii="Calibri" w:eastAsia="Times New Roman" w:hAnsi="Calibri" w:cs="Calibri"/>
                <w:b/>
                <w:bCs/>
                <w:sz w:val="13"/>
                <w:szCs w:val="13"/>
              </w:rPr>
            </w:pPr>
            <w:r w:rsidRPr="007B2554">
              <w:rPr>
                <w:rFonts w:ascii="Calibri" w:eastAsia="Times New Roman" w:hAnsi="Calibri" w:cs="Calibri"/>
                <w:b/>
                <w:bCs/>
                <w:sz w:val="13"/>
                <w:szCs w:val="13"/>
              </w:rPr>
              <w:t>Municipalités de villégiature</w:t>
            </w:r>
            <w:r w:rsidR="002F42F7"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2F42F7" w:rsidRPr="007B2554">
              <w:rPr>
                <w:rFonts w:ascii="Calibri" w:eastAsia="Times New Roman" w:hAnsi="Calibri" w:cs="Calibri"/>
                <w:b/>
                <w:bCs/>
                <w:sz w:val="13"/>
                <w:szCs w:val="13"/>
              </w:rPr>
              <w:t xml:space="preserve"> Premier jour</w:t>
            </w:r>
            <w:r w:rsidR="00263523" w:rsidRPr="007B2554">
              <w:rPr>
                <w:rFonts w:ascii="Calibri" w:eastAsia="Times New Roman" w:hAnsi="Calibri" w:cs="Calibri"/>
                <w:b/>
                <w:bCs/>
                <w:sz w:val="13"/>
                <w:szCs w:val="13"/>
              </w:rPr>
              <w:t xml:space="preserve"> </w:t>
            </w:r>
            <w:r w:rsidR="002F42F7" w:rsidRPr="007B2554">
              <w:rPr>
                <w:rFonts w:ascii="Calibri" w:eastAsia="Times New Roman" w:hAnsi="Calibri" w:cs="Calibri"/>
                <w:b/>
                <w:bCs/>
                <w:sz w:val="13"/>
                <w:szCs w:val="13"/>
              </w:rPr>
              <w:t>pour demander par écrit</w:t>
            </w:r>
            <w:r w:rsidR="00263523" w:rsidRPr="007B2554">
              <w:rPr>
                <w:rFonts w:ascii="Calibri" w:eastAsia="Times New Roman" w:hAnsi="Calibri" w:cs="Calibri"/>
                <w:b/>
                <w:bCs/>
                <w:sz w:val="13"/>
                <w:szCs w:val="13"/>
              </w:rPr>
              <w:t xml:space="preserve"> (</w:t>
            </w:r>
            <w:r w:rsidR="002F42F7" w:rsidRPr="007B2554">
              <w:rPr>
                <w:rFonts w:ascii="Calibri" w:eastAsia="Times New Roman" w:hAnsi="Calibri" w:cs="Calibri"/>
                <w:b/>
                <w:bCs/>
                <w:sz w:val="13"/>
                <w:szCs w:val="13"/>
              </w:rPr>
              <w:t>poste ou courriel</w:t>
            </w:r>
            <w:r w:rsidR="00263523" w:rsidRPr="007B2554">
              <w:rPr>
                <w:rFonts w:ascii="Calibri" w:eastAsia="Times New Roman" w:hAnsi="Calibri" w:cs="Calibri"/>
                <w:b/>
                <w:bCs/>
                <w:sz w:val="13"/>
                <w:szCs w:val="13"/>
              </w:rPr>
              <w:t xml:space="preserve">) </w:t>
            </w:r>
            <w:r w:rsidR="002F42F7" w:rsidRPr="007B2554">
              <w:rPr>
                <w:rFonts w:ascii="Calibri" w:eastAsia="Times New Roman" w:hAnsi="Calibri" w:cs="Calibri"/>
                <w:b/>
                <w:bCs/>
                <w:sz w:val="13"/>
                <w:szCs w:val="13"/>
              </w:rPr>
              <w:t xml:space="preserve">à voter sous enveloppe scellée </w:t>
            </w:r>
            <w:r w:rsidR="00263523" w:rsidRPr="007B2554">
              <w:rPr>
                <w:rFonts w:ascii="Calibri" w:eastAsia="Times New Roman" w:hAnsi="Calibri" w:cs="Calibri"/>
                <w:b/>
                <w:bCs/>
                <w:sz w:val="13"/>
                <w:szCs w:val="13"/>
              </w:rPr>
              <w:t>[</w:t>
            </w:r>
            <w:r w:rsidR="002F42F7" w:rsidRPr="007B2554">
              <w:rPr>
                <w:rFonts w:ascii="Calibri" w:eastAsia="Times New Roman" w:hAnsi="Calibri" w:cs="Calibri"/>
                <w:b/>
                <w:bCs/>
                <w:sz w:val="13"/>
                <w:szCs w:val="13"/>
              </w:rPr>
              <w:t>art</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95(3)]</w:t>
            </w:r>
          </w:p>
        </w:tc>
      </w:tr>
      <w:tr w:rsidR="00263523" w:rsidRPr="007B2554" w14:paraId="1AB16371" w14:textId="77777777" w:rsidTr="00786FFF">
        <w:trPr>
          <w:trHeight w:hRule="exact" w:val="432"/>
        </w:trPr>
        <w:tc>
          <w:tcPr>
            <w:tcW w:w="624" w:type="pct"/>
            <w:tcBorders>
              <w:top w:val="nil"/>
              <w:bottom w:val="nil"/>
              <w:right w:val="single" w:sz="4" w:space="0" w:color="auto"/>
            </w:tcBorders>
            <w:shd w:val="clear" w:color="auto" w:fill="1C4854"/>
          </w:tcPr>
          <w:p w14:paraId="7E768750" w14:textId="77777777" w:rsidR="00263523" w:rsidRPr="007B2554" w:rsidRDefault="00263523" w:rsidP="00711742">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431F862"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c>
          <w:tcPr>
            <w:tcW w:w="625" w:type="pct"/>
            <w:tcBorders>
              <w:top w:val="single" w:sz="4" w:space="0" w:color="auto"/>
              <w:left w:val="single" w:sz="4" w:space="0" w:color="auto"/>
              <w:bottom w:val="single" w:sz="4" w:space="0" w:color="auto"/>
              <w:right w:val="single" w:sz="4" w:space="0" w:color="auto"/>
            </w:tcBorders>
            <w:vAlign w:val="center"/>
          </w:tcPr>
          <w:p w14:paraId="2C1285DE"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625" w:type="pct"/>
            <w:tcBorders>
              <w:top w:val="single" w:sz="4" w:space="0" w:color="auto"/>
              <w:left w:val="single" w:sz="4" w:space="0" w:color="auto"/>
              <w:bottom w:val="single" w:sz="4" w:space="0" w:color="auto"/>
              <w:right w:val="single" w:sz="4" w:space="0" w:color="auto"/>
            </w:tcBorders>
            <w:vAlign w:val="center"/>
          </w:tcPr>
          <w:p w14:paraId="5DA66D50"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625" w:type="pct"/>
            <w:tcBorders>
              <w:top w:val="single" w:sz="4" w:space="0" w:color="auto"/>
              <w:left w:val="single" w:sz="4" w:space="0" w:color="auto"/>
              <w:bottom w:val="single" w:sz="4" w:space="0" w:color="auto"/>
              <w:right w:val="single" w:sz="4" w:space="0" w:color="auto"/>
            </w:tcBorders>
            <w:vAlign w:val="center"/>
          </w:tcPr>
          <w:p w14:paraId="54BC83D5"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625" w:type="pct"/>
            <w:tcBorders>
              <w:top w:val="single" w:sz="4" w:space="0" w:color="auto"/>
              <w:left w:val="single" w:sz="4" w:space="0" w:color="auto"/>
              <w:bottom w:val="single" w:sz="4" w:space="0" w:color="auto"/>
              <w:right w:val="single" w:sz="4" w:space="0" w:color="auto"/>
            </w:tcBorders>
            <w:vAlign w:val="center"/>
          </w:tcPr>
          <w:p w14:paraId="5F1A6030"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11E8FB2A"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31F8390D" w14:textId="77777777" w:rsidR="00263523" w:rsidRPr="007B2554" w:rsidRDefault="00263523" w:rsidP="00711742">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r>
      <w:tr w:rsidR="00263523" w:rsidRPr="007B2554" w14:paraId="19C100E0" w14:textId="77777777" w:rsidTr="00786FFF">
        <w:trPr>
          <w:trHeight w:hRule="exact" w:val="1397"/>
        </w:trPr>
        <w:tc>
          <w:tcPr>
            <w:tcW w:w="624" w:type="pct"/>
            <w:tcBorders>
              <w:top w:val="nil"/>
              <w:bottom w:val="single" w:sz="4" w:space="0" w:color="auto"/>
              <w:right w:val="single" w:sz="4" w:space="0" w:color="auto"/>
            </w:tcBorders>
            <w:shd w:val="clear" w:color="auto" w:fill="1C4854"/>
            <w:vAlign w:val="bottom"/>
          </w:tcPr>
          <w:p w14:paraId="2240B6FA" w14:textId="77777777" w:rsidR="00263523" w:rsidRPr="007B2554" w:rsidRDefault="00263523" w:rsidP="00711742">
            <w:pPr>
              <w:jc w:val="cente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625" w:type="pct"/>
            <w:tcBorders>
              <w:top w:val="single" w:sz="4" w:space="0" w:color="auto"/>
              <w:left w:val="single" w:sz="4" w:space="0" w:color="auto"/>
              <w:bottom w:val="single" w:sz="4" w:space="0" w:color="auto"/>
              <w:right w:val="single" w:sz="4" w:space="0" w:color="auto"/>
            </w:tcBorders>
            <w:vAlign w:val="center"/>
          </w:tcPr>
          <w:p w14:paraId="27B84EE4"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4B751E6"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7CDD2EC"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5E2196ED"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9A7F137" w14:textId="373FD6D1" w:rsidR="00263523" w:rsidRPr="007B2554" w:rsidRDefault="00E778F6" w:rsidP="00711742">
            <w:pPr>
              <w:jc w:val="center"/>
              <w:rPr>
                <w:rFonts w:ascii="Calibri" w:eastAsia="Times New Roman" w:hAnsi="Calibri" w:cs="Calibri"/>
                <w:sz w:val="13"/>
                <w:szCs w:val="13"/>
              </w:rPr>
            </w:pPr>
            <w:r w:rsidRPr="007B2554">
              <w:rPr>
                <w:rFonts w:ascii="Calibri" w:eastAsia="Times New Roman" w:hAnsi="Calibri" w:cs="Calibri"/>
                <w:sz w:val="13"/>
                <w:szCs w:val="13"/>
              </w:rPr>
              <w:t>Il est suggéré de publier l’avis de période d’inscription avant le début de la période d’inscription.</w:t>
            </w:r>
          </w:p>
        </w:tc>
        <w:tc>
          <w:tcPr>
            <w:tcW w:w="625" w:type="pct"/>
            <w:tcBorders>
              <w:top w:val="single" w:sz="4" w:space="0" w:color="auto"/>
              <w:left w:val="single" w:sz="4" w:space="0" w:color="auto"/>
              <w:bottom w:val="single" w:sz="4" w:space="0" w:color="auto"/>
              <w:right w:val="single" w:sz="4" w:space="0" w:color="auto"/>
            </w:tcBorders>
            <w:vAlign w:val="center"/>
          </w:tcPr>
          <w:p w14:paraId="4ADDB321" w14:textId="77777777" w:rsidR="00263523" w:rsidRPr="007B2554" w:rsidRDefault="00263523" w:rsidP="00711742">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362DE543" w14:textId="77777777" w:rsidR="00263523" w:rsidRPr="007B2554" w:rsidRDefault="00263523" w:rsidP="00711742">
            <w:pPr>
              <w:jc w:val="center"/>
              <w:rPr>
                <w:rFonts w:ascii="Verdana" w:eastAsia="Times New Roman" w:hAnsi="Verdana" w:cs="Times New Roman"/>
                <w:sz w:val="14"/>
                <w:szCs w:val="14"/>
              </w:rPr>
            </w:pPr>
          </w:p>
        </w:tc>
      </w:tr>
    </w:tbl>
    <w:p w14:paraId="1C4B5A6F" w14:textId="38902DDB" w:rsidR="00263523" w:rsidRPr="007B2554" w:rsidRDefault="00263523" w:rsidP="00711742">
      <w:pPr>
        <w:jc w:val="center"/>
        <w:rPr>
          <w:rFonts w:ascii="Verdana" w:eastAsia="Times New Roman" w:hAnsi="Verdana" w:cs="Times New Roman"/>
          <w:sz w:val="17"/>
          <w:szCs w:val="24"/>
        </w:rPr>
        <w:sectPr w:rsidR="00263523" w:rsidRPr="007B2554" w:rsidSect="00263523">
          <w:footerReference w:type="default" r:id="rId22"/>
          <w:pgSz w:w="15840" w:h="12240" w:orient="landscape" w:code="1"/>
          <w:pgMar w:top="630" w:right="720" w:bottom="720" w:left="720" w:header="720" w:footer="555" w:gutter="0"/>
          <w:cols w:space="720"/>
          <w:docGrid w:linePitch="360"/>
        </w:sect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52800" behindDoc="1" locked="0" layoutInCell="1" allowOverlap="1" wp14:anchorId="01FB6D90" wp14:editId="509B10DC">
                <wp:simplePos x="0" y="0"/>
                <wp:positionH relativeFrom="column">
                  <wp:posOffset>-7620</wp:posOffset>
                </wp:positionH>
                <wp:positionV relativeFrom="paragraph">
                  <wp:posOffset>-5853430</wp:posOffset>
                </wp:positionV>
                <wp:extent cx="1151890" cy="1590675"/>
                <wp:effectExtent l="0" t="0" r="0" b="9525"/>
                <wp:wrapNone/>
                <wp:docPr id="10139913" name="Rectangle 2"/>
                <wp:cNvGraphicFramePr/>
                <a:graphic xmlns:a="http://schemas.openxmlformats.org/drawingml/2006/main">
                  <a:graphicData uri="http://schemas.microsoft.com/office/word/2010/wordprocessingShape">
                    <wps:wsp>
                      <wps:cNvSpPr/>
                      <wps:spPr>
                        <a:xfrm>
                          <a:off x="0" y="0"/>
                          <a:ext cx="1151890" cy="1590675"/>
                        </a:xfrm>
                        <a:prstGeom prst="rect">
                          <a:avLst/>
                        </a:prstGeom>
                        <a:solidFill>
                          <a:srgbClr val="1C485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64583" id="Rectangle 2" o:spid="_x0000_s1026" style="position:absolute;margin-left:-.6pt;margin-top:-460.9pt;width:90.7pt;height:125.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" fillcolor="#1c4854" stroked="f" strokeweight="2pt"/>
            </w:pict>
          </mc:Fallback>
        </mc:AlternateContent>
      </w:r>
    </w:p>
    <w:tbl>
      <w:tblPr>
        <w:tblW w:w="5082"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97"/>
        <w:gridCol w:w="1800"/>
        <w:gridCol w:w="1800"/>
        <w:gridCol w:w="1799"/>
        <w:gridCol w:w="1799"/>
        <w:gridCol w:w="1773"/>
        <w:gridCol w:w="2059"/>
        <w:gridCol w:w="1799"/>
      </w:tblGrid>
      <w:tr w:rsidR="00263523" w:rsidRPr="007B2554" w14:paraId="1EC37656" w14:textId="77777777" w:rsidTr="00786FFF">
        <w:trPr>
          <w:trHeight w:hRule="exact" w:val="432"/>
        </w:trPr>
        <w:tc>
          <w:tcPr>
            <w:tcW w:w="614" w:type="pct"/>
            <w:tcBorders>
              <w:top w:val="single" w:sz="4" w:space="0" w:color="404040"/>
              <w:bottom w:val="nil"/>
              <w:right w:val="nil"/>
            </w:tcBorders>
            <w:shd w:val="clear" w:color="auto" w:fill="1C4854"/>
          </w:tcPr>
          <w:p w14:paraId="11D90BA0" w14:textId="4F679E6C" w:rsidR="00263523" w:rsidRPr="007B2554" w:rsidRDefault="00263523" w:rsidP="00EF0756">
            <w:pPr>
              <w:rPr>
                <w:rFonts w:ascii="Verdana" w:eastAsia="Times New Roman" w:hAnsi="Verdana" w:cs="Times New Roman"/>
                <w:sz w:val="17"/>
                <w:szCs w:val="24"/>
              </w:rPr>
            </w:pPr>
          </w:p>
        </w:tc>
        <w:tc>
          <w:tcPr>
            <w:tcW w:w="615" w:type="pct"/>
            <w:tcBorders>
              <w:top w:val="single" w:sz="4" w:space="0" w:color="404040"/>
              <w:left w:val="nil"/>
              <w:bottom w:val="single" w:sz="4" w:space="0" w:color="auto"/>
            </w:tcBorders>
            <w:shd w:val="clear" w:color="auto" w:fill="1C4854"/>
            <w:vAlign w:val="center"/>
          </w:tcPr>
          <w:p w14:paraId="4E9FAE8C" w14:textId="61F5471C"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15" w:type="pct"/>
            <w:tcBorders>
              <w:top w:val="single" w:sz="4" w:space="0" w:color="404040"/>
              <w:bottom w:val="single" w:sz="4" w:space="0" w:color="auto"/>
            </w:tcBorders>
            <w:shd w:val="clear" w:color="auto" w:fill="1C4854"/>
            <w:vAlign w:val="center"/>
          </w:tcPr>
          <w:p w14:paraId="5EF81E41" w14:textId="42E398FF" w:rsidR="00263523" w:rsidRPr="007B2554" w:rsidRDefault="005F04C5"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15" w:type="pct"/>
            <w:tcBorders>
              <w:top w:val="single" w:sz="4" w:space="0" w:color="404040"/>
              <w:bottom w:val="single" w:sz="4" w:space="0" w:color="auto"/>
            </w:tcBorders>
            <w:shd w:val="clear" w:color="auto" w:fill="1C4854"/>
            <w:vAlign w:val="center"/>
          </w:tcPr>
          <w:p w14:paraId="6FAD84F1" w14:textId="2E022334"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615" w:type="pct"/>
            <w:tcBorders>
              <w:top w:val="single" w:sz="4" w:space="0" w:color="404040"/>
              <w:bottom w:val="single" w:sz="4" w:space="0" w:color="auto"/>
            </w:tcBorders>
            <w:shd w:val="clear" w:color="auto" w:fill="1C4854"/>
            <w:vAlign w:val="center"/>
          </w:tcPr>
          <w:p w14:paraId="6ED20FE1" w14:textId="66354606"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606" w:type="pct"/>
            <w:tcBorders>
              <w:top w:val="single" w:sz="4" w:space="0" w:color="404040"/>
              <w:bottom w:val="single" w:sz="4" w:space="0" w:color="auto"/>
            </w:tcBorders>
            <w:shd w:val="clear" w:color="auto" w:fill="1C4854"/>
            <w:vAlign w:val="center"/>
          </w:tcPr>
          <w:p w14:paraId="0BB80E2C" w14:textId="1DF47A70"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704" w:type="pct"/>
            <w:tcBorders>
              <w:top w:val="single" w:sz="4" w:space="0" w:color="404040"/>
              <w:bottom w:val="single" w:sz="4" w:space="0" w:color="auto"/>
            </w:tcBorders>
            <w:shd w:val="clear" w:color="auto" w:fill="1C4854"/>
            <w:vAlign w:val="center"/>
          </w:tcPr>
          <w:p w14:paraId="2F0462F6" w14:textId="58C29EDB"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15" w:type="pct"/>
            <w:tcBorders>
              <w:top w:val="single" w:sz="4" w:space="0" w:color="404040"/>
              <w:bottom w:val="single" w:sz="4" w:space="0" w:color="auto"/>
            </w:tcBorders>
            <w:shd w:val="clear" w:color="auto" w:fill="1C4854"/>
            <w:vAlign w:val="center"/>
          </w:tcPr>
          <w:p w14:paraId="56553AF4" w14:textId="2176146A"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683D7D1E" w14:textId="77777777" w:rsidTr="00786FFF">
        <w:trPr>
          <w:trHeight w:hRule="exact" w:val="432"/>
        </w:trPr>
        <w:tc>
          <w:tcPr>
            <w:tcW w:w="614" w:type="pct"/>
            <w:tcBorders>
              <w:top w:val="nil"/>
              <w:bottom w:val="nil"/>
              <w:right w:val="single" w:sz="4" w:space="0" w:color="auto"/>
            </w:tcBorders>
            <w:shd w:val="clear" w:color="auto" w:fill="1C4854"/>
          </w:tcPr>
          <w:p w14:paraId="4B9F96F6" w14:textId="77777777" w:rsidR="00263523" w:rsidRPr="007B2554" w:rsidRDefault="00263523" w:rsidP="00D72097">
            <w:pPr>
              <w:jc w:val="cente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53824" behindDoc="1" locked="0" layoutInCell="1" allowOverlap="1" wp14:anchorId="49D3A972" wp14:editId="67E2A08F">
                      <wp:simplePos x="0" y="0"/>
                      <wp:positionH relativeFrom="column">
                        <wp:posOffset>-67370</wp:posOffset>
                      </wp:positionH>
                      <wp:positionV relativeFrom="paragraph">
                        <wp:posOffset>-53340</wp:posOffset>
                      </wp:positionV>
                      <wp:extent cx="1143000" cy="1590675"/>
                      <wp:effectExtent l="0" t="0" r="0" b="9525"/>
                      <wp:wrapNone/>
                      <wp:docPr id="2077558653" name="Rectangle 2"/>
                      <wp:cNvGraphicFramePr/>
                      <a:graphic xmlns:a="http://schemas.openxmlformats.org/drawingml/2006/main">
                        <a:graphicData uri="http://schemas.microsoft.com/office/word/2010/wordprocessingShape">
                          <wps:wsp>
                            <wps:cNvSpPr/>
                            <wps:spPr>
                              <a:xfrm>
                                <a:off x="0" y="0"/>
                                <a:ext cx="1143000" cy="1590675"/>
                              </a:xfrm>
                              <a:prstGeom prst="rect">
                                <a:avLst/>
                              </a:prstGeom>
                              <a:solidFill>
                                <a:srgbClr val="1C485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FF857" id="Rectangle 2" o:spid="_x0000_s1026" style="position:absolute;margin-left:-5.3pt;margin-top:-4.2pt;width:90pt;height:125.25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" fillcolor="#1c4854" stroked="f" strokeweight="2pt"/>
                  </w:pict>
                </mc:Fallback>
              </mc:AlternateContent>
            </w:r>
          </w:p>
        </w:tc>
        <w:tc>
          <w:tcPr>
            <w:tcW w:w="615" w:type="pct"/>
            <w:tcBorders>
              <w:top w:val="single" w:sz="4" w:space="0" w:color="auto"/>
              <w:left w:val="single" w:sz="4" w:space="0" w:color="auto"/>
              <w:bottom w:val="single" w:sz="4" w:space="0" w:color="auto"/>
              <w:right w:val="single" w:sz="4" w:space="0" w:color="auto"/>
            </w:tcBorders>
            <w:vAlign w:val="center"/>
          </w:tcPr>
          <w:p w14:paraId="446F2D6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26</w:t>
            </w:r>
          </w:p>
        </w:tc>
        <w:tc>
          <w:tcPr>
            <w:tcW w:w="615" w:type="pct"/>
            <w:tcBorders>
              <w:top w:val="single" w:sz="4" w:space="0" w:color="auto"/>
              <w:left w:val="single" w:sz="4" w:space="0" w:color="auto"/>
              <w:bottom w:val="single" w:sz="4" w:space="0" w:color="auto"/>
              <w:right w:val="single" w:sz="4" w:space="0" w:color="auto"/>
            </w:tcBorders>
            <w:vAlign w:val="center"/>
          </w:tcPr>
          <w:p w14:paraId="782E115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27</w:t>
            </w:r>
          </w:p>
        </w:tc>
        <w:tc>
          <w:tcPr>
            <w:tcW w:w="615" w:type="pct"/>
            <w:tcBorders>
              <w:top w:val="single" w:sz="4" w:space="0" w:color="auto"/>
              <w:left w:val="single" w:sz="4" w:space="0" w:color="auto"/>
              <w:bottom w:val="single" w:sz="4" w:space="0" w:color="auto"/>
              <w:right w:val="single" w:sz="4" w:space="0" w:color="auto"/>
            </w:tcBorders>
            <w:vAlign w:val="center"/>
          </w:tcPr>
          <w:p w14:paraId="1A5D6FD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28</w:t>
            </w:r>
          </w:p>
        </w:tc>
        <w:tc>
          <w:tcPr>
            <w:tcW w:w="615" w:type="pct"/>
            <w:tcBorders>
              <w:top w:val="single" w:sz="4" w:space="0" w:color="auto"/>
              <w:left w:val="single" w:sz="4" w:space="0" w:color="auto"/>
              <w:bottom w:val="single" w:sz="4" w:space="0" w:color="auto"/>
              <w:right w:val="single" w:sz="4" w:space="0" w:color="auto"/>
            </w:tcBorders>
            <w:vAlign w:val="center"/>
          </w:tcPr>
          <w:p w14:paraId="0D9918A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29</w:t>
            </w:r>
          </w:p>
        </w:tc>
        <w:tc>
          <w:tcPr>
            <w:tcW w:w="606" w:type="pct"/>
            <w:tcBorders>
              <w:top w:val="single" w:sz="4" w:space="0" w:color="auto"/>
              <w:left w:val="single" w:sz="4" w:space="0" w:color="auto"/>
              <w:bottom w:val="single" w:sz="4" w:space="0" w:color="auto"/>
              <w:right w:val="single" w:sz="4" w:space="0" w:color="auto"/>
            </w:tcBorders>
            <w:vAlign w:val="center"/>
          </w:tcPr>
          <w:p w14:paraId="4552737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30</w:t>
            </w:r>
          </w:p>
        </w:tc>
        <w:tc>
          <w:tcPr>
            <w:tcW w:w="704" w:type="pct"/>
            <w:tcBorders>
              <w:top w:val="single" w:sz="4" w:space="0" w:color="auto"/>
              <w:left w:val="single" w:sz="4" w:space="0" w:color="auto"/>
              <w:bottom w:val="single" w:sz="4" w:space="0" w:color="auto"/>
              <w:right w:val="single" w:sz="4" w:space="0" w:color="auto"/>
            </w:tcBorders>
            <w:vAlign w:val="center"/>
          </w:tcPr>
          <w:p w14:paraId="07245EB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615" w:type="pct"/>
            <w:tcBorders>
              <w:top w:val="single" w:sz="4" w:space="0" w:color="auto"/>
              <w:left w:val="single" w:sz="4" w:space="0" w:color="auto"/>
              <w:bottom w:val="single" w:sz="4" w:space="0" w:color="auto"/>
              <w:right w:val="single" w:sz="4" w:space="0" w:color="auto"/>
            </w:tcBorders>
            <w:vAlign w:val="center"/>
          </w:tcPr>
          <w:p w14:paraId="19518A9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r>
      <w:tr w:rsidR="00263523" w:rsidRPr="007B2554" w14:paraId="0B9CFEF8" w14:textId="77777777" w:rsidTr="00D476D7">
        <w:trPr>
          <w:trHeight w:hRule="exact" w:val="2544"/>
        </w:trPr>
        <w:tc>
          <w:tcPr>
            <w:tcW w:w="614" w:type="pct"/>
            <w:tcBorders>
              <w:top w:val="nil"/>
              <w:bottom w:val="nil"/>
              <w:right w:val="single" w:sz="4" w:space="0" w:color="auto"/>
            </w:tcBorders>
            <w:shd w:val="clear" w:color="auto" w:fill="1C4854"/>
          </w:tcPr>
          <w:p w14:paraId="19F5DAB1" w14:textId="77777777"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07D37645" w14:textId="77777777" w:rsidR="00263523" w:rsidRPr="007B2554" w:rsidRDefault="00263523" w:rsidP="00D72097">
            <w:pPr>
              <w:jc w:val="center"/>
              <w:rPr>
                <w:rFonts w:ascii="Calibri" w:eastAsia="Times New Roman" w:hAnsi="Calibri" w:cs="Calibri"/>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566CF0DC" w14:textId="77777777" w:rsidR="00263523" w:rsidRPr="007B2554" w:rsidRDefault="00263523" w:rsidP="00D72097">
            <w:pPr>
              <w:jc w:val="center"/>
              <w:rPr>
                <w:rFonts w:ascii="Calibri" w:eastAsia="Times New Roman" w:hAnsi="Calibri" w:cs="Calibri"/>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2C60FFD0" w14:textId="77777777" w:rsidR="00263523" w:rsidRPr="007B2554" w:rsidRDefault="00263523" w:rsidP="00D72097">
            <w:pPr>
              <w:jc w:val="center"/>
              <w:rPr>
                <w:rFonts w:ascii="Calibri" w:eastAsia="Times New Roman" w:hAnsi="Calibri" w:cs="Calibri"/>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2042AAE0" w14:textId="77777777" w:rsidR="00263523" w:rsidRPr="007B2554" w:rsidRDefault="00263523" w:rsidP="00D72097">
            <w:pPr>
              <w:jc w:val="center"/>
              <w:rPr>
                <w:rFonts w:ascii="Calibri" w:eastAsia="Times New Roman" w:hAnsi="Calibri" w:cs="Calibri"/>
                <w:sz w:val="14"/>
                <w:szCs w:val="14"/>
              </w:rPr>
            </w:pPr>
          </w:p>
        </w:tc>
        <w:tc>
          <w:tcPr>
            <w:tcW w:w="606" w:type="pct"/>
            <w:tcBorders>
              <w:top w:val="single" w:sz="4" w:space="0" w:color="auto"/>
              <w:left w:val="single" w:sz="4" w:space="0" w:color="auto"/>
              <w:bottom w:val="single" w:sz="4" w:space="0" w:color="auto"/>
              <w:right w:val="single" w:sz="4" w:space="0" w:color="auto"/>
            </w:tcBorders>
            <w:vAlign w:val="center"/>
          </w:tcPr>
          <w:p w14:paraId="38A224D3" w14:textId="77777777" w:rsidR="00263523" w:rsidRPr="007B2554" w:rsidRDefault="00263523" w:rsidP="00D72097">
            <w:pPr>
              <w:jc w:val="center"/>
              <w:rPr>
                <w:rFonts w:ascii="Calibri" w:eastAsia="Times New Roman" w:hAnsi="Calibri" w:cs="Calibri"/>
                <w:sz w:val="14"/>
                <w:szCs w:val="14"/>
              </w:rPr>
            </w:pPr>
          </w:p>
        </w:tc>
        <w:tc>
          <w:tcPr>
            <w:tcW w:w="704" w:type="pct"/>
            <w:tcBorders>
              <w:top w:val="single" w:sz="4" w:space="0" w:color="auto"/>
              <w:left w:val="single" w:sz="4" w:space="0" w:color="auto"/>
              <w:bottom w:val="single" w:sz="4" w:space="0" w:color="auto"/>
              <w:right w:val="single" w:sz="4" w:space="0" w:color="auto"/>
            </w:tcBorders>
            <w:vAlign w:val="center"/>
          </w:tcPr>
          <w:p w14:paraId="3F6B7723" w14:textId="751B30B6" w:rsidR="00263523" w:rsidRPr="007B2554" w:rsidRDefault="005A290B" w:rsidP="00D72097">
            <w:pPr>
              <w:jc w:val="center"/>
              <w:rPr>
                <w:rFonts w:ascii="Calibri" w:eastAsia="Times New Roman" w:hAnsi="Calibri" w:cs="Calibri"/>
                <w:sz w:val="13"/>
                <w:szCs w:val="13"/>
              </w:rPr>
            </w:pPr>
            <w:r w:rsidRPr="007B2554">
              <w:rPr>
                <w:rFonts w:ascii="Calibri" w:eastAsia="Times New Roman" w:hAnsi="Calibri" w:cs="Calibri"/>
                <w:b/>
                <w:bCs/>
                <w:sz w:val="13"/>
                <w:szCs w:val="13"/>
              </w:rPr>
              <w:t>Début de l</w:t>
            </w:r>
            <w:r w:rsidR="00823852" w:rsidRPr="007B2554">
              <w:rPr>
                <w:rFonts w:ascii="Calibri" w:eastAsia="Times New Roman" w:hAnsi="Calibri" w:cs="Calibri"/>
                <w:b/>
                <w:bCs/>
                <w:sz w:val="13"/>
                <w:szCs w:val="13"/>
              </w:rPr>
              <w:t xml:space="preserve">a période de campagne électorale et d’inscription des candidats pour les postes de </w:t>
            </w:r>
            <w:r w:rsidRPr="007B2554">
              <w:rPr>
                <w:rFonts w:ascii="Calibri" w:eastAsia="Times New Roman" w:hAnsi="Calibri" w:cs="Calibri"/>
                <w:b/>
                <w:bCs/>
                <w:sz w:val="13"/>
                <w:szCs w:val="13"/>
              </w:rPr>
              <w:t xml:space="preserve">chef </w:t>
            </w:r>
            <w:r w:rsidR="00823852" w:rsidRPr="007B2554">
              <w:rPr>
                <w:rFonts w:ascii="Calibri" w:eastAsia="Times New Roman" w:hAnsi="Calibri" w:cs="Calibri"/>
                <w:b/>
                <w:bCs/>
                <w:sz w:val="13"/>
                <w:szCs w:val="13"/>
              </w:rPr>
              <w:t>du conseil</w:t>
            </w:r>
            <w:r w:rsidR="00263523" w:rsidRPr="007B2554">
              <w:rPr>
                <w:rFonts w:ascii="Calibri" w:eastAsia="Times New Roman" w:hAnsi="Calibri" w:cs="Calibri"/>
                <w:b/>
                <w:bCs/>
                <w:sz w:val="13"/>
                <w:szCs w:val="13"/>
              </w:rPr>
              <w:t>. [</w:t>
            </w:r>
            <w:r w:rsidR="00823852" w:rsidRPr="007B2554">
              <w:rPr>
                <w:rFonts w:ascii="Calibri" w:eastAsia="Times New Roman" w:hAnsi="Calibri" w:cs="Calibri"/>
                <w:b/>
                <w:bCs/>
                <w:sz w:val="13"/>
                <w:szCs w:val="13"/>
              </w:rPr>
              <w:t>LM,</w:t>
            </w:r>
            <w:r w:rsidR="00263523" w:rsidRPr="007B2554">
              <w:rPr>
                <w:rFonts w:ascii="Calibri" w:eastAsia="Times New Roman" w:hAnsi="Calibri" w:cs="Calibri"/>
                <w:b/>
                <w:bCs/>
                <w:sz w:val="13"/>
                <w:szCs w:val="13"/>
              </w:rPr>
              <w:t xml:space="preserve"> </w:t>
            </w:r>
            <w:r w:rsidR="00823852" w:rsidRPr="007B2554">
              <w:rPr>
                <w:rFonts w:ascii="Calibri" w:eastAsia="Times New Roman" w:hAnsi="Calibri" w:cs="Calibri"/>
                <w:b/>
                <w:bCs/>
                <w:sz w:val="13"/>
                <w:szCs w:val="13"/>
              </w:rPr>
              <w:t>par.</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 xml:space="preserve">93.1(1) </w:t>
            </w:r>
            <w:r w:rsidR="00823852" w:rsidRPr="007B2554">
              <w:rPr>
                <w:rFonts w:ascii="Calibri" w:eastAsia="Times New Roman" w:hAnsi="Calibri" w:cs="Calibri"/>
                <w:b/>
                <w:bCs/>
                <w:sz w:val="13"/>
                <w:szCs w:val="13"/>
              </w:rPr>
              <w:t xml:space="preserve">et </w:t>
            </w:r>
            <w:r w:rsidR="00263523" w:rsidRPr="007B2554">
              <w:rPr>
                <w:rFonts w:ascii="Calibri" w:eastAsia="Times New Roman" w:hAnsi="Calibri" w:cs="Calibri"/>
                <w:b/>
                <w:bCs/>
                <w:sz w:val="13"/>
                <w:szCs w:val="13"/>
              </w:rPr>
              <w:t>93.3(1)]</w:t>
            </w:r>
            <w:r w:rsidR="00263523" w:rsidRPr="007B2554">
              <w:rPr>
                <w:rFonts w:ascii="Calibri" w:eastAsia="Times New Roman" w:hAnsi="Calibri" w:cs="Calibri"/>
                <w:sz w:val="13"/>
                <w:szCs w:val="13"/>
              </w:rPr>
              <w:t xml:space="preserve"> </w:t>
            </w:r>
            <w:r w:rsidR="00FA1898" w:rsidRPr="007B2554">
              <w:rPr>
                <w:rFonts w:ascii="Calibri" w:eastAsia="Times New Roman" w:hAnsi="Calibri" w:cs="Calibri"/>
                <w:sz w:val="13"/>
                <w:szCs w:val="13"/>
              </w:rPr>
              <w:t xml:space="preserve">Dernier pour adopter un règlement municipal </w:t>
            </w:r>
            <w:r w:rsidR="00017CCF" w:rsidRPr="007B2554">
              <w:rPr>
                <w:rFonts w:ascii="Calibri" w:eastAsia="Times New Roman" w:hAnsi="Calibri" w:cs="Calibri"/>
                <w:sz w:val="13"/>
                <w:szCs w:val="13"/>
              </w:rPr>
              <w:t xml:space="preserve">modifiant </w:t>
            </w:r>
            <w:r w:rsidR="00FA1898" w:rsidRPr="007B2554">
              <w:rPr>
                <w:rFonts w:ascii="Calibri" w:eastAsia="Times New Roman" w:hAnsi="Calibri" w:cs="Calibri"/>
                <w:sz w:val="13"/>
                <w:szCs w:val="13"/>
              </w:rPr>
              <w:t xml:space="preserve">les quartiers </w:t>
            </w:r>
            <w:r w:rsidR="00263523" w:rsidRPr="007B2554">
              <w:rPr>
                <w:rFonts w:ascii="Calibri" w:eastAsia="Times New Roman" w:hAnsi="Calibri" w:cs="Calibri"/>
                <w:sz w:val="13"/>
                <w:szCs w:val="13"/>
              </w:rPr>
              <w:t>[</w:t>
            </w:r>
            <w:r w:rsidR="00FA1898" w:rsidRPr="007B2554">
              <w:rPr>
                <w:rFonts w:ascii="Calibri" w:eastAsia="Times New Roman" w:hAnsi="Calibri" w:cs="Calibri"/>
                <w:sz w:val="13"/>
                <w:szCs w:val="13"/>
              </w:rPr>
              <w:t>L</w:t>
            </w:r>
            <w:r w:rsidR="00263523" w:rsidRPr="007B2554">
              <w:rPr>
                <w:rFonts w:ascii="Calibri" w:eastAsia="Times New Roman" w:hAnsi="Calibri" w:cs="Calibri"/>
                <w:sz w:val="13"/>
                <w:szCs w:val="13"/>
              </w:rPr>
              <w:t>M</w:t>
            </w:r>
            <w:r w:rsidR="00FA1898" w:rsidRPr="007B2554">
              <w:rPr>
                <w:rFonts w:ascii="Calibri" w:eastAsia="Times New Roman" w:hAnsi="Calibri" w:cs="Calibri"/>
                <w:sz w:val="13"/>
                <w:szCs w:val="13"/>
              </w:rPr>
              <w:t>, par.</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87(3)]</w:t>
            </w:r>
            <w:r w:rsidR="00017CCF" w:rsidRPr="007B2554">
              <w:rPr>
                <w:rFonts w:ascii="Calibri" w:eastAsia="Times New Roman" w:hAnsi="Calibri" w:cs="Calibri"/>
                <w:sz w:val="13"/>
                <w:szCs w:val="13"/>
              </w:rPr>
              <w:t>, modifiant l</w:t>
            </w:r>
            <w:r w:rsidR="00FA1898" w:rsidRPr="007B2554">
              <w:rPr>
                <w:rFonts w:ascii="Calibri" w:eastAsia="Times New Roman" w:hAnsi="Calibri" w:cs="Calibri"/>
                <w:sz w:val="13"/>
                <w:szCs w:val="13"/>
              </w:rPr>
              <w:t>e nombre des conseillers</w:t>
            </w:r>
            <w:r w:rsidR="00263523" w:rsidRPr="007B2554">
              <w:rPr>
                <w:rFonts w:ascii="Calibri" w:eastAsia="Times New Roman" w:hAnsi="Calibri" w:cs="Calibri"/>
                <w:sz w:val="13"/>
                <w:szCs w:val="13"/>
              </w:rPr>
              <w:t>,</w:t>
            </w:r>
            <w:r w:rsidR="000007F9"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w:t>
            </w:r>
            <w:r w:rsidR="00FA1898" w:rsidRPr="007B2554">
              <w:rPr>
                <w:rFonts w:ascii="Calibri" w:eastAsia="Times New Roman" w:hAnsi="Calibri" w:cs="Calibri"/>
                <w:sz w:val="13"/>
                <w:szCs w:val="13"/>
              </w:rPr>
              <w:t>LM, par.</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79(2)]</w:t>
            </w:r>
            <w:r w:rsidR="00017CCF" w:rsidRPr="007B2554">
              <w:rPr>
                <w:rFonts w:ascii="Calibri" w:eastAsia="Times New Roman" w:hAnsi="Calibri" w:cs="Calibri"/>
                <w:sz w:val="13"/>
                <w:szCs w:val="13"/>
              </w:rPr>
              <w:t xml:space="preserve"> et</w:t>
            </w:r>
            <w:r w:rsidR="003A560C" w:rsidRPr="007B2554">
              <w:rPr>
                <w:rFonts w:ascii="Calibri" w:eastAsia="Times New Roman" w:hAnsi="Calibri" w:cs="Calibri"/>
                <w:sz w:val="13"/>
                <w:szCs w:val="13"/>
              </w:rPr>
              <w:t xml:space="preserve"> </w:t>
            </w:r>
            <w:r w:rsidR="00FA1898" w:rsidRPr="007B2554">
              <w:rPr>
                <w:rFonts w:ascii="Calibri" w:eastAsia="Times New Roman" w:hAnsi="Calibri" w:cs="Calibri"/>
                <w:sz w:val="13"/>
                <w:szCs w:val="13"/>
              </w:rPr>
              <w:t>régi</w:t>
            </w:r>
            <w:r w:rsidR="00017CCF" w:rsidRPr="007B2554">
              <w:rPr>
                <w:rFonts w:ascii="Calibri" w:eastAsia="Times New Roman" w:hAnsi="Calibri" w:cs="Calibri"/>
                <w:sz w:val="13"/>
                <w:szCs w:val="13"/>
              </w:rPr>
              <w:t>ssant</w:t>
            </w:r>
            <w:r w:rsidR="00FA1898" w:rsidRPr="007B2554">
              <w:rPr>
                <w:rFonts w:ascii="Calibri" w:eastAsia="Times New Roman" w:hAnsi="Calibri" w:cs="Calibri"/>
                <w:sz w:val="13"/>
                <w:szCs w:val="13"/>
              </w:rPr>
              <w:t xml:space="preserve"> l’utilisation des appareils de dépouillement du scrutin </w:t>
            </w:r>
            <w:r w:rsidR="00263523" w:rsidRPr="007B2554">
              <w:rPr>
                <w:rFonts w:ascii="Calibri" w:eastAsia="Times New Roman" w:hAnsi="Calibri" w:cs="Calibri"/>
                <w:sz w:val="13"/>
                <w:szCs w:val="13"/>
              </w:rPr>
              <w:t>[</w:t>
            </w:r>
            <w:r w:rsidR="00FA1898" w:rsidRPr="007B2554">
              <w:rPr>
                <w:rFonts w:ascii="Calibri" w:eastAsia="Times New Roman" w:hAnsi="Calibri" w:cs="Calibri"/>
                <w:sz w:val="13"/>
                <w:szCs w:val="13"/>
              </w:rPr>
              <w:t>art.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63],</w:t>
            </w:r>
            <w:r w:rsidR="00FA1898" w:rsidRPr="007B2554">
              <w:rPr>
                <w:rFonts w:ascii="Calibri" w:eastAsia="Times New Roman" w:hAnsi="Calibri" w:cs="Calibri"/>
                <w:sz w:val="13"/>
                <w:szCs w:val="13"/>
              </w:rPr>
              <w:t xml:space="preserve"> le financement des campagnes </w:t>
            </w:r>
            <w:r w:rsidR="00263523" w:rsidRPr="007B2554">
              <w:rPr>
                <w:rFonts w:ascii="Calibri" w:eastAsia="Times New Roman" w:hAnsi="Calibri" w:cs="Calibri"/>
                <w:sz w:val="13"/>
                <w:szCs w:val="13"/>
              </w:rPr>
              <w:t>[</w:t>
            </w:r>
            <w:r w:rsidR="00FA1898" w:rsidRPr="007B2554">
              <w:rPr>
                <w:rFonts w:ascii="Calibri" w:eastAsia="Times New Roman" w:hAnsi="Calibri" w:cs="Calibri"/>
                <w:sz w:val="13"/>
                <w:szCs w:val="13"/>
              </w:rPr>
              <w:t>LM, par</w:t>
            </w:r>
            <w:r w:rsidR="00263523"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93.13(5)]</w:t>
            </w:r>
            <w:r w:rsidR="00FA1898" w:rsidRPr="007B2554">
              <w:rPr>
                <w:rFonts w:ascii="Calibri" w:eastAsia="Times New Roman" w:hAnsi="Calibri" w:cs="Calibri"/>
                <w:sz w:val="13"/>
                <w:szCs w:val="13"/>
              </w:rPr>
              <w:t xml:space="preserve"> ou l’utilisation des ressources municipales </w:t>
            </w:r>
            <w:r w:rsidR="00263523" w:rsidRPr="007B2554">
              <w:rPr>
                <w:rFonts w:ascii="Calibri" w:eastAsia="Times New Roman" w:hAnsi="Calibri" w:cs="Calibri"/>
                <w:sz w:val="13"/>
                <w:szCs w:val="13"/>
              </w:rPr>
              <w:t>[</w:t>
            </w:r>
            <w:r w:rsidR="00FA1898" w:rsidRPr="007B2554">
              <w:rPr>
                <w:rFonts w:ascii="Calibri" w:eastAsia="Times New Roman" w:hAnsi="Calibri" w:cs="Calibri"/>
                <w:sz w:val="13"/>
                <w:szCs w:val="13"/>
              </w:rPr>
              <w:t>LM, par.</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93.18.1(3)]</w:t>
            </w:r>
          </w:p>
        </w:tc>
        <w:tc>
          <w:tcPr>
            <w:tcW w:w="615" w:type="pct"/>
            <w:tcBorders>
              <w:top w:val="single" w:sz="4" w:space="0" w:color="auto"/>
              <w:left w:val="single" w:sz="4" w:space="0" w:color="auto"/>
              <w:bottom w:val="single" w:sz="4" w:space="0" w:color="auto"/>
              <w:right w:val="single" w:sz="4" w:space="0" w:color="auto"/>
            </w:tcBorders>
            <w:vAlign w:val="center"/>
          </w:tcPr>
          <w:p w14:paraId="18C6544E" w14:textId="77777777" w:rsidR="00263523" w:rsidRPr="007B2554" w:rsidRDefault="00263523" w:rsidP="00D72097">
            <w:pPr>
              <w:jc w:val="center"/>
              <w:rPr>
                <w:rFonts w:ascii="Calibri" w:eastAsia="Times New Roman" w:hAnsi="Calibri" w:cs="Calibri"/>
                <w:sz w:val="14"/>
                <w:szCs w:val="14"/>
              </w:rPr>
            </w:pPr>
          </w:p>
        </w:tc>
      </w:tr>
      <w:tr w:rsidR="00263523" w:rsidRPr="007B2554" w14:paraId="6D9CD423" w14:textId="77777777" w:rsidTr="00786FFF">
        <w:trPr>
          <w:trHeight w:hRule="exact" w:val="432"/>
        </w:trPr>
        <w:tc>
          <w:tcPr>
            <w:tcW w:w="614" w:type="pct"/>
            <w:tcBorders>
              <w:top w:val="nil"/>
              <w:bottom w:val="nil"/>
              <w:right w:val="single" w:sz="4" w:space="0" w:color="auto"/>
            </w:tcBorders>
            <w:shd w:val="clear" w:color="auto" w:fill="1C4854"/>
          </w:tcPr>
          <w:p w14:paraId="20EE2046" w14:textId="77777777"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6A58EF6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615" w:type="pct"/>
            <w:tcBorders>
              <w:top w:val="single" w:sz="4" w:space="0" w:color="auto"/>
              <w:left w:val="single" w:sz="4" w:space="0" w:color="auto"/>
              <w:bottom w:val="single" w:sz="4" w:space="0" w:color="auto"/>
              <w:right w:val="single" w:sz="4" w:space="0" w:color="auto"/>
            </w:tcBorders>
            <w:vAlign w:val="center"/>
          </w:tcPr>
          <w:p w14:paraId="70E5115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615" w:type="pct"/>
            <w:tcBorders>
              <w:top w:val="single" w:sz="4" w:space="0" w:color="auto"/>
              <w:left w:val="single" w:sz="4" w:space="0" w:color="auto"/>
              <w:bottom w:val="single" w:sz="4" w:space="0" w:color="auto"/>
              <w:right w:val="single" w:sz="4" w:space="0" w:color="auto"/>
            </w:tcBorders>
            <w:vAlign w:val="center"/>
          </w:tcPr>
          <w:p w14:paraId="1ED6348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615" w:type="pct"/>
            <w:tcBorders>
              <w:top w:val="single" w:sz="4" w:space="0" w:color="auto"/>
              <w:left w:val="single" w:sz="4" w:space="0" w:color="auto"/>
              <w:bottom w:val="single" w:sz="4" w:space="0" w:color="auto"/>
              <w:right w:val="single" w:sz="4" w:space="0" w:color="auto"/>
            </w:tcBorders>
            <w:vAlign w:val="center"/>
          </w:tcPr>
          <w:p w14:paraId="1AAA12A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606" w:type="pct"/>
            <w:tcBorders>
              <w:top w:val="single" w:sz="4" w:space="0" w:color="auto"/>
              <w:left w:val="single" w:sz="4" w:space="0" w:color="auto"/>
              <w:bottom w:val="single" w:sz="4" w:space="0" w:color="auto"/>
              <w:right w:val="single" w:sz="4" w:space="0" w:color="auto"/>
            </w:tcBorders>
            <w:vAlign w:val="center"/>
          </w:tcPr>
          <w:p w14:paraId="099A9B4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704" w:type="pct"/>
            <w:tcBorders>
              <w:top w:val="single" w:sz="4" w:space="0" w:color="auto"/>
              <w:left w:val="single" w:sz="4" w:space="0" w:color="auto"/>
              <w:bottom w:val="single" w:sz="4" w:space="0" w:color="auto"/>
              <w:right w:val="single" w:sz="4" w:space="0" w:color="auto"/>
            </w:tcBorders>
            <w:vAlign w:val="center"/>
          </w:tcPr>
          <w:p w14:paraId="0B441AB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615" w:type="pct"/>
            <w:tcBorders>
              <w:top w:val="single" w:sz="4" w:space="0" w:color="auto"/>
              <w:left w:val="single" w:sz="4" w:space="0" w:color="auto"/>
              <w:bottom w:val="single" w:sz="4" w:space="0" w:color="auto"/>
              <w:right w:val="single" w:sz="4" w:space="0" w:color="auto"/>
            </w:tcBorders>
            <w:vAlign w:val="center"/>
          </w:tcPr>
          <w:p w14:paraId="4EC16DC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r>
      <w:tr w:rsidR="00263523" w:rsidRPr="007B2554" w14:paraId="5E5D72DE" w14:textId="77777777" w:rsidTr="00786FFF">
        <w:trPr>
          <w:trHeight w:hRule="exact" w:val="1080"/>
        </w:trPr>
        <w:tc>
          <w:tcPr>
            <w:tcW w:w="614" w:type="pct"/>
            <w:tcBorders>
              <w:top w:val="nil"/>
              <w:bottom w:val="nil"/>
              <w:right w:val="single" w:sz="4" w:space="0" w:color="auto"/>
            </w:tcBorders>
            <w:shd w:val="clear" w:color="auto" w:fill="1C4854"/>
          </w:tcPr>
          <w:p w14:paraId="34833E0C" w14:textId="77777777"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29F02B9A" w14:textId="77777777" w:rsidR="00263523" w:rsidRPr="007B2554" w:rsidRDefault="00263523" w:rsidP="00D72097">
            <w:pPr>
              <w:jc w:val="center"/>
              <w:rPr>
                <w:rFonts w:ascii="Calibri" w:eastAsia="Times New Roman" w:hAnsi="Calibri" w:cs="Calibri"/>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7DC5733B" w14:textId="77777777" w:rsidR="00263523" w:rsidRPr="007B2554" w:rsidRDefault="00263523" w:rsidP="00D72097">
            <w:pPr>
              <w:jc w:val="center"/>
              <w:rPr>
                <w:rFonts w:ascii="Calibri" w:eastAsia="Times New Roman" w:hAnsi="Calibri" w:cs="Calibri"/>
                <w:sz w:val="14"/>
                <w:szCs w:val="14"/>
              </w:rPr>
            </w:pPr>
          </w:p>
        </w:tc>
        <w:tc>
          <w:tcPr>
            <w:tcW w:w="615" w:type="pct"/>
            <w:tcBorders>
              <w:top w:val="single" w:sz="4" w:space="0" w:color="auto"/>
              <w:left w:val="single" w:sz="4" w:space="0" w:color="auto"/>
              <w:bottom w:val="single" w:sz="4" w:space="0" w:color="auto"/>
              <w:right w:val="single" w:sz="4" w:space="0" w:color="auto"/>
            </w:tcBorders>
            <w:shd w:val="clear" w:color="auto" w:fill="F2F2F2"/>
            <w:vAlign w:val="center"/>
          </w:tcPr>
          <w:p w14:paraId="1AE298CB" w14:textId="7C0FB7DD"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263523" w:rsidRPr="007B2554">
              <w:rPr>
                <w:rFonts w:ascii="Calibri" w:eastAsia="Times New Roman" w:hAnsi="Calibri" w:cs="Calibri"/>
                <w:sz w:val="13"/>
                <w:szCs w:val="13"/>
              </w:rPr>
              <w:t xml:space="preserve"> </w:t>
            </w:r>
            <w:r w:rsidR="003A560C" w:rsidRPr="007B2554">
              <w:rPr>
                <w:rFonts w:ascii="Calibri" w:eastAsia="Times New Roman" w:hAnsi="Calibri" w:cs="Calibri"/>
                <w:sz w:val="13"/>
                <w:szCs w:val="13"/>
              </w:rPr>
              <w:t>Déterminer</w:t>
            </w:r>
            <w:r w:rsidR="00823852" w:rsidRPr="007B2554">
              <w:rPr>
                <w:rFonts w:ascii="Calibri" w:eastAsia="Times New Roman" w:hAnsi="Calibri" w:cs="Calibri"/>
                <w:sz w:val="13"/>
                <w:szCs w:val="13"/>
              </w:rPr>
              <w:t xml:space="preserve"> les lieux de </w:t>
            </w:r>
            <w:r w:rsidR="003A560C" w:rsidRPr="007B2554">
              <w:rPr>
                <w:rFonts w:ascii="Calibri" w:eastAsia="Times New Roman" w:hAnsi="Calibri" w:cs="Calibri"/>
                <w:sz w:val="13"/>
                <w:szCs w:val="13"/>
              </w:rPr>
              <w:t xml:space="preserve">scrutin </w:t>
            </w:r>
            <w:r w:rsidR="00823852" w:rsidRPr="007B2554">
              <w:rPr>
                <w:rFonts w:ascii="Calibri" w:eastAsia="Times New Roman" w:hAnsi="Calibri" w:cs="Calibri"/>
                <w:sz w:val="13"/>
                <w:szCs w:val="13"/>
              </w:rPr>
              <w:t>possibles et envisage</w:t>
            </w:r>
            <w:r w:rsidR="00FA1898" w:rsidRPr="007B2554">
              <w:rPr>
                <w:rFonts w:ascii="Calibri" w:eastAsia="Times New Roman" w:hAnsi="Calibri" w:cs="Calibri"/>
                <w:sz w:val="13"/>
                <w:szCs w:val="13"/>
              </w:rPr>
              <w:t>r</w:t>
            </w:r>
            <w:r w:rsidR="00823852" w:rsidRPr="007B2554">
              <w:rPr>
                <w:rFonts w:ascii="Calibri" w:eastAsia="Times New Roman" w:hAnsi="Calibri" w:cs="Calibri"/>
                <w:sz w:val="13"/>
                <w:szCs w:val="13"/>
              </w:rPr>
              <w:t xml:space="preserve"> de </w:t>
            </w:r>
            <w:r w:rsidR="003A560C" w:rsidRPr="007B2554">
              <w:rPr>
                <w:rFonts w:ascii="Calibri" w:eastAsia="Times New Roman" w:hAnsi="Calibri" w:cs="Calibri"/>
                <w:sz w:val="13"/>
                <w:szCs w:val="13"/>
              </w:rPr>
              <w:t xml:space="preserve">réserver les </w:t>
            </w:r>
            <w:r w:rsidR="00823852" w:rsidRPr="007B2554">
              <w:rPr>
                <w:rFonts w:ascii="Calibri" w:eastAsia="Times New Roman" w:hAnsi="Calibri" w:cs="Calibri"/>
                <w:sz w:val="13"/>
                <w:szCs w:val="13"/>
              </w:rPr>
              <w:t xml:space="preserve">installations nécessaires </w:t>
            </w:r>
            <w:r w:rsidR="003A560C" w:rsidRPr="007B2554">
              <w:rPr>
                <w:rFonts w:ascii="Calibri" w:eastAsia="Times New Roman" w:hAnsi="Calibri" w:cs="Calibri"/>
                <w:sz w:val="13"/>
                <w:szCs w:val="13"/>
              </w:rPr>
              <w:t>au cas où</w:t>
            </w:r>
            <w:r w:rsidR="00C27875" w:rsidRPr="007B2554">
              <w:rPr>
                <w:rFonts w:ascii="Calibri" w:eastAsia="Times New Roman" w:hAnsi="Calibri" w:cs="Calibri"/>
                <w:sz w:val="13"/>
                <w:szCs w:val="13"/>
              </w:rPr>
              <w:t xml:space="preserve"> une</w:t>
            </w:r>
            <w:r w:rsidR="003A560C" w:rsidRPr="007B2554">
              <w:rPr>
                <w:rFonts w:ascii="Calibri" w:eastAsia="Times New Roman" w:hAnsi="Calibri" w:cs="Calibri"/>
                <w:sz w:val="13"/>
                <w:szCs w:val="13"/>
              </w:rPr>
              <w:t xml:space="preserve"> </w:t>
            </w:r>
            <w:r w:rsidR="00823852" w:rsidRPr="007B2554">
              <w:rPr>
                <w:rFonts w:ascii="Calibri" w:eastAsia="Times New Roman" w:hAnsi="Calibri" w:cs="Calibri"/>
                <w:sz w:val="13"/>
                <w:szCs w:val="13"/>
              </w:rPr>
              <w:t xml:space="preserve">élection </w:t>
            </w:r>
            <w:r w:rsidR="003A560C" w:rsidRPr="007B2554">
              <w:rPr>
                <w:rFonts w:ascii="Calibri" w:eastAsia="Times New Roman" w:hAnsi="Calibri" w:cs="Calibri"/>
                <w:sz w:val="13"/>
                <w:szCs w:val="13"/>
              </w:rPr>
              <w:t xml:space="preserve">serait </w:t>
            </w:r>
            <w:r w:rsidR="00823852" w:rsidRPr="007B2554">
              <w:rPr>
                <w:rFonts w:ascii="Calibri" w:eastAsia="Times New Roman" w:hAnsi="Calibri" w:cs="Calibri"/>
                <w:sz w:val="13"/>
                <w:szCs w:val="13"/>
              </w:rPr>
              <w:t>requise.</w:t>
            </w:r>
          </w:p>
        </w:tc>
        <w:tc>
          <w:tcPr>
            <w:tcW w:w="615" w:type="pct"/>
            <w:tcBorders>
              <w:top w:val="single" w:sz="4" w:space="0" w:color="auto"/>
              <w:left w:val="single" w:sz="4" w:space="0" w:color="auto"/>
              <w:bottom w:val="single" w:sz="4" w:space="0" w:color="auto"/>
              <w:right w:val="single" w:sz="4" w:space="0" w:color="auto"/>
            </w:tcBorders>
            <w:vAlign w:val="center"/>
          </w:tcPr>
          <w:p w14:paraId="020C6F0E" w14:textId="77777777" w:rsidR="00263523" w:rsidRPr="007B2554" w:rsidRDefault="00263523" w:rsidP="00D72097">
            <w:pPr>
              <w:jc w:val="center"/>
              <w:rPr>
                <w:rFonts w:ascii="Calibri" w:eastAsia="Times New Roman" w:hAnsi="Calibri" w:cs="Calibri"/>
                <w:sz w:val="14"/>
                <w:szCs w:val="14"/>
              </w:rPr>
            </w:pPr>
          </w:p>
        </w:tc>
        <w:tc>
          <w:tcPr>
            <w:tcW w:w="606" w:type="pct"/>
            <w:tcBorders>
              <w:top w:val="single" w:sz="4" w:space="0" w:color="auto"/>
              <w:left w:val="single" w:sz="4" w:space="0" w:color="auto"/>
              <w:bottom w:val="single" w:sz="4" w:space="0" w:color="auto"/>
              <w:right w:val="single" w:sz="4" w:space="0" w:color="auto"/>
            </w:tcBorders>
            <w:vAlign w:val="center"/>
          </w:tcPr>
          <w:p w14:paraId="320D0E41" w14:textId="77777777" w:rsidR="00263523" w:rsidRPr="007B2554" w:rsidRDefault="00263523" w:rsidP="00D72097">
            <w:pPr>
              <w:jc w:val="center"/>
              <w:rPr>
                <w:rFonts w:ascii="Calibri" w:eastAsia="Times New Roman" w:hAnsi="Calibri" w:cs="Calibri"/>
                <w:sz w:val="14"/>
                <w:szCs w:val="14"/>
              </w:rPr>
            </w:pPr>
          </w:p>
        </w:tc>
        <w:tc>
          <w:tcPr>
            <w:tcW w:w="704" w:type="pct"/>
            <w:tcBorders>
              <w:top w:val="single" w:sz="4" w:space="0" w:color="auto"/>
              <w:left w:val="single" w:sz="4" w:space="0" w:color="auto"/>
              <w:bottom w:val="single" w:sz="4" w:space="0" w:color="auto"/>
              <w:right w:val="single" w:sz="4" w:space="0" w:color="auto"/>
            </w:tcBorders>
            <w:vAlign w:val="center"/>
          </w:tcPr>
          <w:p w14:paraId="39E8A6DD" w14:textId="77777777" w:rsidR="00263523" w:rsidRPr="007B2554" w:rsidRDefault="00263523" w:rsidP="00D72097">
            <w:pPr>
              <w:jc w:val="center"/>
              <w:rPr>
                <w:rFonts w:ascii="Calibri" w:eastAsia="Times New Roman" w:hAnsi="Calibri" w:cs="Calibri"/>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2D562F33" w14:textId="77777777" w:rsidR="00263523" w:rsidRPr="007B2554" w:rsidRDefault="00263523" w:rsidP="00D72097">
            <w:pPr>
              <w:jc w:val="center"/>
              <w:rPr>
                <w:rFonts w:ascii="Calibri" w:eastAsia="Times New Roman" w:hAnsi="Calibri" w:cs="Calibri"/>
                <w:sz w:val="14"/>
                <w:szCs w:val="14"/>
              </w:rPr>
            </w:pPr>
          </w:p>
        </w:tc>
      </w:tr>
      <w:tr w:rsidR="00263523" w:rsidRPr="007B2554" w14:paraId="4D0EC549" w14:textId="77777777" w:rsidTr="00786FFF">
        <w:trPr>
          <w:trHeight w:hRule="exact" w:val="432"/>
        </w:trPr>
        <w:tc>
          <w:tcPr>
            <w:tcW w:w="614" w:type="pct"/>
            <w:tcBorders>
              <w:top w:val="nil"/>
              <w:bottom w:val="nil"/>
              <w:right w:val="single" w:sz="4" w:space="0" w:color="auto"/>
            </w:tcBorders>
            <w:shd w:val="clear" w:color="auto" w:fill="1C4854"/>
          </w:tcPr>
          <w:p w14:paraId="420CA975" w14:textId="77777777"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7ACDBC2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15" w:type="pct"/>
            <w:tcBorders>
              <w:top w:val="single" w:sz="4" w:space="0" w:color="auto"/>
              <w:left w:val="single" w:sz="4" w:space="0" w:color="auto"/>
              <w:bottom w:val="single" w:sz="4" w:space="0" w:color="auto"/>
              <w:right w:val="single" w:sz="4" w:space="0" w:color="auto"/>
            </w:tcBorders>
            <w:vAlign w:val="center"/>
          </w:tcPr>
          <w:p w14:paraId="41B8FFE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615" w:type="pct"/>
            <w:tcBorders>
              <w:top w:val="single" w:sz="4" w:space="0" w:color="auto"/>
              <w:left w:val="single" w:sz="4" w:space="0" w:color="auto"/>
              <w:bottom w:val="single" w:sz="4" w:space="0" w:color="auto"/>
              <w:right w:val="single" w:sz="4" w:space="0" w:color="auto"/>
            </w:tcBorders>
            <w:vAlign w:val="center"/>
          </w:tcPr>
          <w:p w14:paraId="713E675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615" w:type="pct"/>
            <w:tcBorders>
              <w:top w:val="single" w:sz="4" w:space="0" w:color="auto"/>
              <w:left w:val="single" w:sz="4" w:space="0" w:color="auto"/>
              <w:bottom w:val="single" w:sz="4" w:space="0" w:color="auto"/>
              <w:right w:val="single" w:sz="4" w:space="0" w:color="auto"/>
            </w:tcBorders>
            <w:vAlign w:val="center"/>
          </w:tcPr>
          <w:p w14:paraId="020F11F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606" w:type="pct"/>
            <w:tcBorders>
              <w:top w:val="single" w:sz="4" w:space="0" w:color="auto"/>
              <w:left w:val="single" w:sz="4" w:space="0" w:color="auto"/>
              <w:bottom w:val="single" w:sz="4" w:space="0" w:color="auto"/>
              <w:right w:val="single" w:sz="4" w:space="0" w:color="auto"/>
            </w:tcBorders>
            <w:vAlign w:val="center"/>
          </w:tcPr>
          <w:p w14:paraId="1731857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704" w:type="pct"/>
            <w:tcBorders>
              <w:top w:val="single" w:sz="4" w:space="0" w:color="auto"/>
              <w:left w:val="single" w:sz="4" w:space="0" w:color="auto"/>
              <w:bottom w:val="single" w:sz="4" w:space="0" w:color="auto"/>
              <w:right w:val="single" w:sz="4" w:space="0" w:color="auto"/>
            </w:tcBorders>
            <w:vAlign w:val="center"/>
          </w:tcPr>
          <w:p w14:paraId="61D9809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615" w:type="pct"/>
            <w:tcBorders>
              <w:top w:val="single" w:sz="4" w:space="0" w:color="auto"/>
              <w:left w:val="single" w:sz="4" w:space="0" w:color="auto"/>
              <w:bottom w:val="single" w:sz="4" w:space="0" w:color="auto"/>
              <w:right w:val="single" w:sz="4" w:space="0" w:color="auto"/>
            </w:tcBorders>
            <w:vAlign w:val="center"/>
          </w:tcPr>
          <w:p w14:paraId="7028173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r>
      <w:tr w:rsidR="00263523" w:rsidRPr="007B2554" w14:paraId="55C7F1BE" w14:textId="77777777" w:rsidTr="00786FFF">
        <w:trPr>
          <w:trHeight w:hRule="exact" w:val="750"/>
        </w:trPr>
        <w:tc>
          <w:tcPr>
            <w:tcW w:w="614" w:type="pct"/>
            <w:tcBorders>
              <w:top w:val="nil"/>
              <w:bottom w:val="nil"/>
              <w:right w:val="single" w:sz="4" w:space="0" w:color="auto"/>
            </w:tcBorders>
            <w:shd w:val="clear" w:color="auto" w:fill="1C4854"/>
          </w:tcPr>
          <w:p w14:paraId="4AB35F8E" w14:textId="77777777"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5E65A2DA" w14:textId="77777777" w:rsidR="00263523" w:rsidRPr="007B2554" w:rsidRDefault="00263523" w:rsidP="00D72097">
            <w:pPr>
              <w:jc w:val="center"/>
              <w:rPr>
                <w:rFonts w:ascii="Verdana" w:eastAsia="Times New Roman" w:hAnsi="Verdana" w:cs="Times New Roman"/>
                <w:szCs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7C255DFB" w14:textId="77777777" w:rsidR="00263523" w:rsidRPr="007B2554" w:rsidRDefault="00263523" w:rsidP="00D72097">
            <w:pPr>
              <w:jc w:val="center"/>
              <w:rPr>
                <w:rFonts w:ascii="Verdana" w:eastAsia="Times New Roman" w:hAnsi="Verdana" w:cs="Times New Roman"/>
                <w:szCs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40936FC1" w14:textId="77777777" w:rsidR="00263523" w:rsidRPr="007B2554" w:rsidRDefault="00263523" w:rsidP="00D72097">
            <w:pPr>
              <w:jc w:val="center"/>
              <w:rPr>
                <w:rFonts w:ascii="Verdana" w:eastAsia="Times New Roman" w:hAnsi="Verdana" w:cs="Times New Roman"/>
                <w:szCs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73330578" w14:textId="77777777" w:rsidR="00263523" w:rsidRPr="007B2554" w:rsidRDefault="00263523" w:rsidP="00D72097">
            <w:pPr>
              <w:jc w:val="center"/>
              <w:rPr>
                <w:rFonts w:ascii="Verdana" w:eastAsia="Times New Roman" w:hAnsi="Verdana" w:cs="Times New Roman"/>
                <w:szCs w:val="20"/>
              </w:rPr>
            </w:pPr>
          </w:p>
        </w:tc>
        <w:tc>
          <w:tcPr>
            <w:tcW w:w="606" w:type="pct"/>
            <w:tcBorders>
              <w:top w:val="single" w:sz="4" w:space="0" w:color="auto"/>
              <w:left w:val="single" w:sz="4" w:space="0" w:color="auto"/>
              <w:bottom w:val="single" w:sz="4" w:space="0" w:color="auto"/>
              <w:right w:val="single" w:sz="4" w:space="0" w:color="auto"/>
            </w:tcBorders>
            <w:vAlign w:val="center"/>
          </w:tcPr>
          <w:p w14:paraId="0765BBF1" w14:textId="77777777" w:rsidR="00263523" w:rsidRPr="007B2554" w:rsidRDefault="00263523" w:rsidP="00D72097">
            <w:pPr>
              <w:jc w:val="center"/>
              <w:rPr>
                <w:rFonts w:ascii="Verdana" w:eastAsia="Times New Roman" w:hAnsi="Verdana" w:cs="Times New Roman"/>
                <w:szCs w:val="20"/>
              </w:rPr>
            </w:pPr>
          </w:p>
        </w:tc>
        <w:tc>
          <w:tcPr>
            <w:tcW w:w="704" w:type="pct"/>
            <w:tcBorders>
              <w:top w:val="single" w:sz="4" w:space="0" w:color="auto"/>
              <w:left w:val="single" w:sz="4" w:space="0" w:color="auto"/>
              <w:bottom w:val="single" w:sz="4" w:space="0" w:color="auto"/>
              <w:right w:val="single" w:sz="4" w:space="0" w:color="auto"/>
            </w:tcBorders>
            <w:vAlign w:val="center"/>
          </w:tcPr>
          <w:p w14:paraId="64E7BD07" w14:textId="77777777" w:rsidR="00263523" w:rsidRPr="007B2554" w:rsidRDefault="00263523" w:rsidP="00D72097">
            <w:pPr>
              <w:jc w:val="center"/>
              <w:rPr>
                <w:rFonts w:ascii="Verdana" w:eastAsia="Times New Roman" w:hAnsi="Verdana" w:cs="Times New Roman"/>
                <w:szCs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294BA364" w14:textId="77777777" w:rsidR="00263523" w:rsidRPr="007B2554" w:rsidRDefault="00263523" w:rsidP="00D72097">
            <w:pPr>
              <w:jc w:val="center"/>
              <w:rPr>
                <w:rFonts w:ascii="Verdana" w:eastAsia="Times New Roman" w:hAnsi="Verdana" w:cs="Times New Roman"/>
                <w:szCs w:val="20"/>
              </w:rPr>
            </w:pPr>
          </w:p>
        </w:tc>
      </w:tr>
      <w:tr w:rsidR="00263523" w:rsidRPr="007B2554" w14:paraId="12621DA9" w14:textId="77777777" w:rsidTr="00786FFF">
        <w:trPr>
          <w:trHeight w:hRule="exact" w:val="432"/>
        </w:trPr>
        <w:tc>
          <w:tcPr>
            <w:tcW w:w="614" w:type="pct"/>
            <w:tcBorders>
              <w:top w:val="nil"/>
              <w:bottom w:val="nil"/>
              <w:right w:val="single" w:sz="4" w:space="0" w:color="auto"/>
            </w:tcBorders>
            <w:shd w:val="clear" w:color="auto" w:fill="1C4854"/>
          </w:tcPr>
          <w:p w14:paraId="7291EBA0" w14:textId="77777777"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63093EA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15" w:type="pct"/>
            <w:tcBorders>
              <w:top w:val="single" w:sz="4" w:space="0" w:color="auto"/>
              <w:left w:val="single" w:sz="4" w:space="0" w:color="auto"/>
              <w:bottom w:val="single" w:sz="4" w:space="0" w:color="auto"/>
              <w:right w:val="single" w:sz="4" w:space="0" w:color="auto"/>
            </w:tcBorders>
            <w:vAlign w:val="center"/>
          </w:tcPr>
          <w:p w14:paraId="74B56B4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18</w:t>
            </w:r>
          </w:p>
        </w:tc>
        <w:tc>
          <w:tcPr>
            <w:tcW w:w="615" w:type="pct"/>
            <w:tcBorders>
              <w:top w:val="single" w:sz="4" w:space="0" w:color="auto"/>
              <w:left w:val="single" w:sz="4" w:space="0" w:color="auto"/>
              <w:bottom w:val="single" w:sz="4" w:space="0" w:color="auto"/>
              <w:right w:val="single" w:sz="4" w:space="0" w:color="auto"/>
            </w:tcBorders>
            <w:vAlign w:val="center"/>
          </w:tcPr>
          <w:p w14:paraId="6EE2529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615" w:type="pct"/>
            <w:tcBorders>
              <w:top w:val="single" w:sz="4" w:space="0" w:color="auto"/>
              <w:left w:val="single" w:sz="4" w:space="0" w:color="auto"/>
              <w:bottom w:val="single" w:sz="4" w:space="0" w:color="auto"/>
              <w:right w:val="single" w:sz="4" w:space="0" w:color="auto"/>
            </w:tcBorders>
            <w:vAlign w:val="center"/>
          </w:tcPr>
          <w:p w14:paraId="7B887C1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606" w:type="pct"/>
            <w:tcBorders>
              <w:top w:val="single" w:sz="4" w:space="0" w:color="auto"/>
              <w:left w:val="single" w:sz="4" w:space="0" w:color="auto"/>
              <w:bottom w:val="single" w:sz="4" w:space="0" w:color="auto"/>
              <w:right w:val="single" w:sz="4" w:space="0" w:color="auto"/>
            </w:tcBorders>
            <w:vAlign w:val="center"/>
          </w:tcPr>
          <w:p w14:paraId="3E0D98E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704" w:type="pct"/>
            <w:tcBorders>
              <w:top w:val="single" w:sz="4" w:space="0" w:color="auto"/>
              <w:left w:val="single" w:sz="4" w:space="0" w:color="auto"/>
              <w:bottom w:val="single" w:sz="4" w:space="0" w:color="auto"/>
              <w:right w:val="single" w:sz="4" w:space="0" w:color="auto"/>
            </w:tcBorders>
            <w:vAlign w:val="center"/>
          </w:tcPr>
          <w:p w14:paraId="2AB0D82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615" w:type="pct"/>
            <w:tcBorders>
              <w:top w:val="single" w:sz="4" w:space="0" w:color="auto"/>
              <w:left w:val="single" w:sz="4" w:space="0" w:color="auto"/>
              <w:bottom w:val="single" w:sz="4" w:space="0" w:color="auto"/>
              <w:right w:val="single" w:sz="4" w:space="0" w:color="auto"/>
            </w:tcBorders>
            <w:vAlign w:val="center"/>
          </w:tcPr>
          <w:p w14:paraId="5D61F78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r>
      <w:tr w:rsidR="00263523" w:rsidRPr="007B2554" w14:paraId="42EFACF7" w14:textId="77777777" w:rsidTr="00C639FF">
        <w:trPr>
          <w:trHeight w:hRule="exact" w:val="983"/>
        </w:trPr>
        <w:tc>
          <w:tcPr>
            <w:tcW w:w="614" w:type="pct"/>
            <w:tcBorders>
              <w:top w:val="nil"/>
              <w:bottom w:val="nil"/>
              <w:right w:val="single" w:sz="4" w:space="0" w:color="auto"/>
            </w:tcBorders>
            <w:shd w:val="clear" w:color="auto" w:fill="1C4854"/>
          </w:tcPr>
          <w:p w14:paraId="59189C88" w14:textId="55356435" w:rsidR="00263523" w:rsidRPr="007B2554" w:rsidRDefault="00E778F6" w:rsidP="00D72097">
            <w:pPr>
              <w:jc w:val="cente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37440" behindDoc="0" locked="0" layoutInCell="1" allowOverlap="1" wp14:anchorId="0D3E603E" wp14:editId="24FEC383">
                      <wp:simplePos x="0" y="0"/>
                      <wp:positionH relativeFrom="margin">
                        <wp:posOffset>16955</wp:posOffset>
                      </wp:positionH>
                      <wp:positionV relativeFrom="margin">
                        <wp:posOffset>-3893574</wp:posOffset>
                      </wp:positionV>
                      <wp:extent cx="874072" cy="4350272"/>
                      <wp:effectExtent l="0" t="0" r="2540" b="0"/>
                      <wp:wrapNone/>
                      <wp:docPr id="2300329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072" cy="4350272"/>
                              </a:xfrm>
                              <a:prstGeom prst="rect">
                                <a:avLst/>
                              </a:prstGeom>
                              <a:noFill/>
                              <a:ln w="6350">
                                <a:noFill/>
                              </a:ln>
                              <a:effectLst/>
                            </wps:spPr>
                            <wps:txbx>
                              <w:txbxContent>
                                <w:p w14:paraId="7D640FB5" w14:textId="6DA0886C" w:rsidR="00786FFF" w:rsidRPr="00C2176B" w:rsidRDefault="00786FFF" w:rsidP="00C2176B">
                                  <w:pPr>
                                    <w:rPr>
                                      <w:b/>
                                      <w:bCs/>
                                      <w:color w:val="FFFFFF" w:themeColor="background1"/>
                                      <w:sz w:val="76"/>
                                      <w:szCs w:val="76"/>
                                    </w:rPr>
                                  </w:pPr>
                                  <w:r w:rsidRPr="00C2176B">
                                    <w:rPr>
                                      <w:b/>
                                      <w:bCs/>
                                      <w:color w:val="FFFFFF" w:themeColor="background1"/>
                                      <w:sz w:val="76"/>
                                      <w:szCs w:val="76"/>
                                    </w:rPr>
                                    <w:t>Mai</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D3E603E" id="_x0000_s1365" type="#_x0000_t202" style="position:absolute;left:0;text-align:left;margin-left:1.35pt;margin-top:-306.6pt;width:68.8pt;height:342.55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" filled="f" stroked="f" strokeweight=".5pt">
                      <v:textbox style="layout-flow:vertical;mso-layout-flow-alt:bottom-to-top" inset="3.6pt,,3.6pt">
                        <w:txbxContent>
                          <w:p w14:paraId="7D640FB5" w14:textId="6DA0886C" w:rsidR="00786FFF" w:rsidRPr="00C2176B" w:rsidRDefault="00786FFF" w:rsidP="00C2176B">
                            <w:pPr>
                              <w:rPr>
                                <w:b/>
                                <w:bCs/>
                                <w:color w:val="FFFFFF" w:themeColor="background1"/>
                                <w:sz w:val="76"/>
                                <w:szCs w:val="76"/>
                              </w:rPr>
                            </w:pPr>
                            <w:r w:rsidRPr="00C2176B">
                              <w:rPr>
                                <w:b/>
                                <w:bCs/>
                                <w:color w:val="FFFFFF" w:themeColor="background1"/>
                                <w:sz w:val="76"/>
                                <w:szCs w:val="76"/>
                              </w:rPr>
                              <w:t>Mai</w:t>
                            </w:r>
                          </w:p>
                        </w:txbxContent>
                      </v:textbox>
                      <w10:wrap anchorx="margin" anchory="margin"/>
                    </v:shape>
                  </w:pict>
                </mc:Fallback>
              </mc:AlternateContent>
            </w:r>
          </w:p>
        </w:tc>
        <w:tc>
          <w:tcPr>
            <w:tcW w:w="615" w:type="pct"/>
            <w:tcBorders>
              <w:top w:val="single" w:sz="4" w:space="0" w:color="auto"/>
              <w:left w:val="single" w:sz="4" w:space="0" w:color="auto"/>
              <w:bottom w:val="single" w:sz="4" w:space="0" w:color="auto"/>
              <w:right w:val="single" w:sz="4" w:space="0" w:color="auto"/>
            </w:tcBorders>
            <w:vAlign w:val="center"/>
          </w:tcPr>
          <w:p w14:paraId="2039F9D4" w14:textId="77777777" w:rsidR="00263523" w:rsidRPr="007B2554" w:rsidRDefault="00263523" w:rsidP="00D72097">
            <w:pPr>
              <w:jc w:val="center"/>
              <w:rPr>
                <w:rFonts w:ascii="Verdana" w:eastAsia="Times New Roman" w:hAnsi="Verdana" w:cs="Times New Roman"/>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6B320D7C" w14:textId="60305E1E" w:rsidR="00263523" w:rsidRPr="007B2554" w:rsidRDefault="000168FB" w:rsidP="00D72097">
            <w:pPr>
              <w:jc w:val="center"/>
              <w:rPr>
                <w:rFonts w:ascii="Verdana" w:eastAsia="Times New Roman" w:hAnsi="Verdana" w:cs="Times New Roman"/>
                <w:sz w:val="14"/>
                <w:szCs w:val="14"/>
              </w:rPr>
            </w:pPr>
            <w:r w:rsidRPr="007B2554">
              <w:rPr>
                <w:rFonts w:ascii="Verdana" w:eastAsia="Times New Roman" w:hAnsi="Verdana" w:cs="Times New Roman"/>
                <w:color w:val="951A20"/>
                <w:szCs w:val="20"/>
              </w:rPr>
              <w:t>Fête de la Reine</w:t>
            </w:r>
          </w:p>
        </w:tc>
        <w:tc>
          <w:tcPr>
            <w:tcW w:w="615" w:type="pct"/>
            <w:tcBorders>
              <w:top w:val="single" w:sz="4" w:space="0" w:color="auto"/>
              <w:left w:val="single" w:sz="4" w:space="0" w:color="auto"/>
              <w:bottom w:val="single" w:sz="4" w:space="0" w:color="auto"/>
              <w:right w:val="single" w:sz="4" w:space="0" w:color="auto"/>
            </w:tcBorders>
            <w:vAlign w:val="center"/>
          </w:tcPr>
          <w:p w14:paraId="7A3C3538" w14:textId="77777777" w:rsidR="00263523" w:rsidRPr="007B2554" w:rsidRDefault="00263523" w:rsidP="00D72097">
            <w:pPr>
              <w:jc w:val="center"/>
              <w:rPr>
                <w:rFonts w:ascii="Verdana" w:eastAsia="Times New Roman" w:hAnsi="Verdana" w:cs="Times New Roman"/>
                <w:sz w:val="14"/>
                <w:szCs w:val="14"/>
              </w:rPr>
            </w:pPr>
          </w:p>
        </w:tc>
        <w:tc>
          <w:tcPr>
            <w:tcW w:w="615" w:type="pct"/>
            <w:tcBorders>
              <w:top w:val="single" w:sz="4" w:space="0" w:color="auto"/>
              <w:left w:val="single" w:sz="4" w:space="0" w:color="auto"/>
              <w:bottom w:val="single" w:sz="4" w:space="0" w:color="auto"/>
              <w:right w:val="single" w:sz="4" w:space="0" w:color="auto"/>
            </w:tcBorders>
            <w:vAlign w:val="center"/>
          </w:tcPr>
          <w:p w14:paraId="72D2AA30" w14:textId="77777777" w:rsidR="00263523" w:rsidRPr="007B2554" w:rsidRDefault="00263523" w:rsidP="00D72097">
            <w:pPr>
              <w:jc w:val="center"/>
              <w:rPr>
                <w:rFonts w:ascii="Verdana" w:eastAsia="Times New Roman" w:hAnsi="Verdana" w:cs="Times New Roman"/>
                <w:sz w:val="14"/>
                <w:szCs w:val="14"/>
              </w:rPr>
            </w:pPr>
          </w:p>
        </w:tc>
        <w:tc>
          <w:tcPr>
            <w:tcW w:w="606" w:type="pct"/>
            <w:tcBorders>
              <w:top w:val="single" w:sz="4" w:space="0" w:color="auto"/>
              <w:left w:val="single" w:sz="4" w:space="0" w:color="auto"/>
              <w:bottom w:val="single" w:sz="4" w:space="0" w:color="auto"/>
              <w:right w:val="single" w:sz="4" w:space="0" w:color="auto"/>
            </w:tcBorders>
            <w:vAlign w:val="center"/>
          </w:tcPr>
          <w:p w14:paraId="16D7F597" w14:textId="77777777" w:rsidR="00263523" w:rsidRPr="007B2554" w:rsidRDefault="00263523" w:rsidP="00D72097">
            <w:pPr>
              <w:jc w:val="center"/>
              <w:rPr>
                <w:rFonts w:ascii="Calibri" w:eastAsia="Times New Roman" w:hAnsi="Calibri" w:cs="Calibri"/>
                <w:sz w:val="14"/>
                <w:szCs w:val="14"/>
              </w:rPr>
            </w:pPr>
          </w:p>
        </w:tc>
        <w:tc>
          <w:tcPr>
            <w:tcW w:w="704" w:type="pct"/>
            <w:tcBorders>
              <w:top w:val="single" w:sz="4" w:space="0" w:color="auto"/>
              <w:left w:val="single" w:sz="4" w:space="0" w:color="auto"/>
              <w:bottom w:val="single" w:sz="4" w:space="0" w:color="auto"/>
              <w:right w:val="single" w:sz="4" w:space="0" w:color="auto"/>
            </w:tcBorders>
            <w:shd w:val="clear" w:color="auto" w:fill="F2F2F2"/>
            <w:vAlign w:val="center"/>
          </w:tcPr>
          <w:p w14:paraId="75F568F6" w14:textId="03D1F1F2" w:rsidR="00263523" w:rsidRPr="007B2554" w:rsidRDefault="002F42F7"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263523" w:rsidRPr="007B2554">
              <w:rPr>
                <w:rFonts w:ascii="Calibri" w:eastAsia="Times New Roman" w:hAnsi="Calibri" w:cs="Calibri"/>
                <w:b/>
                <w:bCs/>
                <w:sz w:val="13"/>
                <w:szCs w:val="13"/>
              </w:rPr>
              <w:t xml:space="preserve"> </w:t>
            </w:r>
            <w:r w:rsidR="00FA1898" w:rsidRPr="007B2554">
              <w:rPr>
                <w:rFonts w:ascii="Calibri" w:eastAsia="Times New Roman" w:hAnsi="Calibri" w:cs="Calibri"/>
                <w:b/>
                <w:bCs/>
                <w:sz w:val="13"/>
                <w:szCs w:val="13"/>
              </w:rPr>
              <w:t>Un avis public doit être publié au moins à une reprise entre le 22</w:t>
            </w:r>
            <w:r w:rsidR="003A560C" w:rsidRPr="007B2554">
              <w:rPr>
                <w:rFonts w:ascii="Calibri" w:eastAsia="Times New Roman" w:hAnsi="Calibri" w:cs="Calibri"/>
                <w:b/>
                <w:bCs/>
                <w:sz w:val="13"/>
                <w:szCs w:val="13"/>
              </w:rPr>
              <w:t> </w:t>
            </w:r>
            <w:r w:rsidR="00FA1898" w:rsidRPr="007B2554">
              <w:rPr>
                <w:rFonts w:ascii="Calibri" w:eastAsia="Times New Roman" w:hAnsi="Calibri" w:cs="Calibri"/>
                <w:b/>
                <w:bCs/>
                <w:sz w:val="13"/>
                <w:szCs w:val="13"/>
              </w:rPr>
              <w:t>mai et le 5</w:t>
            </w:r>
            <w:r w:rsidR="007B2554" w:rsidRPr="007B2554">
              <w:rPr>
                <w:rFonts w:ascii="Calibri" w:eastAsia="Times New Roman" w:hAnsi="Calibri" w:cs="Calibri"/>
                <w:b/>
                <w:bCs/>
                <w:sz w:val="13"/>
                <w:szCs w:val="13"/>
              </w:rPr>
              <w:t> </w:t>
            </w:r>
            <w:r w:rsidR="00FA1898" w:rsidRPr="007B2554">
              <w:rPr>
                <w:rFonts w:ascii="Calibri" w:eastAsia="Times New Roman" w:hAnsi="Calibri" w:cs="Calibri"/>
                <w:b/>
                <w:bCs/>
                <w:sz w:val="13"/>
                <w:szCs w:val="13"/>
              </w:rPr>
              <w:t xml:space="preserve">juin </w:t>
            </w:r>
            <w:r w:rsidR="00263523" w:rsidRPr="007B2554">
              <w:rPr>
                <w:rFonts w:ascii="Calibri" w:eastAsia="Times New Roman" w:hAnsi="Calibri" w:cs="Calibri"/>
                <w:b/>
                <w:bCs/>
                <w:sz w:val="13"/>
                <w:szCs w:val="13"/>
              </w:rPr>
              <w:t>[</w:t>
            </w:r>
            <w:r w:rsidR="00FA1898" w:rsidRPr="007B2554">
              <w:rPr>
                <w:rFonts w:ascii="Calibri" w:eastAsia="Times New Roman" w:hAnsi="Calibri" w:cs="Calibri"/>
                <w:b/>
                <w:bCs/>
                <w:sz w:val="13"/>
                <w:szCs w:val="13"/>
              </w:rPr>
              <w:t>par</w:t>
            </w:r>
            <w:r w:rsidR="00263523" w:rsidRPr="007B2554">
              <w:rPr>
                <w:rFonts w:ascii="Calibri" w:eastAsia="Times New Roman" w:hAnsi="Calibri" w:cs="Calibri"/>
                <w:b/>
                <w:bCs/>
                <w:sz w:val="13"/>
                <w:szCs w:val="13"/>
              </w:rPr>
              <w:t>. 41(1)].</w:t>
            </w:r>
          </w:p>
        </w:tc>
        <w:tc>
          <w:tcPr>
            <w:tcW w:w="615" w:type="pct"/>
            <w:tcBorders>
              <w:top w:val="single" w:sz="4" w:space="0" w:color="auto"/>
              <w:left w:val="single" w:sz="4" w:space="0" w:color="auto"/>
              <w:bottom w:val="single" w:sz="4" w:space="0" w:color="auto"/>
              <w:right w:val="single" w:sz="4" w:space="0" w:color="auto"/>
            </w:tcBorders>
            <w:vAlign w:val="center"/>
          </w:tcPr>
          <w:p w14:paraId="62C88DAA" w14:textId="77777777" w:rsidR="00263523" w:rsidRPr="007B2554" w:rsidRDefault="00263523" w:rsidP="00D72097">
            <w:pPr>
              <w:jc w:val="center"/>
              <w:rPr>
                <w:rFonts w:ascii="Calibri" w:eastAsia="Times New Roman" w:hAnsi="Calibri" w:cs="Calibri"/>
                <w:sz w:val="14"/>
                <w:szCs w:val="14"/>
              </w:rPr>
            </w:pPr>
          </w:p>
        </w:tc>
      </w:tr>
      <w:tr w:rsidR="00263523" w:rsidRPr="007B2554" w14:paraId="24E1A0EB" w14:textId="77777777" w:rsidTr="00786FFF">
        <w:trPr>
          <w:trHeight w:hRule="exact" w:val="432"/>
        </w:trPr>
        <w:tc>
          <w:tcPr>
            <w:tcW w:w="614" w:type="pct"/>
            <w:tcBorders>
              <w:top w:val="nil"/>
              <w:bottom w:val="nil"/>
              <w:right w:val="single" w:sz="4" w:space="0" w:color="auto"/>
            </w:tcBorders>
            <w:shd w:val="clear" w:color="auto" w:fill="1C4854"/>
          </w:tcPr>
          <w:p w14:paraId="7FCB6362" w14:textId="13D05595" w:rsidR="00263523" w:rsidRPr="007B2554" w:rsidRDefault="00263523" w:rsidP="00D72097">
            <w:pPr>
              <w:jc w:val="center"/>
              <w:rPr>
                <w:rFonts w:ascii="Verdana" w:eastAsia="Times New Roman" w:hAnsi="Verdana" w:cs="Times New Roman"/>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38B096C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15" w:type="pct"/>
            <w:tcBorders>
              <w:top w:val="single" w:sz="4" w:space="0" w:color="auto"/>
              <w:left w:val="single" w:sz="4" w:space="0" w:color="auto"/>
              <w:bottom w:val="single" w:sz="4" w:space="0" w:color="auto"/>
              <w:right w:val="single" w:sz="4" w:space="0" w:color="auto"/>
            </w:tcBorders>
            <w:vAlign w:val="center"/>
          </w:tcPr>
          <w:p w14:paraId="6994DA4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615" w:type="pct"/>
            <w:tcBorders>
              <w:top w:val="single" w:sz="4" w:space="0" w:color="auto"/>
              <w:left w:val="single" w:sz="4" w:space="0" w:color="auto"/>
              <w:bottom w:val="single" w:sz="4" w:space="0" w:color="auto"/>
              <w:right w:val="single" w:sz="4" w:space="0" w:color="auto"/>
            </w:tcBorders>
            <w:vAlign w:val="center"/>
          </w:tcPr>
          <w:p w14:paraId="0E85F5E3" w14:textId="77777777" w:rsidR="00263523" w:rsidRPr="007B2554" w:rsidRDefault="00263523" w:rsidP="00D72097">
            <w:pPr>
              <w:jc w:val="center"/>
              <w:rPr>
                <w:rFonts w:ascii="Calibri" w:eastAsia="Times New Roman" w:hAnsi="Calibri" w:cs="Calibri"/>
                <w:b/>
                <w:sz w:val="14"/>
                <w:szCs w:val="14"/>
              </w:rPr>
            </w:pPr>
            <w:r w:rsidRPr="007B2554">
              <w:rPr>
                <w:rFonts w:ascii="Verdana" w:eastAsia="Times New Roman" w:hAnsi="Verdana" w:cs="Times New Roman"/>
                <w:b/>
                <w:sz w:val="28"/>
                <w:szCs w:val="28"/>
              </w:rPr>
              <w:t>26</w:t>
            </w:r>
          </w:p>
        </w:tc>
        <w:tc>
          <w:tcPr>
            <w:tcW w:w="615" w:type="pct"/>
            <w:tcBorders>
              <w:top w:val="single" w:sz="4" w:space="0" w:color="auto"/>
              <w:left w:val="single" w:sz="4" w:space="0" w:color="auto"/>
              <w:bottom w:val="single" w:sz="4" w:space="0" w:color="auto"/>
              <w:right w:val="single" w:sz="4" w:space="0" w:color="auto"/>
            </w:tcBorders>
            <w:vAlign w:val="center"/>
          </w:tcPr>
          <w:p w14:paraId="4436CC1F" w14:textId="77777777" w:rsidR="00263523" w:rsidRPr="007B2554" w:rsidRDefault="00263523" w:rsidP="00D72097">
            <w:pPr>
              <w:jc w:val="center"/>
              <w:rPr>
                <w:rFonts w:ascii="Calibri" w:eastAsia="Times New Roman" w:hAnsi="Calibri" w:cs="Calibri"/>
                <w:b/>
                <w:sz w:val="14"/>
                <w:szCs w:val="14"/>
              </w:rPr>
            </w:pPr>
            <w:r w:rsidRPr="007B2554">
              <w:rPr>
                <w:rFonts w:ascii="Verdana" w:eastAsia="Times New Roman" w:hAnsi="Verdana" w:cs="Times New Roman"/>
                <w:b/>
                <w:sz w:val="28"/>
                <w:szCs w:val="28"/>
              </w:rPr>
              <w:t>27</w:t>
            </w:r>
          </w:p>
        </w:tc>
        <w:tc>
          <w:tcPr>
            <w:tcW w:w="606" w:type="pct"/>
            <w:tcBorders>
              <w:top w:val="single" w:sz="4" w:space="0" w:color="auto"/>
              <w:left w:val="single" w:sz="4" w:space="0" w:color="auto"/>
              <w:bottom w:val="single" w:sz="4" w:space="0" w:color="auto"/>
              <w:right w:val="single" w:sz="4" w:space="0" w:color="auto"/>
            </w:tcBorders>
            <w:vAlign w:val="center"/>
          </w:tcPr>
          <w:p w14:paraId="0541A61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704" w:type="pct"/>
            <w:tcBorders>
              <w:top w:val="single" w:sz="4" w:space="0" w:color="auto"/>
              <w:left w:val="single" w:sz="4" w:space="0" w:color="auto"/>
              <w:bottom w:val="single" w:sz="4" w:space="0" w:color="auto"/>
              <w:right w:val="single" w:sz="4" w:space="0" w:color="auto"/>
            </w:tcBorders>
            <w:vAlign w:val="center"/>
          </w:tcPr>
          <w:p w14:paraId="428E931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615" w:type="pct"/>
            <w:tcBorders>
              <w:top w:val="single" w:sz="4" w:space="0" w:color="auto"/>
              <w:left w:val="single" w:sz="4" w:space="0" w:color="auto"/>
              <w:bottom w:val="single" w:sz="4" w:space="0" w:color="auto"/>
              <w:right w:val="single" w:sz="4" w:space="0" w:color="auto"/>
            </w:tcBorders>
            <w:vAlign w:val="center"/>
          </w:tcPr>
          <w:p w14:paraId="72AE543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r>
      <w:tr w:rsidR="00263523" w:rsidRPr="007B2554" w14:paraId="57BBB15A" w14:textId="77777777" w:rsidTr="00C639FF">
        <w:trPr>
          <w:trHeight w:hRule="exact" w:val="848"/>
        </w:trPr>
        <w:tc>
          <w:tcPr>
            <w:tcW w:w="614" w:type="pct"/>
            <w:tcBorders>
              <w:top w:val="nil"/>
              <w:bottom w:val="nil"/>
              <w:right w:val="single" w:sz="4" w:space="0" w:color="auto"/>
            </w:tcBorders>
            <w:shd w:val="clear" w:color="auto" w:fill="1C4854"/>
            <w:vAlign w:val="bottom"/>
          </w:tcPr>
          <w:p w14:paraId="7EE7103D" w14:textId="77777777" w:rsidR="00263523" w:rsidRPr="007B2554" w:rsidRDefault="00263523" w:rsidP="00D72097">
            <w:pPr>
              <w:jc w:val="center"/>
              <w:rPr>
                <w:rFonts w:ascii="Verdana" w:eastAsia="Times New Roman" w:hAnsi="Verdana" w:cs="Tahoma"/>
                <w:b/>
                <w:sz w:val="36"/>
                <w:szCs w:val="36"/>
              </w:rPr>
            </w:pPr>
          </w:p>
        </w:tc>
        <w:tc>
          <w:tcPr>
            <w:tcW w:w="615" w:type="pct"/>
            <w:tcBorders>
              <w:top w:val="single" w:sz="4" w:space="0" w:color="auto"/>
              <w:left w:val="single" w:sz="4" w:space="0" w:color="auto"/>
              <w:bottom w:val="single" w:sz="4" w:space="0" w:color="auto"/>
              <w:right w:val="single" w:sz="4" w:space="0" w:color="auto"/>
            </w:tcBorders>
            <w:vAlign w:val="center"/>
          </w:tcPr>
          <w:p w14:paraId="0166EF32" w14:textId="77777777" w:rsidR="00263523" w:rsidRPr="007B2554" w:rsidRDefault="00263523" w:rsidP="00D72097">
            <w:pPr>
              <w:jc w:val="center"/>
              <w:rPr>
                <w:rFonts w:ascii="Verdana" w:eastAsia="Times New Roman" w:hAnsi="Verdana" w:cs="Times New Roman"/>
                <w:szCs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64F30E87" w14:textId="77777777" w:rsidR="00263523" w:rsidRPr="007B2554" w:rsidRDefault="00263523" w:rsidP="00D72097">
            <w:pPr>
              <w:jc w:val="center"/>
              <w:rPr>
                <w:rFonts w:ascii="Verdana" w:eastAsia="Times New Roman" w:hAnsi="Verdana" w:cs="Times New Roman"/>
                <w:color w:val="951A20"/>
                <w:szCs w:val="20"/>
              </w:rPr>
            </w:pPr>
          </w:p>
        </w:tc>
        <w:tc>
          <w:tcPr>
            <w:tcW w:w="615" w:type="pct"/>
            <w:tcBorders>
              <w:top w:val="single" w:sz="4" w:space="0" w:color="auto"/>
              <w:left w:val="single" w:sz="4" w:space="0" w:color="auto"/>
              <w:bottom w:val="single" w:sz="4" w:space="0" w:color="auto"/>
              <w:right w:val="single" w:sz="4" w:space="0" w:color="auto"/>
            </w:tcBorders>
            <w:shd w:val="clear" w:color="auto" w:fill="F2F2F2"/>
            <w:vAlign w:val="center"/>
          </w:tcPr>
          <w:p w14:paraId="5B81482E" w14:textId="2E802826" w:rsidR="00263523" w:rsidRPr="007B2554" w:rsidRDefault="004042B9" w:rsidP="00D72097">
            <w:pPr>
              <w:jc w:val="center"/>
              <w:rPr>
                <w:rFonts w:ascii="Calibri" w:eastAsia="Times New Roman" w:hAnsi="Calibri" w:cs="Calibri"/>
                <w:sz w:val="14"/>
                <w:szCs w:val="14"/>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263523" w:rsidRPr="007B2554">
              <w:rPr>
                <w:rFonts w:ascii="Calibri" w:eastAsia="Times New Roman" w:hAnsi="Calibri" w:cs="Calibri"/>
                <w:sz w:val="13"/>
                <w:szCs w:val="13"/>
              </w:rPr>
              <w:t xml:space="preserve"> </w:t>
            </w:r>
            <w:r w:rsidR="00FA1898" w:rsidRPr="007B2554">
              <w:rPr>
                <w:rFonts w:ascii="Calibri" w:eastAsia="Times New Roman" w:hAnsi="Calibri" w:cs="Calibri"/>
                <w:sz w:val="13"/>
                <w:szCs w:val="13"/>
              </w:rPr>
              <w:t>S’assurer d</w:t>
            </w:r>
            <w:r w:rsidR="00C639FF" w:rsidRPr="007B2554">
              <w:rPr>
                <w:rFonts w:ascii="Calibri" w:eastAsia="Times New Roman" w:hAnsi="Calibri" w:cs="Calibri"/>
                <w:sz w:val="13"/>
                <w:szCs w:val="13"/>
              </w:rPr>
              <w:t xml:space="preserve">’avoir suffisamment de </w:t>
            </w:r>
            <w:r w:rsidR="00FA1898" w:rsidRPr="007B2554">
              <w:rPr>
                <w:rFonts w:ascii="Calibri" w:eastAsia="Times New Roman" w:hAnsi="Calibri" w:cs="Calibri"/>
                <w:sz w:val="13"/>
                <w:szCs w:val="13"/>
              </w:rPr>
              <w:t>fournitures électorales et en commander d’autres au besoin.</w:t>
            </w:r>
          </w:p>
        </w:tc>
        <w:tc>
          <w:tcPr>
            <w:tcW w:w="615" w:type="pct"/>
            <w:tcBorders>
              <w:top w:val="single" w:sz="4" w:space="0" w:color="auto"/>
              <w:left w:val="single" w:sz="4" w:space="0" w:color="auto"/>
              <w:bottom w:val="single" w:sz="4" w:space="0" w:color="auto"/>
              <w:right w:val="single" w:sz="4" w:space="0" w:color="auto"/>
            </w:tcBorders>
            <w:vAlign w:val="center"/>
          </w:tcPr>
          <w:p w14:paraId="09BAEAAD" w14:textId="77777777" w:rsidR="00263523" w:rsidRPr="007B2554" w:rsidRDefault="00263523" w:rsidP="00D72097">
            <w:pPr>
              <w:jc w:val="center"/>
              <w:rPr>
                <w:rFonts w:ascii="Calibri" w:eastAsia="Times New Roman" w:hAnsi="Calibri" w:cs="Calibri"/>
                <w:sz w:val="14"/>
                <w:szCs w:val="14"/>
              </w:rPr>
            </w:pPr>
          </w:p>
          <w:p w14:paraId="62C999C8" w14:textId="77777777" w:rsidR="00263523" w:rsidRPr="007B2554" w:rsidRDefault="00263523" w:rsidP="00D72097">
            <w:pPr>
              <w:jc w:val="center"/>
              <w:rPr>
                <w:rFonts w:ascii="Calibri" w:eastAsia="Times New Roman" w:hAnsi="Calibri" w:cs="Calibri"/>
                <w:sz w:val="14"/>
                <w:szCs w:val="14"/>
              </w:rPr>
            </w:pPr>
          </w:p>
          <w:p w14:paraId="6B1D6A91" w14:textId="77777777" w:rsidR="00263523" w:rsidRPr="007B2554" w:rsidRDefault="00263523" w:rsidP="00D72097">
            <w:pPr>
              <w:jc w:val="center"/>
              <w:rPr>
                <w:rFonts w:ascii="Calibri" w:eastAsia="Times New Roman" w:hAnsi="Calibri" w:cs="Calibri"/>
                <w:sz w:val="14"/>
                <w:szCs w:val="14"/>
              </w:rPr>
            </w:pPr>
          </w:p>
          <w:p w14:paraId="628E1F81" w14:textId="77777777" w:rsidR="00263523" w:rsidRPr="007B2554" w:rsidRDefault="00263523" w:rsidP="00D72097">
            <w:pPr>
              <w:jc w:val="center"/>
              <w:rPr>
                <w:rFonts w:ascii="Calibri" w:eastAsia="Times New Roman" w:hAnsi="Calibri" w:cs="Calibri"/>
                <w:sz w:val="14"/>
                <w:szCs w:val="14"/>
              </w:rPr>
            </w:pPr>
          </w:p>
          <w:p w14:paraId="015B882F" w14:textId="77777777" w:rsidR="00263523" w:rsidRPr="007B2554" w:rsidRDefault="00263523" w:rsidP="00D72097">
            <w:pPr>
              <w:jc w:val="center"/>
              <w:rPr>
                <w:rFonts w:ascii="Calibri" w:eastAsia="Times New Roman" w:hAnsi="Calibri" w:cs="Calibri"/>
                <w:sz w:val="14"/>
                <w:szCs w:val="14"/>
              </w:rPr>
            </w:pPr>
          </w:p>
          <w:p w14:paraId="2F843144" w14:textId="77777777" w:rsidR="00263523" w:rsidRPr="007B2554" w:rsidRDefault="00263523" w:rsidP="00D72097">
            <w:pPr>
              <w:jc w:val="center"/>
              <w:rPr>
                <w:rFonts w:ascii="Calibri" w:eastAsia="Times New Roman" w:hAnsi="Calibri" w:cs="Calibri"/>
                <w:sz w:val="14"/>
                <w:szCs w:val="14"/>
              </w:rPr>
            </w:pPr>
          </w:p>
          <w:p w14:paraId="7D62CE66" w14:textId="77777777" w:rsidR="00263523" w:rsidRPr="007B2554" w:rsidRDefault="00263523" w:rsidP="00D72097">
            <w:pPr>
              <w:jc w:val="center"/>
              <w:rPr>
                <w:rFonts w:ascii="Calibri" w:eastAsia="Times New Roman" w:hAnsi="Calibri" w:cs="Calibri"/>
                <w:sz w:val="14"/>
                <w:szCs w:val="14"/>
              </w:rPr>
            </w:pPr>
          </w:p>
          <w:p w14:paraId="52951C72" w14:textId="77777777" w:rsidR="00263523" w:rsidRPr="007B2554" w:rsidRDefault="00263523" w:rsidP="00D72097">
            <w:pPr>
              <w:jc w:val="center"/>
              <w:rPr>
                <w:rFonts w:ascii="Calibri" w:eastAsia="Times New Roman" w:hAnsi="Calibri" w:cs="Calibri"/>
                <w:sz w:val="14"/>
                <w:szCs w:val="14"/>
              </w:rPr>
            </w:pPr>
          </w:p>
          <w:p w14:paraId="3D712D89" w14:textId="77777777" w:rsidR="00263523" w:rsidRPr="007B2554" w:rsidRDefault="00263523" w:rsidP="00D72097">
            <w:pPr>
              <w:jc w:val="center"/>
              <w:rPr>
                <w:rFonts w:ascii="Calibri" w:eastAsia="Times New Roman" w:hAnsi="Calibri" w:cs="Calibri"/>
                <w:sz w:val="14"/>
                <w:szCs w:val="14"/>
              </w:rPr>
            </w:pPr>
          </w:p>
          <w:p w14:paraId="39ECBEBB" w14:textId="77777777" w:rsidR="00263523" w:rsidRPr="007B2554" w:rsidRDefault="00263523" w:rsidP="00D72097">
            <w:pPr>
              <w:jc w:val="center"/>
              <w:rPr>
                <w:rFonts w:ascii="Calibri" w:eastAsia="Times New Roman" w:hAnsi="Calibri" w:cs="Calibri"/>
                <w:sz w:val="14"/>
                <w:szCs w:val="14"/>
              </w:rPr>
            </w:pPr>
          </w:p>
        </w:tc>
        <w:tc>
          <w:tcPr>
            <w:tcW w:w="606" w:type="pct"/>
            <w:tcBorders>
              <w:top w:val="single" w:sz="4" w:space="0" w:color="auto"/>
              <w:left w:val="single" w:sz="4" w:space="0" w:color="auto"/>
              <w:bottom w:val="single" w:sz="4" w:space="0" w:color="auto"/>
              <w:right w:val="single" w:sz="4" w:space="0" w:color="auto"/>
            </w:tcBorders>
            <w:vAlign w:val="center"/>
          </w:tcPr>
          <w:p w14:paraId="4A5DDD3B" w14:textId="77777777" w:rsidR="00263523" w:rsidRPr="007B2554" w:rsidRDefault="00263523" w:rsidP="00D72097">
            <w:pPr>
              <w:jc w:val="center"/>
              <w:rPr>
                <w:rFonts w:ascii="Verdana" w:eastAsia="Times New Roman" w:hAnsi="Verdana" w:cs="Times New Roman"/>
                <w:szCs w:val="20"/>
              </w:rPr>
            </w:pPr>
          </w:p>
        </w:tc>
        <w:tc>
          <w:tcPr>
            <w:tcW w:w="704" w:type="pct"/>
            <w:tcBorders>
              <w:top w:val="single" w:sz="4" w:space="0" w:color="auto"/>
              <w:left w:val="single" w:sz="4" w:space="0" w:color="auto"/>
              <w:bottom w:val="single" w:sz="4" w:space="0" w:color="auto"/>
              <w:right w:val="single" w:sz="4" w:space="0" w:color="auto"/>
            </w:tcBorders>
            <w:vAlign w:val="center"/>
          </w:tcPr>
          <w:p w14:paraId="0DFCFD59" w14:textId="77777777" w:rsidR="00263523" w:rsidRPr="007B2554" w:rsidRDefault="00263523" w:rsidP="00D72097">
            <w:pPr>
              <w:jc w:val="center"/>
              <w:rPr>
                <w:rFonts w:ascii="Verdana" w:eastAsia="Times New Roman" w:hAnsi="Verdana" w:cs="Times New Roman"/>
                <w:szCs w:val="20"/>
              </w:rPr>
            </w:pPr>
          </w:p>
        </w:tc>
        <w:tc>
          <w:tcPr>
            <w:tcW w:w="615" w:type="pct"/>
            <w:tcBorders>
              <w:top w:val="single" w:sz="4" w:space="0" w:color="auto"/>
              <w:left w:val="single" w:sz="4" w:space="0" w:color="auto"/>
              <w:bottom w:val="single" w:sz="4" w:space="0" w:color="auto"/>
              <w:right w:val="single" w:sz="4" w:space="0" w:color="auto"/>
            </w:tcBorders>
            <w:vAlign w:val="center"/>
          </w:tcPr>
          <w:p w14:paraId="3D8FFBCD" w14:textId="77777777" w:rsidR="00263523" w:rsidRPr="007B2554" w:rsidRDefault="00263523" w:rsidP="00D72097">
            <w:pPr>
              <w:jc w:val="center"/>
              <w:rPr>
                <w:rFonts w:ascii="Verdana" w:eastAsia="Times New Roman" w:hAnsi="Verdana" w:cs="Times New Roman"/>
                <w:szCs w:val="20"/>
              </w:rPr>
            </w:pPr>
          </w:p>
        </w:tc>
      </w:tr>
      <w:tr w:rsidR="00263523" w:rsidRPr="007B2554" w14:paraId="74667A55" w14:textId="77777777" w:rsidTr="002C3A94">
        <w:trPr>
          <w:trHeight w:hRule="exact" w:val="560"/>
        </w:trPr>
        <w:tc>
          <w:tcPr>
            <w:tcW w:w="614" w:type="pct"/>
            <w:tcBorders>
              <w:top w:val="nil"/>
              <w:bottom w:val="nil"/>
              <w:right w:val="single" w:sz="4" w:space="0" w:color="auto"/>
            </w:tcBorders>
            <w:shd w:val="clear" w:color="auto" w:fill="1C4854"/>
            <w:vAlign w:val="bottom"/>
          </w:tcPr>
          <w:p w14:paraId="568FA748" w14:textId="31F93EBF" w:rsidR="00263523" w:rsidRPr="007B2554" w:rsidRDefault="00C2176B" w:rsidP="00D72097">
            <w:pPr>
              <w:jc w:val="center"/>
              <w:rPr>
                <w:rFonts w:ascii="Verdana" w:eastAsia="Times New Roman" w:hAnsi="Verdana" w:cs="Tahoma"/>
                <w:b/>
                <w:sz w:val="52"/>
                <w:szCs w:val="52"/>
              </w:rPr>
            </w:pPr>
            <w:r w:rsidRPr="007B2554">
              <w:rPr>
                <w:rFonts w:ascii="Verdana" w:eastAsia="Times New Roman" w:hAnsi="Verdana" w:cs="Tahoma"/>
                <w:b/>
                <w:color w:val="FFFFFF" w:themeColor="background1"/>
                <w:sz w:val="52"/>
                <w:szCs w:val="52"/>
              </w:rPr>
              <w:t>2026</w:t>
            </w:r>
          </w:p>
        </w:tc>
        <w:tc>
          <w:tcPr>
            <w:tcW w:w="615" w:type="pct"/>
            <w:tcBorders>
              <w:top w:val="single" w:sz="4" w:space="0" w:color="auto"/>
              <w:left w:val="single" w:sz="4" w:space="0" w:color="auto"/>
              <w:bottom w:val="single" w:sz="4" w:space="0" w:color="auto"/>
              <w:right w:val="single" w:sz="4" w:space="0" w:color="auto"/>
            </w:tcBorders>
            <w:vAlign w:val="center"/>
          </w:tcPr>
          <w:p w14:paraId="601149F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31</w:t>
            </w:r>
          </w:p>
          <w:p w14:paraId="124FC6FA" w14:textId="77777777" w:rsidR="00263523" w:rsidRPr="007B2554" w:rsidRDefault="00263523" w:rsidP="00D72097">
            <w:pPr>
              <w:jc w:val="center"/>
              <w:rPr>
                <w:rFonts w:ascii="Verdana" w:eastAsia="Times New Roman" w:hAnsi="Verdana" w:cs="Times New Roman"/>
                <w:color w:val="404040"/>
                <w:sz w:val="17"/>
                <w:szCs w:val="24"/>
              </w:rPr>
            </w:pPr>
          </w:p>
          <w:p w14:paraId="19911F6B" w14:textId="77777777" w:rsidR="00263523" w:rsidRPr="007B2554" w:rsidRDefault="00263523" w:rsidP="00D72097">
            <w:pPr>
              <w:jc w:val="center"/>
              <w:rPr>
                <w:rFonts w:ascii="Verdana" w:eastAsia="Times New Roman" w:hAnsi="Verdana" w:cs="Times New Roman"/>
                <w:color w:val="404040"/>
                <w:sz w:val="17"/>
                <w:szCs w:val="24"/>
              </w:rPr>
            </w:pPr>
          </w:p>
          <w:p w14:paraId="6F6F00FE" w14:textId="77777777" w:rsidR="00263523" w:rsidRPr="007B2554" w:rsidRDefault="00263523" w:rsidP="00D72097">
            <w:pPr>
              <w:jc w:val="center"/>
              <w:rPr>
                <w:rFonts w:ascii="Verdana" w:eastAsia="Times New Roman" w:hAnsi="Verdana" w:cs="Times New Roman"/>
                <w:color w:val="404040"/>
                <w:sz w:val="17"/>
                <w:szCs w:val="24"/>
              </w:rPr>
            </w:pPr>
          </w:p>
          <w:p w14:paraId="10860829" w14:textId="77777777" w:rsidR="00263523" w:rsidRPr="007B2554" w:rsidRDefault="00263523" w:rsidP="00D72097">
            <w:pPr>
              <w:jc w:val="center"/>
              <w:rPr>
                <w:rFonts w:ascii="Verdana" w:eastAsia="Times New Roman" w:hAnsi="Verdana" w:cs="Times New Roman"/>
                <w:color w:val="404040"/>
                <w:sz w:val="17"/>
                <w:szCs w:val="24"/>
              </w:rPr>
            </w:pPr>
          </w:p>
          <w:p w14:paraId="00F3D85A" w14:textId="77777777" w:rsidR="00263523" w:rsidRPr="007B2554" w:rsidRDefault="00263523" w:rsidP="00D72097">
            <w:pPr>
              <w:jc w:val="center"/>
              <w:rPr>
                <w:rFonts w:ascii="Verdana" w:eastAsia="Times New Roman" w:hAnsi="Verdana" w:cs="Times New Roman"/>
                <w:color w:val="404040"/>
                <w:sz w:val="17"/>
                <w:szCs w:val="24"/>
              </w:rPr>
            </w:pPr>
          </w:p>
          <w:p w14:paraId="25BFA4CD" w14:textId="77777777" w:rsidR="00263523" w:rsidRPr="007B2554" w:rsidRDefault="00263523" w:rsidP="00D72097">
            <w:pPr>
              <w:jc w:val="center"/>
              <w:rPr>
                <w:rFonts w:ascii="Verdana" w:eastAsia="Times New Roman" w:hAnsi="Verdana" w:cs="Times New Roman"/>
                <w:color w:val="404040"/>
                <w:sz w:val="17"/>
                <w:szCs w:val="24"/>
              </w:rPr>
            </w:pPr>
          </w:p>
        </w:tc>
        <w:tc>
          <w:tcPr>
            <w:tcW w:w="615" w:type="pct"/>
            <w:tcBorders>
              <w:top w:val="single" w:sz="4" w:space="0" w:color="auto"/>
              <w:left w:val="single" w:sz="4" w:space="0" w:color="auto"/>
              <w:bottom w:val="single" w:sz="4" w:space="0" w:color="auto"/>
              <w:right w:val="single" w:sz="4" w:space="0" w:color="auto"/>
            </w:tcBorders>
            <w:vAlign w:val="center"/>
          </w:tcPr>
          <w:p w14:paraId="4422177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615" w:type="pct"/>
            <w:tcBorders>
              <w:top w:val="single" w:sz="4" w:space="0" w:color="auto"/>
              <w:left w:val="single" w:sz="4" w:space="0" w:color="auto"/>
              <w:bottom w:val="single" w:sz="4" w:space="0" w:color="auto"/>
              <w:right w:val="single" w:sz="4" w:space="0" w:color="auto"/>
            </w:tcBorders>
            <w:vAlign w:val="center"/>
          </w:tcPr>
          <w:p w14:paraId="6AEB81D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c>
          <w:tcPr>
            <w:tcW w:w="615" w:type="pct"/>
            <w:tcBorders>
              <w:top w:val="single" w:sz="4" w:space="0" w:color="auto"/>
              <w:left w:val="single" w:sz="4" w:space="0" w:color="auto"/>
              <w:bottom w:val="single" w:sz="4" w:space="0" w:color="auto"/>
              <w:right w:val="single" w:sz="4" w:space="0" w:color="auto"/>
            </w:tcBorders>
            <w:vAlign w:val="center"/>
          </w:tcPr>
          <w:p w14:paraId="67E1077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w:t>
            </w:r>
          </w:p>
        </w:tc>
        <w:tc>
          <w:tcPr>
            <w:tcW w:w="606" w:type="pct"/>
            <w:tcBorders>
              <w:top w:val="single" w:sz="4" w:space="0" w:color="auto"/>
              <w:left w:val="single" w:sz="4" w:space="0" w:color="auto"/>
              <w:bottom w:val="single" w:sz="4" w:space="0" w:color="auto"/>
              <w:right w:val="single" w:sz="4" w:space="0" w:color="auto"/>
            </w:tcBorders>
            <w:vAlign w:val="center"/>
          </w:tcPr>
          <w:p w14:paraId="3EE7817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4</w:t>
            </w:r>
          </w:p>
        </w:tc>
        <w:tc>
          <w:tcPr>
            <w:tcW w:w="704" w:type="pct"/>
            <w:tcBorders>
              <w:top w:val="single" w:sz="4" w:space="0" w:color="auto"/>
              <w:left w:val="single" w:sz="4" w:space="0" w:color="auto"/>
              <w:bottom w:val="single" w:sz="4" w:space="0" w:color="auto"/>
              <w:right w:val="single" w:sz="4" w:space="0" w:color="auto"/>
            </w:tcBorders>
            <w:vAlign w:val="center"/>
          </w:tcPr>
          <w:p w14:paraId="525DD4D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5</w:t>
            </w:r>
          </w:p>
        </w:tc>
        <w:tc>
          <w:tcPr>
            <w:tcW w:w="615" w:type="pct"/>
            <w:tcBorders>
              <w:top w:val="single" w:sz="4" w:space="0" w:color="auto"/>
              <w:left w:val="single" w:sz="4" w:space="0" w:color="auto"/>
              <w:bottom w:val="single" w:sz="4" w:space="0" w:color="auto"/>
              <w:right w:val="single" w:sz="4" w:space="0" w:color="auto"/>
            </w:tcBorders>
            <w:vAlign w:val="center"/>
          </w:tcPr>
          <w:p w14:paraId="74BC3C6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6</w:t>
            </w:r>
          </w:p>
        </w:tc>
      </w:tr>
      <w:tr w:rsidR="00D476D7" w:rsidRPr="007B2554" w14:paraId="102AAF2D" w14:textId="77777777" w:rsidTr="002C3A94">
        <w:trPr>
          <w:trHeight w:hRule="exact" w:val="694"/>
        </w:trPr>
        <w:tc>
          <w:tcPr>
            <w:tcW w:w="614" w:type="pct"/>
            <w:tcBorders>
              <w:top w:val="nil"/>
              <w:bottom w:val="nil"/>
              <w:right w:val="single" w:sz="4" w:space="0" w:color="auto"/>
            </w:tcBorders>
            <w:shd w:val="clear" w:color="auto" w:fill="1C4854"/>
            <w:vAlign w:val="bottom"/>
          </w:tcPr>
          <w:p w14:paraId="4EC80905" w14:textId="77777777" w:rsidR="00D476D7" w:rsidRPr="007B2554" w:rsidRDefault="00D476D7" w:rsidP="00D72097">
            <w:pPr>
              <w:jc w:val="center"/>
              <w:rPr>
                <w:rFonts w:ascii="Verdana" w:eastAsia="Times New Roman" w:hAnsi="Verdana" w:cs="Tahoma"/>
                <w:b/>
                <w:sz w:val="36"/>
                <w:szCs w:val="36"/>
              </w:rPr>
            </w:pPr>
          </w:p>
        </w:tc>
        <w:tc>
          <w:tcPr>
            <w:tcW w:w="615" w:type="pct"/>
            <w:tcBorders>
              <w:top w:val="single" w:sz="4" w:space="0" w:color="auto"/>
              <w:left w:val="single" w:sz="4" w:space="0" w:color="auto"/>
              <w:bottom w:val="single" w:sz="4" w:space="0" w:color="auto"/>
              <w:right w:val="single" w:sz="4" w:space="0" w:color="auto"/>
            </w:tcBorders>
            <w:vAlign w:val="center"/>
          </w:tcPr>
          <w:p w14:paraId="6B0EE852" w14:textId="77777777" w:rsidR="00D476D7" w:rsidRPr="007B2554" w:rsidRDefault="00D476D7" w:rsidP="00D72097">
            <w:pPr>
              <w:jc w:val="center"/>
              <w:rPr>
                <w:rFonts w:ascii="Verdana" w:eastAsia="Times New Roman" w:hAnsi="Verdana" w:cs="Times New Roman"/>
                <w:b/>
                <w:sz w:val="28"/>
                <w:szCs w:val="28"/>
              </w:rPr>
            </w:pPr>
          </w:p>
        </w:tc>
        <w:tc>
          <w:tcPr>
            <w:tcW w:w="615" w:type="pct"/>
            <w:tcBorders>
              <w:top w:val="single" w:sz="4" w:space="0" w:color="auto"/>
              <w:left w:val="single" w:sz="4" w:space="0" w:color="auto"/>
              <w:bottom w:val="single" w:sz="4" w:space="0" w:color="auto"/>
              <w:right w:val="single" w:sz="4" w:space="0" w:color="auto"/>
            </w:tcBorders>
            <w:vAlign w:val="center"/>
          </w:tcPr>
          <w:p w14:paraId="35F37405" w14:textId="77777777" w:rsidR="00D476D7" w:rsidRPr="007B2554" w:rsidRDefault="00D476D7" w:rsidP="00D72097">
            <w:pPr>
              <w:jc w:val="center"/>
              <w:rPr>
                <w:rFonts w:ascii="Verdana" w:eastAsia="Times New Roman" w:hAnsi="Verdana" w:cs="Times New Roman"/>
                <w:b/>
                <w:color w:val="666666"/>
                <w:sz w:val="28"/>
                <w:szCs w:val="28"/>
              </w:rPr>
            </w:pPr>
          </w:p>
        </w:tc>
        <w:tc>
          <w:tcPr>
            <w:tcW w:w="615" w:type="pct"/>
            <w:tcBorders>
              <w:top w:val="single" w:sz="4" w:space="0" w:color="auto"/>
              <w:left w:val="single" w:sz="4" w:space="0" w:color="auto"/>
              <w:bottom w:val="single" w:sz="4" w:space="0" w:color="auto"/>
              <w:right w:val="single" w:sz="4" w:space="0" w:color="auto"/>
            </w:tcBorders>
            <w:vAlign w:val="center"/>
          </w:tcPr>
          <w:p w14:paraId="57B6C2C0" w14:textId="77777777" w:rsidR="00D476D7" w:rsidRPr="007B2554" w:rsidRDefault="00D476D7" w:rsidP="00D72097">
            <w:pPr>
              <w:jc w:val="center"/>
              <w:rPr>
                <w:rFonts w:ascii="Verdana" w:eastAsia="Times New Roman" w:hAnsi="Verdana" w:cs="Times New Roman"/>
                <w:b/>
                <w:color w:val="666666"/>
                <w:sz w:val="28"/>
                <w:szCs w:val="28"/>
              </w:rPr>
            </w:pPr>
          </w:p>
        </w:tc>
        <w:tc>
          <w:tcPr>
            <w:tcW w:w="615" w:type="pct"/>
            <w:tcBorders>
              <w:top w:val="single" w:sz="4" w:space="0" w:color="auto"/>
              <w:left w:val="single" w:sz="4" w:space="0" w:color="auto"/>
              <w:bottom w:val="single" w:sz="4" w:space="0" w:color="auto"/>
              <w:right w:val="single" w:sz="4" w:space="0" w:color="auto"/>
            </w:tcBorders>
            <w:vAlign w:val="center"/>
          </w:tcPr>
          <w:p w14:paraId="195A1EE9" w14:textId="77777777" w:rsidR="00D476D7" w:rsidRPr="007B2554" w:rsidRDefault="00D476D7" w:rsidP="00D72097">
            <w:pPr>
              <w:jc w:val="center"/>
              <w:rPr>
                <w:rFonts w:ascii="Verdana" w:eastAsia="Times New Roman" w:hAnsi="Verdana" w:cs="Times New Roman"/>
                <w:b/>
                <w:color w:val="666666"/>
                <w:sz w:val="28"/>
                <w:szCs w:val="28"/>
              </w:rPr>
            </w:pPr>
          </w:p>
        </w:tc>
        <w:tc>
          <w:tcPr>
            <w:tcW w:w="606" w:type="pct"/>
            <w:tcBorders>
              <w:top w:val="single" w:sz="4" w:space="0" w:color="auto"/>
              <w:left w:val="single" w:sz="4" w:space="0" w:color="auto"/>
              <w:bottom w:val="single" w:sz="4" w:space="0" w:color="auto"/>
              <w:right w:val="single" w:sz="4" w:space="0" w:color="auto"/>
            </w:tcBorders>
            <w:vAlign w:val="center"/>
          </w:tcPr>
          <w:p w14:paraId="31609E59" w14:textId="77777777" w:rsidR="00D476D7" w:rsidRPr="007B2554" w:rsidRDefault="00D476D7" w:rsidP="00D72097">
            <w:pPr>
              <w:jc w:val="center"/>
              <w:rPr>
                <w:rFonts w:ascii="Verdana" w:eastAsia="Times New Roman" w:hAnsi="Verdana" w:cs="Times New Roman"/>
                <w:b/>
                <w:color w:val="666666"/>
                <w:sz w:val="28"/>
                <w:szCs w:val="28"/>
              </w:rPr>
            </w:pPr>
          </w:p>
        </w:tc>
        <w:tc>
          <w:tcPr>
            <w:tcW w:w="704" w:type="pct"/>
            <w:tcBorders>
              <w:top w:val="single" w:sz="4" w:space="0" w:color="auto"/>
              <w:left w:val="single" w:sz="4" w:space="0" w:color="auto"/>
              <w:bottom w:val="single" w:sz="4" w:space="0" w:color="auto"/>
              <w:right w:val="single" w:sz="4" w:space="0" w:color="auto"/>
            </w:tcBorders>
            <w:vAlign w:val="center"/>
          </w:tcPr>
          <w:p w14:paraId="62A77DAB" w14:textId="77777777" w:rsidR="00D476D7" w:rsidRPr="007B2554" w:rsidRDefault="00D476D7" w:rsidP="00D72097">
            <w:pPr>
              <w:jc w:val="center"/>
              <w:rPr>
                <w:rFonts w:ascii="Verdana" w:eastAsia="Times New Roman" w:hAnsi="Verdana" w:cs="Times New Roman"/>
                <w:b/>
                <w:color w:val="666666"/>
                <w:sz w:val="28"/>
                <w:szCs w:val="28"/>
              </w:rPr>
            </w:pPr>
          </w:p>
        </w:tc>
        <w:tc>
          <w:tcPr>
            <w:tcW w:w="615" w:type="pct"/>
            <w:tcBorders>
              <w:top w:val="single" w:sz="4" w:space="0" w:color="auto"/>
              <w:left w:val="single" w:sz="4" w:space="0" w:color="auto"/>
              <w:bottom w:val="single" w:sz="4" w:space="0" w:color="auto"/>
              <w:right w:val="single" w:sz="4" w:space="0" w:color="auto"/>
            </w:tcBorders>
            <w:vAlign w:val="center"/>
          </w:tcPr>
          <w:p w14:paraId="4E8CF1F2" w14:textId="77777777" w:rsidR="00D476D7" w:rsidRPr="007B2554" w:rsidRDefault="00D476D7" w:rsidP="00D72097">
            <w:pPr>
              <w:jc w:val="center"/>
              <w:rPr>
                <w:rFonts w:ascii="Verdana" w:eastAsia="Times New Roman" w:hAnsi="Verdana" w:cs="Times New Roman"/>
                <w:b/>
                <w:color w:val="666666"/>
                <w:sz w:val="28"/>
                <w:szCs w:val="28"/>
              </w:rPr>
            </w:pPr>
          </w:p>
        </w:tc>
      </w:tr>
    </w:tbl>
    <w:p w14:paraId="0AE6E21C" w14:textId="77777777" w:rsidR="00D476D7" w:rsidRPr="007B2554" w:rsidRDefault="00D476D7" w:rsidP="00D72097">
      <w:pPr>
        <w:jc w:val="center"/>
        <w:rPr>
          <w:rFonts w:ascii="Verdana" w:eastAsia="Times New Roman" w:hAnsi="Verdana" w:cs="Times New Roman"/>
          <w:sz w:val="17"/>
          <w:szCs w:val="24"/>
        </w:rPr>
      </w:pPr>
    </w:p>
    <w:p w14:paraId="67D3EA9E" w14:textId="77777777" w:rsidR="00697722" w:rsidRPr="007B2554" w:rsidRDefault="00697722" w:rsidP="00EF0756">
      <w:pPr>
        <w:rPr>
          <w:rFonts w:ascii="Verdana" w:eastAsia="Times New Roman" w:hAnsi="Verdana" w:cs="Times New Roman"/>
          <w:sz w:val="17"/>
          <w:szCs w:val="24"/>
        </w:rPr>
        <w:sectPr w:rsidR="00697722" w:rsidRPr="007B2554" w:rsidSect="00263523">
          <w:footerReference w:type="default" r:id="rId23"/>
          <w:pgSz w:w="15840" w:h="12240" w:orient="landscape" w:code="1"/>
          <w:pgMar w:top="630" w:right="720" w:bottom="720" w:left="720" w:header="720" w:footer="555" w:gutter="0"/>
          <w:cols w:space="720"/>
          <w:docGrid w:linePitch="360"/>
        </w:sectPr>
      </w:pPr>
    </w:p>
    <w:tbl>
      <w:tblPr>
        <w:tblW w:w="5000" w:type="pct"/>
        <w:tblBorders>
          <w:top w:val="single" w:sz="4" w:space="0" w:color="404040"/>
          <w:left w:val="single" w:sz="4" w:space="0" w:color="404040"/>
          <w:bottom w:val="single" w:sz="4" w:space="0" w:color="404040"/>
          <w:right w:val="single" w:sz="4" w:space="0" w:color="404040"/>
        </w:tblBorders>
        <w:tblLayout w:type="fixed"/>
        <w:tblLook w:val="0000" w:firstRow="0" w:lastRow="0" w:firstColumn="0" w:lastColumn="0" w:noHBand="0" w:noVBand="0"/>
      </w:tblPr>
      <w:tblGrid>
        <w:gridCol w:w="1840"/>
        <w:gridCol w:w="1636"/>
        <w:gridCol w:w="1796"/>
        <w:gridCol w:w="1954"/>
        <w:gridCol w:w="1638"/>
        <w:gridCol w:w="1842"/>
        <w:gridCol w:w="1842"/>
        <w:gridCol w:w="1842"/>
      </w:tblGrid>
      <w:tr w:rsidR="00263523" w:rsidRPr="007B2554" w14:paraId="70F29B0B" w14:textId="77777777" w:rsidTr="005642A3">
        <w:trPr>
          <w:trHeight w:hRule="exact" w:val="432"/>
        </w:trPr>
        <w:tc>
          <w:tcPr>
            <w:tcW w:w="639" w:type="pct"/>
            <w:tcBorders>
              <w:top w:val="single" w:sz="4" w:space="0" w:color="404040"/>
              <w:bottom w:val="nil"/>
              <w:right w:val="nil"/>
            </w:tcBorders>
            <w:shd w:val="clear" w:color="auto" w:fill="1C4854"/>
          </w:tcPr>
          <w:p w14:paraId="1D5DA3DF" w14:textId="6FFDF8D3" w:rsidR="00263523" w:rsidRPr="007B2554" w:rsidRDefault="00F01148"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w:lastRenderedPageBreak/>
              <mc:AlternateContent>
                <mc:Choice Requires="wps">
                  <w:drawing>
                    <wp:anchor distT="0" distB="0" distL="114300" distR="114300" simplePos="0" relativeHeight="251839488" behindDoc="0" locked="0" layoutInCell="1" allowOverlap="1" wp14:anchorId="30483AB7" wp14:editId="6552ACD7">
                      <wp:simplePos x="0" y="0"/>
                      <wp:positionH relativeFrom="margin">
                        <wp:posOffset>-145</wp:posOffset>
                      </wp:positionH>
                      <wp:positionV relativeFrom="margin">
                        <wp:posOffset>232577</wp:posOffset>
                      </wp:positionV>
                      <wp:extent cx="860425" cy="4680241"/>
                      <wp:effectExtent l="0" t="0" r="0" b="6350"/>
                      <wp:wrapNone/>
                      <wp:docPr id="16410677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680241"/>
                              </a:xfrm>
                              <a:prstGeom prst="rect">
                                <a:avLst/>
                              </a:prstGeom>
                              <a:noFill/>
                              <a:ln w="6350">
                                <a:noFill/>
                              </a:ln>
                              <a:effectLst/>
                            </wps:spPr>
                            <wps:txbx>
                              <w:txbxContent>
                                <w:p w14:paraId="02BB8EFD" w14:textId="2CD35501" w:rsidR="00786FFF" w:rsidRPr="00C2176B" w:rsidRDefault="00786FFF" w:rsidP="00C2176B">
                                  <w:pPr>
                                    <w:rPr>
                                      <w:b/>
                                      <w:bCs/>
                                      <w:color w:val="FFFFFF" w:themeColor="background1"/>
                                      <w:sz w:val="76"/>
                                      <w:szCs w:val="76"/>
                                    </w:rPr>
                                  </w:pPr>
                                  <w:r w:rsidRPr="00C2176B">
                                    <w:rPr>
                                      <w:b/>
                                      <w:bCs/>
                                      <w:color w:val="FFFFFF" w:themeColor="background1"/>
                                      <w:sz w:val="76"/>
                                      <w:szCs w:val="76"/>
                                    </w:rPr>
                                    <w:t>Juin</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483AB7" id="_x0000_s1366" type="#_x0000_t202" style="position:absolute;left:0;text-align:left;margin-left:0;margin-top:18.3pt;width:67.75pt;height:368.5pt;z-index:251839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" filled="f" stroked="f" strokeweight=".5pt">
                      <v:textbox style="layout-flow:vertical;mso-layout-flow-alt:bottom-to-top" inset="3.6pt,,3.6pt">
                        <w:txbxContent>
                          <w:p w14:paraId="02BB8EFD" w14:textId="2CD35501" w:rsidR="00786FFF" w:rsidRPr="00C2176B" w:rsidRDefault="00786FFF" w:rsidP="00C2176B">
                            <w:pPr>
                              <w:rPr>
                                <w:b/>
                                <w:bCs/>
                                <w:color w:val="FFFFFF" w:themeColor="background1"/>
                                <w:sz w:val="76"/>
                                <w:szCs w:val="76"/>
                              </w:rPr>
                            </w:pPr>
                            <w:r w:rsidRPr="00C2176B">
                              <w:rPr>
                                <w:b/>
                                <w:bCs/>
                                <w:color w:val="FFFFFF" w:themeColor="background1"/>
                                <w:sz w:val="76"/>
                                <w:szCs w:val="76"/>
                              </w:rPr>
                              <w:t>Juin</w:t>
                            </w:r>
                          </w:p>
                        </w:txbxContent>
                      </v:textbox>
                      <w10:wrap anchorx="margin" anchory="margin"/>
                    </v:shape>
                  </w:pict>
                </mc:Fallback>
              </mc:AlternateContent>
            </w:r>
            <w:r w:rsidR="004D49E0"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55872" behindDoc="0" locked="0" layoutInCell="1" allowOverlap="1" wp14:anchorId="396207E8" wp14:editId="5348E7BA">
                      <wp:simplePos x="0" y="0"/>
                      <wp:positionH relativeFrom="column">
                        <wp:posOffset>-72551</wp:posOffset>
                      </wp:positionH>
                      <wp:positionV relativeFrom="paragraph">
                        <wp:posOffset>264255</wp:posOffset>
                      </wp:positionV>
                      <wp:extent cx="1133475" cy="1590675"/>
                      <wp:effectExtent l="0" t="0" r="9525" b="9525"/>
                      <wp:wrapNone/>
                      <wp:docPr id="599599076" name="Rectangle 2"/>
                      <wp:cNvGraphicFramePr/>
                      <a:graphic xmlns:a="http://schemas.openxmlformats.org/drawingml/2006/main">
                        <a:graphicData uri="http://schemas.microsoft.com/office/word/2010/wordprocessingShape">
                          <wps:wsp>
                            <wps:cNvSpPr/>
                            <wps:spPr>
                              <a:xfrm>
                                <a:off x="0" y="0"/>
                                <a:ext cx="1133475" cy="1590675"/>
                              </a:xfrm>
                              <a:prstGeom prst="rect">
                                <a:avLst/>
                              </a:prstGeom>
                              <a:solidFill>
                                <a:srgbClr val="1C485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1453A" id="Rectangle 2" o:spid="_x0000_s1026" style="position:absolute;margin-left:-5.7pt;margin-top:20.8pt;width:89.25pt;height:125.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" fillcolor="#1c4854" stroked="f" strokeweight="2pt"/>
                  </w:pict>
                </mc:Fallback>
              </mc:AlternateContent>
            </w:r>
          </w:p>
        </w:tc>
        <w:tc>
          <w:tcPr>
            <w:tcW w:w="568" w:type="pct"/>
            <w:tcBorders>
              <w:top w:val="single" w:sz="4" w:space="0" w:color="404040"/>
              <w:left w:val="nil"/>
              <w:bottom w:val="single" w:sz="4" w:space="0" w:color="auto"/>
            </w:tcBorders>
            <w:shd w:val="clear" w:color="auto" w:fill="1C4854"/>
            <w:vAlign w:val="center"/>
          </w:tcPr>
          <w:p w14:paraId="2C645424" w14:textId="77DC83C1"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24" w:type="pct"/>
            <w:tcBorders>
              <w:top w:val="single" w:sz="4" w:space="0" w:color="404040"/>
              <w:bottom w:val="single" w:sz="4" w:space="0" w:color="auto"/>
            </w:tcBorders>
            <w:shd w:val="clear" w:color="auto" w:fill="1C4854"/>
            <w:vAlign w:val="center"/>
          </w:tcPr>
          <w:p w14:paraId="1FFCB06A" w14:textId="7DE50E42" w:rsidR="00263523" w:rsidRPr="007B2554" w:rsidRDefault="005F04C5"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79" w:type="pct"/>
            <w:tcBorders>
              <w:top w:val="single" w:sz="4" w:space="0" w:color="404040"/>
              <w:bottom w:val="single" w:sz="4" w:space="0" w:color="auto"/>
            </w:tcBorders>
            <w:shd w:val="clear" w:color="auto" w:fill="1C4854"/>
            <w:vAlign w:val="center"/>
          </w:tcPr>
          <w:p w14:paraId="3C0882FD" w14:textId="730BB6F1"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569" w:type="pct"/>
            <w:tcBorders>
              <w:top w:val="single" w:sz="4" w:space="0" w:color="404040"/>
              <w:bottom w:val="single" w:sz="4" w:space="0" w:color="auto"/>
            </w:tcBorders>
            <w:shd w:val="clear" w:color="auto" w:fill="1C4854"/>
            <w:vAlign w:val="center"/>
          </w:tcPr>
          <w:p w14:paraId="2D95EB65" w14:textId="19C7DF4F"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640" w:type="pct"/>
            <w:tcBorders>
              <w:top w:val="single" w:sz="4" w:space="0" w:color="404040"/>
              <w:bottom w:val="single" w:sz="4" w:space="0" w:color="auto"/>
            </w:tcBorders>
            <w:shd w:val="clear" w:color="auto" w:fill="1C4854"/>
            <w:vAlign w:val="center"/>
          </w:tcPr>
          <w:p w14:paraId="6B74401B" w14:textId="0CE11C76" w:rsidR="00263523" w:rsidRPr="007B2554" w:rsidRDefault="00517F8D" w:rsidP="00EF0756">
            <w:pPr>
              <w:rPr>
                <w:rFonts w:ascii="Verdana" w:eastAsia="Times New Roman" w:hAnsi="Verdana" w:cs="Times New Roman"/>
                <w:b/>
                <w:color w:val="1C4853"/>
                <w:sz w:val="28"/>
                <w:szCs w:val="28"/>
              </w:rPr>
            </w:pPr>
            <w:r w:rsidRPr="007B2554">
              <w:rPr>
                <w:rFonts w:ascii="Verdana" w:eastAsia="Times New Roman" w:hAnsi="Verdana" w:cs="Times New Roman"/>
                <w:b/>
                <w:color w:val="FFFFFF" w:themeColor="background1"/>
                <w:sz w:val="28"/>
                <w:szCs w:val="28"/>
              </w:rPr>
              <w:t>Jeu.</w:t>
            </w:r>
          </w:p>
        </w:tc>
        <w:tc>
          <w:tcPr>
            <w:tcW w:w="640" w:type="pct"/>
            <w:tcBorders>
              <w:top w:val="single" w:sz="4" w:space="0" w:color="404040"/>
              <w:bottom w:val="single" w:sz="4" w:space="0" w:color="auto"/>
            </w:tcBorders>
            <w:shd w:val="clear" w:color="auto" w:fill="1C4854"/>
            <w:vAlign w:val="center"/>
          </w:tcPr>
          <w:p w14:paraId="65CC3169" w14:textId="0B499143"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40" w:type="pct"/>
            <w:tcBorders>
              <w:top w:val="single" w:sz="4" w:space="0" w:color="404040"/>
              <w:bottom w:val="single" w:sz="4" w:space="0" w:color="auto"/>
            </w:tcBorders>
            <w:shd w:val="clear" w:color="auto" w:fill="1C4854"/>
            <w:vAlign w:val="center"/>
          </w:tcPr>
          <w:p w14:paraId="65906EAC" w14:textId="5F2414C8"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2ACB0214" w14:textId="77777777" w:rsidTr="0027303E">
        <w:trPr>
          <w:trHeight w:hRule="exact" w:val="389"/>
        </w:trPr>
        <w:tc>
          <w:tcPr>
            <w:tcW w:w="639" w:type="pct"/>
            <w:tcBorders>
              <w:top w:val="nil"/>
              <w:bottom w:val="nil"/>
              <w:right w:val="single" w:sz="4" w:space="0" w:color="auto"/>
            </w:tcBorders>
            <w:shd w:val="clear" w:color="auto" w:fill="1C4854"/>
          </w:tcPr>
          <w:p w14:paraId="2632D7AE" w14:textId="6E515C01"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0788EA3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31</w:t>
            </w:r>
          </w:p>
        </w:tc>
        <w:tc>
          <w:tcPr>
            <w:tcW w:w="624" w:type="pct"/>
            <w:tcBorders>
              <w:top w:val="single" w:sz="4" w:space="0" w:color="auto"/>
              <w:left w:val="single" w:sz="4" w:space="0" w:color="auto"/>
              <w:bottom w:val="single" w:sz="4" w:space="0" w:color="auto"/>
              <w:right w:val="single" w:sz="4" w:space="0" w:color="auto"/>
            </w:tcBorders>
            <w:vAlign w:val="center"/>
          </w:tcPr>
          <w:p w14:paraId="2A8E9FD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679" w:type="pct"/>
            <w:tcBorders>
              <w:top w:val="single" w:sz="4" w:space="0" w:color="auto"/>
              <w:left w:val="single" w:sz="4" w:space="0" w:color="auto"/>
              <w:bottom w:val="single" w:sz="4" w:space="0" w:color="auto"/>
              <w:right w:val="single" w:sz="4" w:space="0" w:color="auto"/>
            </w:tcBorders>
            <w:vAlign w:val="center"/>
          </w:tcPr>
          <w:p w14:paraId="3C97D79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569" w:type="pct"/>
            <w:tcBorders>
              <w:top w:val="single" w:sz="4" w:space="0" w:color="auto"/>
              <w:left w:val="single" w:sz="4" w:space="0" w:color="auto"/>
              <w:bottom w:val="single" w:sz="4" w:space="0" w:color="auto"/>
              <w:right w:val="single" w:sz="4" w:space="0" w:color="auto"/>
            </w:tcBorders>
            <w:vAlign w:val="center"/>
          </w:tcPr>
          <w:p w14:paraId="2836DB2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640" w:type="pct"/>
            <w:tcBorders>
              <w:top w:val="single" w:sz="4" w:space="0" w:color="auto"/>
              <w:left w:val="single" w:sz="4" w:space="0" w:color="auto"/>
              <w:bottom w:val="single" w:sz="4" w:space="0" w:color="auto"/>
              <w:right w:val="single" w:sz="4" w:space="0" w:color="auto"/>
            </w:tcBorders>
            <w:vAlign w:val="center"/>
          </w:tcPr>
          <w:p w14:paraId="5B824773"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640" w:type="pct"/>
            <w:tcBorders>
              <w:top w:val="single" w:sz="4" w:space="0" w:color="auto"/>
              <w:left w:val="single" w:sz="4" w:space="0" w:color="auto"/>
              <w:bottom w:val="single" w:sz="4" w:space="0" w:color="auto"/>
              <w:right w:val="single" w:sz="4" w:space="0" w:color="auto"/>
            </w:tcBorders>
            <w:vAlign w:val="center"/>
          </w:tcPr>
          <w:p w14:paraId="2FFBF047"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640" w:type="pct"/>
            <w:tcBorders>
              <w:top w:val="single" w:sz="4" w:space="0" w:color="auto"/>
              <w:left w:val="single" w:sz="4" w:space="0" w:color="auto"/>
              <w:bottom w:val="single" w:sz="4" w:space="0" w:color="auto"/>
              <w:right w:val="single" w:sz="4" w:space="0" w:color="auto"/>
            </w:tcBorders>
            <w:vAlign w:val="center"/>
          </w:tcPr>
          <w:p w14:paraId="6F3DA40A"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6</w:t>
            </w:r>
          </w:p>
        </w:tc>
      </w:tr>
      <w:tr w:rsidR="00263523" w:rsidRPr="007B2554" w14:paraId="628A66DF" w14:textId="77777777" w:rsidTr="0027303E">
        <w:trPr>
          <w:trHeight w:hRule="exact" w:val="1655"/>
        </w:trPr>
        <w:tc>
          <w:tcPr>
            <w:tcW w:w="639" w:type="pct"/>
            <w:tcBorders>
              <w:top w:val="nil"/>
              <w:bottom w:val="nil"/>
              <w:right w:val="single" w:sz="4" w:space="0" w:color="auto"/>
            </w:tcBorders>
            <w:shd w:val="clear" w:color="auto" w:fill="1C4854"/>
          </w:tcPr>
          <w:p w14:paraId="491B8937"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406BD58D" w14:textId="77777777" w:rsidR="00263523" w:rsidRPr="007B2554" w:rsidRDefault="00263523" w:rsidP="00D72097">
            <w:pPr>
              <w:jc w:val="center"/>
              <w:rPr>
                <w:rFonts w:ascii="Calibri" w:eastAsia="Times New Roman" w:hAnsi="Calibri" w:cs="Calibri"/>
                <w:sz w:val="14"/>
                <w:szCs w:val="14"/>
              </w:rPr>
            </w:pPr>
          </w:p>
        </w:tc>
        <w:tc>
          <w:tcPr>
            <w:tcW w:w="624" w:type="pct"/>
            <w:tcBorders>
              <w:top w:val="single" w:sz="4" w:space="0" w:color="auto"/>
              <w:left w:val="single" w:sz="4" w:space="0" w:color="auto"/>
              <w:bottom w:val="single" w:sz="4" w:space="0" w:color="auto"/>
              <w:right w:val="single" w:sz="4" w:space="0" w:color="auto"/>
            </w:tcBorders>
            <w:vAlign w:val="center"/>
          </w:tcPr>
          <w:p w14:paraId="03EC6282" w14:textId="77777777" w:rsidR="00263523" w:rsidRPr="007B2554" w:rsidRDefault="00263523" w:rsidP="00D72097">
            <w:pPr>
              <w:jc w:val="center"/>
              <w:rPr>
                <w:rFonts w:ascii="Calibri" w:eastAsia="Times New Roman" w:hAnsi="Calibri" w:cs="Calibri"/>
                <w:sz w:val="14"/>
                <w:szCs w:val="14"/>
              </w:rPr>
            </w:pPr>
          </w:p>
        </w:tc>
        <w:tc>
          <w:tcPr>
            <w:tcW w:w="679" w:type="pct"/>
            <w:tcBorders>
              <w:top w:val="single" w:sz="4" w:space="0" w:color="auto"/>
              <w:left w:val="single" w:sz="4" w:space="0" w:color="auto"/>
              <w:bottom w:val="single" w:sz="4" w:space="0" w:color="auto"/>
              <w:right w:val="single" w:sz="4" w:space="0" w:color="auto"/>
            </w:tcBorders>
            <w:shd w:val="clear" w:color="auto" w:fill="F2F2F2"/>
            <w:vAlign w:val="center"/>
          </w:tcPr>
          <w:p w14:paraId="1E8BD85D" w14:textId="463F6653"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0007F9" w:rsidRPr="007B2554">
              <w:rPr>
                <w:rFonts w:ascii="Calibri" w:eastAsia="Times New Roman" w:hAnsi="Calibri" w:cs="Calibri"/>
                <w:sz w:val="13"/>
                <w:szCs w:val="13"/>
              </w:rPr>
              <w:t xml:space="preserve"> </w:t>
            </w:r>
            <w:r w:rsidR="000D28E4" w:rsidRPr="007B2554">
              <w:rPr>
                <w:rFonts w:ascii="Calibri" w:eastAsia="Times New Roman" w:hAnsi="Calibri" w:cs="Calibri"/>
                <w:sz w:val="13"/>
                <w:szCs w:val="13"/>
              </w:rPr>
              <w:t xml:space="preserve">Le </w:t>
            </w:r>
            <w:r w:rsidR="000007F9" w:rsidRPr="007B2554">
              <w:rPr>
                <w:rFonts w:ascii="Calibri" w:eastAsia="Times New Roman" w:hAnsi="Calibri" w:cs="Calibri"/>
                <w:sz w:val="13"/>
                <w:szCs w:val="13"/>
              </w:rPr>
              <w:t>FEP</w:t>
            </w:r>
            <w:r w:rsidR="00263523" w:rsidRPr="007B2554">
              <w:rPr>
                <w:rFonts w:ascii="Calibri" w:eastAsia="Times New Roman" w:hAnsi="Calibri" w:cs="Calibri"/>
                <w:sz w:val="13"/>
                <w:szCs w:val="13"/>
              </w:rPr>
              <w:t xml:space="preserve"> </w:t>
            </w:r>
            <w:r w:rsidR="00DC3060" w:rsidRPr="007B2554">
              <w:rPr>
                <w:rFonts w:ascii="Calibri" w:eastAsia="Times New Roman" w:hAnsi="Calibri" w:cs="Calibri"/>
                <w:sz w:val="13"/>
                <w:szCs w:val="13"/>
              </w:rPr>
              <w:t>établit la méthode pour déterminer l’ordre de</w:t>
            </w:r>
            <w:r w:rsidR="00DB2D21" w:rsidRPr="007B2554">
              <w:rPr>
                <w:rFonts w:ascii="Calibri" w:eastAsia="Times New Roman" w:hAnsi="Calibri" w:cs="Calibri"/>
                <w:sz w:val="13"/>
                <w:szCs w:val="13"/>
              </w:rPr>
              <w:t xml:space="preserve">s noms des </w:t>
            </w:r>
            <w:r w:rsidR="00DC3060" w:rsidRPr="007B2554">
              <w:rPr>
                <w:rFonts w:ascii="Calibri" w:eastAsia="Times New Roman" w:hAnsi="Calibri" w:cs="Calibri"/>
                <w:sz w:val="13"/>
                <w:szCs w:val="13"/>
              </w:rPr>
              <w:t>candidats sur les bulletins de vote</w:t>
            </w:r>
            <w:r w:rsidR="00263523" w:rsidRPr="007B2554">
              <w:rPr>
                <w:rFonts w:ascii="Calibri" w:eastAsia="Times New Roman" w:hAnsi="Calibri" w:cs="Calibri"/>
                <w:sz w:val="13"/>
                <w:szCs w:val="13"/>
              </w:rPr>
              <w:t>.</w:t>
            </w:r>
            <w:r w:rsidR="000007F9" w:rsidRPr="007B2554">
              <w:rPr>
                <w:rFonts w:ascii="Calibri" w:eastAsia="Times New Roman" w:hAnsi="Calibri" w:cs="Calibri"/>
                <w:sz w:val="13"/>
                <w:szCs w:val="13"/>
              </w:rPr>
              <w:t xml:space="preserve"> </w:t>
            </w:r>
            <w:r w:rsidR="00126BEC" w:rsidRPr="007B2554">
              <w:rPr>
                <w:rFonts w:ascii="Calibri" w:eastAsia="Times New Roman" w:hAnsi="Calibri" w:cs="Calibri"/>
                <w:sz w:val="13"/>
                <w:szCs w:val="13"/>
              </w:rPr>
              <w:t>S’il</w:t>
            </w:r>
            <w:r w:rsidR="00DB2D21" w:rsidRPr="007B2554">
              <w:rPr>
                <w:rFonts w:ascii="Calibri" w:eastAsia="Times New Roman" w:hAnsi="Calibri" w:cs="Calibri"/>
                <w:sz w:val="13"/>
                <w:szCs w:val="13"/>
              </w:rPr>
              <w:t xml:space="preserve"> procède par</w:t>
            </w:r>
            <w:r w:rsidR="00126BEC" w:rsidRPr="007B2554">
              <w:rPr>
                <w:rFonts w:ascii="Calibri" w:eastAsia="Times New Roman" w:hAnsi="Calibri" w:cs="Calibri"/>
                <w:sz w:val="13"/>
                <w:szCs w:val="13"/>
              </w:rPr>
              <w:t xml:space="preserve"> </w:t>
            </w:r>
            <w:r w:rsidR="00DC3060" w:rsidRPr="007B2554">
              <w:rPr>
                <w:rFonts w:ascii="Calibri" w:eastAsia="Times New Roman" w:hAnsi="Calibri" w:cs="Calibri"/>
                <w:sz w:val="13"/>
                <w:szCs w:val="13"/>
              </w:rPr>
              <w:t>tirage au sort, il fixe la date, l’heure et le lieu du tirage le plus tôt possible après la période de</w:t>
            </w:r>
            <w:r w:rsidR="0091481B">
              <w:rPr>
                <w:rFonts w:ascii="Calibri" w:eastAsia="Times New Roman" w:hAnsi="Calibri" w:cs="Calibri"/>
                <w:sz w:val="13"/>
                <w:szCs w:val="13"/>
              </w:rPr>
              <w:t xml:space="preserve"> </w:t>
            </w:r>
            <w:r w:rsidR="00DC3060" w:rsidRPr="007B2554">
              <w:rPr>
                <w:rFonts w:ascii="Calibri" w:eastAsia="Times New Roman" w:hAnsi="Calibri" w:cs="Calibri"/>
                <w:sz w:val="13"/>
                <w:szCs w:val="13"/>
              </w:rPr>
              <w:t>mise</w:t>
            </w:r>
            <w:r w:rsidR="0091481B">
              <w:rPr>
                <w:rFonts w:ascii="Calibri" w:eastAsia="Times New Roman" w:hAnsi="Calibri" w:cs="Calibri"/>
                <w:sz w:val="13"/>
                <w:szCs w:val="13"/>
              </w:rPr>
              <w:t xml:space="preserve"> </w:t>
            </w:r>
            <w:r w:rsidR="00DC3060" w:rsidRPr="007B2554">
              <w:rPr>
                <w:rFonts w:ascii="Calibri" w:eastAsia="Times New Roman" w:hAnsi="Calibri" w:cs="Calibri"/>
                <w:sz w:val="13"/>
                <w:szCs w:val="13"/>
              </w:rPr>
              <w:t xml:space="preserve">en candidature et </w:t>
            </w:r>
            <w:r w:rsidR="00263523" w:rsidRPr="007B2554">
              <w:rPr>
                <w:rFonts w:ascii="Calibri" w:eastAsia="Times New Roman" w:hAnsi="Calibri" w:cs="Calibri"/>
                <w:sz w:val="13"/>
                <w:szCs w:val="13"/>
              </w:rPr>
              <w:t>inform</w:t>
            </w:r>
            <w:r w:rsidR="00DC3060" w:rsidRPr="007B2554">
              <w:rPr>
                <w:rFonts w:ascii="Calibri" w:eastAsia="Times New Roman" w:hAnsi="Calibri" w:cs="Calibri"/>
                <w:sz w:val="13"/>
                <w:szCs w:val="13"/>
              </w:rPr>
              <w:t xml:space="preserve">e les </w:t>
            </w:r>
            <w:r w:rsidR="00263523" w:rsidRPr="007B2554">
              <w:rPr>
                <w:rFonts w:ascii="Calibri" w:eastAsia="Times New Roman" w:hAnsi="Calibri" w:cs="Calibri"/>
                <w:sz w:val="13"/>
                <w:szCs w:val="13"/>
              </w:rPr>
              <w:t>candidat</w:t>
            </w:r>
            <w:r w:rsidR="00DC3060" w:rsidRPr="007B2554">
              <w:rPr>
                <w:rFonts w:ascii="Calibri" w:eastAsia="Times New Roman" w:hAnsi="Calibri" w:cs="Calibri"/>
                <w:sz w:val="13"/>
                <w:szCs w:val="13"/>
              </w:rPr>
              <w:t>s</w:t>
            </w:r>
            <w:r w:rsidR="00263523" w:rsidRPr="007B2554">
              <w:rPr>
                <w:rFonts w:ascii="Calibri" w:eastAsia="Times New Roman" w:hAnsi="Calibri" w:cs="Calibri"/>
                <w:sz w:val="13"/>
                <w:szCs w:val="13"/>
              </w:rPr>
              <w:t>. [</w:t>
            </w:r>
            <w:proofErr w:type="gramStart"/>
            <w:r w:rsidR="00DC3060" w:rsidRPr="007B2554">
              <w:rPr>
                <w:rFonts w:ascii="Calibri" w:eastAsia="Times New Roman" w:hAnsi="Calibri" w:cs="Calibri"/>
                <w:sz w:val="13"/>
                <w:szCs w:val="13"/>
              </w:rPr>
              <w:t>par</w:t>
            </w:r>
            <w:proofErr w:type="gramEnd"/>
            <w:r w:rsidR="00263523"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55(3)]</w:t>
            </w:r>
          </w:p>
        </w:tc>
        <w:tc>
          <w:tcPr>
            <w:tcW w:w="569" w:type="pct"/>
            <w:tcBorders>
              <w:top w:val="single" w:sz="4" w:space="0" w:color="auto"/>
              <w:left w:val="single" w:sz="4" w:space="0" w:color="auto"/>
              <w:bottom w:val="single" w:sz="4" w:space="0" w:color="auto"/>
              <w:right w:val="single" w:sz="4" w:space="0" w:color="auto"/>
            </w:tcBorders>
            <w:vAlign w:val="center"/>
          </w:tcPr>
          <w:p w14:paraId="75F83808" w14:textId="77777777" w:rsidR="00263523" w:rsidRPr="007B2554" w:rsidRDefault="00263523" w:rsidP="00D72097">
            <w:pPr>
              <w:jc w:val="center"/>
              <w:rPr>
                <w:rFonts w:ascii="Calibri" w:eastAsia="Times New Roman" w:hAnsi="Calibri" w:cs="Calibri"/>
                <w:sz w:val="14"/>
                <w:szCs w:val="14"/>
              </w:rPr>
            </w:pPr>
          </w:p>
        </w:tc>
        <w:tc>
          <w:tcPr>
            <w:tcW w:w="640" w:type="pct"/>
            <w:tcBorders>
              <w:top w:val="single" w:sz="4" w:space="0" w:color="auto"/>
              <w:left w:val="single" w:sz="4" w:space="0" w:color="auto"/>
              <w:bottom w:val="single" w:sz="4" w:space="0" w:color="auto"/>
              <w:right w:val="single" w:sz="4" w:space="0" w:color="auto"/>
            </w:tcBorders>
            <w:vAlign w:val="center"/>
          </w:tcPr>
          <w:p w14:paraId="4E8A795A" w14:textId="77777777" w:rsidR="00263523" w:rsidRPr="007B2554" w:rsidRDefault="00263523" w:rsidP="00711742">
            <w:pPr>
              <w:jc w:val="center"/>
              <w:rPr>
                <w:rFonts w:ascii="Calibri" w:eastAsia="Times New Roman" w:hAnsi="Calibri" w:cs="Calibri"/>
                <w:sz w:val="14"/>
                <w:szCs w:val="14"/>
              </w:rPr>
            </w:pP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315E41A5" w14:textId="22E715EF" w:rsidR="00263523" w:rsidRPr="007B2554" w:rsidRDefault="004042B9" w:rsidP="00711742">
            <w:pPr>
              <w:jc w:val="center"/>
              <w:rPr>
                <w:rFonts w:ascii="Calibri" w:eastAsia="Times New Roman" w:hAnsi="Calibri" w:cs="Calibri"/>
                <w:b/>
                <w:bCs/>
                <w:sz w:val="14"/>
                <w:szCs w:val="14"/>
              </w:rPr>
            </w:pPr>
            <w:r w:rsidRPr="007B2554">
              <w:rPr>
                <w:rFonts w:ascii="Calibri" w:eastAsia="Times New Roman" w:hAnsi="Calibri" w:cs="Calibri"/>
                <w:b/>
                <w:bCs/>
                <w:sz w:val="14"/>
                <w:szCs w:val="14"/>
              </w:rPr>
              <w:t>Municipalités de villégiature</w:t>
            </w:r>
            <w:r w:rsidR="007B2554" w:rsidRPr="007B2554">
              <w:rPr>
                <w:rFonts w:ascii="Calibri" w:eastAsia="Times New Roman" w:hAnsi="Calibri" w:cs="Calibri"/>
                <w:b/>
                <w:bCs/>
                <w:sz w:val="14"/>
                <w:szCs w:val="14"/>
              </w:rPr>
              <w:t> </w:t>
            </w:r>
            <w:r w:rsidRPr="007B2554">
              <w:rPr>
                <w:rFonts w:ascii="Calibri" w:eastAsia="Times New Roman" w:hAnsi="Calibri" w:cs="Calibri"/>
                <w:b/>
                <w:bCs/>
                <w:sz w:val="14"/>
                <w:szCs w:val="14"/>
              </w:rPr>
              <w:t>:</w:t>
            </w:r>
            <w:r w:rsidR="000007F9" w:rsidRPr="007B2554">
              <w:rPr>
                <w:rFonts w:ascii="Calibri" w:eastAsia="Times New Roman" w:hAnsi="Calibri" w:cs="Calibri"/>
                <w:b/>
                <w:bCs/>
                <w:sz w:val="14"/>
                <w:szCs w:val="14"/>
              </w:rPr>
              <w:t xml:space="preserve"> </w:t>
            </w:r>
            <w:r w:rsidR="000D28E4" w:rsidRPr="007B2554">
              <w:rPr>
                <w:rFonts w:ascii="Calibri" w:eastAsia="Times New Roman" w:hAnsi="Calibri" w:cs="Calibri"/>
                <w:b/>
                <w:bCs/>
                <w:sz w:val="14"/>
                <w:szCs w:val="14"/>
              </w:rPr>
              <w:t>Dernier jour pour donner un avis public de la période d</w:t>
            </w:r>
            <w:r w:rsidR="009D5464" w:rsidRPr="007B2554">
              <w:rPr>
                <w:rFonts w:ascii="Calibri" w:eastAsia="Times New Roman" w:hAnsi="Calibri" w:cs="Calibri"/>
                <w:b/>
                <w:bCs/>
                <w:sz w:val="14"/>
                <w:szCs w:val="14"/>
              </w:rPr>
              <w:t>e</w:t>
            </w:r>
            <w:r w:rsidR="000D28E4" w:rsidRPr="007B2554">
              <w:rPr>
                <w:rFonts w:ascii="Calibri" w:eastAsia="Times New Roman" w:hAnsi="Calibri" w:cs="Calibri"/>
                <w:b/>
                <w:bCs/>
                <w:sz w:val="14"/>
                <w:szCs w:val="14"/>
              </w:rPr>
              <w:t xml:space="preserve"> mise en candidature </w:t>
            </w:r>
            <w:r w:rsidR="00263523" w:rsidRPr="007B2554">
              <w:rPr>
                <w:rFonts w:ascii="Calibri" w:eastAsia="Times New Roman" w:hAnsi="Calibri" w:cs="Calibri"/>
                <w:b/>
                <w:bCs/>
                <w:sz w:val="14"/>
                <w:szCs w:val="14"/>
              </w:rPr>
              <w:t>[</w:t>
            </w:r>
            <w:r w:rsidR="000D28E4" w:rsidRPr="007B2554">
              <w:rPr>
                <w:rFonts w:ascii="Calibri" w:eastAsia="Times New Roman" w:hAnsi="Calibri" w:cs="Calibri"/>
                <w:b/>
                <w:bCs/>
                <w:sz w:val="14"/>
                <w:szCs w:val="14"/>
              </w:rPr>
              <w:t>par</w:t>
            </w:r>
            <w:r w:rsidR="00263523" w:rsidRPr="007B2554">
              <w:rPr>
                <w:rFonts w:ascii="Calibri" w:eastAsia="Times New Roman" w:hAnsi="Calibri" w:cs="Calibri"/>
                <w:b/>
                <w:bCs/>
                <w:sz w:val="14"/>
                <w:szCs w:val="14"/>
              </w:rPr>
              <w:t>.</w:t>
            </w:r>
            <w:r w:rsidR="007B2554"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41(1)]</w:t>
            </w:r>
          </w:p>
        </w:tc>
        <w:tc>
          <w:tcPr>
            <w:tcW w:w="640" w:type="pct"/>
            <w:tcBorders>
              <w:top w:val="single" w:sz="4" w:space="0" w:color="auto"/>
              <w:left w:val="single" w:sz="4" w:space="0" w:color="auto"/>
              <w:bottom w:val="single" w:sz="4" w:space="0" w:color="auto"/>
              <w:right w:val="single" w:sz="4" w:space="0" w:color="auto"/>
            </w:tcBorders>
            <w:vAlign w:val="center"/>
          </w:tcPr>
          <w:p w14:paraId="08092984" w14:textId="77777777" w:rsidR="00263523" w:rsidRPr="007B2554" w:rsidRDefault="00263523" w:rsidP="00EF0756">
            <w:pPr>
              <w:rPr>
                <w:rFonts w:ascii="Calibri" w:eastAsia="Times New Roman" w:hAnsi="Calibri" w:cs="Calibri"/>
                <w:sz w:val="14"/>
                <w:szCs w:val="14"/>
              </w:rPr>
            </w:pPr>
          </w:p>
        </w:tc>
      </w:tr>
      <w:tr w:rsidR="00263523" w:rsidRPr="007B2554" w14:paraId="21AA8384" w14:textId="77777777" w:rsidTr="0027303E">
        <w:trPr>
          <w:trHeight w:hRule="exact" w:val="290"/>
        </w:trPr>
        <w:tc>
          <w:tcPr>
            <w:tcW w:w="639" w:type="pct"/>
            <w:tcBorders>
              <w:top w:val="nil"/>
              <w:bottom w:val="nil"/>
              <w:right w:val="single" w:sz="4" w:space="0" w:color="auto"/>
            </w:tcBorders>
            <w:shd w:val="clear" w:color="auto" w:fill="1C4854"/>
          </w:tcPr>
          <w:p w14:paraId="72996282"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01650BD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624" w:type="pct"/>
            <w:tcBorders>
              <w:top w:val="single" w:sz="4" w:space="0" w:color="auto"/>
              <w:left w:val="single" w:sz="4" w:space="0" w:color="auto"/>
              <w:bottom w:val="single" w:sz="4" w:space="0" w:color="auto"/>
              <w:right w:val="single" w:sz="4" w:space="0" w:color="auto"/>
            </w:tcBorders>
            <w:vAlign w:val="center"/>
          </w:tcPr>
          <w:p w14:paraId="1C83FF4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679" w:type="pct"/>
            <w:tcBorders>
              <w:top w:val="single" w:sz="4" w:space="0" w:color="auto"/>
              <w:left w:val="single" w:sz="4" w:space="0" w:color="auto"/>
              <w:bottom w:val="single" w:sz="4" w:space="0" w:color="auto"/>
              <w:right w:val="single" w:sz="4" w:space="0" w:color="auto"/>
            </w:tcBorders>
            <w:vAlign w:val="center"/>
          </w:tcPr>
          <w:p w14:paraId="0EE4841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569" w:type="pct"/>
            <w:tcBorders>
              <w:top w:val="single" w:sz="4" w:space="0" w:color="auto"/>
              <w:left w:val="single" w:sz="4" w:space="0" w:color="auto"/>
              <w:bottom w:val="single" w:sz="4" w:space="0" w:color="auto"/>
              <w:right w:val="single" w:sz="4" w:space="0" w:color="auto"/>
            </w:tcBorders>
            <w:vAlign w:val="center"/>
          </w:tcPr>
          <w:p w14:paraId="6FACF22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40" w:type="pct"/>
            <w:tcBorders>
              <w:top w:val="single" w:sz="4" w:space="0" w:color="auto"/>
              <w:left w:val="single" w:sz="4" w:space="0" w:color="auto"/>
              <w:bottom w:val="single" w:sz="4" w:space="0" w:color="auto"/>
              <w:right w:val="single" w:sz="4" w:space="0" w:color="auto"/>
            </w:tcBorders>
            <w:vAlign w:val="center"/>
          </w:tcPr>
          <w:p w14:paraId="58D3EC9F"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640" w:type="pct"/>
            <w:tcBorders>
              <w:top w:val="single" w:sz="4" w:space="0" w:color="auto"/>
              <w:left w:val="single" w:sz="4" w:space="0" w:color="auto"/>
              <w:bottom w:val="single" w:sz="4" w:space="0" w:color="auto"/>
              <w:right w:val="single" w:sz="4" w:space="0" w:color="auto"/>
            </w:tcBorders>
            <w:vAlign w:val="center"/>
          </w:tcPr>
          <w:p w14:paraId="55297570"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640" w:type="pct"/>
            <w:tcBorders>
              <w:top w:val="single" w:sz="4" w:space="0" w:color="auto"/>
              <w:left w:val="single" w:sz="4" w:space="0" w:color="auto"/>
              <w:bottom w:val="single" w:sz="4" w:space="0" w:color="auto"/>
              <w:right w:val="single" w:sz="4" w:space="0" w:color="auto"/>
            </w:tcBorders>
            <w:vAlign w:val="center"/>
          </w:tcPr>
          <w:p w14:paraId="328B362F"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r>
      <w:tr w:rsidR="00263523" w:rsidRPr="007B2554" w14:paraId="792A95B4" w14:textId="77777777" w:rsidTr="00AE7969">
        <w:trPr>
          <w:trHeight w:hRule="exact" w:val="1857"/>
        </w:trPr>
        <w:tc>
          <w:tcPr>
            <w:tcW w:w="639" w:type="pct"/>
            <w:tcBorders>
              <w:top w:val="nil"/>
              <w:bottom w:val="nil"/>
              <w:right w:val="single" w:sz="4" w:space="0" w:color="auto"/>
            </w:tcBorders>
            <w:shd w:val="clear" w:color="auto" w:fill="1C4854"/>
          </w:tcPr>
          <w:p w14:paraId="25841BA6"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582567B9" w14:textId="77777777" w:rsidR="00263523" w:rsidRPr="007B2554" w:rsidRDefault="00263523" w:rsidP="00D72097">
            <w:pPr>
              <w:jc w:val="center"/>
              <w:rPr>
                <w:rFonts w:ascii="Calibri" w:eastAsia="Times New Roman" w:hAnsi="Calibri" w:cs="Calibri"/>
                <w:sz w:val="14"/>
                <w:szCs w:val="14"/>
              </w:rPr>
            </w:pPr>
          </w:p>
        </w:tc>
        <w:tc>
          <w:tcPr>
            <w:tcW w:w="624" w:type="pct"/>
            <w:tcBorders>
              <w:top w:val="single" w:sz="4" w:space="0" w:color="auto"/>
              <w:left w:val="single" w:sz="4" w:space="0" w:color="auto"/>
              <w:bottom w:val="single" w:sz="4" w:space="0" w:color="auto"/>
              <w:right w:val="single" w:sz="4" w:space="0" w:color="auto"/>
            </w:tcBorders>
            <w:shd w:val="clear" w:color="auto" w:fill="F2F2F2"/>
            <w:vAlign w:val="center"/>
          </w:tcPr>
          <w:p w14:paraId="2E091BCB" w14:textId="60DB579F"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p>
          <w:p w14:paraId="2E7C10B1" w14:textId="12EFBCD3" w:rsidR="00263523" w:rsidRPr="007B2554" w:rsidRDefault="00263523" w:rsidP="00D72097">
            <w:pPr>
              <w:jc w:val="center"/>
              <w:rPr>
                <w:rFonts w:ascii="Calibri" w:eastAsia="Times New Roman" w:hAnsi="Calibri" w:cs="Calibri"/>
                <w:sz w:val="13"/>
                <w:szCs w:val="13"/>
              </w:rPr>
            </w:pPr>
            <w:r w:rsidRPr="007B2554">
              <w:rPr>
                <w:rFonts w:ascii="Calibri" w:eastAsia="Times New Roman" w:hAnsi="Calibri" w:cs="Calibri"/>
                <w:sz w:val="13"/>
                <w:szCs w:val="13"/>
              </w:rPr>
              <w:t>P</w:t>
            </w:r>
            <w:r w:rsidR="00DC3060" w:rsidRPr="007B2554">
              <w:rPr>
                <w:rFonts w:ascii="Calibri" w:eastAsia="Times New Roman" w:hAnsi="Calibri" w:cs="Calibri"/>
                <w:sz w:val="13"/>
                <w:szCs w:val="13"/>
              </w:rPr>
              <w:t>réparer l</w:t>
            </w:r>
            <w:r w:rsidR="00AE7969" w:rsidRPr="007B2554">
              <w:rPr>
                <w:rFonts w:ascii="Calibri" w:eastAsia="Times New Roman" w:hAnsi="Calibri" w:cs="Calibri"/>
                <w:sz w:val="13"/>
                <w:szCs w:val="13"/>
              </w:rPr>
              <w:t xml:space="preserve">es trousses de </w:t>
            </w:r>
            <w:r w:rsidR="009D5464" w:rsidRPr="007B2554">
              <w:rPr>
                <w:rFonts w:ascii="Calibri" w:eastAsia="Times New Roman" w:hAnsi="Calibri" w:cs="Calibri"/>
                <w:sz w:val="13"/>
                <w:szCs w:val="13"/>
              </w:rPr>
              <w:t>mise en candidature</w:t>
            </w:r>
            <w:r w:rsidR="003B6D0A" w:rsidRPr="007B2554">
              <w:rPr>
                <w:rFonts w:ascii="Calibri" w:eastAsia="Times New Roman" w:hAnsi="Calibri" w:cs="Calibri"/>
                <w:sz w:val="13"/>
                <w:szCs w:val="13"/>
              </w:rPr>
              <w:t>.</w:t>
            </w:r>
          </w:p>
        </w:tc>
        <w:tc>
          <w:tcPr>
            <w:tcW w:w="679" w:type="pct"/>
            <w:tcBorders>
              <w:top w:val="single" w:sz="4" w:space="0" w:color="auto"/>
              <w:left w:val="single" w:sz="4" w:space="0" w:color="auto"/>
              <w:bottom w:val="single" w:sz="4" w:space="0" w:color="auto"/>
              <w:right w:val="single" w:sz="4" w:space="0" w:color="auto"/>
            </w:tcBorders>
            <w:shd w:val="clear" w:color="auto" w:fill="F2F2F2"/>
            <w:vAlign w:val="center"/>
          </w:tcPr>
          <w:p w14:paraId="689916E3" w14:textId="7BE04388" w:rsidR="00263523" w:rsidRPr="007B2554" w:rsidRDefault="00DC3060"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M</w:t>
            </w:r>
            <w:r w:rsidR="00263523" w:rsidRPr="007B2554">
              <w:rPr>
                <w:rFonts w:ascii="Calibri" w:eastAsia="Times New Roman" w:hAnsi="Calibri" w:cs="Calibri"/>
                <w:b/>
                <w:bCs/>
                <w:sz w:val="13"/>
                <w:szCs w:val="13"/>
              </w:rPr>
              <w:t>unicipalit</w:t>
            </w:r>
            <w:r w:rsidRPr="007B2554">
              <w:rPr>
                <w:rFonts w:ascii="Calibri" w:eastAsia="Times New Roman" w:hAnsi="Calibri" w:cs="Calibri"/>
                <w:b/>
                <w:bCs/>
                <w:sz w:val="13"/>
                <w:szCs w:val="13"/>
              </w:rPr>
              <w:t>é</w:t>
            </w:r>
            <w:r w:rsidR="00263523" w:rsidRPr="007B2554">
              <w:rPr>
                <w:rFonts w:ascii="Calibri" w:eastAsia="Times New Roman" w:hAnsi="Calibri" w:cs="Calibri"/>
                <w:b/>
                <w:bCs/>
                <w:sz w:val="13"/>
                <w:szCs w:val="13"/>
              </w:rPr>
              <w:t>s</w:t>
            </w:r>
            <w:r w:rsidRPr="007B2554">
              <w:rPr>
                <w:rFonts w:ascii="Calibri" w:eastAsia="Times New Roman" w:hAnsi="Calibri" w:cs="Calibri"/>
                <w:b/>
                <w:bCs/>
                <w:sz w:val="13"/>
                <w:szCs w:val="13"/>
              </w:rPr>
              <w:t xml:space="preserve"> de villégiature</w:t>
            </w:r>
            <w:r w:rsidR="00263523" w:rsidRPr="007B2554">
              <w:rPr>
                <w:rFonts w:ascii="Calibri" w:eastAsia="Times New Roman" w:hAnsi="Calibri" w:cs="Calibri"/>
                <w:b/>
                <w:bCs/>
                <w:sz w:val="13"/>
                <w:szCs w:val="13"/>
              </w:rPr>
              <w:t xml:space="preserve"> : </w:t>
            </w:r>
            <w:r w:rsidR="00701C3A" w:rsidRPr="007B2554">
              <w:rPr>
                <w:rFonts w:ascii="Calibri" w:eastAsia="Times New Roman" w:hAnsi="Calibri" w:cs="Calibri"/>
                <w:b/>
                <w:bCs/>
                <w:sz w:val="13"/>
                <w:szCs w:val="13"/>
              </w:rPr>
              <w:t>Premier jouer pour demander par la poste à voter sous enveloppe scellée.</w:t>
            </w:r>
          </w:p>
          <w:p w14:paraId="540FF255" w14:textId="77777777" w:rsidR="00263523" w:rsidRPr="007B2554" w:rsidRDefault="00263523" w:rsidP="00D72097">
            <w:pPr>
              <w:jc w:val="center"/>
              <w:rPr>
                <w:rFonts w:ascii="Calibri" w:eastAsia="Times New Roman" w:hAnsi="Calibri" w:cs="Calibri"/>
                <w:sz w:val="13"/>
                <w:szCs w:val="13"/>
              </w:rPr>
            </w:pPr>
          </w:p>
        </w:tc>
        <w:tc>
          <w:tcPr>
            <w:tcW w:w="569" w:type="pct"/>
            <w:tcBorders>
              <w:top w:val="single" w:sz="4" w:space="0" w:color="auto"/>
              <w:left w:val="single" w:sz="4" w:space="0" w:color="auto"/>
              <w:bottom w:val="single" w:sz="4" w:space="0" w:color="auto"/>
              <w:right w:val="single" w:sz="4" w:space="0" w:color="auto"/>
            </w:tcBorders>
            <w:shd w:val="clear" w:color="auto" w:fill="F2F2F2"/>
            <w:vAlign w:val="center"/>
          </w:tcPr>
          <w:p w14:paraId="02D087FD" w14:textId="4D46913D"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p>
          <w:p w14:paraId="14FDB7F9" w14:textId="5E3F0359" w:rsidR="00263523" w:rsidRPr="007B2554" w:rsidRDefault="00263523" w:rsidP="00D72097">
            <w:pPr>
              <w:jc w:val="center"/>
              <w:rPr>
                <w:rFonts w:ascii="Calibri" w:eastAsia="Times New Roman" w:hAnsi="Calibri" w:cs="Calibri"/>
                <w:sz w:val="13"/>
                <w:szCs w:val="13"/>
              </w:rPr>
            </w:pPr>
            <w:r w:rsidRPr="007B2554">
              <w:rPr>
                <w:rFonts w:ascii="Calibri" w:eastAsia="Times New Roman" w:hAnsi="Calibri" w:cs="Calibri"/>
                <w:sz w:val="13"/>
                <w:szCs w:val="13"/>
              </w:rPr>
              <w:t>Reconfirm</w:t>
            </w:r>
            <w:r w:rsidR="00701C3A" w:rsidRPr="007B2554">
              <w:rPr>
                <w:rFonts w:ascii="Calibri" w:eastAsia="Times New Roman" w:hAnsi="Calibri" w:cs="Calibri"/>
                <w:sz w:val="13"/>
                <w:szCs w:val="13"/>
              </w:rPr>
              <w:t>er les centres de scrutin</w:t>
            </w:r>
            <w:r w:rsidR="003B6D0A" w:rsidRPr="007B2554">
              <w:rPr>
                <w:rFonts w:ascii="Calibri" w:eastAsia="Times New Roman" w:hAnsi="Calibri" w:cs="Calibri"/>
                <w:sz w:val="13"/>
                <w:szCs w:val="13"/>
              </w:rPr>
              <w:t xml:space="preserve"> </w:t>
            </w:r>
            <w:r w:rsidR="003D602F" w:rsidRPr="007B2554">
              <w:rPr>
                <w:rFonts w:ascii="Calibri" w:eastAsia="Times New Roman" w:hAnsi="Calibri" w:cs="Calibri"/>
                <w:sz w:val="13"/>
                <w:szCs w:val="13"/>
              </w:rPr>
              <w:t>pour</w:t>
            </w:r>
            <w:r w:rsidR="00AE7969" w:rsidRPr="007B2554">
              <w:rPr>
                <w:rFonts w:ascii="Calibri" w:eastAsia="Times New Roman" w:hAnsi="Calibri" w:cs="Calibri"/>
                <w:sz w:val="13"/>
                <w:szCs w:val="13"/>
              </w:rPr>
              <w:t xml:space="preserve"> </w:t>
            </w:r>
            <w:r w:rsidR="00701C3A" w:rsidRPr="007B2554">
              <w:rPr>
                <w:rFonts w:ascii="Calibri" w:eastAsia="Times New Roman" w:hAnsi="Calibri" w:cs="Calibri"/>
                <w:sz w:val="13"/>
                <w:szCs w:val="13"/>
              </w:rPr>
              <w:t>le jour du scrutin ainsi que les bureaux de scrutin itinérant</w:t>
            </w:r>
            <w:r w:rsidR="003B6D0A" w:rsidRPr="007B2554">
              <w:rPr>
                <w:rFonts w:ascii="Calibri" w:eastAsia="Times New Roman" w:hAnsi="Calibri" w:cs="Calibri"/>
                <w:sz w:val="13"/>
                <w:szCs w:val="13"/>
              </w:rPr>
              <w:t>, dont ceux</w:t>
            </w:r>
            <w:r w:rsidR="00AE7969" w:rsidRPr="007B2554">
              <w:rPr>
                <w:rFonts w:ascii="Calibri" w:eastAsia="Times New Roman" w:hAnsi="Calibri" w:cs="Calibri"/>
                <w:sz w:val="13"/>
                <w:szCs w:val="13"/>
              </w:rPr>
              <w:t xml:space="preserve"> dans </w:t>
            </w:r>
            <w:r w:rsidR="003B6D0A" w:rsidRPr="007B2554">
              <w:rPr>
                <w:rFonts w:ascii="Calibri" w:eastAsia="Times New Roman" w:hAnsi="Calibri" w:cs="Calibri"/>
                <w:sz w:val="13"/>
                <w:szCs w:val="13"/>
              </w:rPr>
              <w:t>les établissements de santé</w:t>
            </w:r>
            <w:r w:rsidRPr="007B2554">
              <w:rPr>
                <w:rFonts w:ascii="Calibri" w:eastAsia="Times New Roman" w:hAnsi="Calibri" w:cs="Calibri"/>
                <w:sz w:val="13"/>
                <w:szCs w:val="13"/>
              </w:rPr>
              <w:t xml:space="preserve">. </w:t>
            </w:r>
            <w:r w:rsidR="003B6D0A" w:rsidRPr="007B2554">
              <w:rPr>
                <w:rFonts w:ascii="Calibri" w:eastAsia="Times New Roman" w:hAnsi="Calibri" w:cs="Calibri"/>
                <w:sz w:val="13"/>
                <w:szCs w:val="13"/>
              </w:rPr>
              <w:t>Établir des relations avec</w:t>
            </w:r>
            <w:r w:rsidR="00701C3A" w:rsidRPr="007B2554">
              <w:rPr>
                <w:rFonts w:ascii="Calibri" w:eastAsia="Times New Roman" w:hAnsi="Calibri" w:cs="Calibri"/>
                <w:sz w:val="13"/>
                <w:szCs w:val="13"/>
              </w:rPr>
              <w:t xml:space="preserve"> les médias</w:t>
            </w:r>
            <w:r w:rsidRPr="007B2554">
              <w:rPr>
                <w:rFonts w:ascii="Calibri" w:eastAsia="Times New Roman" w:hAnsi="Calibri" w:cs="Calibri"/>
                <w:sz w:val="13"/>
                <w:szCs w:val="13"/>
              </w:rPr>
              <w:t>.</w:t>
            </w:r>
          </w:p>
        </w:tc>
        <w:tc>
          <w:tcPr>
            <w:tcW w:w="640" w:type="pct"/>
            <w:tcBorders>
              <w:top w:val="single" w:sz="4" w:space="0" w:color="auto"/>
              <w:left w:val="single" w:sz="4" w:space="0" w:color="auto"/>
              <w:bottom w:val="single" w:sz="4" w:space="0" w:color="auto"/>
              <w:right w:val="single" w:sz="4" w:space="0" w:color="auto"/>
            </w:tcBorders>
            <w:vAlign w:val="center"/>
          </w:tcPr>
          <w:p w14:paraId="648794BD" w14:textId="77777777" w:rsidR="00263523" w:rsidRPr="007B2554" w:rsidRDefault="00263523" w:rsidP="00EF0756">
            <w:pPr>
              <w:rPr>
                <w:rFonts w:ascii="Calibri" w:eastAsia="Times New Roman" w:hAnsi="Calibri" w:cs="Calibri"/>
                <w:sz w:val="13"/>
                <w:szCs w:val="13"/>
              </w:rPr>
            </w:pP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4061F9DE" w14:textId="2A2D30EF" w:rsidR="00263523" w:rsidRPr="007B2554" w:rsidRDefault="004042B9" w:rsidP="00EF0756">
            <w:pPr>
              <w:rPr>
                <w:rFonts w:ascii="Calibri" w:eastAsia="Times New Roman" w:hAnsi="Calibri" w:cs="Calibri"/>
                <w:b/>
                <w:bCs/>
                <w:sz w:val="13"/>
                <w:szCs w:val="13"/>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0007F9" w:rsidRPr="007B2554">
              <w:rPr>
                <w:rFonts w:ascii="Calibri" w:eastAsia="Times New Roman" w:hAnsi="Calibri" w:cs="Calibri"/>
                <w:b/>
                <w:bCs/>
                <w:sz w:val="13"/>
                <w:szCs w:val="13"/>
              </w:rPr>
              <w:t xml:space="preserve"> </w:t>
            </w:r>
            <w:r w:rsidR="00701C3A" w:rsidRPr="007B2554">
              <w:rPr>
                <w:rFonts w:ascii="Calibri" w:eastAsia="Times New Roman" w:hAnsi="Calibri" w:cs="Calibri"/>
                <w:b/>
                <w:bCs/>
                <w:sz w:val="13"/>
                <w:szCs w:val="13"/>
              </w:rPr>
              <w:t>Début de la période de</w:t>
            </w:r>
            <w:r w:rsidR="003B6D0A" w:rsidRPr="007B2554">
              <w:rPr>
                <w:rFonts w:ascii="Calibri" w:eastAsia="Times New Roman" w:hAnsi="Calibri" w:cs="Calibri"/>
                <w:b/>
                <w:bCs/>
                <w:sz w:val="13"/>
                <w:szCs w:val="13"/>
              </w:rPr>
              <w:t xml:space="preserve"> </w:t>
            </w:r>
            <w:r w:rsidR="00701C3A" w:rsidRPr="007B2554">
              <w:rPr>
                <w:rFonts w:ascii="Calibri" w:eastAsia="Times New Roman" w:hAnsi="Calibri" w:cs="Calibri"/>
                <w:b/>
                <w:bCs/>
                <w:sz w:val="13"/>
                <w:szCs w:val="13"/>
              </w:rPr>
              <w:t>mise en candidature.</w:t>
            </w:r>
            <w:r w:rsidR="007B2554" w:rsidRPr="007B2554">
              <w:rPr>
                <w:rFonts w:ascii="Calibri" w:eastAsia="Times New Roman" w:hAnsi="Calibri" w:cs="Calibri"/>
                <w:b/>
                <w:bCs/>
                <w:sz w:val="13"/>
                <w:szCs w:val="13"/>
              </w:rPr>
              <w:t xml:space="preserve"> </w:t>
            </w:r>
            <w:r w:rsidR="00701C3A" w:rsidRPr="007B2554">
              <w:rPr>
                <w:rFonts w:ascii="Calibri" w:eastAsia="Times New Roman" w:hAnsi="Calibri" w:cs="Calibri"/>
                <w:b/>
                <w:bCs/>
                <w:sz w:val="13"/>
                <w:szCs w:val="13"/>
              </w:rPr>
              <w:t xml:space="preserve">Les </w:t>
            </w:r>
            <w:r w:rsidR="003B6D0A" w:rsidRPr="007B2554">
              <w:rPr>
                <w:rFonts w:ascii="Calibri" w:eastAsia="Times New Roman" w:hAnsi="Calibri" w:cs="Calibri"/>
                <w:b/>
                <w:bCs/>
                <w:sz w:val="13"/>
                <w:szCs w:val="13"/>
              </w:rPr>
              <w:t>déclarations de candidature s</w:t>
            </w:r>
            <w:r w:rsidR="00701C3A" w:rsidRPr="007B2554">
              <w:rPr>
                <w:rFonts w:ascii="Calibri" w:eastAsia="Times New Roman" w:hAnsi="Calibri" w:cs="Calibri"/>
                <w:b/>
                <w:bCs/>
                <w:sz w:val="13"/>
                <w:szCs w:val="13"/>
              </w:rPr>
              <w:t>ont accepté</w:t>
            </w:r>
            <w:r w:rsidR="003B6D0A" w:rsidRPr="007B2554">
              <w:rPr>
                <w:rFonts w:ascii="Calibri" w:eastAsia="Times New Roman" w:hAnsi="Calibri" w:cs="Calibri"/>
                <w:b/>
                <w:bCs/>
                <w:sz w:val="13"/>
                <w:szCs w:val="13"/>
              </w:rPr>
              <w:t>e</w:t>
            </w:r>
            <w:r w:rsidR="00701C3A" w:rsidRPr="007B2554">
              <w:rPr>
                <w:rFonts w:ascii="Calibri" w:eastAsia="Times New Roman" w:hAnsi="Calibri" w:cs="Calibri"/>
                <w:b/>
                <w:bCs/>
                <w:sz w:val="13"/>
                <w:szCs w:val="13"/>
              </w:rPr>
              <w:t>s durant les heures normales d’ouverture.</w:t>
            </w:r>
          </w:p>
        </w:tc>
        <w:tc>
          <w:tcPr>
            <w:tcW w:w="640" w:type="pct"/>
            <w:tcBorders>
              <w:top w:val="single" w:sz="4" w:space="0" w:color="auto"/>
              <w:left w:val="single" w:sz="4" w:space="0" w:color="auto"/>
              <w:bottom w:val="single" w:sz="4" w:space="0" w:color="auto"/>
              <w:right w:val="single" w:sz="4" w:space="0" w:color="auto"/>
            </w:tcBorders>
            <w:vAlign w:val="center"/>
          </w:tcPr>
          <w:p w14:paraId="09BB8002" w14:textId="77777777" w:rsidR="00263523" w:rsidRPr="007B2554" w:rsidRDefault="00263523" w:rsidP="00EF0756">
            <w:pPr>
              <w:rPr>
                <w:rFonts w:ascii="Calibri" w:eastAsia="Times New Roman" w:hAnsi="Calibri" w:cs="Calibri"/>
                <w:sz w:val="13"/>
                <w:szCs w:val="13"/>
              </w:rPr>
            </w:pPr>
          </w:p>
        </w:tc>
      </w:tr>
      <w:tr w:rsidR="00263523" w:rsidRPr="007B2554" w14:paraId="09397406" w14:textId="77777777" w:rsidTr="0027303E">
        <w:trPr>
          <w:trHeight w:hRule="exact" w:val="306"/>
        </w:trPr>
        <w:tc>
          <w:tcPr>
            <w:tcW w:w="639" w:type="pct"/>
            <w:tcBorders>
              <w:top w:val="nil"/>
              <w:bottom w:val="nil"/>
              <w:right w:val="single" w:sz="4" w:space="0" w:color="auto"/>
            </w:tcBorders>
            <w:shd w:val="clear" w:color="auto" w:fill="1C4854"/>
          </w:tcPr>
          <w:p w14:paraId="71BE1771"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2496506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624" w:type="pct"/>
            <w:tcBorders>
              <w:top w:val="single" w:sz="4" w:space="0" w:color="auto"/>
              <w:left w:val="single" w:sz="4" w:space="0" w:color="auto"/>
              <w:bottom w:val="single" w:sz="4" w:space="0" w:color="auto"/>
              <w:right w:val="single" w:sz="4" w:space="0" w:color="auto"/>
            </w:tcBorders>
            <w:vAlign w:val="center"/>
          </w:tcPr>
          <w:p w14:paraId="359726C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679" w:type="pct"/>
            <w:tcBorders>
              <w:top w:val="single" w:sz="4" w:space="0" w:color="auto"/>
              <w:left w:val="single" w:sz="4" w:space="0" w:color="auto"/>
              <w:bottom w:val="single" w:sz="4" w:space="0" w:color="auto"/>
              <w:right w:val="single" w:sz="4" w:space="0" w:color="auto"/>
            </w:tcBorders>
            <w:vAlign w:val="center"/>
          </w:tcPr>
          <w:p w14:paraId="02B6A1D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569" w:type="pct"/>
            <w:tcBorders>
              <w:top w:val="single" w:sz="4" w:space="0" w:color="auto"/>
              <w:left w:val="single" w:sz="4" w:space="0" w:color="auto"/>
              <w:bottom w:val="single" w:sz="4" w:space="0" w:color="auto"/>
              <w:right w:val="single" w:sz="4" w:space="0" w:color="auto"/>
            </w:tcBorders>
            <w:vAlign w:val="center"/>
          </w:tcPr>
          <w:p w14:paraId="336A916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40" w:type="pct"/>
            <w:tcBorders>
              <w:top w:val="single" w:sz="4" w:space="0" w:color="auto"/>
              <w:left w:val="single" w:sz="4" w:space="0" w:color="auto"/>
              <w:bottom w:val="single" w:sz="4" w:space="0" w:color="auto"/>
              <w:right w:val="single" w:sz="4" w:space="0" w:color="auto"/>
            </w:tcBorders>
            <w:vAlign w:val="center"/>
          </w:tcPr>
          <w:p w14:paraId="1A58613B"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640" w:type="pct"/>
            <w:tcBorders>
              <w:top w:val="single" w:sz="4" w:space="0" w:color="auto"/>
              <w:left w:val="single" w:sz="4" w:space="0" w:color="auto"/>
              <w:bottom w:val="single" w:sz="4" w:space="0" w:color="auto"/>
              <w:right w:val="single" w:sz="4" w:space="0" w:color="auto"/>
            </w:tcBorders>
            <w:vAlign w:val="center"/>
          </w:tcPr>
          <w:p w14:paraId="4B96CBE1"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640" w:type="pct"/>
            <w:tcBorders>
              <w:top w:val="single" w:sz="4" w:space="0" w:color="auto"/>
              <w:left w:val="single" w:sz="4" w:space="0" w:color="auto"/>
              <w:bottom w:val="single" w:sz="4" w:space="0" w:color="auto"/>
              <w:right w:val="single" w:sz="4" w:space="0" w:color="auto"/>
            </w:tcBorders>
            <w:vAlign w:val="center"/>
          </w:tcPr>
          <w:p w14:paraId="73186076"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r>
      <w:tr w:rsidR="00263523" w:rsidRPr="007B2554" w14:paraId="3FF8049D" w14:textId="77777777" w:rsidTr="0027303E">
        <w:trPr>
          <w:trHeight w:hRule="exact" w:val="1676"/>
        </w:trPr>
        <w:tc>
          <w:tcPr>
            <w:tcW w:w="639" w:type="pct"/>
            <w:vMerge w:val="restart"/>
            <w:tcBorders>
              <w:top w:val="nil"/>
              <w:right w:val="single" w:sz="4" w:space="0" w:color="auto"/>
            </w:tcBorders>
            <w:shd w:val="clear" w:color="auto" w:fill="1C4854"/>
          </w:tcPr>
          <w:p w14:paraId="7C24C60B"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29CE9938" w14:textId="77777777" w:rsidR="00263523" w:rsidRPr="007B2554" w:rsidRDefault="00263523" w:rsidP="00D72097">
            <w:pPr>
              <w:jc w:val="center"/>
              <w:rPr>
                <w:rFonts w:ascii="Calibri" w:eastAsia="Times New Roman" w:hAnsi="Calibri" w:cs="Calibri"/>
                <w:sz w:val="14"/>
                <w:szCs w:val="14"/>
              </w:rPr>
            </w:pPr>
          </w:p>
        </w:tc>
        <w:tc>
          <w:tcPr>
            <w:tcW w:w="624" w:type="pct"/>
            <w:tcBorders>
              <w:top w:val="single" w:sz="4" w:space="0" w:color="auto"/>
              <w:left w:val="single" w:sz="4" w:space="0" w:color="auto"/>
              <w:bottom w:val="single" w:sz="4" w:space="0" w:color="auto"/>
              <w:right w:val="single" w:sz="4" w:space="0" w:color="auto"/>
            </w:tcBorders>
            <w:shd w:val="clear" w:color="auto" w:fill="F2F2F2"/>
            <w:vAlign w:val="center"/>
          </w:tcPr>
          <w:p w14:paraId="75D8D1AE" w14:textId="7A65F231"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0007F9" w:rsidRPr="007B2554">
              <w:rPr>
                <w:rFonts w:ascii="Calibri" w:eastAsia="Times New Roman" w:hAnsi="Calibri" w:cs="Calibri"/>
                <w:sz w:val="13"/>
                <w:szCs w:val="13"/>
              </w:rPr>
              <w:t xml:space="preserve"> </w:t>
            </w:r>
            <w:r w:rsidR="00701C3A" w:rsidRPr="007B2554">
              <w:rPr>
                <w:rFonts w:ascii="Calibri" w:eastAsia="Times New Roman" w:hAnsi="Calibri" w:cs="Calibri"/>
                <w:sz w:val="13"/>
                <w:szCs w:val="13"/>
              </w:rPr>
              <w:t>Les d</w:t>
            </w:r>
            <w:r w:rsidR="00AE7969" w:rsidRPr="007B2554">
              <w:rPr>
                <w:rFonts w:ascii="Calibri" w:eastAsia="Times New Roman" w:hAnsi="Calibri" w:cs="Calibri"/>
                <w:sz w:val="13"/>
                <w:szCs w:val="13"/>
              </w:rPr>
              <w:t xml:space="preserve">éclarations de </w:t>
            </w:r>
            <w:r w:rsidR="00701C3A" w:rsidRPr="007B2554">
              <w:rPr>
                <w:rFonts w:ascii="Calibri" w:eastAsia="Times New Roman" w:hAnsi="Calibri" w:cs="Calibri"/>
                <w:sz w:val="13"/>
                <w:szCs w:val="13"/>
              </w:rPr>
              <w:t>candidature sont accepté</w:t>
            </w:r>
            <w:r w:rsidR="00AE7969" w:rsidRPr="007B2554">
              <w:rPr>
                <w:rFonts w:ascii="Calibri" w:eastAsia="Times New Roman" w:hAnsi="Calibri" w:cs="Calibri"/>
                <w:sz w:val="13"/>
                <w:szCs w:val="13"/>
              </w:rPr>
              <w:t>e</w:t>
            </w:r>
            <w:r w:rsidR="00701C3A" w:rsidRPr="007B2554">
              <w:rPr>
                <w:rFonts w:ascii="Calibri" w:eastAsia="Times New Roman" w:hAnsi="Calibri" w:cs="Calibri"/>
                <w:sz w:val="13"/>
                <w:szCs w:val="13"/>
              </w:rPr>
              <w:t>s durant les heures normales d’ouverture.</w:t>
            </w:r>
          </w:p>
        </w:tc>
        <w:tc>
          <w:tcPr>
            <w:tcW w:w="679" w:type="pct"/>
            <w:tcBorders>
              <w:top w:val="single" w:sz="4" w:space="0" w:color="auto"/>
              <w:left w:val="single" w:sz="4" w:space="0" w:color="auto"/>
              <w:bottom w:val="single" w:sz="4" w:space="0" w:color="auto"/>
              <w:right w:val="single" w:sz="4" w:space="0" w:color="auto"/>
            </w:tcBorders>
            <w:shd w:val="clear" w:color="auto" w:fill="F2F2F2"/>
            <w:vAlign w:val="center"/>
          </w:tcPr>
          <w:p w14:paraId="19F10656" w14:textId="6127BE44"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0007F9" w:rsidRPr="007B2554">
              <w:rPr>
                <w:rFonts w:ascii="Calibri" w:eastAsia="Times New Roman" w:hAnsi="Calibri" w:cs="Calibri"/>
                <w:sz w:val="13"/>
                <w:szCs w:val="13"/>
              </w:rPr>
              <w:t xml:space="preserve"> </w:t>
            </w:r>
            <w:r w:rsidR="00701C3A" w:rsidRPr="007B2554">
              <w:rPr>
                <w:rFonts w:ascii="Calibri" w:eastAsia="Times New Roman" w:hAnsi="Calibri" w:cs="Calibri"/>
                <w:sz w:val="13"/>
                <w:szCs w:val="13"/>
              </w:rPr>
              <w:t>Les d</w:t>
            </w:r>
            <w:r w:rsidR="00AE7969" w:rsidRPr="007B2554">
              <w:rPr>
                <w:rFonts w:ascii="Calibri" w:eastAsia="Times New Roman" w:hAnsi="Calibri" w:cs="Calibri"/>
                <w:sz w:val="13"/>
                <w:szCs w:val="13"/>
              </w:rPr>
              <w:t xml:space="preserve">éclarations de </w:t>
            </w:r>
            <w:r w:rsidR="00701C3A" w:rsidRPr="007B2554">
              <w:rPr>
                <w:rFonts w:ascii="Calibri" w:eastAsia="Times New Roman" w:hAnsi="Calibri" w:cs="Calibri"/>
                <w:sz w:val="13"/>
                <w:szCs w:val="13"/>
              </w:rPr>
              <w:t>candidature sont accepté</w:t>
            </w:r>
            <w:r w:rsidR="00AE7969" w:rsidRPr="007B2554">
              <w:rPr>
                <w:rFonts w:ascii="Calibri" w:eastAsia="Times New Roman" w:hAnsi="Calibri" w:cs="Calibri"/>
                <w:sz w:val="13"/>
                <w:szCs w:val="13"/>
              </w:rPr>
              <w:t>e</w:t>
            </w:r>
            <w:r w:rsidR="00701C3A" w:rsidRPr="007B2554">
              <w:rPr>
                <w:rFonts w:ascii="Calibri" w:eastAsia="Times New Roman" w:hAnsi="Calibri" w:cs="Calibri"/>
                <w:sz w:val="13"/>
                <w:szCs w:val="13"/>
              </w:rPr>
              <w:t>s durant les heures normales d’ouverture.</w:t>
            </w:r>
          </w:p>
        </w:tc>
        <w:tc>
          <w:tcPr>
            <w:tcW w:w="569" w:type="pct"/>
            <w:tcBorders>
              <w:top w:val="single" w:sz="4" w:space="0" w:color="auto"/>
              <w:left w:val="single" w:sz="4" w:space="0" w:color="auto"/>
              <w:bottom w:val="single" w:sz="4" w:space="0" w:color="auto"/>
              <w:right w:val="single" w:sz="4" w:space="0" w:color="auto"/>
            </w:tcBorders>
            <w:shd w:val="clear" w:color="auto" w:fill="F2F2F2"/>
            <w:vAlign w:val="center"/>
          </w:tcPr>
          <w:p w14:paraId="4E8CCA1D" w14:textId="41004473"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0007F9" w:rsidRPr="007B2554">
              <w:rPr>
                <w:rFonts w:ascii="Calibri" w:eastAsia="Times New Roman" w:hAnsi="Calibri" w:cs="Calibri"/>
                <w:sz w:val="13"/>
                <w:szCs w:val="13"/>
              </w:rPr>
              <w:t xml:space="preserve"> </w:t>
            </w:r>
            <w:r w:rsidR="00701C3A" w:rsidRPr="007B2554">
              <w:rPr>
                <w:rFonts w:ascii="Calibri" w:eastAsia="Times New Roman" w:hAnsi="Calibri" w:cs="Calibri"/>
                <w:sz w:val="13"/>
                <w:szCs w:val="13"/>
              </w:rPr>
              <w:t xml:space="preserve">Les </w:t>
            </w:r>
            <w:r w:rsidR="00AE7969" w:rsidRPr="007B2554">
              <w:rPr>
                <w:rFonts w:ascii="Calibri" w:eastAsia="Times New Roman" w:hAnsi="Calibri" w:cs="Calibri"/>
                <w:sz w:val="13"/>
                <w:szCs w:val="13"/>
              </w:rPr>
              <w:t xml:space="preserve">déclarations de </w:t>
            </w:r>
            <w:r w:rsidR="00701C3A" w:rsidRPr="007B2554">
              <w:rPr>
                <w:rFonts w:ascii="Calibri" w:eastAsia="Times New Roman" w:hAnsi="Calibri" w:cs="Calibri"/>
                <w:sz w:val="13"/>
                <w:szCs w:val="13"/>
              </w:rPr>
              <w:t>candidature sont accepté</w:t>
            </w:r>
            <w:r w:rsidR="00AE7969" w:rsidRPr="007B2554">
              <w:rPr>
                <w:rFonts w:ascii="Calibri" w:eastAsia="Times New Roman" w:hAnsi="Calibri" w:cs="Calibri"/>
                <w:sz w:val="13"/>
                <w:szCs w:val="13"/>
              </w:rPr>
              <w:t>e</w:t>
            </w:r>
            <w:r w:rsidR="00701C3A" w:rsidRPr="007B2554">
              <w:rPr>
                <w:rFonts w:ascii="Calibri" w:eastAsia="Times New Roman" w:hAnsi="Calibri" w:cs="Calibri"/>
                <w:sz w:val="13"/>
                <w:szCs w:val="13"/>
              </w:rPr>
              <w:t>s durant les heures normales d’ouverture.</w:t>
            </w: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0A328F35" w14:textId="65291218" w:rsidR="00263523" w:rsidRPr="007B2554" w:rsidRDefault="004042B9" w:rsidP="00EF0756">
            <w:pPr>
              <w:rPr>
                <w:rFonts w:ascii="Calibri" w:eastAsia="Times New Roman" w:hAnsi="Calibri" w:cs="Calibri"/>
                <w:b/>
                <w:bCs/>
                <w:sz w:val="13"/>
                <w:szCs w:val="13"/>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263523" w:rsidRPr="007B2554">
              <w:rPr>
                <w:rFonts w:ascii="Calibri" w:eastAsia="Times New Roman" w:hAnsi="Calibri" w:cs="Calibri"/>
                <w:b/>
                <w:bCs/>
                <w:sz w:val="13"/>
                <w:szCs w:val="13"/>
              </w:rPr>
              <w:t xml:space="preserve"> </w:t>
            </w:r>
            <w:r w:rsidR="00F63A3C" w:rsidRPr="007B2554">
              <w:rPr>
                <w:rFonts w:ascii="Calibri" w:eastAsia="Times New Roman" w:hAnsi="Calibri" w:cs="Calibri"/>
                <w:b/>
                <w:bCs/>
                <w:sz w:val="13"/>
                <w:szCs w:val="13"/>
              </w:rPr>
              <w:t xml:space="preserve">Dernier jour pour modifier la liste </w:t>
            </w:r>
            <w:r w:rsidR="00956390" w:rsidRPr="007B2554">
              <w:rPr>
                <w:rFonts w:ascii="Calibri" w:eastAsia="Times New Roman" w:hAnsi="Calibri" w:cs="Calibri"/>
                <w:b/>
                <w:bCs/>
                <w:sz w:val="13"/>
                <w:szCs w:val="13"/>
              </w:rPr>
              <w:t>électorale</w:t>
            </w:r>
            <w:r w:rsidR="00263523" w:rsidRPr="007B2554">
              <w:rPr>
                <w:rFonts w:ascii="Calibri" w:eastAsia="Times New Roman" w:hAnsi="Calibri" w:cs="Calibri"/>
                <w:b/>
                <w:bCs/>
                <w:sz w:val="13"/>
                <w:szCs w:val="13"/>
              </w:rPr>
              <w:t>.</w:t>
            </w:r>
            <w:r w:rsidR="000007F9"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[31].</w:t>
            </w:r>
            <w:r w:rsidR="000007F9" w:rsidRPr="007B2554">
              <w:rPr>
                <w:rFonts w:ascii="Calibri" w:eastAsia="Times New Roman" w:hAnsi="Calibri" w:cs="Calibri"/>
                <w:b/>
                <w:bCs/>
                <w:sz w:val="13"/>
                <w:szCs w:val="13"/>
              </w:rPr>
              <w:t xml:space="preserve"> </w:t>
            </w:r>
            <w:r w:rsidR="00F63A3C" w:rsidRPr="007B2554">
              <w:rPr>
                <w:rFonts w:ascii="Calibri" w:eastAsia="Times New Roman" w:hAnsi="Calibri" w:cs="Calibri"/>
                <w:b/>
                <w:bCs/>
                <w:sz w:val="13"/>
                <w:szCs w:val="13"/>
              </w:rPr>
              <w:t xml:space="preserve">Dernier jour pour accepter les </w:t>
            </w:r>
            <w:r w:rsidR="00AE7969" w:rsidRPr="007B2554">
              <w:rPr>
                <w:rFonts w:ascii="Calibri" w:eastAsia="Times New Roman" w:hAnsi="Calibri" w:cs="Calibri"/>
                <w:b/>
                <w:bCs/>
                <w:sz w:val="13"/>
                <w:szCs w:val="13"/>
              </w:rPr>
              <w:t>déclarations de c</w:t>
            </w:r>
            <w:r w:rsidR="00F63A3C" w:rsidRPr="007B2554">
              <w:rPr>
                <w:rFonts w:ascii="Calibri" w:eastAsia="Times New Roman" w:hAnsi="Calibri" w:cs="Calibri"/>
                <w:b/>
                <w:bCs/>
                <w:sz w:val="13"/>
                <w:szCs w:val="13"/>
              </w:rPr>
              <w:t xml:space="preserve">andidature </w:t>
            </w:r>
            <w:r w:rsidR="00263523" w:rsidRPr="007B2554">
              <w:rPr>
                <w:rFonts w:ascii="Calibri" w:eastAsia="Times New Roman" w:hAnsi="Calibri" w:cs="Calibri"/>
                <w:b/>
                <w:bCs/>
                <w:sz w:val="13"/>
                <w:szCs w:val="13"/>
              </w:rPr>
              <w:t xml:space="preserve">– </w:t>
            </w:r>
            <w:r w:rsidR="00F63A3C" w:rsidRPr="007B2554">
              <w:rPr>
                <w:rFonts w:ascii="Calibri" w:eastAsia="Times New Roman" w:hAnsi="Calibri" w:cs="Calibri"/>
                <w:b/>
                <w:bCs/>
                <w:sz w:val="13"/>
                <w:szCs w:val="13"/>
              </w:rPr>
              <w:t>heures normales d’ouverture [par</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 xml:space="preserve">43(1), </w:t>
            </w:r>
            <w:r w:rsidR="00F63A3C" w:rsidRPr="007B2554">
              <w:rPr>
                <w:rFonts w:ascii="Calibri" w:eastAsia="Times New Roman" w:hAnsi="Calibri" w:cs="Calibri"/>
                <w:b/>
                <w:bCs/>
                <w:sz w:val="13"/>
                <w:szCs w:val="13"/>
              </w:rPr>
              <w:t>art</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39].</w:t>
            </w:r>
            <w:r w:rsidR="000007F9" w:rsidRPr="007B2554">
              <w:rPr>
                <w:rFonts w:ascii="Calibri" w:eastAsia="Times New Roman" w:hAnsi="Calibri" w:cs="Calibri"/>
                <w:b/>
                <w:bCs/>
                <w:sz w:val="13"/>
                <w:szCs w:val="13"/>
              </w:rPr>
              <w:t xml:space="preserve"> </w:t>
            </w:r>
            <w:r w:rsidR="00F63A3C" w:rsidRPr="007B2554">
              <w:rPr>
                <w:rFonts w:ascii="Calibri" w:eastAsia="Times New Roman" w:hAnsi="Calibri" w:cs="Calibri"/>
                <w:b/>
                <w:bCs/>
                <w:sz w:val="13"/>
                <w:szCs w:val="13"/>
              </w:rPr>
              <w:t>Dernier jour pour accept</w:t>
            </w:r>
            <w:r w:rsidR="00126BEC" w:rsidRPr="007B2554">
              <w:rPr>
                <w:rFonts w:ascii="Calibri" w:eastAsia="Times New Roman" w:hAnsi="Calibri" w:cs="Calibri"/>
                <w:b/>
                <w:bCs/>
                <w:sz w:val="13"/>
                <w:szCs w:val="13"/>
              </w:rPr>
              <w:t xml:space="preserve">er les </w:t>
            </w:r>
            <w:r w:rsidR="00F63A3C" w:rsidRPr="007B2554">
              <w:rPr>
                <w:rFonts w:ascii="Calibri" w:eastAsia="Times New Roman" w:hAnsi="Calibri" w:cs="Calibri"/>
                <w:b/>
                <w:bCs/>
                <w:sz w:val="13"/>
                <w:szCs w:val="13"/>
              </w:rPr>
              <w:t xml:space="preserve">inscriptions des candidats </w:t>
            </w:r>
            <w:r w:rsidR="00263523" w:rsidRPr="007B2554">
              <w:rPr>
                <w:rFonts w:ascii="Calibri" w:eastAsia="Times New Roman" w:hAnsi="Calibri" w:cs="Calibri"/>
                <w:b/>
                <w:bCs/>
                <w:sz w:val="13"/>
                <w:szCs w:val="13"/>
              </w:rPr>
              <w:t>[</w:t>
            </w:r>
            <w:r w:rsidR="00F63A3C" w:rsidRPr="007B2554">
              <w:rPr>
                <w:rFonts w:ascii="Calibri" w:eastAsia="Times New Roman" w:hAnsi="Calibri" w:cs="Calibri"/>
                <w:b/>
                <w:bCs/>
                <w:sz w:val="13"/>
                <w:szCs w:val="13"/>
              </w:rPr>
              <w:t>LM, par</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93.3(1)]</w:t>
            </w: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50ACA178" w14:textId="0EE427E0" w:rsidR="00263523" w:rsidRPr="007B2554" w:rsidRDefault="004042B9" w:rsidP="00EF0756">
            <w:pPr>
              <w:rPr>
                <w:rFonts w:ascii="Calibri" w:eastAsia="Times New Roman" w:hAnsi="Calibri" w:cs="Calibri"/>
                <w:b/>
                <w:bCs/>
                <w:sz w:val="13"/>
                <w:szCs w:val="13"/>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hyperlink r:id="rId24" w:history="1"/>
            <w:r w:rsidR="00263523" w:rsidRPr="007B2554">
              <w:rPr>
                <w:rFonts w:ascii="Calibri" w:eastAsia="Times New Roman" w:hAnsi="Calibri" w:cs="Calibri"/>
                <w:b/>
                <w:bCs/>
                <w:sz w:val="13"/>
                <w:szCs w:val="13"/>
              </w:rPr>
              <w:t xml:space="preserve"> </w:t>
            </w:r>
            <w:r w:rsidR="00F63A3C" w:rsidRPr="007B2554">
              <w:rPr>
                <w:rFonts w:ascii="Calibri" w:eastAsia="Times New Roman" w:hAnsi="Calibri" w:cs="Calibri"/>
                <w:b/>
                <w:bCs/>
                <w:sz w:val="13"/>
                <w:szCs w:val="13"/>
              </w:rPr>
              <w:t>Les candidats peuvent retirer leur candidature s’il reste suffisamment de candidats pour tous l</w:t>
            </w:r>
            <w:r w:rsidR="005504ED" w:rsidRPr="007B2554">
              <w:rPr>
                <w:rFonts w:ascii="Calibri" w:eastAsia="Times New Roman" w:hAnsi="Calibri" w:cs="Calibri"/>
                <w:b/>
                <w:bCs/>
                <w:sz w:val="13"/>
                <w:szCs w:val="13"/>
              </w:rPr>
              <w:t>e</w:t>
            </w:r>
            <w:r w:rsidR="00F63A3C" w:rsidRPr="007B2554">
              <w:rPr>
                <w:rFonts w:ascii="Calibri" w:eastAsia="Times New Roman" w:hAnsi="Calibri" w:cs="Calibri"/>
                <w:b/>
                <w:bCs/>
                <w:sz w:val="13"/>
                <w:szCs w:val="13"/>
              </w:rPr>
              <w:t>s postes à pourvoir</w:t>
            </w:r>
            <w:r w:rsidR="00263523" w:rsidRPr="007B2554">
              <w:rPr>
                <w:rFonts w:ascii="Calibri" w:eastAsia="Times New Roman" w:hAnsi="Calibri" w:cs="Calibri"/>
                <w:b/>
                <w:bCs/>
                <w:sz w:val="13"/>
                <w:szCs w:val="13"/>
              </w:rPr>
              <w:t xml:space="preserve">. </w:t>
            </w:r>
            <w:r w:rsidR="005504ED" w:rsidRPr="007B2554">
              <w:rPr>
                <w:rFonts w:ascii="Calibri" w:eastAsia="Times New Roman" w:hAnsi="Calibri" w:cs="Calibri"/>
                <w:b/>
                <w:bCs/>
                <w:sz w:val="13"/>
                <w:szCs w:val="13"/>
              </w:rPr>
              <w:t xml:space="preserve">La déclaration de retrait doit être écrite, signée par un témoin et remise au </w:t>
            </w:r>
            <w:r w:rsidR="000007F9" w:rsidRPr="007B2554">
              <w:rPr>
                <w:rFonts w:ascii="Calibri" w:eastAsia="Times New Roman" w:hAnsi="Calibri" w:cs="Calibri"/>
                <w:b/>
                <w:bCs/>
                <w:sz w:val="13"/>
                <w:szCs w:val="13"/>
              </w:rPr>
              <w:t>FEP</w:t>
            </w:r>
            <w:r w:rsidR="00263523" w:rsidRPr="007B2554">
              <w:rPr>
                <w:rFonts w:ascii="Calibri" w:eastAsia="Times New Roman" w:hAnsi="Calibri" w:cs="Calibri"/>
                <w:b/>
                <w:bCs/>
                <w:sz w:val="13"/>
                <w:szCs w:val="13"/>
              </w:rPr>
              <w:t xml:space="preserve"> [</w:t>
            </w:r>
            <w:r w:rsidR="005504ED" w:rsidRPr="007B2554">
              <w:rPr>
                <w:rFonts w:ascii="Calibri" w:eastAsia="Times New Roman" w:hAnsi="Calibri" w:cs="Calibri"/>
                <w:b/>
                <w:bCs/>
                <w:sz w:val="13"/>
                <w:szCs w:val="13"/>
              </w:rPr>
              <w:t>par</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47(1-3)].</w:t>
            </w: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09BB61CC" w14:textId="1349D826" w:rsidR="00263523" w:rsidRPr="007B2554" w:rsidRDefault="004042B9" w:rsidP="00EF0756">
            <w:pPr>
              <w:rPr>
                <w:rFonts w:ascii="Calibri" w:eastAsia="Times New Roman" w:hAnsi="Calibri" w:cs="Calibri"/>
                <w:b/>
                <w:bCs/>
                <w:sz w:val="13"/>
                <w:szCs w:val="13"/>
              </w:rPr>
            </w:pPr>
            <w:r w:rsidRPr="007B2554">
              <w:rPr>
                <w:rFonts w:ascii="Calibri" w:eastAsia="Times New Roman" w:hAnsi="Calibri" w:cs="Calibri"/>
                <w:b/>
                <w:bCs/>
                <w:color w:val="404040"/>
                <w:sz w:val="13"/>
                <w:szCs w:val="13"/>
              </w:rPr>
              <w:t>Municipalités de villégiature</w:t>
            </w:r>
            <w:r w:rsidR="007B2554" w:rsidRPr="007B2554">
              <w:rPr>
                <w:rFonts w:ascii="Calibri" w:eastAsia="Times New Roman" w:hAnsi="Calibri" w:cs="Calibri"/>
                <w:b/>
                <w:bCs/>
                <w:color w:val="404040"/>
                <w:sz w:val="13"/>
                <w:szCs w:val="13"/>
              </w:rPr>
              <w:t> </w:t>
            </w:r>
            <w:r w:rsidRPr="007B2554">
              <w:rPr>
                <w:rFonts w:ascii="Calibri" w:eastAsia="Times New Roman" w:hAnsi="Calibri" w:cs="Calibri"/>
                <w:b/>
                <w:bCs/>
                <w:color w:val="404040"/>
                <w:sz w:val="13"/>
                <w:szCs w:val="13"/>
              </w:rPr>
              <w:t>:</w:t>
            </w:r>
            <w:hyperlink r:id="rId25" w:history="1"/>
            <w:r w:rsidR="00263523" w:rsidRPr="007B2554">
              <w:rPr>
                <w:rFonts w:ascii="Calibri" w:eastAsia="Times New Roman" w:hAnsi="Calibri" w:cs="Calibri"/>
                <w:b/>
                <w:bCs/>
                <w:color w:val="404040"/>
                <w:sz w:val="13"/>
                <w:szCs w:val="13"/>
              </w:rPr>
              <w:t xml:space="preserve"> </w:t>
            </w:r>
            <w:r w:rsidR="005504ED" w:rsidRPr="007B2554">
              <w:rPr>
                <w:rFonts w:ascii="Calibri" w:eastAsia="Times New Roman" w:hAnsi="Calibri" w:cs="Calibri"/>
                <w:b/>
                <w:bCs/>
                <w:sz w:val="13"/>
                <w:szCs w:val="13"/>
              </w:rPr>
              <w:t xml:space="preserve">Le FEP </w:t>
            </w:r>
            <w:r w:rsidR="00263523" w:rsidRPr="007B2554">
              <w:rPr>
                <w:rFonts w:ascii="Calibri" w:eastAsia="Times New Roman" w:hAnsi="Calibri" w:cs="Calibri"/>
                <w:b/>
                <w:bCs/>
                <w:sz w:val="13"/>
                <w:szCs w:val="13"/>
              </w:rPr>
              <w:t>d</w:t>
            </w:r>
            <w:r w:rsidR="005504ED" w:rsidRPr="007B2554">
              <w:rPr>
                <w:rFonts w:ascii="Calibri" w:eastAsia="Times New Roman" w:hAnsi="Calibri" w:cs="Calibri"/>
                <w:b/>
                <w:bCs/>
                <w:sz w:val="13"/>
                <w:szCs w:val="13"/>
              </w:rPr>
              <w:t>éclare les candidats élus sans concurrent</w:t>
            </w:r>
            <w:r w:rsidR="00263523" w:rsidRPr="007B2554">
              <w:rPr>
                <w:rFonts w:ascii="Calibri" w:eastAsia="Times New Roman" w:hAnsi="Calibri" w:cs="Calibri"/>
                <w:b/>
                <w:bCs/>
                <w:sz w:val="13"/>
                <w:szCs w:val="13"/>
              </w:rPr>
              <w:t>. [</w:t>
            </w:r>
            <w:proofErr w:type="gramStart"/>
            <w:r w:rsidR="005504ED" w:rsidRPr="007B2554">
              <w:rPr>
                <w:rFonts w:ascii="Calibri" w:eastAsia="Times New Roman" w:hAnsi="Calibri" w:cs="Calibri"/>
                <w:b/>
                <w:bCs/>
                <w:sz w:val="13"/>
                <w:szCs w:val="13"/>
              </w:rPr>
              <w:t>par</w:t>
            </w:r>
            <w:proofErr w:type="gramEnd"/>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48(1)]</w:t>
            </w:r>
            <w:r w:rsidR="000007F9" w:rsidRPr="007B2554">
              <w:rPr>
                <w:rFonts w:ascii="Calibri" w:eastAsia="Times New Roman" w:hAnsi="Calibri" w:cs="Calibri"/>
                <w:b/>
                <w:bCs/>
                <w:sz w:val="13"/>
                <w:szCs w:val="13"/>
              </w:rPr>
              <w:t xml:space="preserve"> </w:t>
            </w:r>
          </w:p>
          <w:p w14:paraId="74A3837B" w14:textId="7884F642" w:rsidR="00263523" w:rsidRPr="007B2554" w:rsidRDefault="005504ED" w:rsidP="00EF0756">
            <w:pPr>
              <w:rPr>
                <w:rFonts w:ascii="Calibri" w:eastAsia="Times New Roman" w:hAnsi="Calibri" w:cs="Calibri"/>
                <w:sz w:val="13"/>
                <w:szCs w:val="13"/>
              </w:rPr>
            </w:pPr>
            <w:r w:rsidRPr="007B2554">
              <w:rPr>
                <w:rFonts w:ascii="Calibri" w:eastAsia="Times New Roman" w:hAnsi="Calibri" w:cs="Calibri"/>
                <w:b/>
                <w:bCs/>
                <w:sz w:val="13"/>
                <w:szCs w:val="13"/>
              </w:rPr>
              <w:t>Si une é</w:t>
            </w:r>
            <w:r w:rsidR="00263523" w:rsidRPr="007B2554">
              <w:rPr>
                <w:rFonts w:ascii="Calibri" w:eastAsia="Times New Roman" w:hAnsi="Calibri" w:cs="Calibri"/>
                <w:b/>
                <w:bCs/>
                <w:sz w:val="13"/>
                <w:szCs w:val="13"/>
              </w:rPr>
              <w:t xml:space="preserve">lection </w:t>
            </w:r>
            <w:r w:rsidRPr="007B2554">
              <w:rPr>
                <w:rFonts w:ascii="Calibri" w:eastAsia="Times New Roman" w:hAnsi="Calibri" w:cs="Calibri"/>
                <w:b/>
                <w:bCs/>
                <w:sz w:val="13"/>
                <w:szCs w:val="13"/>
              </w:rPr>
              <w:t xml:space="preserve">est requise, le </w:t>
            </w:r>
            <w:r w:rsidR="000007F9" w:rsidRPr="007B2554">
              <w:rPr>
                <w:rFonts w:ascii="Calibri" w:eastAsia="Times New Roman" w:hAnsi="Calibri" w:cs="Calibri"/>
                <w:b/>
                <w:bCs/>
                <w:sz w:val="13"/>
                <w:szCs w:val="13"/>
              </w:rPr>
              <w:t>FEP</w:t>
            </w:r>
            <w:r w:rsidRPr="007B2554">
              <w:rPr>
                <w:rFonts w:ascii="Calibri" w:eastAsia="Times New Roman" w:hAnsi="Calibri" w:cs="Calibri"/>
                <w:b/>
                <w:bCs/>
                <w:sz w:val="13"/>
                <w:szCs w:val="13"/>
              </w:rPr>
              <w:t xml:space="preserve"> publie un avis d’élection le plus tôt possible.</w:t>
            </w:r>
            <w:r w:rsidR="00002778"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w:t>
            </w:r>
            <w:proofErr w:type="gramStart"/>
            <w:r w:rsidRPr="007B2554">
              <w:rPr>
                <w:rFonts w:ascii="Calibri" w:eastAsia="Times New Roman" w:hAnsi="Calibri" w:cs="Calibri"/>
                <w:b/>
                <w:bCs/>
                <w:sz w:val="13"/>
                <w:szCs w:val="13"/>
              </w:rPr>
              <w:t>par</w:t>
            </w:r>
            <w:proofErr w:type="gramEnd"/>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48(2)]</w:t>
            </w:r>
          </w:p>
        </w:tc>
      </w:tr>
      <w:tr w:rsidR="00263523" w:rsidRPr="007B2554" w14:paraId="32DA3408" w14:textId="77777777" w:rsidTr="0027303E">
        <w:trPr>
          <w:trHeight w:hRule="exact" w:val="323"/>
        </w:trPr>
        <w:tc>
          <w:tcPr>
            <w:tcW w:w="639" w:type="pct"/>
            <w:vMerge/>
            <w:tcBorders>
              <w:bottom w:val="nil"/>
              <w:right w:val="single" w:sz="4" w:space="0" w:color="auto"/>
            </w:tcBorders>
            <w:shd w:val="clear" w:color="auto" w:fill="1C4854"/>
          </w:tcPr>
          <w:p w14:paraId="28D5C97D"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2C9F7AB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624" w:type="pct"/>
            <w:tcBorders>
              <w:top w:val="single" w:sz="4" w:space="0" w:color="auto"/>
              <w:left w:val="single" w:sz="4" w:space="0" w:color="auto"/>
              <w:bottom w:val="single" w:sz="4" w:space="0" w:color="auto"/>
              <w:right w:val="single" w:sz="4" w:space="0" w:color="auto"/>
            </w:tcBorders>
            <w:vAlign w:val="center"/>
          </w:tcPr>
          <w:p w14:paraId="7D33315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679" w:type="pct"/>
            <w:tcBorders>
              <w:top w:val="single" w:sz="4" w:space="0" w:color="auto"/>
              <w:left w:val="single" w:sz="4" w:space="0" w:color="auto"/>
              <w:bottom w:val="single" w:sz="4" w:space="0" w:color="auto"/>
              <w:right w:val="single" w:sz="4" w:space="0" w:color="auto"/>
            </w:tcBorders>
            <w:vAlign w:val="center"/>
          </w:tcPr>
          <w:p w14:paraId="2FF9C52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569" w:type="pct"/>
            <w:tcBorders>
              <w:top w:val="single" w:sz="4" w:space="0" w:color="auto"/>
              <w:left w:val="single" w:sz="4" w:space="0" w:color="auto"/>
              <w:bottom w:val="single" w:sz="4" w:space="0" w:color="auto"/>
              <w:right w:val="single" w:sz="4" w:space="0" w:color="auto"/>
            </w:tcBorders>
            <w:vAlign w:val="center"/>
          </w:tcPr>
          <w:p w14:paraId="1C0D597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40" w:type="pct"/>
            <w:tcBorders>
              <w:top w:val="single" w:sz="4" w:space="0" w:color="auto"/>
              <w:left w:val="single" w:sz="4" w:space="0" w:color="auto"/>
              <w:bottom w:val="single" w:sz="4" w:space="0" w:color="auto"/>
              <w:right w:val="single" w:sz="4" w:space="0" w:color="auto"/>
            </w:tcBorders>
            <w:vAlign w:val="center"/>
          </w:tcPr>
          <w:p w14:paraId="472ECE9A"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640" w:type="pct"/>
            <w:tcBorders>
              <w:top w:val="single" w:sz="4" w:space="0" w:color="auto"/>
              <w:left w:val="single" w:sz="4" w:space="0" w:color="auto"/>
              <w:bottom w:val="single" w:sz="4" w:space="0" w:color="auto"/>
              <w:right w:val="single" w:sz="4" w:space="0" w:color="auto"/>
            </w:tcBorders>
            <w:vAlign w:val="center"/>
          </w:tcPr>
          <w:p w14:paraId="69B8BAA4"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c>
          <w:tcPr>
            <w:tcW w:w="640" w:type="pct"/>
            <w:tcBorders>
              <w:top w:val="single" w:sz="4" w:space="0" w:color="auto"/>
              <w:left w:val="single" w:sz="4" w:space="0" w:color="auto"/>
              <w:bottom w:val="single" w:sz="4" w:space="0" w:color="auto"/>
              <w:right w:val="single" w:sz="4" w:space="0" w:color="auto"/>
            </w:tcBorders>
            <w:vAlign w:val="center"/>
          </w:tcPr>
          <w:p w14:paraId="6EDD1777"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r>
      <w:tr w:rsidR="00263523" w:rsidRPr="007B2554" w14:paraId="01B14BB0" w14:textId="77777777" w:rsidTr="005642A3">
        <w:trPr>
          <w:trHeight w:hRule="exact" w:val="1261"/>
        </w:trPr>
        <w:tc>
          <w:tcPr>
            <w:tcW w:w="639" w:type="pct"/>
            <w:tcBorders>
              <w:top w:val="nil"/>
              <w:bottom w:val="nil"/>
              <w:right w:val="single" w:sz="4" w:space="0" w:color="auto"/>
            </w:tcBorders>
            <w:shd w:val="clear" w:color="auto" w:fill="1C4854"/>
          </w:tcPr>
          <w:p w14:paraId="780ADDDC"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shd w:val="clear" w:color="auto" w:fill="F2F2F2"/>
            <w:vAlign w:val="center"/>
          </w:tcPr>
          <w:p w14:paraId="53EE41A6" w14:textId="7C6DADE1"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263523" w:rsidRPr="007B2554">
              <w:rPr>
                <w:rFonts w:ascii="Calibri" w:eastAsia="Times New Roman" w:hAnsi="Calibri" w:cs="Calibri"/>
                <w:sz w:val="13"/>
                <w:szCs w:val="13"/>
              </w:rPr>
              <w:t xml:space="preserve"> </w:t>
            </w:r>
            <w:r w:rsidR="005504ED" w:rsidRPr="007B2554">
              <w:rPr>
                <w:rFonts w:ascii="Calibri" w:eastAsia="Times New Roman" w:hAnsi="Calibri" w:cs="Calibri"/>
                <w:sz w:val="13"/>
                <w:szCs w:val="13"/>
              </w:rPr>
              <w:t>S’assurer que les divulgations d’infractions sont publiées sur le site Web de l’autorité élue.</w:t>
            </w:r>
          </w:p>
        </w:tc>
        <w:tc>
          <w:tcPr>
            <w:tcW w:w="624" w:type="pct"/>
            <w:tcBorders>
              <w:top w:val="single" w:sz="4" w:space="0" w:color="auto"/>
              <w:left w:val="single" w:sz="4" w:space="0" w:color="auto"/>
              <w:bottom w:val="single" w:sz="4" w:space="0" w:color="auto"/>
              <w:right w:val="single" w:sz="4" w:space="0" w:color="auto"/>
            </w:tcBorders>
            <w:shd w:val="clear" w:color="auto" w:fill="F2F2F2"/>
            <w:vAlign w:val="center"/>
          </w:tcPr>
          <w:p w14:paraId="7659598A" w14:textId="2554DFE4"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263523" w:rsidRPr="007B2554">
              <w:rPr>
                <w:rFonts w:ascii="Calibri" w:eastAsia="Times New Roman" w:hAnsi="Calibri" w:cs="Calibri"/>
                <w:sz w:val="13"/>
                <w:szCs w:val="13"/>
              </w:rPr>
              <w:t xml:space="preserve"> </w:t>
            </w:r>
            <w:r w:rsidR="005504ED" w:rsidRPr="007B2554">
              <w:rPr>
                <w:rFonts w:ascii="Calibri" w:eastAsia="Times New Roman" w:hAnsi="Calibri" w:cs="Calibri"/>
                <w:sz w:val="13"/>
                <w:szCs w:val="13"/>
              </w:rPr>
              <w:t>Commander les bulletins de vote</w:t>
            </w:r>
            <w:r w:rsidR="00263523" w:rsidRPr="007B2554">
              <w:rPr>
                <w:rFonts w:ascii="Calibri" w:eastAsia="Times New Roman" w:hAnsi="Calibri" w:cs="Calibri"/>
                <w:sz w:val="13"/>
                <w:szCs w:val="13"/>
              </w:rPr>
              <w:t>.</w:t>
            </w:r>
          </w:p>
          <w:p w14:paraId="5CCCF3F9" w14:textId="1FBB5198" w:rsidR="00263523" w:rsidRPr="007B2554" w:rsidRDefault="005504ED" w:rsidP="00D72097">
            <w:pPr>
              <w:jc w:val="center"/>
              <w:rPr>
                <w:rFonts w:ascii="Calibri" w:eastAsia="Times New Roman" w:hAnsi="Calibri" w:cs="Calibri"/>
                <w:sz w:val="13"/>
                <w:szCs w:val="13"/>
              </w:rPr>
            </w:pPr>
            <w:r w:rsidRPr="007B2554">
              <w:rPr>
                <w:rFonts w:ascii="Calibri" w:eastAsia="Times New Roman" w:hAnsi="Calibri" w:cs="Calibri"/>
                <w:sz w:val="13"/>
                <w:szCs w:val="13"/>
              </w:rPr>
              <w:t>S’assurer que les fonctionnaires du scrutin sont prêts pour le scrutin par anticipation.</w:t>
            </w:r>
          </w:p>
        </w:tc>
        <w:tc>
          <w:tcPr>
            <w:tcW w:w="679" w:type="pct"/>
            <w:tcBorders>
              <w:top w:val="single" w:sz="4" w:space="0" w:color="auto"/>
              <w:left w:val="single" w:sz="4" w:space="0" w:color="auto"/>
              <w:bottom w:val="single" w:sz="4" w:space="0" w:color="auto"/>
              <w:right w:val="single" w:sz="4" w:space="0" w:color="auto"/>
            </w:tcBorders>
            <w:shd w:val="clear" w:color="auto" w:fill="F2F2F2"/>
            <w:vAlign w:val="center"/>
          </w:tcPr>
          <w:p w14:paraId="3DB88693" w14:textId="4ABACF1A"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5504ED" w:rsidRPr="007B2554">
              <w:rPr>
                <w:rFonts w:ascii="Calibri" w:eastAsia="Times New Roman" w:hAnsi="Calibri" w:cs="Calibri"/>
                <w:sz w:val="13"/>
                <w:szCs w:val="13"/>
              </w:rPr>
              <w:t xml:space="preserve"> Le scrutin par anticipation peut commencer dès que les bulletins de vote sont prêts </w:t>
            </w:r>
            <w:r w:rsidR="00263523" w:rsidRPr="007B2554">
              <w:rPr>
                <w:rFonts w:ascii="Calibri" w:eastAsia="Times New Roman" w:hAnsi="Calibri" w:cs="Calibri"/>
                <w:sz w:val="13"/>
                <w:szCs w:val="13"/>
              </w:rPr>
              <w:t>[</w:t>
            </w:r>
            <w:r w:rsidR="005504ED" w:rsidRPr="007B2554">
              <w:rPr>
                <w:rFonts w:ascii="Calibri" w:eastAsia="Times New Roman" w:hAnsi="Calibri" w:cs="Calibri"/>
                <w:sz w:val="13"/>
                <w:szCs w:val="13"/>
              </w:rPr>
              <w:t>par.</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91(1)]</w:t>
            </w:r>
          </w:p>
        </w:tc>
        <w:tc>
          <w:tcPr>
            <w:tcW w:w="569" w:type="pct"/>
            <w:tcBorders>
              <w:top w:val="single" w:sz="4" w:space="0" w:color="auto"/>
              <w:left w:val="single" w:sz="4" w:space="0" w:color="auto"/>
              <w:bottom w:val="single" w:sz="4" w:space="0" w:color="auto"/>
              <w:right w:val="single" w:sz="4" w:space="0" w:color="auto"/>
            </w:tcBorders>
            <w:vAlign w:val="center"/>
          </w:tcPr>
          <w:p w14:paraId="6B0F9D8D" w14:textId="77777777" w:rsidR="00263523" w:rsidRPr="007B2554" w:rsidRDefault="00263523" w:rsidP="00D72097">
            <w:pPr>
              <w:jc w:val="center"/>
              <w:rPr>
                <w:rFonts w:ascii="Calibri" w:eastAsia="Times New Roman" w:hAnsi="Calibri" w:cs="Calibri"/>
                <w:sz w:val="13"/>
                <w:szCs w:val="13"/>
              </w:rPr>
            </w:pP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511C167E" w14:textId="73BC1B10" w:rsidR="00263523" w:rsidRPr="007B2554" w:rsidRDefault="004042B9" w:rsidP="00EF0756">
            <w:pP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263523" w:rsidRPr="007B2554">
              <w:rPr>
                <w:rFonts w:ascii="Calibri" w:eastAsia="Times New Roman" w:hAnsi="Calibri" w:cs="Calibri"/>
                <w:sz w:val="13"/>
                <w:szCs w:val="13"/>
              </w:rPr>
              <w:t xml:space="preserve"> </w:t>
            </w:r>
            <w:r w:rsidR="00B55C16" w:rsidRPr="007B2554">
              <w:rPr>
                <w:rFonts w:ascii="Calibri" w:eastAsia="Times New Roman" w:hAnsi="Calibri" w:cs="Calibri"/>
                <w:sz w:val="13"/>
                <w:szCs w:val="13"/>
              </w:rPr>
              <w:t>Les bulletins de vote et l</w:t>
            </w:r>
            <w:r w:rsidR="0034720A" w:rsidRPr="007B2554">
              <w:rPr>
                <w:rFonts w:ascii="Calibri" w:eastAsia="Times New Roman" w:hAnsi="Calibri" w:cs="Calibri"/>
                <w:sz w:val="13"/>
                <w:szCs w:val="13"/>
              </w:rPr>
              <w:t>es trousses de scrutin sous e</w:t>
            </w:r>
            <w:r w:rsidR="00B55C16" w:rsidRPr="007B2554">
              <w:rPr>
                <w:rFonts w:ascii="Calibri" w:eastAsia="Times New Roman" w:hAnsi="Calibri" w:cs="Calibri"/>
                <w:sz w:val="13"/>
                <w:szCs w:val="13"/>
              </w:rPr>
              <w:t>nveloppe scellée doivent être prêts pour les électeurs qui demandent en personne à voter sous enveloppe scellée</w:t>
            </w:r>
            <w:r w:rsidR="00D16B08"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w:t>
            </w:r>
            <w:proofErr w:type="gramStart"/>
            <w:r w:rsidR="00B55C16" w:rsidRPr="007B2554">
              <w:rPr>
                <w:rFonts w:ascii="Calibri" w:eastAsia="Times New Roman" w:hAnsi="Calibri" w:cs="Calibri"/>
                <w:sz w:val="13"/>
                <w:szCs w:val="13"/>
              </w:rPr>
              <w:t>par</w:t>
            </w:r>
            <w:proofErr w:type="gramEnd"/>
            <w:r w:rsidR="00263523"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95(2)]</w:t>
            </w:r>
          </w:p>
        </w:tc>
        <w:tc>
          <w:tcPr>
            <w:tcW w:w="640" w:type="pct"/>
            <w:tcBorders>
              <w:top w:val="single" w:sz="4" w:space="0" w:color="auto"/>
              <w:left w:val="single" w:sz="4" w:space="0" w:color="auto"/>
              <w:bottom w:val="single" w:sz="4" w:space="0" w:color="auto"/>
              <w:right w:val="single" w:sz="4" w:space="0" w:color="auto"/>
            </w:tcBorders>
            <w:shd w:val="clear" w:color="auto" w:fill="F2F2F2"/>
            <w:vAlign w:val="center"/>
          </w:tcPr>
          <w:p w14:paraId="3D97CBBF" w14:textId="18A3D7A8" w:rsidR="00263523" w:rsidRPr="007B2554" w:rsidRDefault="004042B9" w:rsidP="00EF0756">
            <w:pPr>
              <w:rPr>
                <w:rFonts w:ascii="Calibri" w:eastAsia="Times New Roman" w:hAnsi="Calibri" w:cs="Calibri"/>
                <w:b/>
                <w:bCs/>
                <w:sz w:val="13"/>
                <w:szCs w:val="13"/>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263523" w:rsidRPr="007B2554">
              <w:rPr>
                <w:rFonts w:ascii="Calibri" w:eastAsia="Times New Roman" w:hAnsi="Calibri" w:cs="Calibri"/>
                <w:b/>
                <w:bCs/>
                <w:sz w:val="13"/>
                <w:szCs w:val="13"/>
              </w:rPr>
              <w:t xml:space="preserve"> </w:t>
            </w:r>
            <w:r w:rsidR="00B55C16" w:rsidRPr="007B2554">
              <w:rPr>
                <w:rFonts w:ascii="Calibri" w:eastAsia="Times New Roman" w:hAnsi="Calibri" w:cs="Calibri"/>
                <w:b/>
                <w:bCs/>
                <w:sz w:val="13"/>
                <w:szCs w:val="13"/>
              </w:rPr>
              <w:t xml:space="preserve">Premier jour </w:t>
            </w:r>
            <w:r w:rsidR="00474DEB" w:rsidRPr="007B2554">
              <w:rPr>
                <w:rFonts w:ascii="Calibri" w:eastAsia="Times New Roman" w:hAnsi="Calibri" w:cs="Calibri"/>
                <w:b/>
                <w:bCs/>
                <w:sz w:val="13"/>
                <w:szCs w:val="13"/>
              </w:rPr>
              <w:t>pour p</w:t>
            </w:r>
            <w:r w:rsidR="0034720A" w:rsidRPr="007B2554">
              <w:rPr>
                <w:rFonts w:ascii="Calibri" w:eastAsia="Times New Roman" w:hAnsi="Calibri" w:cs="Calibri"/>
                <w:b/>
                <w:bCs/>
                <w:sz w:val="13"/>
                <w:szCs w:val="13"/>
              </w:rPr>
              <w:t>résent</w:t>
            </w:r>
            <w:r w:rsidR="00474DEB" w:rsidRPr="007B2554">
              <w:rPr>
                <w:rFonts w:ascii="Calibri" w:eastAsia="Times New Roman" w:hAnsi="Calibri" w:cs="Calibri"/>
                <w:b/>
                <w:bCs/>
                <w:sz w:val="13"/>
                <w:szCs w:val="13"/>
              </w:rPr>
              <w:t>er les</w:t>
            </w:r>
            <w:r w:rsidR="0034720A" w:rsidRPr="007B2554">
              <w:rPr>
                <w:rFonts w:ascii="Calibri" w:eastAsia="Times New Roman" w:hAnsi="Calibri" w:cs="Calibri"/>
                <w:b/>
                <w:bCs/>
                <w:sz w:val="13"/>
                <w:szCs w:val="13"/>
              </w:rPr>
              <w:t xml:space="preserve"> de</w:t>
            </w:r>
            <w:r w:rsidR="00B55C16" w:rsidRPr="007B2554">
              <w:rPr>
                <w:rFonts w:ascii="Calibri" w:eastAsia="Times New Roman" w:hAnsi="Calibri" w:cs="Calibri"/>
                <w:b/>
                <w:bCs/>
                <w:sz w:val="13"/>
                <w:szCs w:val="13"/>
              </w:rPr>
              <w:t>mandes</w:t>
            </w:r>
            <w:r w:rsidR="00474DEB" w:rsidRPr="007B2554">
              <w:rPr>
                <w:rFonts w:ascii="Calibri" w:eastAsia="Times New Roman" w:hAnsi="Calibri" w:cs="Calibri"/>
                <w:b/>
                <w:bCs/>
                <w:sz w:val="13"/>
                <w:szCs w:val="13"/>
              </w:rPr>
              <w:t xml:space="preserve"> présentées</w:t>
            </w:r>
            <w:r w:rsidR="00B55C16" w:rsidRPr="007B2554">
              <w:rPr>
                <w:rFonts w:ascii="Calibri" w:eastAsia="Times New Roman" w:hAnsi="Calibri" w:cs="Calibri"/>
                <w:b/>
                <w:bCs/>
                <w:sz w:val="13"/>
                <w:szCs w:val="13"/>
              </w:rPr>
              <w:t xml:space="preserve"> en personne par les électeurs souhait</w:t>
            </w:r>
            <w:r w:rsidR="0034720A" w:rsidRPr="007B2554">
              <w:rPr>
                <w:rFonts w:ascii="Calibri" w:eastAsia="Times New Roman" w:hAnsi="Calibri" w:cs="Calibri"/>
                <w:b/>
                <w:bCs/>
                <w:sz w:val="13"/>
                <w:szCs w:val="13"/>
              </w:rPr>
              <w:t>an</w:t>
            </w:r>
            <w:r w:rsidR="00B55C16" w:rsidRPr="007B2554">
              <w:rPr>
                <w:rFonts w:ascii="Calibri" w:eastAsia="Times New Roman" w:hAnsi="Calibri" w:cs="Calibri"/>
                <w:b/>
                <w:bCs/>
                <w:sz w:val="13"/>
                <w:szCs w:val="13"/>
              </w:rPr>
              <w:t xml:space="preserve">t voter sous enveloppe scellée. </w:t>
            </w:r>
            <w:r w:rsidR="00263523" w:rsidRPr="007B2554">
              <w:rPr>
                <w:rFonts w:ascii="Calibri" w:eastAsia="Times New Roman" w:hAnsi="Calibri" w:cs="Calibri"/>
                <w:b/>
                <w:bCs/>
                <w:sz w:val="13"/>
                <w:szCs w:val="13"/>
              </w:rPr>
              <w:t>[</w:t>
            </w:r>
            <w:proofErr w:type="gramStart"/>
            <w:r w:rsidR="00B55C16" w:rsidRPr="007B2554">
              <w:rPr>
                <w:rFonts w:ascii="Calibri" w:eastAsia="Times New Roman" w:hAnsi="Calibri" w:cs="Calibri"/>
                <w:b/>
                <w:bCs/>
                <w:sz w:val="13"/>
                <w:szCs w:val="13"/>
              </w:rPr>
              <w:t>par</w:t>
            </w:r>
            <w:proofErr w:type="gramEnd"/>
            <w:r w:rsidR="00B55C16"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95(3)]</w:t>
            </w:r>
          </w:p>
        </w:tc>
        <w:tc>
          <w:tcPr>
            <w:tcW w:w="640" w:type="pct"/>
            <w:tcBorders>
              <w:top w:val="single" w:sz="4" w:space="0" w:color="auto"/>
              <w:left w:val="single" w:sz="4" w:space="0" w:color="auto"/>
              <w:bottom w:val="single" w:sz="4" w:space="0" w:color="auto"/>
              <w:right w:val="single" w:sz="4" w:space="0" w:color="auto"/>
            </w:tcBorders>
            <w:vAlign w:val="center"/>
          </w:tcPr>
          <w:p w14:paraId="03702E6A" w14:textId="77777777" w:rsidR="00263523" w:rsidRPr="007B2554" w:rsidRDefault="00263523" w:rsidP="00EF0756">
            <w:pPr>
              <w:rPr>
                <w:rFonts w:ascii="Calibri" w:eastAsia="Times New Roman" w:hAnsi="Calibri" w:cs="Calibri"/>
                <w:sz w:val="13"/>
                <w:szCs w:val="13"/>
              </w:rPr>
            </w:pPr>
          </w:p>
        </w:tc>
      </w:tr>
      <w:tr w:rsidR="00263523" w:rsidRPr="007B2554" w14:paraId="4BFCD6C6" w14:textId="77777777" w:rsidTr="0027303E">
        <w:trPr>
          <w:trHeight w:hRule="exact" w:val="332"/>
        </w:trPr>
        <w:tc>
          <w:tcPr>
            <w:tcW w:w="639" w:type="pct"/>
            <w:tcBorders>
              <w:top w:val="nil"/>
              <w:bottom w:val="nil"/>
              <w:right w:val="single" w:sz="4" w:space="0" w:color="auto"/>
            </w:tcBorders>
            <w:shd w:val="clear" w:color="auto" w:fill="1C4854"/>
          </w:tcPr>
          <w:p w14:paraId="09B154BD" w14:textId="77777777" w:rsidR="00263523" w:rsidRPr="007B2554" w:rsidRDefault="00263523" w:rsidP="00EF0756">
            <w:pPr>
              <w:rPr>
                <w:rFonts w:ascii="Verdana" w:eastAsia="Times New Roman" w:hAnsi="Verdana" w:cs="Times New Roman"/>
                <w:sz w:val="17"/>
                <w:szCs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730C9A2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624" w:type="pct"/>
            <w:tcBorders>
              <w:top w:val="single" w:sz="4" w:space="0" w:color="auto"/>
              <w:left w:val="single" w:sz="4" w:space="0" w:color="auto"/>
              <w:bottom w:val="single" w:sz="4" w:space="0" w:color="auto"/>
              <w:right w:val="single" w:sz="4" w:space="0" w:color="auto"/>
            </w:tcBorders>
            <w:vAlign w:val="center"/>
          </w:tcPr>
          <w:p w14:paraId="45836DB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p w14:paraId="5E147A51" w14:textId="77777777" w:rsidR="00263523" w:rsidRPr="007B2554" w:rsidRDefault="00263523" w:rsidP="00D72097">
            <w:pPr>
              <w:jc w:val="center"/>
              <w:rPr>
                <w:rFonts w:ascii="Verdana" w:eastAsia="Times New Roman" w:hAnsi="Verdana" w:cs="Times New Roman"/>
                <w:color w:val="404040"/>
                <w:sz w:val="17"/>
                <w:szCs w:val="24"/>
              </w:rPr>
            </w:pPr>
          </w:p>
          <w:p w14:paraId="52A54CCB" w14:textId="77777777" w:rsidR="00263523" w:rsidRPr="007B2554" w:rsidRDefault="00263523" w:rsidP="00D72097">
            <w:pPr>
              <w:jc w:val="center"/>
              <w:rPr>
                <w:rFonts w:ascii="Verdana" w:eastAsia="Times New Roman" w:hAnsi="Verdana" w:cs="Times New Roman"/>
                <w:color w:val="404040"/>
                <w:sz w:val="17"/>
                <w:szCs w:val="24"/>
              </w:rPr>
            </w:pPr>
          </w:p>
          <w:p w14:paraId="2A7FD9A5" w14:textId="77777777" w:rsidR="00263523" w:rsidRPr="007B2554" w:rsidRDefault="00263523" w:rsidP="00D72097">
            <w:pPr>
              <w:jc w:val="center"/>
              <w:rPr>
                <w:rFonts w:ascii="Verdana" w:eastAsia="Times New Roman" w:hAnsi="Verdana" w:cs="Times New Roman"/>
                <w:color w:val="404040"/>
                <w:sz w:val="17"/>
                <w:szCs w:val="24"/>
              </w:rPr>
            </w:pPr>
          </w:p>
          <w:p w14:paraId="05CD56E0" w14:textId="77777777" w:rsidR="00263523" w:rsidRPr="007B2554" w:rsidRDefault="00263523" w:rsidP="00D72097">
            <w:pPr>
              <w:jc w:val="center"/>
              <w:rPr>
                <w:rFonts w:ascii="Verdana" w:eastAsia="Times New Roman" w:hAnsi="Verdana" w:cs="Times New Roman"/>
                <w:color w:val="404040"/>
                <w:sz w:val="17"/>
                <w:szCs w:val="24"/>
              </w:rPr>
            </w:pPr>
          </w:p>
          <w:p w14:paraId="318A913D" w14:textId="77777777" w:rsidR="00263523" w:rsidRPr="007B2554" w:rsidRDefault="00263523" w:rsidP="00D72097">
            <w:pPr>
              <w:jc w:val="center"/>
              <w:rPr>
                <w:rFonts w:ascii="Verdana" w:eastAsia="Times New Roman" w:hAnsi="Verdana" w:cs="Times New Roman"/>
                <w:color w:val="404040"/>
                <w:sz w:val="17"/>
                <w:szCs w:val="24"/>
              </w:rPr>
            </w:pPr>
          </w:p>
          <w:p w14:paraId="2BF29E0A" w14:textId="77777777" w:rsidR="00263523" w:rsidRPr="007B2554" w:rsidRDefault="00263523" w:rsidP="00D72097">
            <w:pPr>
              <w:jc w:val="center"/>
              <w:rPr>
                <w:rFonts w:ascii="Verdana" w:eastAsia="Times New Roman" w:hAnsi="Verdana" w:cs="Times New Roman"/>
                <w:color w:val="404040"/>
                <w:sz w:val="17"/>
                <w:szCs w:val="24"/>
              </w:rPr>
            </w:pPr>
          </w:p>
          <w:p w14:paraId="15A5A70C" w14:textId="77777777" w:rsidR="00263523" w:rsidRPr="007B2554" w:rsidRDefault="00263523" w:rsidP="00D72097">
            <w:pPr>
              <w:jc w:val="center"/>
              <w:rPr>
                <w:rFonts w:ascii="Verdana" w:eastAsia="Times New Roman" w:hAnsi="Verdana" w:cs="Times New Roman"/>
                <w:b/>
                <w:sz w:val="28"/>
                <w:szCs w:val="28"/>
              </w:rPr>
            </w:pPr>
          </w:p>
          <w:p w14:paraId="0F0640CB" w14:textId="77777777" w:rsidR="00263523" w:rsidRPr="007B2554" w:rsidRDefault="00263523" w:rsidP="00D72097">
            <w:pPr>
              <w:jc w:val="center"/>
              <w:rPr>
                <w:rFonts w:ascii="Verdana" w:eastAsia="Times New Roman" w:hAnsi="Verdana" w:cs="Times New Roman"/>
                <w:color w:val="404040"/>
                <w:sz w:val="17"/>
                <w:szCs w:val="24"/>
              </w:rPr>
            </w:pPr>
          </w:p>
        </w:tc>
        <w:tc>
          <w:tcPr>
            <w:tcW w:w="679" w:type="pct"/>
            <w:tcBorders>
              <w:top w:val="single" w:sz="4" w:space="0" w:color="auto"/>
              <w:left w:val="single" w:sz="4" w:space="0" w:color="auto"/>
              <w:bottom w:val="single" w:sz="4" w:space="0" w:color="auto"/>
              <w:right w:val="single" w:sz="4" w:space="0" w:color="auto"/>
            </w:tcBorders>
            <w:vAlign w:val="center"/>
          </w:tcPr>
          <w:p w14:paraId="0DFEADB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p w14:paraId="630A7162" w14:textId="77777777" w:rsidR="0034720A" w:rsidRPr="007B2554" w:rsidRDefault="0034720A" w:rsidP="00D72097">
            <w:pPr>
              <w:jc w:val="center"/>
              <w:rPr>
                <w:rFonts w:ascii="Verdana" w:eastAsia="Times New Roman" w:hAnsi="Verdana" w:cs="Times New Roman"/>
                <w:sz w:val="28"/>
                <w:szCs w:val="28"/>
              </w:rPr>
            </w:pPr>
          </w:p>
          <w:p w14:paraId="7DF05F85" w14:textId="77777777" w:rsidR="0034720A" w:rsidRPr="007B2554" w:rsidRDefault="0034720A" w:rsidP="00D72097">
            <w:pPr>
              <w:jc w:val="center"/>
              <w:rPr>
                <w:rFonts w:ascii="Verdana" w:eastAsia="Times New Roman" w:hAnsi="Verdana" w:cs="Times New Roman"/>
                <w:sz w:val="28"/>
                <w:szCs w:val="28"/>
              </w:rPr>
            </w:pPr>
          </w:p>
        </w:tc>
        <w:tc>
          <w:tcPr>
            <w:tcW w:w="569" w:type="pct"/>
            <w:tcBorders>
              <w:top w:val="single" w:sz="4" w:space="0" w:color="auto"/>
              <w:left w:val="single" w:sz="4" w:space="0" w:color="auto"/>
              <w:bottom w:val="single" w:sz="4" w:space="0" w:color="auto"/>
              <w:right w:val="single" w:sz="4" w:space="0" w:color="auto"/>
            </w:tcBorders>
            <w:vAlign w:val="center"/>
          </w:tcPr>
          <w:p w14:paraId="098D5ED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640" w:type="pct"/>
            <w:tcBorders>
              <w:top w:val="single" w:sz="4" w:space="0" w:color="auto"/>
              <w:left w:val="single" w:sz="4" w:space="0" w:color="auto"/>
              <w:bottom w:val="single" w:sz="4" w:space="0" w:color="auto"/>
              <w:right w:val="single" w:sz="4" w:space="0" w:color="auto"/>
            </w:tcBorders>
            <w:vAlign w:val="center"/>
          </w:tcPr>
          <w:p w14:paraId="0F7D0D58"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c>
          <w:tcPr>
            <w:tcW w:w="640" w:type="pct"/>
            <w:tcBorders>
              <w:top w:val="single" w:sz="4" w:space="0" w:color="auto"/>
              <w:left w:val="single" w:sz="4" w:space="0" w:color="auto"/>
              <w:bottom w:val="single" w:sz="4" w:space="0" w:color="auto"/>
              <w:right w:val="single" w:sz="4" w:space="0" w:color="auto"/>
            </w:tcBorders>
            <w:vAlign w:val="center"/>
          </w:tcPr>
          <w:p w14:paraId="4B75A044" w14:textId="77777777" w:rsidR="00263523" w:rsidRPr="007B2554" w:rsidRDefault="00263523" w:rsidP="00EF0756">
            <w:pPr>
              <w:rPr>
                <w:rFonts w:ascii="Verdana" w:eastAsia="Times New Roman" w:hAnsi="Verdana" w:cs="Times New Roman"/>
                <w:b/>
                <w:color w:val="666666"/>
                <w:sz w:val="28"/>
                <w:szCs w:val="28"/>
              </w:rPr>
            </w:pPr>
            <w:r w:rsidRPr="007B2554">
              <w:rPr>
                <w:rFonts w:ascii="Verdana" w:eastAsia="Times New Roman" w:hAnsi="Verdana" w:cs="Times New Roman"/>
                <w:b/>
                <w:color w:val="666666"/>
                <w:sz w:val="28"/>
                <w:szCs w:val="28"/>
              </w:rPr>
              <w:t>3</w:t>
            </w:r>
          </w:p>
          <w:p w14:paraId="7A922C7D" w14:textId="77777777" w:rsidR="00263523" w:rsidRPr="007B2554" w:rsidRDefault="00263523" w:rsidP="00EF0756">
            <w:pPr>
              <w:rPr>
                <w:rFonts w:ascii="Verdana" w:eastAsia="Times New Roman" w:hAnsi="Verdana" w:cs="Times New Roman"/>
                <w:color w:val="404040"/>
                <w:sz w:val="17"/>
                <w:szCs w:val="24"/>
              </w:rPr>
            </w:pPr>
          </w:p>
          <w:p w14:paraId="54C1A4CE" w14:textId="77777777" w:rsidR="00263523" w:rsidRPr="007B2554" w:rsidRDefault="00263523" w:rsidP="00EF0756">
            <w:pPr>
              <w:rPr>
                <w:rFonts w:ascii="Verdana" w:eastAsia="Times New Roman" w:hAnsi="Verdana" w:cs="Times New Roman"/>
                <w:color w:val="404040"/>
                <w:sz w:val="17"/>
                <w:szCs w:val="24"/>
              </w:rPr>
            </w:pPr>
          </w:p>
          <w:p w14:paraId="23DC542B" w14:textId="77777777" w:rsidR="00263523" w:rsidRPr="007B2554" w:rsidRDefault="00263523" w:rsidP="00EF0756">
            <w:pPr>
              <w:rPr>
                <w:rFonts w:ascii="Verdana" w:eastAsia="Times New Roman" w:hAnsi="Verdana" w:cs="Times New Roman"/>
                <w:color w:val="404040"/>
                <w:sz w:val="17"/>
                <w:szCs w:val="24"/>
              </w:rPr>
            </w:pPr>
          </w:p>
        </w:tc>
        <w:tc>
          <w:tcPr>
            <w:tcW w:w="640" w:type="pct"/>
            <w:tcBorders>
              <w:top w:val="single" w:sz="4" w:space="0" w:color="auto"/>
              <w:left w:val="single" w:sz="4" w:space="0" w:color="auto"/>
              <w:bottom w:val="single" w:sz="4" w:space="0" w:color="auto"/>
              <w:right w:val="single" w:sz="4" w:space="0" w:color="auto"/>
            </w:tcBorders>
            <w:vAlign w:val="center"/>
          </w:tcPr>
          <w:p w14:paraId="5695CD96" w14:textId="77777777" w:rsidR="00263523" w:rsidRPr="007B2554" w:rsidRDefault="00263523" w:rsidP="00EF0756">
            <w:pP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4</w:t>
            </w:r>
          </w:p>
        </w:tc>
      </w:tr>
      <w:tr w:rsidR="00263523" w:rsidRPr="007B2554" w14:paraId="481472D3" w14:textId="77777777" w:rsidTr="0027303E">
        <w:trPr>
          <w:trHeight w:hRule="exact" w:val="1175"/>
        </w:trPr>
        <w:tc>
          <w:tcPr>
            <w:tcW w:w="639" w:type="pct"/>
            <w:tcBorders>
              <w:top w:val="nil"/>
              <w:bottom w:val="single" w:sz="4" w:space="0" w:color="auto"/>
              <w:right w:val="single" w:sz="4" w:space="0" w:color="auto"/>
            </w:tcBorders>
            <w:shd w:val="clear" w:color="auto" w:fill="1C4854"/>
            <w:vAlign w:val="bottom"/>
          </w:tcPr>
          <w:p w14:paraId="3DC83742" w14:textId="77777777" w:rsidR="00263523" w:rsidRPr="007B2554" w:rsidRDefault="00263523" w:rsidP="00EF0756">
            <w:pP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568" w:type="pct"/>
            <w:tcBorders>
              <w:top w:val="single" w:sz="4" w:space="0" w:color="auto"/>
              <w:left w:val="single" w:sz="4" w:space="0" w:color="auto"/>
              <w:bottom w:val="single" w:sz="4" w:space="0" w:color="auto"/>
              <w:right w:val="single" w:sz="4" w:space="0" w:color="auto"/>
            </w:tcBorders>
            <w:vAlign w:val="center"/>
          </w:tcPr>
          <w:p w14:paraId="44FCA3D6" w14:textId="77777777" w:rsidR="00263523" w:rsidRPr="007B2554" w:rsidRDefault="00263523" w:rsidP="00D72097">
            <w:pPr>
              <w:jc w:val="center"/>
              <w:rPr>
                <w:rFonts w:ascii="Verdana" w:eastAsia="Times New Roman" w:hAnsi="Verdana" w:cs="Times New Roman"/>
                <w:sz w:val="14"/>
                <w:szCs w:val="14"/>
              </w:rPr>
            </w:pPr>
          </w:p>
        </w:tc>
        <w:tc>
          <w:tcPr>
            <w:tcW w:w="624" w:type="pct"/>
            <w:tcBorders>
              <w:top w:val="single" w:sz="4" w:space="0" w:color="auto"/>
              <w:left w:val="single" w:sz="4" w:space="0" w:color="auto"/>
              <w:bottom w:val="single" w:sz="4" w:space="0" w:color="auto"/>
              <w:right w:val="single" w:sz="4" w:space="0" w:color="auto"/>
            </w:tcBorders>
            <w:vAlign w:val="center"/>
          </w:tcPr>
          <w:p w14:paraId="2B261FCF" w14:textId="77777777" w:rsidR="00263523" w:rsidRPr="007B2554" w:rsidRDefault="00263523" w:rsidP="00D72097">
            <w:pPr>
              <w:jc w:val="center"/>
              <w:rPr>
                <w:rFonts w:ascii="Verdana" w:eastAsia="Times New Roman" w:hAnsi="Verdana" w:cs="Times New Roman"/>
                <w:sz w:val="14"/>
                <w:szCs w:val="14"/>
              </w:rPr>
            </w:pPr>
          </w:p>
        </w:tc>
        <w:tc>
          <w:tcPr>
            <w:tcW w:w="679" w:type="pct"/>
            <w:tcBorders>
              <w:top w:val="single" w:sz="4" w:space="0" w:color="auto"/>
              <w:left w:val="single" w:sz="4" w:space="0" w:color="auto"/>
              <w:bottom w:val="single" w:sz="4" w:space="0" w:color="auto"/>
              <w:right w:val="single" w:sz="4" w:space="0" w:color="auto"/>
            </w:tcBorders>
            <w:vAlign w:val="center"/>
          </w:tcPr>
          <w:p w14:paraId="11DE4F16" w14:textId="65EA2472" w:rsidR="00263523" w:rsidRPr="007B2554" w:rsidRDefault="0034720A"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Début de l</w:t>
            </w:r>
            <w:r w:rsidR="00B55C16" w:rsidRPr="007B2554">
              <w:rPr>
                <w:rFonts w:ascii="Calibri" w:eastAsia="Times New Roman" w:hAnsi="Calibri" w:cs="Calibri"/>
                <w:b/>
                <w:bCs/>
                <w:sz w:val="13"/>
                <w:szCs w:val="13"/>
              </w:rPr>
              <w:t xml:space="preserve">a période de campagne électorale et d’inscription des candidats </w:t>
            </w:r>
            <w:r w:rsidRPr="007B2554">
              <w:rPr>
                <w:rFonts w:ascii="Calibri" w:eastAsia="Times New Roman" w:hAnsi="Calibri" w:cs="Calibri"/>
                <w:b/>
                <w:bCs/>
                <w:sz w:val="13"/>
                <w:szCs w:val="13"/>
              </w:rPr>
              <w:t xml:space="preserve">aux postes de </w:t>
            </w:r>
            <w:r w:rsidR="00B55C16" w:rsidRPr="007B2554">
              <w:rPr>
                <w:rFonts w:ascii="Calibri" w:eastAsia="Times New Roman" w:hAnsi="Calibri" w:cs="Calibri"/>
                <w:b/>
                <w:bCs/>
                <w:sz w:val="13"/>
                <w:szCs w:val="13"/>
              </w:rPr>
              <w:t>conseillers et de commissaires</w:t>
            </w:r>
            <w:r w:rsidRPr="007B2554">
              <w:rPr>
                <w:rFonts w:ascii="Calibri" w:eastAsia="Times New Roman" w:hAnsi="Calibri" w:cs="Calibri"/>
                <w:b/>
                <w:bCs/>
                <w:sz w:val="13"/>
                <w:szCs w:val="13"/>
              </w:rPr>
              <w:t xml:space="preserve"> scolaires</w:t>
            </w:r>
            <w:r w:rsidR="00B55C16" w:rsidRPr="007B2554">
              <w:rPr>
                <w:rFonts w:ascii="Calibri" w:eastAsia="Times New Roman" w:hAnsi="Calibri" w:cs="Calibri"/>
                <w:b/>
                <w:bCs/>
                <w:sz w:val="13"/>
                <w:szCs w:val="13"/>
              </w:rPr>
              <w:t>.</w:t>
            </w:r>
            <w:r w:rsidR="00263523" w:rsidRPr="007B2554">
              <w:rPr>
                <w:rFonts w:ascii="Calibri" w:eastAsia="Times New Roman" w:hAnsi="Calibri" w:cs="Calibri"/>
                <w:b/>
                <w:bCs/>
                <w:sz w:val="13"/>
                <w:szCs w:val="13"/>
              </w:rPr>
              <w:t xml:space="preserve"> [</w:t>
            </w:r>
            <w:r w:rsidR="000F21B7" w:rsidRPr="007B2554">
              <w:rPr>
                <w:rFonts w:ascii="Calibri" w:eastAsia="Times New Roman" w:hAnsi="Calibri" w:cs="Calibri"/>
                <w:b/>
                <w:bCs/>
                <w:sz w:val="13"/>
                <w:szCs w:val="13"/>
              </w:rPr>
              <w:t>LM,</w:t>
            </w:r>
            <w:r w:rsidR="00263523" w:rsidRPr="007B2554">
              <w:rPr>
                <w:rFonts w:ascii="Calibri" w:eastAsia="Times New Roman" w:hAnsi="Calibri" w:cs="Calibri"/>
                <w:b/>
                <w:bCs/>
                <w:sz w:val="13"/>
                <w:szCs w:val="13"/>
              </w:rPr>
              <w:t xml:space="preserve"> </w:t>
            </w:r>
            <w:r w:rsidR="000F21B7" w:rsidRPr="007B2554">
              <w:rPr>
                <w:rFonts w:ascii="Calibri" w:eastAsia="Times New Roman" w:hAnsi="Calibri" w:cs="Calibri"/>
                <w:b/>
                <w:bCs/>
                <w:sz w:val="13"/>
                <w:szCs w:val="13"/>
              </w:rPr>
              <w:t>par</w:t>
            </w:r>
            <w:r w:rsidR="00263523" w:rsidRPr="007B2554">
              <w:rPr>
                <w:rFonts w:ascii="Calibri" w:eastAsia="Times New Roman" w:hAnsi="Calibri" w:cs="Calibri"/>
                <w:b/>
                <w:bCs/>
                <w:sz w:val="13"/>
                <w:szCs w:val="13"/>
              </w:rPr>
              <w:t>.</w:t>
            </w:r>
            <w:r w:rsidR="000F21B7"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 xml:space="preserve">93.1(1) </w:t>
            </w:r>
            <w:r w:rsidR="000F21B7" w:rsidRPr="007B2554">
              <w:rPr>
                <w:rFonts w:ascii="Calibri" w:eastAsia="Times New Roman" w:hAnsi="Calibri" w:cs="Calibri"/>
                <w:b/>
                <w:bCs/>
                <w:sz w:val="13"/>
                <w:szCs w:val="13"/>
              </w:rPr>
              <w:t xml:space="preserve">et </w:t>
            </w:r>
            <w:r w:rsidR="00263523" w:rsidRPr="007B2554">
              <w:rPr>
                <w:rFonts w:ascii="Calibri" w:eastAsia="Times New Roman" w:hAnsi="Calibri" w:cs="Calibri"/>
                <w:b/>
                <w:bCs/>
                <w:sz w:val="13"/>
                <w:szCs w:val="13"/>
              </w:rPr>
              <w:t>93.3(1)]</w:t>
            </w:r>
            <w:r w:rsidR="000F21B7" w:rsidRPr="007B2554">
              <w:rPr>
                <w:rFonts w:ascii="Calibri" w:eastAsia="Times New Roman" w:hAnsi="Calibri" w:cs="Calibri"/>
                <w:b/>
                <w:bCs/>
                <w:sz w:val="13"/>
                <w:szCs w:val="13"/>
              </w:rPr>
              <w:t>;</w:t>
            </w:r>
            <w:r w:rsidR="00263523" w:rsidRPr="007B2554">
              <w:rPr>
                <w:rFonts w:ascii="Calibri" w:eastAsia="Times New Roman" w:hAnsi="Calibri" w:cs="Calibri"/>
                <w:b/>
                <w:bCs/>
                <w:sz w:val="13"/>
                <w:szCs w:val="13"/>
              </w:rPr>
              <w:t xml:space="preserve"> </w:t>
            </w:r>
            <w:r w:rsidR="00425E99" w:rsidRPr="007B2554">
              <w:rPr>
                <w:rFonts w:ascii="Calibri" w:eastAsia="Times New Roman" w:hAnsi="Calibri" w:cs="Calibri"/>
                <w:b/>
                <w:bCs/>
                <w:sz w:val="13"/>
                <w:szCs w:val="13"/>
              </w:rPr>
              <w:t>LEP</w:t>
            </w:r>
            <w:r w:rsidR="000F21B7" w:rsidRPr="007B2554">
              <w:rPr>
                <w:rFonts w:ascii="Calibri" w:eastAsia="Times New Roman" w:hAnsi="Calibri" w:cs="Calibri"/>
                <w:b/>
                <w:bCs/>
                <w:sz w:val="13"/>
                <w:szCs w:val="13"/>
              </w:rPr>
              <w:t>,</w:t>
            </w:r>
            <w:r w:rsidR="0027303E" w:rsidRPr="007B2554">
              <w:rPr>
                <w:rFonts w:ascii="Calibri" w:eastAsia="Times New Roman" w:hAnsi="Calibri" w:cs="Calibri"/>
                <w:b/>
                <w:bCs/>
                <w:sz w:val="13"/>
                <w:szCs w:val="13"/>
              </w:rPr>
              <w:t> </w:t>
            </w:r>
            <w:r w:rsidR="00263523" w:rsidRPr="007B2554">
              <w:rPr>
                <w:rFonts w:ascii="Calibri" w:eastAsia="Times New Roman" w:hAnsi="Calibri" w:cs="Calibri"/>
                <w:b/>
                <w:bCs/>
                <w:sz w:val="13"/>
                <w:szCs w:val="13"/>
              </w:rPr>
              <w:t>27.1</w:t>
            </w:r>
          </w:p>
          <w:p w14:paraId="7F854927" w14:textId="77777777" w:rsidR="005642A3" w:rsidRPr="007B2554" w:rsidRDefault="005642A3" w:rsidP="00D72097">
            <w:pPr>
              <w:jc w:val="center"/>
              <w:rPr>
                <w:rFonts w:ascii="Verdana" w:eastAsia="Times New Roman" w:hAnsi="Verdana" w:cs="Times New Roman"/>
                <w:sz w:val="13"/>
                <w:szCs w:val="13"/>
              </w:rPr>
            </w:pPr>
          </w:p>
          <w:p w14:paraId="709F2495" w14:textId="15561BBD" w:rsidR="005642A3" w:rsidRPr="007B2554" w:rsidRDefault="005642A3" w:rsidP="00D72097">
            <w:pPr>
              <w:jc w:val="center"/>
              <w:rPr>
                <w:rFonts w:ascii="Verdana" w:eastAsia="Times New Roman" w:hAnsi="Verdana" w:cs="Times New Roman"/>
                <w:sz w:val="13"/>
                <w:szCs w:val="13"/>
              </w:rPr>
            </w:pPr>
          </w:p>
        </w:tc>
        <w:tc>
          <w:tcPr>
            <w:tcW w:w="569" w:type="pct"/>
            <w:tcBorders>
              <w:top w:val="single" w:sz="4" w:space="0" w:color="auto"/>
              <w:left w:val="single" w:sz="4" w:space="0" w:color="auto"/>
              <w:bottom w:val="single" w:sz="4" w:space="0" w:color="auto"/>
              <w:right w:val="single" w:sz="4" w:space="0" w:color="auto"/>
            </w:tcBorders>
            <w:vAlign w:val="center"/>
          </w:tcPr>
          <w:p w14:paraId="244B66E9" w14:textId="77777777" w:rsidR="00263523" w:rsidRPr="007B2554" w:rsidRDefault="00263523" w:rsidP="00D72097">
            <w:pPr>
              <w:jc w:val="center"/>
              <w:rPr>
                <w:rFonts w:ascii="Verdana" w:eastAsia="Times New Roman" w:hAnsi="Verdana" w:cs="Times New Roman"/>
                <w:sz w:val="14"/>
                <w:szCs w:val="14"/>
              </w:rPr>
            </w:pPr>
          </w:p>
        </w:tc>
        <w:tc>
          <w:tcPr>
            <w:tcW w:w="640" w:type="pct"/>
            <w:tcBorders>
              <w:top w:val="single" w:sz="4" w:space="0" w:color="auto"/>
              <w:left w:val="single" w:sz="4" w:space="0" w:color="auto"/>
              <w:bottom w:val="single" w:sz="4" w:space="0" w:color="auto"/>
              <w:right w:val="single" w:sz="4" w:space="0" w:color="auto"/>
            </w:tcBorders>
            <w:vAlign w:val="center"/>
          </w:tcPr>
          <w:p w14:paraId="7BB7B901" w14:textId="77777777" w:rsidR="00263523" w:rsidRPr="007B2554" w:rsidRDefault="00263523" w:rsidP="00EF0756">
            <w:pPr>
              <w:rPr>
                <w:rFonts w:ascii="Verdana" w:eastAsia="Times New Roman" w:hAnsi="Verdana" w:cs="Times New Roman"/>
                <w:sz w:val="14"/>
                <w:szCs w:val="14"/>
              </w:rPr>
            </w:pPr>
          </w:p>
        </w:tc>
        <w:tc>
          <w:tcPr>
            <w:tcW w:w="640" w:type="pct"/>
            <w:tcBorders>
              <w:top w:val="single" w:sz="4" w:space="0" w:color="auto"/>
              <w:left w:val="single" w:sz="4" w:space="0" w:color="auto"/>
              <w:bottom w:val="single" w:sz="4" w:space="0" w:color="auto"/>
              <w:right w:val="single" w:sz="4" w:space="0" w:color="auto"/>
            </w:tcBorders>
            <w:vAlign w:val="center"/>
          </w:tcPr>
          <w:p w14:paraId="52415CB0" w14:textId="77777777" w:rsidR="00263523" w:rsidRPr="007B2554" w:rsidRDefault="00263523" w:rsidP="00EF0756">
            <w:pPr>
              <w:rPr>
                <w:rFonts w:ascii="Verdana" w:eastAsia="Times New Roman" w:hAnsi="Verdana" w:cs="Times New Roman"/>
                <w:sz w:val="14"/>
                <w:szCs w:val="14"/>
              </w:rPr>
            </w:pPr>
          </w:p>
        </w:tc>
        <w:tc>
          <w:tcPr>
            <w:tcW w:w="640" w:type="pct"/>
            <w:tcBorders>
              <w:top w:val="single" w:sz="4" w:space="0" w:color="auto"/>
              <w:left w:val="single" w:sz="4" w:space="0" w:color="auto"/>
              <w:bottom w:val="single" w:sz="4" w:space="0" w:color="auto"/>
              <w:right w:val="single" w:sz="4" w:space="0" w:color="auto"/>
            </w:tcBorders>
            <w:vAlign w:val="center"/>
          </w:tcPr>
          <w:p w14:paraId="308DB98F" w14:textId="77777777" w:rsidR="00263523" w:rsidRPr="007B2554" w:rsidRDefault="00263523" w:rsidP="00EF0756">
            <w:pPr>
              <w:rPr>
                <w:rFonts w:ascii="Verdana" w:eastAsia="Times New Roman" w:hAnsi="Verdana" w:cs="Times New Roman"/>
                <w:sz w:val="14"/>
                <w:szCs w:val="14"/>
              </w:rPr>
            </w:pPr>
          </w:p>
        </w:tc>
      </w:tr>
    </w:tbl>
    <w:p w14:paraId="34E93AE6" w14:textId="2AB4108D" w:rsidR="00263523" w:rsidRPr="007B2554" w:rsidRDefault="00263523" w:rsidP="00EF0756">
      <w:pPr>
        <w:rPr>
          <w:rFonts w:ascii="Verdana" w:eastAsia="Times New Roman" w:hAnsi="Verdana" w:cs="Times New Roman"/>
          <w:sz w:val="17"/>
          <w:szCs w:val="24"/>
        </w:rPr>
      </w:pPr>
    </w:p>
    <w:p w14:paraId="5385D441" w14:textId="77777777" w:rsidR="00F83AE3" w:rsidRPr="007B2554" w:rsidRDefault="00F83AE3" w:rsidP="00EF0756">
      <w:pPr>
        <w:rPr>
          <w:rFonts w:ascii="Verdana" w:eastAsia="Times New Roman" w:hAnsi="Verdana" w:cs="Times New Roman"/>
          <w:sz w:val="17"/>
          <w:szCs w:val="24"/>
        </w:rPr>
        <w:sectPr w:rsidR="00F83AE3" w:rsidRPr="007B2554" w:rsidSect="00263523">
          <w:headerReference w:type="default" r:id="rId26"/>
          <w:footerReference w:type="default" r:id="rId27"/>
          <w:pgSz w:w="15840" w:h="12240" w:orient="landscape" w:code="1"/>
          <w:pgMar w:top="630" w:right="720" w:bottom="720" w:left="720" w:header="720" w:footer="555" w:gutter="0"/>
          <w:cols w:space="720"/>
          <w:docGrid w:linePitch="360"/>
        </w:sectPr>
      </w:pPr>
    </w:p>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97"/>
        <w:gridCol w:w="1799"/>
        <w:gridCol w:w="1799"/>
        <w:gridCol w:w="1799"/>
        <w:gridCol w:w="1799"/>
        <w:gridCol w:w="1799"/>
        <w:gridCol w:w="1799"/>
        <w:gridCol w:w="1799"/>
      </w:tblGrid>
      <w:tr w:rsidR="00263523" w:rsidRPr="007B2554" w14:paraId="7FC0F9DE" w14:textId="77777777" w:rsidTr="00786FFF">
        <w:trPr>
          <w:trHeight w:hRule="exact" w:val="432"/>
        </w:trPr>
        <w:tc>
          <w:tcPr>
            <w:tcW w:w="624" w:type="pct"/>
            <w:tcBorders>
              <w:top w:val="single" w:sz="4" w:space="0" w:color="404040"/>
              <w:bottom w:val="nil"/>
              <w:right w:val="nil"/>
            </w:tcBorders>
            <w:shd w:val="clear" w:color="auto" w:fill="1C4854"/>
          </w:tcPr>
          <w:p w14:paraId="502CA604"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w:lastRenderedPageBreak/>
              <mc:AlternateContent>
                <mc:Choice Requires="wps">
                  <w:drawing>
                    <wp:anchor distT="0" distB="0" distL="114300" distR="114300" simplePos="0" relativeHeight="251840512" behindDoc="0" locked="0" layoutInCell="1" allowOverlap="1" wp14:anchorId="7216BC72" wp14:editId="2FBDA52C">
                      <wp:simplePos x="0" y="0"/>
                      <wp:positionH relativeFrom="margin">
                        <wp:align>left</wp:align>
                      </wp:positionH>
                      <wp:positionV relativeFrom="margin">
                        <wp:posOffset>85725</wp:posOffset>
                      </wp:positionV>
                      <wp:extent cx="860425" cy="4823460"/>
                      <wp:effectExtent l="0" t="0" r="0" b="0"/>
                      <wp:wrapNone/>
                      <wp:docPr id="129768544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23460"/>
                              </a:xfrm>
                              <a:prstGeom prst="rect">
                                <a:avLst/>
                              </a:prstGeom>
                              <a:noFill/>
                              <a:ln w="6350">
                                <a:noFill/>
                              </a:ln>
                              <a:effectLst/>
                            </wps:spPr>
                            <wps:txbx>
                              <w:txbxContent>
                                <w:p w14:paraId="706939AD" w14:textId="30F8552E" w:rsidR="00786FFF" w:rsidRPr="00C2176B" w:rsidRDefault="00786FFF" w:rsidP="00C2176B">
                                  <w:pPr>
                                    <w:rPr>
                                      <w:b/>
                                      <w:bCs/>
                                      <w:color w:val="FFFFFF" w:themeColor="background1"/>
                                      <w:sz w:val="76"/>
                                      <w:szCs w:val="76"/>
                                    </w:rPr>
                                  </w:pPr>
                                  <w:r w:rsidRPr="00C2176B">
                                    <w:rPr>
                                      <w:b/>
                                      <w:bCs/>
                                      <w:color w:val="FFFFFF" w:themeColor="background1"/>
                                      <w:sz w:val="76"/>
                                      <w:szCs w:val="76"/>
                                    </w:rPr>
                                    <w:t>Juillet</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16BC72" id="_x0000_s1367" type="#_x0000_t202" style="position:absolute;left:0;text-align:left;margin-left:0;margin-top:6.75pt;width:67.75pt;height:379.8pt;z-index:25184051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" filled="f" stroked="f" strokeweight=".5pt">
                      <v:textbox style="layout-flow:vertical;mso-layout-flow-alt:bottom-to-top" inset="3.6pt,,3.6pt">
                        <w:txbxContent>
                          <w:p w14:paraId="706939AD" w14:textId="30F8552E" w:rsidR="00786FFF" w:rsidRPr="00C2176B" w:rsidRDefault="00786FFF" w:rsidP="00C2176B">
                            <w:pPr>
                              <w:rPr>
                                <w:b/>
                                <w:bCs/>
                                <w:color w:val="FFFFFF" w:themeColor="background1"/>
                                <w:sz w:val="76"/>
                                <w:szCs w:val="76"/>
                              </w:rPr>
                            </w:pPr>
                            <w:r w:rsidRPr="00C2176B">
                              <w:rPr>
                                <w:b/>
                                <w:bCs/>
                                <w:color w:val="FFFFFF" w:themeColor="background1"/>
                                <w:sz w:val="76"/>
                                <w:szCs w:val="76"/>
                              </w:rPr>
                              <w:t>Juillet</w:t>
                            </w:r>
                          </w:p>
                        </w:txbxContent>
                      </v:textbox>
                      <w10:wrap anchorx="margin" anchory="margin"/>
                    </v:shape>
                  </w:pict>
                </mc:Fallback>
              </mc:AlternateContent>
            </w:r>
          </w:p>
        </w:tc>
        <w:tc>
          <w:tcPr>
            <w:tcW w:w="625" w:type="pct"/>
            <w:tcBorders>
              <w:top w:val="single" w:sz="4" w:space="0" w:color="404040"/>
              <w:left w:val="nil"/>
              <w:bottom w:val="single" w:sz="4" w:space="0" w:color="auto"/>
            </w:tcBorders>
            <w:shd w:val="clear" w:color="auto" w:fill="1C4854"/>
            <w:vAlign w:val="center"/>
          </w:tcPr>
          <w:p w14:paraId="5BE9D093" w14:textId="7CCF62D1"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25" w:type="pct"/>
            <w:tcBorders>
              <w:top w:val="single" w:sz="4" w:space="0" w:color="404040"/>
              <w:bottom w:val="single" w:sz="4" w:space="0" w:color="auto"/>
            </w:tcBorders>
            <w:shd w:val="clear" w:color="auto" w:fill="1C4854"/>
            <w:vAlign w:val="center"/>
          </w:tcPr>
          <w:p w14:paraId="33F39189" w14:textId="0ACB0204" w:rsidR="00263523" w:rsidRPr="007B2554" w:rsidRDefault="005F04C5"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25" w:type="pct"/>
            <w:tcBorders>
              <w:top w:val="single" w:sz="4" w:space="0" w:color="404040"/>
              <w:bottom w:val="single" w:sz="4" w:space="0" w:color="auto"/>
            </w:tcBorders>
            <w:shd w:val="clear" w:color="auto" w:fill="1C4854"/>
            <w:vAlign w:val="center"/>
          </w:tcPr>
          <w:p w14:paraId="22231175" w14:textId="7E20ECA5"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625" w:type="pct"/>
            <w:tcBorders>
              <w:top w:val="single" w:sz="4" w:space="0" w:color="404040"/>
              <w:bottom w:val="single" w:sz="4" w:space="0" w:color="auto"/>
            </w:tcBorders>
            <w:shd w:val="clear" w:color="auto" w:fill="1C4854"/>
            <w:vAlign w:val="center"/>
          </w:tcPr>
          <w:p w14:paraId="3661836E" w14:textId="3412AE44"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625" w:type="pct"/>
            <w:tcBorders>
              <w:top w:val="single" w:sz="4" w:space="0" w:color="404040"/>
              <w:bottom w:val="single" w:sz="4" w:space="0" w:color="auto"/>
            </w:tcBorders>
            <w:shd w:val="clear" w:color="auto" w:fill="1C4854"/>
            <w:vAlign w:val="center"/>
          </w:tcPr>
          <w:p w14:paraId="55FBE934" w14:textId="28598E50"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625" w:type="pct"/>
            <w:tcBorders>
              <w:top w:val="single" w:sz="4" w:space="0" w:color="404040"/>
              <w:bottom w:val="single" w:sz="4" w:space="0" w:color="auto"/>
            </w:tcBorders>
            <w:shd w:val="clear" w:color="auto" w:fill="1C4854"/>
            <w:vAlign w:val="center"/>
          </w:tcPr>
          <w:p w14:paraId="3C2E4C5A" w14:textId="0B7F6E4F"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25" w:type="pct"/>
            <w:tcBorders>
              <w:top w:val="single" w:sz="4" w:space="0" w:color="404040"/>
              <w:bottom w:val="single" w:sz="4" w:space="0" w:color="auto"/>
            </w:tcBorders>
            <w:shd w:val="clear" w:color="auto" w:fill="1C4854"/>
            <w:vAlign w:val="center"/>
          </w:tcPr>
          <w:p w14:paraId="5733F814" w14:textId="57AA73DA"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006EF727" w14:textId="77777777" w:rsidTr="00786FFF">
        <w:trPr>
          <w:trHeight w:hRule="exact" w:val="432"/>
        </w:trPr>
        <w:tc>
          <w:tcPr>
            <w:tcW w:w="624" w:type="pct"/>
            <w:tcBorders>
              <w:top w:val="nil"/>
              <w:bottom w:val="nil"/>
              <w:right w:val="single" w:sz="4" w:space="0" w:color="auto"/>
            </w:tcBorders>
            <w:shd w:val="clear" w:color="auto" w:fill="1C4854"/>
          </w:tcPr>
          <w:p w14:paraId="293EBB5A"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66A62F5B" w14:textId="77777777" w:rsidR="00263523" w:rsidRPr="007B2554" w:rsidRDefault="00263523" w:rsidP="00D72097">
            <w:pPr>
              <w:jc w:val="center"/>
              <w:rPr>
                <w:rFonts w:ascii="Verdana" w:eastAsia="Times New Roman" w:hAnsi="Verdana" w:cs="Times New Roman"/>
                <w:b/>
                <w:color w:val="666666"/>
                <w:sz w:val="28"/>
                <w:szCs w:val="28"/>
              </w:rPr>
            </w:pPr>
            <w:r w:rsidRPr="007B2554">
              <w:rPr>
                <w:rFonts w:ascii="Verdana" w:eastAsia="Times New Roman" w:hAnsi="Verdana" w:cs="Times New Roman"/>
                <w:b/>
                <w:color w:val="666666"/>
                <w:sz w:val="28"/>
                <w:szCs w:val="28"/>
              </w:rPr>
              <w:t>28</w:t>
            </w:r>
          </w:p>
        </w:tc>
        <w:tc>
          <w:tcPr>
            <w:tcW w:w="625" w:type="pct"/>
            <w:tcBorders>
              <w:top w:val="single" w:sz="4" w:space="0" w:color="auto"/>
              <w:left w:val="single" w:sz="4" w:space="0" w:color="auto"/>
              <w:bottom w:val="single" w:sz="4" w:space="0" w:color="auto"/>
              <w:right w:val="single" w:sz="4" w:space="0" w:color="auto"/>
            </w:tcBorders>
            <w:vAlign w:val="center"/>
          </w:tcPr>
          <w:p w14:paraId="107390BA" w14:textId="77777777" w:rsidR="00263523" w:rsidRPr="007B2554" w:rsidRDefault="00263523" w:rsidP="00D72097">
            <w:pPr>
              <w:jc w:val="center"/>
              <w:rPr>
                <w:rFonts w:ascii="Verdana" w:eastAsia="Times New Roman" w:hAnsi="Verdana" w:cs="Times New Roman"/>
                <w:b/>
                <w:color w:val="666666"/>
                <w:sz w:val="28"/>
                <w:szCs w:val="28"/>
              </w:rPr>
            </w:pPr>
            <w:r w:rsidRPr="007B2554">
              <w:rPr>
                <w:rFonts w:ascii="Verdana" w:eastAsia="Times New Roman" w:hAnsi="Verdana" w:cs="Times New Roman"/>
                <w:b/>
                <w:color w:val="666666"/>
                <w:sz w:val="28"/>
                <w:szCs w:val="28"/>
              </w:rPr>
              <w:t>29</w:t>
            </w:r>
          </w:p>
        </w:tc>
        <w:tc>
          <w:tcPr>
            <w:tcW w:w="625" w:type="pct"/>
            <w:tcBorders>
              <w:top w:val="single" w:sz="4" w:space="0" w:color="auto"/>
              <w:left w:val="single" w:sz="4" w:space="0" w:color="auto"/>
              <w:bottom w:val="single" w:sz="4" w:space="0" w:color="auto"/>
              <w:right w:val="single" w:sz="4" w:space="0" w:color="auto"/>
            </w:tcBorders>
            <w:vAlign w:val="center"/>
          </w:tcPr>
          <w:p w14:paraId="3C83DACE" w14:textId="77777777" w:rsidR="00263523" w:rsidRPr="007B2554" w:rsidRDefault="00263523" w:rsidP="00D72097">
            <w:pPr>
              <w:jc w:val="center"/>
              <w:rPr>
                <w:rFonts w:ascii="Verdana" w:eastAsia="Times New Roman" w:hAnsi="Verdana" w:cs="Times New Roman"/>
                <w:b/>
                <w:color w:val="666666"/>
                <w:sz w:val="28"/>
                <w:szCs w:val="28"/>
              </w:rPr>
            </w:pPr>
            <w:r w:rsidRPr="007B2554">
              <w:rPr>
                <w:rFonts w:ascii="Verdana" w:eastAsia="Times New Roman" w:hAnsi="Verdana" w:cs="Times New Roman"/>
                <w:b/>
                <w:color w:val="666666"/>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296DE34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77B42D5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563B948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46BDF50E" w14:textId="77777777" w:rsidR="00263523" w:rsidRPr="007B2554" w:rsidRDefault="00263523" w:rsidP="00D72097">
            <w:pPr>
              <w:jc w:val="center"/>
              <w:rPr>
                <w:rFonts w:ascii="Verdana" w:eastAsia="Times New Roman" w:hAnsi="Verdana" w:cs="Times New Roman"/>
                <w:b/>
                <w:color w:val="951A20"/>
                <w:sz w:val="28"/>
                <w:szCs w:val="28"/>
              </w:rPr>
            </w:pPr>
            <w:r w:rsidRPr="007B2554">
              <w:rPr>
                <w:rFonts w:ascii="Verdana" w:eastAsia="Times New Roman" w:hAnsi="Verdana" w:cs="Times New Roman"/>
                <w:b/>
                <w:sz w:val="28"/>
                <w:szCs w:val="28"/>
              </w:rPr>
              <w:t>4</w:t>
            </w:r>
          </w:p>
        </w:tc>
      </w:tr>
      <w:tr w:rsidR="00263523" w:rsidRPr="007B2554" w14:paraId="0C61577A" w14:textId="77777777" w:rsidTr="00786FFF">
        <w:trPr>
          <w:trHeight w:hRule="exact" w:val="1397"/>
        </w:trPr>
        <w:tc>
          <w:tcPr>
            <w:tcW w:w="624" w:type="pct"/>
            <w:tcBorders>
              <w:top w:val="nil"/>
              <w:bottom w:val="nil"/>
              <w:right w:val="single" w:sz="4" w:space="0" w:color="auto"/>
            </w:tcBorders>
            <w:shd w:val="clear" w:color="auto" w:fill="1C4854"/>
          </w:tcPr>
          <w:p w14:paraId="3C0C3736"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BAED442"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3D11AB6A"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9E9C744"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88E59AA" w14:textId="185AE742" w:rsidR="00263523" w:rsidRPr="007B2554" w:rsidRDefault="000168FB" w:rsidP="00D72097">
            <w:pPr>
              <w:jc w:val="center"/>
              <w:rPr>
                <w:rFonts w:ascii="Calibri" w:eastAsia="Times New Roman" w:hAnsi="Calibri" w:cs="Calibri"/>
                <w:sz w:val="14"/>
                <w:szCs w:val="14"/>
              </w:rPr>
            </w:pPr>
            <w:r w:rsidRPr="007B2554">
              <w:rPr>
                <w:rFonts w:ascii="Verdana" w:eastAsia="Times New Roman" w:hAnsi="Verdana" w:cs="Times New Roman"/>
                <w:color w:val="951A20"/>
                <w:szCs w:val="20"/>
              </w:rPr>
              <w:t>Fête du C</w:t>
            </w:r>
            <w:r w:rsidR="00263523" w:rsidRPr="007B2554">
              <w:rPr>
                <w:rFonts w:ascii="Verdana" w:eastAsia="Times New Roman" w:hAnsi="Verdana" w:cs="Times New Roman"/>
                <w:color w:val="951A20"/>
                <w:szCs w:val="20"/>
              </w:rPr>
              <w:t>anada</w:t>
            </w:r>
          </w:p>
        </w:tc>
        <w:tc>
          <w:tcPr>
            <w:tcW w:w="625" w:type="pct"/>
            <w:tcBorders>
              <w:top w:val="single" w:sz="4" w:space="0" w:color="auto"/>
              <w:left w:val="single" w:sz="4" w:space="0" w:color="auto"/>
              <w:bottom w:val="single" w:sz="4" w:space="0" w:color="auto"/>
              <w:right w:val="single" w:sz="4" w:space="0" w:color="auto"/>
            </w:tcBorders>
            <w:vAlign w:val="center"/>
          </w:tcPr>
          <w:p w14:paraId="1812A00F"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1D931600" w14:textId="70B26E4A" w:rsidR="00263523" w:rsidRPr="007B2554" w:rsidRDefault="00263523" w:rsidP="00D72097">
            <w:pPr>
              <w:jc w:val="center"/>
              <w:rPr>
                <w:rFonts w:ascii="Calibri" w:eastAsia="Times New Roman" w:hAnsi="Calibri" w:cs="Calibri"/>
                <w:color w:val="951A20"/>
                <w:sz w:val="14"/>
                <w:szCs w:val="14"/>
              </w:rPr>
            </w:pPr>
            <w:hyperlink r:id="rId28" w:history="1"/>
          </w:p>
        </w:tc>
        <w:tc>
          <w:tcPr>
            <w:tcW w:w="625" w:type="pct"/>
            <w:tcBorders>
              <w:top w:val="single" w:sz="4" w:space="0" w:color="auto"/>
              <w:left w:val="single" w:sz="4" w:space="0" w:color="auto"/>
              <w:bottom w:val="single" w:sz="4" w:space="0" w:color="auto"/>
              <w:right w:val="single" w:sz="4" w:space="0" w:color="auto"/>
            </w:tcBorders>
            <w:vAlign w:val="center"/>
          </w:tcPr>
          <w:p w14:paraId="2EBFBA78" w14:textId="77777777" w:rsidR="00263523" w:rsidRPr="007B2554" w:rsidRDefault="00263523" w:rsidP="00D72097">
            <w:pPr>
              <w:jc w:val="center"/>
              <w:rPr>
                <w:rFonts w:ascii="Calibri" w:eastAsia="Times New Roman" w:hAnsi="Calibri" w:cs="Calibri"/>
                <w:color w:val="951A20"/>
                <w:sz w:val="14"/>
                <w:szCs w:val="14"/>
              </w:rPr>
            </w:pPr>
          </w:p>
        </w:tc>
      </w:tr>
      <w:tr w:rsidR="00263523" w:rsidRPr="007B2554" w14:paraId="7887ECE3" w14:textId="77777777" w:rsidTr="00786FFF">
        <w:trPr>
          <w:trHeight w:hRule="exact" w:val="432"/>
        </w:trPr>
        <w:tc>
          <w:tcPr>
            <w:tcW w:w="624" w:type="pct"/>
            <w:tcBorders>
              <w:top w:val="nil"/>
              <w:bottom w:val="nil"/>
              <w:right w:val="single" w:sz="4" w:space="0" w:color="auto"/>
            </w:tcBorders>
            <w:shd w:val="clear" w:color="auto" w:fill="1C4854"/>
          </w:tcPr>
          <w:p w14:paraId="0D659A8C"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0DE69B5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625" w:type="pct"/>
            <w:tcBorders>
              <w:top w:val="single" w:sz="4" w:space="0" w:color="auto"/>
              <w:left w:val="single" w:sz="4" w:space="0" w:color="auto"/>
              <w:bottom w:val="single" w:sz="4" w:space="0" w:color="auto"/>
              <w:right w:val="single" w:sz="4" w:space="0" w:color="auto"/>
            </w:tcBorders>
            <w:vAlign w:val="center"/>
          </w:tcPr>
          <w:p w14:paraId="62E13D9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625" w:type="pct"/>
            <w:tcBorders>
              <w:top w:val="single" w:sz="4" w:space="0" w:color="auto"/>
              <w:left w:val="single" w:sz="4" w:space="0" w:color="auto"/>
              <w:bottom w:val="single" w:sz="4" w:space="0" w:color="auto"/>
              <w:right w:val="single" w:sz="4" w:space="0" w:color="auto"/>
            </w:tcBorders>
            <w:vAlign w:val="center"/>
          </w:tcPr>
          <w:p w14:paraId="760437B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625" w:type="pct"/>
            <w:tcBorders>
              <w:top w:val="single" w:sz="4" w:space="0" w:color="auto"/>
              <w:left w:val="single" w:sz="4" w:space="0" w:color="auto"/>
              <w:bottom w:val="single" w:sz="4" w:space="0" w:color="auto"/>
              <w:right w:val="single" w:sz="4" w:space="0" w:color="auto"/>
            </w:tcBorders>
            <w:vAlign w:val="center"/>
          </w:tcPr>
          <w:p w14:paraId="1ADA8FB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625" w:type="pct"/>
            <w:tcBorders>
              <w:top w:val="single" w:sz="4" w:space="0" w:color="auto"/>
              <w:left w:val="single" w:sz="4" w:space="0" w:color="auto"/>
              <w:bottom w:val="single" w:sz="4" w:space="0" w:color="auto"/>
              <w:right w:val="single" w:sz="4" w:space="0" w:color="auto"/>
            </w:tcBorders>
            <w:vAlign w:val="center"/>
          </w:tcPr>
          <w:p w14:paraId="4DC7714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625" w:type="pct"/>
            <w:tcBorders>
              <w:top w:val="single" w:sz="4" w:space="0" w:color="auto"/>
              <w:left w:val="single" w:sz="4" w:space="0" w:color="auto"/>
              <w:bottom w:val="single" w:sz="4" w:space="0" w:color="auto"/>
              <w:right w:val="single" w:sz="4" w:space="0" w:color="auto"/>
            </w:tcBorders>
            <w:vAlign w:val="center"/>
          </w:tcPr>
          <w:p w14:paraId="7750E9C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25" w:type="pct"/>
            <w:tcBorders>
              <w:top w:val="single" w:sz="4" w:space="0" w:color="auto"/>
              <w:left w:val="single" w:sz="4" w:space="0" w:color="auto"/>
              <w:bottom w:val="single" w:sz="4" w:space="0" w:color="auto"/>
              <w:right w:val="single" w:sz="4" w:space="0" w:color="auto"/>
            </w:tcBorders>
            <w:vAlign w:val="center"/>
          </w:tcPr>
          <w:p w14:paraId="7624B02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r>
      <w:tr w:rsidR="00263523" w:rsidRPr="007B2554" w14:paraId="549665C9" w14:textId="77777777" w:rsidTr="00786FFF">
        <w:trPr>
          <w:trHeight w:hRule="exact" w:val="1397"/>
        </w:trPr>
        <w:tc>
          <w:tcPr>
            <w:tcW w:w="624" w:type="pct"/>
            <w:tcBorders>
              <w:top w:val="nil"/>
              <w:bottom w:val="nil"/>
              <w:right w:val="single" w:sz="4" w:space="0" w:color="auto"/>
            </w:tcBorders>
            <w:shd w:val="clear" w:color="auto" w:fill="1C4854"/>
          </w:tcPr>
          <w:p w14:paraId="1197BD60"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0548B790"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51B6BED1" w14:textId="50058A70" w:rsidR="00263523" w:rsidRPr="007B2554" w:rsidRDefault="004042B9" w:rsidP="00D72097">
            <w:pPr>
              <w:jc w:val="center"/>
              <w:rPr>
                <w:rFonts w:ascii="Calibri" w:eastAsia="Times New Roman" w:hAnsi="Calibri" w:cs="Calibri"/>
                <w:sz w:val="13"/>
                <w:szCs w:val="13"/>
              </w:rPr>
            </w:pPr>
            <w:r w:rsidRPr="007B2554">
              <w:rPr>
                <w:rFonts w:ascii="Calibri" w:eastAsia="Times New Roman" w:hAnsi="Calibri" w:cs="Calibri"/>
                <w:sz w:val="13"/>
                <w:szCs w:val="13"/>
              </w:rPr>
              <w:t>Municipalités de villégiature</w:t>
            </w:r>
            <w:r w:rsidR="007B2554" w:rsidRPr="007B2554">
              <w:rPr>
                <w:rFonts w:ascii="Calibri" w:eastAsia="Times New Roman" w:hAnsi="Calibri" w:cs="Calibri"/>
                <w:sz w:val="13"/>
                <w:szCs w:val="13"/>
              </w:rPr>
              <w:t> </w:t>
            </w:r>
            <w:r w:rsidRPr="007B2554">
              <w:rPr>
                <w:rFonts w:ascii="Calibri" w:eastAsia="Times New Roman" w:hAnsi="Calibri" w:cs="Calibri"/>
                <w:sz w:val="13"/>
                <w:szCs w:val="13"/>
              </w:rPr>
              <w:t>:</w:t>
            </w:r>
            <w:r w:rsidR="00263523" w:rsidRPr="007B2554">
              <w:rPr>
                <w:rFonts w:ascii="Calibri" w:eastAsia="Times New Roman" w:hAnsi="Calibri" w:cs="Calibri"/>
                <w:sz w:val="13"/>
                <w:szCs w:val="13"/>
              </w:rPr>
              <w:t xml:space="preserve"> </w:t>
            </w:r>
            <w:r w:rsidR="00A772AA" w:rsidRPr="007B2554">
              <w:rPr>
                <w:rFonts w:ascii="Calibri" w:eastAsia="Times New Roman" w:hAnsi="Calibri" w:cs="Calibri"/>
                <w:sz w:val="13"/>
                <w:szCs w:val="13"/>
              </w:rPr>
              <w:t>S’assurer que les fonctionnaires du scrutin sont formés et ont prêté serment.</w:t>
            </w:r>
          </w:p>
        </w:tc>
        <w:tc>
          <w:tcPr>
            <w:tcW w:w="625" w:type="pct"/>
            <w:tcBorders>
              <w:top w:val="single" w:sz="4" w:space="0" w:color="auto"/>
              <w:left w:val="single" w:sz="4" w:space="0" w:color="auto"/>
              <w:bottom w:val="single" w:sz="4" w:space="0" w:color="auto"/>
              <w:right w:val="single" w:sz="4" w:space="0" w:color="auto"/>
            </w:tcBorders>
            <w:vAlign w:val="center"/>
          </w:tcPr>
          <w:p w14:paraId="6AC337E8" w14:textId="77777777" w:rsidR="00263523" w:rsidRPr="007B2554" w:rsidRDefault="00263523" w:rsidP="00D72097">
            <w:pPr>
              <w:jc w:val="center"/>
              <w:rPr>
                <w:rFonts w:ascii="Calibri" w:eastAsia="Times New Roman" w:hAnsi="Calibri" w:cs="Calibri"/>
                <w:sz w:val="13"/>
                <w:szCs w:val="13"/>
              </w:rPr>
            </w:pPr>
          </w:p>
        </w:tc>
        <w:tc>
          <w:tcPr>
            <w:tcW w:w="625" w:type="pct"/>
            <w:tcBorders>
              <w:top w:val="single" w:sz="4" w:space="0" w:color="auto"/>
              <w:left w:val="single" w:sz="4" w:space="0" w:color="auto"/>
              <w:bottom w:val="single" w:sz="4" w:space="0" w:color="auto"/>
              <w:right w:val="single" w:sz="4" w:space="0" w:color="auto"/>
            </w:tcBorders>
            <w:vAlign w:val="center"/>
          </w:tcPr>
          <w:p w14:paraId="5E44B345" w14:textId="3CC3D120" w:rsidR="00263523" w:rsidRPr="007B2554" w:rsidRDefault="00791F78" w:rsidP="00D72097">
            <w:pPr>
              <w:jc w:val="center"/>
              <w:rPr>
                <w:rFonts w:ascii="Calibri" w:eastAsia="Times New Roman" w:hAnsi="Calibri" w:cs="Calibri"/>
                <w:sz w:val="13"/>
                <w:szCs w:val="13"/>
              </w:rPr>
            </w:pPr>
            <w:r w:rsidRPr="007B2554">
              <w:rPr>
                <w:rFonts w:ascii="Calibri" w:eastAsia="Times New Roman" w:hAnsi="Calibri" w:cs="Calibri"/>
                <w:sz w:val="13"/>
                <w:szCs w:val="13"/>
              </w:rPr>
              <w:t xml:space="preserve">Déterminer </w:t>
            </w:r>
            <w:r w:rsidR="00A772AA" w:rsidRPr="007B2554">
              <w:rPr>
                <w:rFonts w:ascii="Calibri" w:eastAsia="Times New Roman" w:hAnsi="Calibri" w:cs="Calibri"/>
                <w:sz w:val="13"/>
                <w:szCs w:val="13"/>
              </w:rPr>
              <w:t xml:space="preserve">les lieux de vote possibles et envisager de </w:t>
            </w:r>
            <w:r w:rsidRPr="007B2554">
              <w:rPr>
                <w:rFonts w:ascii="Calibri" w:eastAsia="Times New Roman" w:hAnsi="Calibri" w:cs="Calibri"/>
                <w:sz w:val="13"/>
                <w:szCs w:val="13"/>
              </w:rPr>
              <w:t xml:space="preserve">réserver les </w:t>
            </w:r>
            <w:r w:rsidR="00A772AA" w:rsidRPr="007B2554">
              <w:rPr>
                <w:rFonts w:ascii="Calibri" w:eastAsia="Times New Roman" w:hAnsi="Calibri" w:cs="Calibri"/>
                <w:sz w:val="13"/>
                <w:szCs w:val="13"/>
              </w:rPr>
              <w:t>installations nécessaires</w:t>
            </w:r>
            <w:r w:rsidRPr="007B2554">
              <w:rPr>
                <w:rFonts w:eastAsia="Times New Roman" w:cs="Calibri"/>
                <w:szCs w:val="13"/>
              </w:rPr>
              <w:t xml:space="preserve"> </w:t>
            </w:r>
            <w:r w:rsidRPr="007B2554">
              <w:rPr>
                <w:rFonts w:ascii="Calibri" w:eastAsia="Times New Roman" w:hAnsi="Calibri" w:cs="Calibri"/>
                <w:sz w:val="13"/>
                <w:szCs w:val="13"/>
              </w:rPr>
              <w:t xml:space="preserve">au cas où </w:t>
            </w:r>
            <w:r w:rsidR="00C27875" w:rsidRPr="007B2554">
              <w:rPr>
                <w:rFonts w:ascii="Calibri" w:eastAsia="Times New Roman" w:hAnsi="Calibri" w:cs="Calibri"/>
                <w:sz w:val="13"/>
                <w:szCs w:val="13"/>
              </w:rPr>
              <w:t>une</w:t>
            </w:r>
            <w:r w:rsidRPr="007B2554">
              <w:rPr>
                <w:rFonts w:ascii="Calibri" w:eastAsia="Times New Roman" w:hAnsi="Calibri" w:cs="Calibri"/>
                <w:sz w:val="13"/>
                <w:szCs w:val="13"/>
              </w:rPr>
              <w:t xml:space="preserve"> élection serait requise.</w:t>
            </w:r>
          </w:p>
        </w:tc>
        <w:tc>
          <w:tcPr>
            <w:tcW w:w="625" w:type="pct"/>
            <w:tcBorders>
              <w:top w:val="single" w:sz="4" w:space="0" w:color="auto"/>
              <w:left w:val="single" w:sz="4" w:space="0" w:color="auto"/>
              <w:bottom w:val="single" w:sz="4" w:space="0" w:color="auto"/>
              <w:right w:val="single" w:sz="4" w:space="0" w:color="auto"/>
            </w:tcBorders>
            <w:vAlign w:val="center"/>
          </w:tcPr>
          <w:p w14:paraId="0C9E3ECD"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DDC050E"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CBAC7F8" w14:textId="77777777" w:rsidR="00263523" w:rsidRPr="007B2554" w:rsidRDefault="00263523" w:rsidP="00D72097">
            <w:pPr>
              <w:jc w:val="center"/>
              <w:rPr>
                <w:rFonts w:ascii="Calibri" w:eastAsia="Times New Roman" w:hAnsi="Calibri" w:cs="Calibri"/>
                <w:sz w:val="14"/>
                <w:szCs w:val="14"/>
              </w:rPr>
            </w:pPr>
          </w:p>
        </w:tc>
      </w:tr>
      <w:tr w:rsidR="00263523" w:rsidRPr="007B2554" w14:paraId="41C46460" w14:textId="77777777" w:rsidTr="00786FFF">
        <w:trPr>
          <w:trHeight w:hRule="exact" w:val="432"/>
        </w:trPr>
        <w:tc>
          <w:tcPr>
            <w:tcW w:w="624" w:type="pct"/>
            <w:tcBorders>
              <w:top w:val="nil"/>
              <w:bottom w:val="nil"/>
              <w:right w:val="single" w:sz="4" w:space="0" w:color="auto"/>
            </w:tcBorders>
            <w:shd w:val="clear" w:color="auto" w:fill="1C4854"/>
          </w:tcPr>
          <w:p w14:paraId="28CBB10E"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954222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625" w:type="pct"/>
            <w:tcBorders>
              <w:top w:val="single" w:sz="4" w:space="0" w:color="auto"/>
              <w:left w:val="single" w:sz="4" w:space="0" w:color="auto"/>
              <w:bottom w:val="single" w:sz="4" w:space="0" w:color="auto"/>
              <w:right w:val="single" w:sz="4" w:space="0" w:color="auto"/>
            </w:tcBorders>
            <w:vAlign w:val="center"/>
          </w:tcPr>
          <w:p w14:paraId="1BB00C1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625" w:type="pct"/>
            <w:tcBorders>
              <w:top w:val="single" w:sz="4" w:space="0" w:color="auto"/>
              <w:left w:val="single" w:sz="4" w:space="0" w:color="auto"/>
              <w:bottom w:val="single" w:sz="4" w:space="0" w:color="auto"/>
              <w:right w:val="single" w:sz="4" w:space="0" w:color="auto"/>
            </w:tcBorders>
            <w:vAlign w:val="center"/>
          </w:tcPr>
          <w:p w14:paraId="4BCD805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625" w:type="pct"/>
            <w:tcBorders>
              <w:top w:val="single" w:sz="4" w:space="0" w:color="auto"/>
              <w:left w:val="single" w:sz="4" w:space="0" w:color="auto"/>
              <w:bottom w:val="single" w:sz="4" w:space="0" w:color="auto"/>
              <w:right w:val="single" w:sz="4" w:space="0" w:color="auto"/>
            </w:tcBorders>
            <w:vAlign w:val="center"/>
          </w:tcPr>
          <w:p w14:paraId="25C242B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625" w:type="pct"/>
            <w:tcBorders>
              <w:top w:val="single" w:sz="4" w:space="0" w:color="auto"/>
              <w:left w:val="single" w:sz="4" w:space="0" w:color="auto"/>
              <w:bottom w:val="single" w:sz="4" w:space="0" w:color="auto"/>
              <w:right w:val="single" w:sz="4" w:space="0" w:color="auto"/>
            </w:tcBorders>
            <w:vAlign w:val="center"/>
          </w:tcPr>
          <w:p w14:paraId="2886DCB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625" w:type="pct"/>
            <w:tcBorders>
              <w:top w:val="single" w:sz="4" w:space="0" w:color="auto"/>
              <w:left w:val="single" w:sz="4" w:space="0" w:color="auto"/>
              <w:bottom w:val="single" w:sz="4" w:space="0" w:color="auto"/>
              <w:right w:val="single" w:sz="4" w:space="0" w:color="auto"/>
            </w:tcBorders>
            <w:vAlign w:val="center"/>
          </w:tcPr>
          <w:p w14:paraId="58CD6D8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25" w:type="pct"/>
            <w:tcBorders>
              <w:top w:val="single" w:sz="4" w:space="0" w:color="auto"/>
              <w:left w:val="single" w:sz="4" w:space="0" w:color="auto"/>
              <w:bottom w:val="single" w:sz="4" w:space="0" w:color="auto"/>
              <w:right w:val="single" w:sz="4" w:space="0" w:color="auto"/>
            </w:tcBorders>
            <w:vAlign w:val="center"/>
          </w:tcPr>
          <w:p w14:paraId="5BF0D91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r>
      <w:tr w:rsidR="00263523" w:rsidRPr="007B2554" w14:paraId="50166C0E" w14:textId="77777777" w:rsidTr="00786FFF">
        <w:trPr>
          <w:trHeight w:hRule="exact" w:val="1397"/>
        </w:trPr>
        <w:tc>
          <w:tcPr>
            <w:tcW w:w="624" w:type="pct"/>
            <w:vMerge w:val="restart"/>
            <w:tcBorders>
              <w:top w:val="nil"/>
              <w:right w:val="single" w:sz="4" w:space="0" w:color="auto"/>
            </w:tcBorders>
            <w:shd w:val="clear" w:color="auto" w:fill="1C4854"/>
          </w:tcPr>
          <w:p w14:paraId="264B92BD"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C492AA9"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5DF6729B" w14:textId="3EF80083" w:rsidR="00263523" w:rsidRPr="007B2554" w:rsidRDefault="004042B9" w:rsidP="00D72097">
            <w:pPr>
              <w:jc w:val="center"/>
              <w:rPr>
                <w:rFonts w:ascii="Calibri" w:eastAsia="Times New Roman" w:hAnsi="Calibri" w:cs="Calibri"/>
                <w:b/>
                <w:bCs/>
                <w:sz w:val="14"/>
                <w:szCs w:val="14"/>
              </w:rPr>
            </w:pPr>
            <w:r w:rsidRPr="007B2554">
              <w:rPr>
                <w:rFonts w:ascii="Calibri" w:eastAsia="Times New Roman" w:hAnsi="Calibri" w:cs="Calibri"/>
                <w:b/>
                <w:bCs/>
                <w:sz w:val="13"/>
                <w:szCs w:val="13"/>
              </w:rPr>
              <w:t>Municipalités de villégiature</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w:t>
            </w:r>
            <w:r w:rsidR="00263523" w:rsidRPr="007B2554">
              <w:rPr>
                <w:rFonts w:ascii="Calibri" w:eastAsia="Times New Roman" w:hAnsi="Calibri" w:cs="Calibri"/>
                <w:b/>
                <w:bCs/>
                <w:sz w:val="13"/>
                <w:szCs w:val="13"/>
              </w:rPr>
              <w:t xml:space="preserve"> </w:t>
            </w:r>
            <w:r w:rsidR="00A772AA" w:rsidRPr="007B2554">
              <w:rPr>
                <w:rFonts w:ascii="Calibri" w:eastAsia="Times New Roman" w:hAnsi="Calibri" w:cs="Calibri"/>
                <w:b/>
                <w:bCs/>
                <w:sz w:val="13"/>
                <w:szCs w:val="13"/>
              </w:rPr>
              <w:t>Les électeurs qui ont pré</w:t>
            </w:r>
            <w:r w:rsidR="00576760" w:rsidRPr="007B2554">
              <w:rPr>
                <w:rFonts w:ascii="Calibri" w:eastAsia="Times New Roman" w:hAnsi="Calibri" w:cs="Calibri"/>
                <w:b/>
                <w:bCs/>
                <w:sz w:val="13"/>
                <w:szCs w:val="13"/>
              </w:rPr>
              <w:t>s</w:t>
            </w:r>
            <w:r w:rsidR="00A772AA" w:rsidRPr="007B2554">
              <w:rPr>
                <w:rFonts w:ascii="Calibri" w:eastAsia="Times New Roman" w:hAnsi="Calibri" w:cs="Calibri"/>
                <w:b/>
                <w:bCs/>
                <w:sz w:val="13"/>
                <w:szCs w:val="13"/>
              </w:rPr>
              <w:t xml:space="preserve">enté une demande </w:t>
            </w:r>
            <w:r w:rsidR="00576760" w:rsidRPr="007B2554">
              <w:rPr>
                <w:rFonts w:ascii="Calibri" w:eastAsia="Times New Roman" w:hAnsi="Calibri" w:cs="Calibri"/>
                <w:b/>
                <w:bCs/>
                <w:sz w:val="13"/>
                <w:szCs w:val="13"/>
              </w:rPr>
              <w:t>de</w:t>
            </w:r>
            <w:r w:rsidR="00A772AA" w:rsidRPr="007B2554">
              <w:rPr>
                <w:rFonts w:ascii="Calibri" w:eastAsia="Times New Roman" w:hAnsi="Calibri" w:cs="Calibri"/>
                <w:b/>
                <w:bCs/>
                <w:sz w:val="13"/>
                <w:szCs w:val="13"/>
              </w:rPr>
              <w:t xml:space="preserve"> vote sous enveloppe scellée doivent prendre les mesures nécessaires pour que la documentation leur</w:t>
            </w:r>
            <w:r w:rsidR="00A772AA" w:rsidRPr="007B2554">
              <w:rPr>
                <w:rFonts w:ascii="Calibri" w:eastAsia="Times New Roman" w:hAnsi="Calibri" w:cs="Calibri"/>
                <w:b/>
                <w:bCs/>
                <w:sz w:val="14"/>
                <w:szCs w:val="14"/>
              </w:rPr>
              <w:t xml:space="preserve"> parvienne</w:t>
            </w:r>
            <w:r w:rsidR="00263523" w:rsidRPr="007B2554">
              <w:rPr>
                <w:rFonts w:ascii="Calibri" w:eastAsia="Times New Roman" w:hAnsi="Calibri" w:cs="Calibri"/>
                <w:b/>
                <w:bCs/>
                <w:sz w:val="14"/>
                <w:szCs w:val="14"/>
              </w:rPr>
              <w:t xml:space="preserve"> [</w:t>
            </w:r>
            <w:r w:rsidR="00A772AA" w:rsidRPr="007B2554">
              <w:rPr>
                <w:rFonts w:ascii="Calibri" w:eastAsia="Times New Roman" w:hAnsi="Calibri" w:cs="Calibri"/>
                <w:b/>
                <w:bCs/>
                <w:sz w:val="14"/>
                <w:szCs w:val="14"/>
              </w:rPr>
              <w:t>art</w:t>
            </w:r>
            <w:r w:rsidR="00263523" w:rsidRPr="007B2554">
              <w:rPr>
                <w:rFonts w:ascii="Calibri" w:eastAsia="Times New Roman" w:hAnsi="Calibri" w:cs="Calibri"/>
                <w:b/>
                <w:bCs/>
                <w:sz w:val="14"/>
                <w:szCs w:val="14"/>
              </w:rPr>
              <w:t>.</w:t>
            </w:r>
            <w:r w:rsidR="007B2554"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97.3]</w:t>
            </w:r>
          </w:p>
        </w:tc>
        <w:tc>
          <w:tcPr>
            <w:tcW w:w="625" w:type="pct"/>
            <w:tcBorders>
              <w:top w:val="single" w:sz="4" w:space="0" w:color="auto"/>
              <w:left w:val="single" w:sz="4" w:space="0" w:color="auto"/>
              <w:bottom w:val="single" w:sz="4" w:space="0" w:color="auto"/>
              <w:right w:val="single" w:sz="4" w:space="0" w:color="auto"/>
            </w:tcBorders>
            <w:vAlign w:val="center"/>
          </w:tcPr>
          <w:p w14:paraId="52977CA6"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1895CC11"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5C260E5"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D0C1E49"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4F2C257" w14:textId="77777777" w:rsidR="00263523" w:rsidRPr="007B2554" w:rsidRDefault="00263523" w:rsidP="00D72097">
            <w:pPr>
              <w:jc w:val="center"/>
              <w:rPr>
                <w:rFonts w:ascii="Calibri" w:eastAsia="Times New Roman" w:hAnsi="Calibri" w:cs="Calibri"/>
                <w:sz w:val="14"/>
                <w:szCs w:val="14"/>
              </w:rPr>
            </w:pPr>
          </w:p>
        </w:tc>
      </w:tr>
      <w:tr w:rsidR="00263523" w:rsidRPr="007B2554" w14:paraId="5C586632" w14:textId="77777777" w:rsidTr="00786FFF">
        <w:trPr>
          <w:trHeight w:hRule="exact" w:val="432"/>
        </w:trPr>
        <w:tc>
          <w:tcPr>
            <w:tcW w:w="624" w:type="pct"/>
            <w:vMerge/>
            <w:tcBorders>
              <w:bottom w:val="nil"/>
              <w:right w:val="single" w:sz="4" w:space="0" w:color="auto"/>
            </w:tcBorders>
            <w:shd w:val="clear" w:color="auto" w:fill="1C4854"/>
          </w:tcPr>
          <w:p w14:paraId="073C36DF"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C11BE1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625" w:type="pct"/>
            <w:tcBorders>
              <w:top w:val="single" w:sz="4" w:space="0" w:color="auto"/>
              <w:left w:val="single" w:sz="4" w:space="0" w:color="auto"/>
              <w:bottom w:val="single" w:sz="4" w:space="0" w:color="auto"/>
              <w:right w:val="single" w:sz="4" w:space="0" w:color="auto"/>
            </w:tcBorders>
            <w:vAlign w:val="center"/>
          </w:tcPr>
          <w:p w14:paraId="3FB5365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625" w:type="pct"/>
            <w:tcBorders>
              <w:top w:val="single" w:sz="4" w:space="0" w:color="auto"/>
              <w:left w:val="single" w:sz="4" w:space="0" w:color="auto"/>
              <w:bottom w:val="single" w:sz="4" w:space="0" w:color="auto"/>
              <w:right w:val="single" w:sz="4" w:space="0" w:color="auto"/>
            </w:tcBorders>
            <w:vAlign w:val="center"/>
          </w:tcPr>
          <w:p w14:paraId="25F383B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625" w:type="pct"/>
            <w:tcBorders>
              <w:top w:val="single" w:sz="4" w:space="0" w:color="auto"/>
              <w:left w:val="single" w:sz="4" w:space="0" w:color="auto"/>
              <w:bottom w:val="single" w:sz="4" w:space="0" w:color="auto"/>
              <w:right w:val="single" w:sz="4" w:space="0" w:color="auto"/>
            </w:tcBorders>
            <w:vAlign w:val="center"/>
          </w:tcPr>
          <w:p w14:paraId="0A11264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625" w:type="pct"/>
            <w:tcBorders>
              <w:top w:val="single" w:sz="4" w:space="0" w:color="auto"/>
              <w:left w:val="single" w:sz="4" w:space="0" w:color="auto"/>
              <w:bottom w:val="single" w:sz="4" w:space="0" w:color="auto"/>
              <w:right w:val="single" w:sz="4" w:space="0" w:color="auto"/>
            </w:tcBorders>
            <w:vAlign w:val="center"/>
          </w:tcPr>
          <w:p w14:paraId="4EF7267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625" w:type="pct"/>
            <w:tcBorders>
              <w:top w:val="single" w:sz="4" w:space="0" w:color="auto"/>
              <w:left w:val="single" w:sz="4" w:space="0" w:color="auto"/>
              <w:bottom w:val="single" w:sz="4" w:space="0" w:color="auto"/>
              <w:right w:val="single" w:sz="4" w:space="0" w:color="auto"/>
            </w:tcBorders>
            <w:vAlign w:val="center"/>
          </w:tcPr>
          <w:p w14:paraId="7A8CBDC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25" w:type="pct"/>
            <w:tcBorders>
              <w:top w:val="single" w:sz="4" w:space="0" w:color="auto"/>
              <w:left w:val="single" w:sz="4" w:space="0" w:color="auto"/>
              <w:bottom w:val="single" w:sz="4" w:space="0" w:color="auto"/>
              <w:right w:val="single" w:sz="4" w:space="0" w:color="auto"/>
            </w:tcBorders>
            <w:vAlign w:val="center"/>
          </w:tcPr>
          <w:p w14:paraId="0458C3B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r>
      <w:tr w:rsidR="00263523" w:rsidRPr="007B2554" w14:paraId="5F70B2CC" w14:textId="77777777" w:rsidTr="00786FFF">
        <w:trPr>
          <w:trHeight w:hRule="exact" w:val="1397"/>
        </w:trPr>
        <w:tc>
          <w:tcPr>
            <w:tcW w:w="624" w:type="pct"/>
            <w:tcBorders>
              <w:top w:val="nil"/>
              <w:bottom w:val="nil"/>
              <w:right w:val="single" w:sz="4" w:space="0" w:color="auto"/>
            </w:tcBorders>
            <w:shd w:val="clear" w:color="auto" w:fill="1C4854"/>
          </w:tcPr>
          <w:p w14:paraId="46556089"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4652F7A"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8DB2EA4"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1B9922D2" w14:textId="52486C98" w:rsidR="00263523" w:rsidRPr="007B2554" w:rsidRDefault="004042B9" w:rsidP="00D72097">
            <w:pPr>
              <w:jc w:val="center"/>
              <w:rPr>
                <w:rFonts w:ascii="Calibri" w:eastAsia="Times New Roman" w:hAnsi="Calibri" w:cs="Calibri"/>
                <w:b/>
                <w:bCs/>
                <w:sz w:val="14"/>
                <w:szCs w:val="14"/>
              </w:rPr>
            </w:pPr>
            <w:r w:rsidRPr="007B2554">
              <w:rPr>
                <w:rFonts w:ascii="Calibri" w:eastAsia="Times New Roman" w:hAnsi="Calibri" w:cs="Calibri"/>
                <w:b/>
                <w:bCs/>
                <w:sz w:val="14"/>
                <w:szCs w:val="14"/>
              </w:rPr>
              <w:t>Municipalités de villégiature</w:t>
            </w:r>
            <w:r w:rsidR="007B2554" w:rsidRPr="007B2554">
              <w:rPr>
                <w:rFonts w:ascii="Calibri" w:eastAsia="Times New Roman" w:hAnsi="Calibri" w:cs="Calibri"/>
                <w:b/>
                <w:bCs/>
                <w:sz w:val="14"/>
                <w:szCs w:val="14"/>
              </w:rPr>
              <w:t> </w:t>
            </w:r>
            <w:r w:rsidRPr="007B2554">
              <w:rPr>
                <w:rFonts w:ascii="Calibri" w:eastAsia="Times New Roman" w:hAnsi="Calibri" w:cs="Calibri"/>
                <w:b/>
                <w:bCs/>
                <w:sz w:val="14"/>
                <w:szCs w:val="14"/>
              </w:rPr>
              <w:t>:</w:t>
            </w:r>
            <w:r w:rsidR="00A772AA" w:rsidRPr="007B2554">
              <w:rPr>
                <w:rFonts w:ascii="Calibri" w:eastAsia="Times New Roman" w:hAnsi="Calibri" w:cs="Calibri"/>
                <w:b/>
                <w:bCs/>
                <w:sz w:val="14"/>
                <w:szCs w:val="14"/>
              </w:rPr>
              <w:t xml:space="preserve"> Dernier jour pour voter par anticipation et demander à voter sous enveloppe scellée.</w:t>
            </w:r>
            <w:r w:rsidR="00263523" w:rsidRPr="007B2554">
              <w:rPr>
                <w:rFonts w:ascii="Calibri" w:eastAsia="Times New Roman" w:hAnsi="Calibri" w:cs="Calibri"/>
                <w:b/>
                <w:bCs/>
                <w:sz w:val="14"/>
                <w:szCs w:val="14"/>
              </w:rPr>
              <w:t xml:space="preserve"> [</w:t>
            </w:r>
            <w:proofErr w:type="gramStart"/>
            <w:r w:rsidR="00A772AA" w:rsidRPr="007B2554">
              <w:rPr>
                <w:rFonts w:ascii="Calibri" w:eastAsia="Times New Roman" w:hAnsi="Calibri" w:cs="Calibri"/>
                <w:b/>
                <w:bCs/>
                <w:sz w:val="14"/>
                <w:szCs w:val="14"/>
              </w:rPr>
              <w:t>par</w:t>
            </w:r>
            <w:proofErr w:type="gramEnd"/>
            <w:r w:rsidR="00263523" w:rsidRPr="007B2554">
              <w:rPr>
                <w:rFonts w:ascii="Calibri" w:eastAsia="Times New Roman" w:hAnsi="Calibri" w:cs="Calibri"/>
                <w:b/>
                <w:bCs/>
                <w:sz w:val="14"/>
                <w:szCs w:val="14"/>
              </w:rPr>
              <w:t>.</w:t>
            </w:r>
            <w:r w:rsidR="007B2554"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95(3)]</w:t>
            </w:r>
          </w:p>
        </w:tc>
        <w:tc>
          <w:tcPr>
            <w:tcW w:w="625" w:type="pct"/>
            <w:tcBorders>
              <w:top w:val="single" w:sz="4" w:space="0" w:color="auto"/>
              <w:left w:val="single" w:sz="4" w:space="0" w:color="auto"/>
              <w:bottom w:val="single" w:sz="4" w:space="0" w:color="auto"/>
              <w:right w:val="single" w:sz="4" w:space="0" w:color="auto"/>
            </w:tcBorders>
            <w:vAlign w:val="center"/>
          </w:tcPr>
          <w:p w14:paraId="5CD99293"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1D90BC3"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3B738B1A" w14:textId="7B40D1EC" w:rsidR="00263523" w:rsidRPr="007B2554" w:rsidRDefault="004042B9" w:rsidP="00D72097">
            <w:pPr>
              <w:jc w:val="center"/>
              <w:rPr>
                <w:rFonts w:ascii="Calibri" w:eastAsia="Times New Roman" w:hAnsi="Calibri" w:cs="Calibri"/>
                <w:sz w:val="14"/>
                <w:szCs w:val="14"/>
              </w:rPr>
            </w:pPr>
            <w:r w:rsidRPr="007B2554">
              <w:rPr>
                <w:rFonts w:ascii="Calibri" w:eastAsia="Times New Roman" w:hAnsi="Calibri" w:cs="Calibri"/>
                <w:b/>
                <w:bCs/>
                <w:sz w:val="14"/>
                <w:szCs w:val="14"/>
              </w:rPr>
              <w:t>Municipalités de villégiature</w:t>
            </w:r>
            <w:r w:rsidR="007B2554" w:rsidRPr="007B2554">
              <w:rPr>
                <w:rFonts w:ascii="Calibri" w:eastAsia="Times New Roman" w:hAnsi="Calibri" w:cs="Calibri"/>
                <w:b/>
                <w:bCs/>
                <w:sz w:val="14"/>
                <w:szCs w:val="14"/>
              </w:rPr>
              <w:t> </w:t>
            </w:r>
            <w:r w:rsidRPr="007B2554">
              <w:rPr>
                <w:rFonts w:ascii="Calibri" w:eastAsia="Times New Roman" w:hAnsi="Calibri" w:cs="Calibri"/>
                <w:b/>
                <w:bCs/>
                <w:sz w:val="14"/>
                <w:szCs w:val="14"/>
              </w:rPr>
              <w:t>:</w:t>
            </w:r>
            <w:r w:rsidR="000007F9" w:rsidRPr="007B2554">
              <w:rPr>
                <w:rFonts w:ascii="Calibri" w:eastAsia="Times New Roman" w:hAnsi="Calibri" w:cs="Calibri"/>
                <w:b/>
                <w:bCs/>
                <w:sz w:val="14"/>
                <w:szCs w:val="14"/>
              </w:rPr>
              <w:t xml:space="preserve"> </w:t>
            </w:r>
            <w:r w:rsidR="00A772AA" w:rsidRPr="007B2554">
              <w:rPr>
                <w:rFonts w:ascii="Calibri" w:eastAsia="Times New Roman" w:hAnsi="Calibri" w:cs="Calibri"/>
                <w:b/>
                <w:bCs/>
                <w:sz w:val="14"/>
                <w:szCs w:val="14"/>
              </w:rPr>
              <w:t xml:space="preserve">JOUR DU SCRUTIN : de </w:t>
            </w:r>
            <w:r w:rsidR="00263523" w:rsidRPr="007B2554">
              <w:rPr>
                <w:rFonts w:ascii="Calibri" w:eastAsia="Times New Roman" w:hAnsi="Calibri" w:cs="Calibri"/>
                <w:b/>
                <w:bCs/>
                <w:sz w:val="14"/>
                <w:szCs w:val="14"/>
              </w:rPr>
              <w:t>8</w:t>
            </w:r>
            <w:r w:rsidR="007B2554" w:rsidRPr="007B2554">
              <w:rPr>
                <w:rFonts w:ascii="Calibri" w:eastAsia="Times New Roman" w:hAnsi="Calibri" w:cs="Calibri"/>
                <w:b/>
                <w:bCs/>
                <w:sz w:val="14"/>
                <w:szCs w:val="14"/>
              </w:rPr>
              <w:t> </w:t>
            </w:r>
            <w:r w:rsidR="00A772AA" w:rsidRPr="007B2554">
              <w:rPr>
                <w:rFonts w:ascii="Calibri" w:eastAsia="Times New Roman" w:hAnsi="Calibri" w:cs="Calibri"/>
                <w:b/>
                <w:bCs/>
                <w:sz w:val="14"/>
                <w:szCs w:val="14"/>
              </w:rPr>
              <w:t>h à 20</w:t>
            </w:r>
            <w:r w:rsidR="007B2554" w:rsidRPr="007B2554">
              <w:rPr>
                <w:rFonts w:ascii="Calibri" w:eastAsia="Times New Roman" w:hAnsi="Calibri" w:cs="Calibri"/>
                <w:b/>
                <w:bCs/>
                <w:sz w:val="14"/>
                <w:szCs w:val="14"/>
              </w:rPr>
              <w:t> </w:t>
            </w:r>
            <w:r w:rsidR="00A772AA" w:rsidRPr="007B2554">
              <w:rPr>
                <w:rFonts w:ascii="Calibri" w:eastAsia="Times New Roman" w:hAnsi="Calibri" w:cs="Calibri"/>
                <w:b/>
                <w:bCs/>
                <w:sz w:val="14"/>
                <w:szCs w:val="14"/>
              </w:rPr>
              <w:t xml:space="preserve">h </w:t>
            </w:r>
            <w:r w:rsidR="00263523" w:rsidRPr="007B2554">
              <w:rPr>
                <w:rFonts w:ascii="Calibri" w:eastAsia="Times New Roman" w:hAnsi="Calibri" w:cs="Calibri"/>
                <w:b/>
                <w:bCs/>
                <w:sz w:val="14"/>
                <w:szCs w:val="14"/>
              </w:rPr>
              <w:t>(</w:t>
            </w:r>
            <w:proofErr w:type="spellStart"/>
            <w:r w:rsidR="00263523" w:rsidRPr="007B2554">
              <w:rPr>
                <w:rFonts w:ascii="Calibri" w:eastAsia="Times New Roman" w:hAnsi="Calibri" w:cs="Calibri"/>
                <w:b/>
                <w:bCs/>
                <w:sz w:val="14"/>
                <w:szCs w:val="14"/>
              </w:rPr>
              <w:t>Dunnottar</w:t>
            </w:r>
            <w:proofErr w:type="spellEnd"/>
            <w:r w:rsidR="00263523" w:rsidRPr="007B2554">
              <w:rPr>
                <w:rFonts w:ascii="Calibri" w:eastAsia="Times New Roman" w:hAnsi="Calibri" w:cs="Calibri"/>
                <w:b/>
                <w:bCs/>
                <w:sz w:val="14"/>
                <w:szCs w:val="14"/>
              </w:rPr>
              <w:t>, Victoria Beach, Winnipeg Beach) [</w:t>
            </w:r>
            <w:r w:rsidR="00A772AA" w:rsidRPr="007B2554">
              <w:rPr>
                <w:rFonts w:ascii="Calibri" w:eastAsia="Times New Roman" w:hAnsi="Calibri" w:cs="Calibri"/>
                <w:b/>
                <w:bCs/>
                <w:sz w:val="14"/>
                <w:szCs w:val="14"/>
              </w:rPr>
              <w:t>LM,</w:t>
            </w:r>
            <w:r w:rsidR="00263523" w:rsidRPr="007B2554">
              <w:rPr>
                <w:rFonts w:ascii="Calibri" w:eastAsia="Times New Roman" w:hAnsi="Calibri" w:cs="Calibri"/>
                <w:b/>
                <w:bCs/>
                <w:sz w:val="14"/>
                <w:szCs w:val="14"/>
              </w:rPr>
              <w:t xml:space="preserve"> </w:t>
            </w:r>
            <w:r w:rsidR="00A772AA" w:rsidRPr="007B2554">
              <w:rPr>
                <w:rFonts w:ascii="Calibri" w:eastAsia="Times New Roman" w:hAnsi="Calibri" w:cs="Calibri"/>
                <w:b/>
                <w:bCs/>
                <w:sz w:val="14"/>
                <w:szCs w:val="14"/>
              </w:rPr>
              <w:t>par</w:t>
            </w:r>
            <w:r w:rsidR="00263523" w:rsidRPr="007B2554">
              <w:rPr>
                <w:rFonts w:ascii="Calibri" w:eastAsia="Times New Roman" w:hAnsi="Calibri" w:cs="Calibri"/>
                <w:b/>
                <w:bCs/>
                <w:sz w:val="14"/>
                <w:szCs w:val="14"/>
              </w:rPr>
              <w:t>.</w:t>
            </w:r>
            <w:r w:rsidR="007B2554"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86(3)]</w:t>
            </w:r>
          </w:p>
        </w:tc>
        <w:tc>
          <w:tcPr>
            <w:tcW w:w="625" w:type="pct"/>
            <w:tcBorders>
              <w:top w:val="single" w:sz="4" w:space="0" w:color="auto"/>
              <w:left w:val="single" w:sz="4" w:space="0" w:color="auto"/>
              <w:bottom w:val="single" w:sz="4" w:space="0" w:color="auto"/>
              <w:right w:val="single" w:sz="4" w:space="0" w:color="auto"/>
            </w:tcBorders>
            <w:shd w:val="clear" w:color="auto" w:fill="F2F2F2"/>
            <w:vAlign w:val="center"/>
          </w:tcPr>
          <w:p w14:paraId="5AAC3BCF" w14:textId="6A9249B5" w:rsidR="00263523" w:rsidRPr="007B2554" w:rsidRDefault="00A772AA" w:rsidP="00D72097">
            <w:pPr>
              <w:jc w:val="center"/>
              <w:rPr>
                <w:rFonts w:ascii="Calibri" w:eastAsia="Times New Roman" w:hAnsi="Calibri" w:cs="Calibri"/>
                <w:b/>
                <w:bCs/>
                <w:sz w:val="14"/>
                <w:szCs w:val="14"/>
              </w:rPr>
            </w:pPr>
            <w:r w:rsidRPr="007B2554">
              <w:rPr>
                <w:rFonts w:ascii="Calibri" w:eastAsia="Times New Roman" w:hAnsi="Calibri" w:cs="Calibri"/>
                <w:b/>
                <w:bCs/>
                <w:sz w:val="14"/>
                <w:szCs w:val="14"/>
              </w:rPr>
              <w:t>Municipalités de villégiature : Le</w:t>
            </w:r>
            <w:r w:rsidR="00263523" w:rsidRPr="007B2554">
              <w:rPr>
                <w:rFonts w:ascii="Calibri" w:eastAsia="Times New Roman" w:hAnsi="Calibri" w:cs="Calibri"/>
                <w:b/>
                <w:bCs/>
                <w:sz w:val="14"/>
                <w:szCs w:val="14"/>
              </w:rPr>
              <w:t xml:space="preserve"> </w:t>
            </w:r>
            <w:r w:rsidR="000007F9" w:rsidRPr="007B2554">
              <w:rPr>
                <w:rFonts w:ascii="Calibri" w:eastAsia="Times New Roman" w:hAnsi="Calibri" w:cs="Calibri"/>
                <w:b/>
                <w:bCs/>
                <w:sz w:val="14"/>
                <w:szCs w:val="14"/>
              </w:rPr>
              <w:t>FEP</w:t>
            </w:r>
            <w:r w:rsidR="00263523" w:rsidRPr="007B2554">
              <w:rPr>
                <w:rFonts w:ascii="Calibri" w:eastAsia="Times New Roman" w:hAnsi="Calibri" w:cs="Calibri"/>
                <w:b/>
                <w:bCs/>
                <w:sz w:val="14"/>
                <w:szCs w:val="14"/>
              </w:rPr>
              <w:t xml:space="preserve"> </w:t>
            </w:r>
            <w:r w:rsidRPr="007B2554">
              <w:rPr>
                <w:rFonts w:ascii="Calibri" w:eastAsia="Times New Roman" w:hAnsi="Calibri" w:cs="Calibri"/>
                <w:b/>
                <w:bCs/>
                <w:sz w:val="14"/>
                <w:szCs w:val="14"/>
              </w:rPr>
              <w:t>doit annoncer les résultats offi</w:t>
            </w:r>
            <w:r w:rsidR="004E6E14" w:rsidRPr="007B2554">
              <w:rPr>
                <w:rFonts w:ascii="Calibri" w:eastAsia="Times New Roman" w:hAnsi="Calibri" w:cs="Calibri"/>
                <w:b/>
                <w:bCs/>
                <w:sz w:val="14"/>
                <w:szCs w:val="14"/>
              </w:rPr>
              <w:t>ciels et les rendre publics</w:t>
            </w:r>
            <w:r w:rsidR="00263523" w:rsidRPr="007B2554">
              <w:rPr>
                <w:rFonts w:ascii="Calibri" w:eastAsia="Times New Roman" w:hAnsi="Calibri" w:cs="Calibri"/>
                <w:b/>
                <w:bCs/>
                <w:sz w:val="14"/>
                <w:szCs w:val="14"/>
              </w:rPr>
              <w:t>.</w:t>
            </w:r>
            <w:r w:rsidR="000007F9"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w:t>
            </w:r>
            <w:proofErr w:type="gramStart"/>
            <w:r w:rsidR="004E6E14" w:rsidRPr="007B2554">
              <w:rPr>
                <w:rFonts w:ascii="Calibri" w:eastAsia="Times New Roman" w:hAnsi="Calibri" w:cs="Calibri"/>
                <w:b/>
                <w:bCs/>
                <w:sz w:val="14"/>
                <w:szCs w:val="14"/>
              </w:rPr>
              <w:t>par</w:t>
            </w:r>
            <w:proofErr w:type="gramEnd"/>
            <w:r w:rsidR="004E6E14" w:rsidRPr="007B2554">
              <w:rPr>
                <w:rFonts w:ascii="Calibri" w:eastAsia="Times New Roman" w:hAnsi="Calibri" w:cs="Calibri"/>
                <w:b/>
                <w:bCs/>
                <w:sz w:val="14"/>
                <w:szCs w:val="14"/>
              </w:rPr>
              <w:t>.</w:t>
            </w:r>
            <w:r w:rsidR="007B2554"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118(1-2)]</w:t>
            </w:r>
          </w:p>
          <w:p w14:paraId="1C7F6C76" w14:textId="2719FD46" w:rsidR="00263523" w:rsidRPr="007B2554" w:rsidRDefault="004E6E14" w:rsidP="00D72097">
            <w:pPr>
              <w:jc w:val="center"/>
              <w:rPr>
                <w:rFonts w:ascii="Calibri" w:eastAsia="Times New Roman" w:hAnsi="Calibri" w:cs="Calibri"/>
                <w:sz w:val="14"/>
                <w:szCs w:val="14"/>
              </w:rPr>
            </w:pPr>
            <w:r w:rsidRPr="007B2554">
              <w:rPr>
                <w:rFonts w:ascii="Calibri" w:eastAsia="Times New Roman" w:hAnsi="Calibri" w:cs="Calibri"/>
                <w:sz w:val="14"/>
                <w:szCs w:val="14"/>
              </w:rPr>
              <w:t xml:space="preserve">Le mandat </w:t>
            </w:r>
            <w:r w:rsidR="00791F78" w:rsidRPr="007B2554">
              <w:rPr>
                <w:rFonts w:ascii="Calibri" w:eastAsia="Times New Roman" w:hAnsi="Calibri" w:cs="Calibri"/>
                <w:sz w:val="14"/>
                <w:szCs w:val="14"/>
              </w:rPr>
              <w:t xml:space="preserve">du nouveau conseil </w:t>
            </w:r>
            <w:r w:rsidRPr="007B2554">
              <w:rPr>
                <w:rFonts w:ascii="Calibri" w:eastAsia="Times New Roman" w:hAnsi="Calibri" w:cs="Calibri"/>
                <w:sz w:val="14"/>
                <w:szCs w:val="14"/>
              </w:rPr>
              <w:t>commence à midi.</w:t>
            </w:r>
            <w:r w:rsidR="00263523" w:rsidRPr="007B2554">
              <w:rPr>
                <w:rFonts w:ascii="Calibri" w:eastAsia="Times New Roman" w:hAnsi="Calibri" w:cs="Calibri"/>
                <w:sz w:val="14"/>
                <w:szCs w:val="14"/>
              </w:rPr>
              <w:t xml:space="preserve"> [</w:t>
            </w:r>
            <w:r w:rsidRPr="007B2554">
              <w:rPr>
                <w:rFonts w:ascii="Calibri" w:eastAsia="Times New Roman" w:hAnsi="Calibri" w:cs="Calibri"/>
                <w:sz w:val="14"/>
                <w:szCs w:val="14"/>
              </w:rPr>
              <w:t xml:space="preserve">LM, </w:t>
            </w:r>
            <w:r w:rsidR="00263523" w:rsidRPr="007B2554">
              <w:rPr>
                <w:rFonts w:ascii="Calibri" w:eastAsia="Times New Roman" w:hAnsi="Calibri" w:cs="Calibri"/>
                <w:sz w:val="14"/>
                <w:szCs w:val="14"/>
              </w:rPr>
              <w:t>.99(1)]</w:t>
            </w:r>
          </w:p>
        </w:tc>
      </w:tr>
      <w:tr w:rsidR="00263523" w:rsidRPr="007B2554" w14:paraId="506AF01E" w14:textId="77777777" w:rsidTr="00786FFF">
        <w:trPr>
          <w:trHeight w:hRule="exact" w:val="432"/>
        </w:trPr>
        <w:tc>
          <w:tcPr>
            <w:tcW w:w="624" w:type="pct"/>
            <w:tcBorders>
              <w:top w:val="nil"/>
              <w:bottom w:val="nil"/>
              <w:right w:val="single" w:sz="4" w:space="0" w:color="auto"/>
            </w:tcBorders>
            <w:shd w:val="clear" w:color="auto" w:fill="1C4854"/>
          </w:tcPr>
          <w:p w14:paraId="01882457"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EE6C41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c>
          <w:tcPr>
            <w:tcW w:w="625" w:type="pct"/>
            <w:tcBorders>
              <w:top w:val="single" w:sz="4" w:space="0" w:color="auto"/>
              <w:left w:val="single" w:sz="4" w:space="0" w:color="auto"/>
              <w:bottom w:val="single" w:sz="4" w:space="0" w:color="auto"/>
              <w:right w:val="single" w:sz="4" w:space="0" w:color="auto"/>
            </w:tcBorders>
            <w:vAlign w:val="center"/>
          </w:tcPr>
          <w:p w14:paraId="55FE9AA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625" w:type="pct"/>
            <w:tcBorders>
              <w:top w:val="single" w:sz="4" w:space="0" w:color="auto"/>
              <w:left w:val="single" w:sz="4" w:space="0" w:color="auto"/>
              <w:bottom w:val="single" w:sz="4" w:space="0" w:color="auto"/>
              <w:right w:val="single" w:sz="4" w:space="0" w:color="auto"/>
            </w:tcBorders>
            <w:vAlign w:val="center"/>
          </w:tcPr>
          <w:p w14:paraId="2380B3B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625" w:type="pct"/>
            <w:tcBorders>
              <w:top w:val="single" w:sz="4" w:space="0" w:color="auto"/>
              <w:left w:val="single" w:sz="4" w:space="0" w:color="auto"/>
              <w:bottom w:val="single" w:sz="4" w:space="0" w:color="auto"/>
              <w:right w:val="single" w:sz="4" w:space="0" w:color="auto"/>
            </w:tcBorders>
            <w:vAlign w:val="center"/>
          </w:tcPr>
          <w:p w14:paraId="1B7C522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625" w:type="pct"/>
            <w:tcBorders>
              <w:top w:val="single" w:sz="4" w:space="0" w:color="auto"/>
              <w:left w:val="single" w:sz="4" w:space="0" w:color="auto"/>
              <w:bottom w:val="single" w:sz="4" w:space="0" w:color="auto"/>
              <w:right w:val="single" w:sz="4" w:space="0" w:color="auto"/>
            </w:tcBorders>
            <w:vAlign w:val="center"/>
          </w:tcPr>
          <w:p w14:paraId="0B68324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375DA9A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31</w:t>
            </w:r>
          </w:p>
        </w:tc>
        <w:tc>
          <w:tcPr>
            <w:tcW w:w="625" w:type="pct"/>
            <w:tcBorders>
              <w:top w:val="single" w:sz="4" w:space="0" w:color="auto"/>
              <w:left w:val="single" w:sz="4" w:space="0" w:color="auto"/>
              <w:bottom w:val="single" w:sz="4" w:space="0" w:color="auto"/>
              <w:right w:val="single" w:sz="4" w:space="0" w:color="auto"/>
            </w:tcBorders>
            <w:vAlign w:val="center"/>
          </w:tcPr>
          <w:p w14:paraId="1F426009" w14:textId="77777777" w:rsidR="00263523" w:rsidRPr="007B2554" w:rsidRDefault="00263523" w:rsidP="00D72097">
            <w:pPr>
              <w:jc w:val="center"/>
              <w:rPr>
                <w:rFonts w:ascii="Calibri" w:eastAsia="Times New Roman" w:hAnsi="Calibri" w:cs="Calibri"/>
                <w:b/>
                <w:sz w:val="14"/>
                <w:szCs w:val="14"/>
              </w:rPr>
            </w:pPr>
            <w:r w:rsidRPr="007B2554">
              <w:rPr>
                <w:rFonts w:ascii="Verdana" w:eastAsia="Times New Roman" w:hAnsi="Verdana" w:cs="Times New Roman"/>
                <w:b/>
                <w:color w:val="666666"/>
                <w:sz w:val="28"/>
                <w:szCs w:val="28"/>
              </w:rPr>
              <w:t>1</w:t>
            </w:r>
          </w:p>
        </w:tc>
      </w:tr>
      <w:tr w:rsidR="00263523" w:rsidRPr="007B2554" w14:paraId="7192E4F9" w14:textId="77777777" w:rsidTr="00F01148">
        <w:trPr>
          <w:trHeight w:hRule="exact" w:val="905"/>
        </w:trPr>
        <w:tc>
          <w:tcPr>
            <w:tcW w:w="624" w:type="pct"/>
            <w:tcBorders>
              <w:top w:val="nil"/>
              <w:bottom w:val="single" w:sz="4" w:space="0" w:color="auto"/>
              <w:right w:val="single" w:sz="4" w:space="0" w:color="auto"/>
            </w:tcBorders>
            <w:shd w:val="clear" w:color="auto" w:fill="1C4854"/>
            <w:vAlign w:val="bottom"/>
          </w:tcPr>
          <w:p w14:paraId="318A873D" w14:textId="77777777" w:rsidR="00263523" w:rsidRPr="007B2554" w:rsidRDefault="00263523" w:rsidP="00EF0756">
            <w:pP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625" w:type="pct"/>
            <w:tcBorders>
              <w:top w:val="single" w:sz="4" w:space="0" w:color="auto"/>
              <w:left w:val="single" w:sz="4" w:space="0" w:color="auto"/>
              <w:bottom w:val="single" w:sz="4" w:space="0" w:color="auto"/>
              <w:right w:val="single" w:sz="4" w:space="0" w:color="auto"/>
            </w:tcBorders>
            <w:vAlign w:val="center"/>
          </w:tcPr>
          <w:p w14:paraId="2A730EEC"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1B102C75"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56864B3C" w14:textId="77777777" w:rsidR="00263523" w:rsidRPr="007B2554" w:rsidRDefault="00263523" w:rsidP="00D72097">
            <w:pPr>
              <w:jc w:val="center"/>
              <w:rPr>
                <w:rFonts w:ascii="Calibri" w:eastAsia="Times New Roman" w:hAnsi="Calibri" w:cs="Calibri"/>
                <w:sz w:val="14"/>
                <w:szCs w:val="14"/>
              </w:rPr>
            </w:pPr>
          </w:p>
          <w:p w14:paraId="7901289E" w14:textId="77777777" w:rsidR="00263523" w:rsidRPr="007B2554" w:rsidRDefault="00263523" w:rsidP="00D72097">
            <w:pPr>
              <w:jc w:val="center"/>
              <w:rPr>
                <w:rFonts w:ascii="Calibri" w:eastAsia="Times New Roman" w:hAnsi="Calibri" w:cs="Calibri"/>
                <w:color w:val="404040"/>
                <w:sz w:val="14"/>
                <w:szCs w:val="14"/>
              </w:rPr>
            </w:pPr>
          </w:p>
          <w:p w14:paraId="3C801DD9" w14:textId="77777777" w:rsidR="00263523" w:rsidRPr="007B2554" w:rsidRDefault="00263523" w:rsidP="00D72097">
            <w:pPr>
              <w:jc w:val="center"/>
              <w:rPr>
                <w:rFonts w:ascii="Calibri" w:eastAsia="Times New Roman" w:hAnsi="Calibri" w:cs="Calibri"/>
                <w:color w:val="404040"/>
                <w:sz w:val="14"/>
                <w:szCs w:val="14"/>
              </w:rPr>
            </w:pPr>
          </w:p>
          <w:p w14:paraId="1A05EFC4" w14:textId="77777777" w:rsidR="00263523" w:rsidRPr="007B2554" w:rsidRDefault="00263523" w:rsidP="00D72097">
            <w:pPr>
              <w:jc w:val="center"/>
              <w:rPr>
                <w:rFonts w:ascii="Calibri" w:eastAsia="Times New Roman" w:hAnsi="Calibri" w:cs="Calibri"/>
                <w:color w:val="404040"/>
                <w:sz w:val="14"/>
                <w:szCs w:val="14"/>
              </w:rPr>
            </w:pPr>
          </w:p>
          <w:p w14:paraId="70CBF530" w14:textId="77777777" w:rsidR="00263523" w:rsidRPr="007B2554" w:rsidRDefault="00263523" w:rsidP="00D72097">
            <w:pPr>
              <w:jc w:val="center"/>
              <w:rPr>
                <w:rFonts w:ascii="Calibri" w:eastAsia="Times New Roman" w:hAnsi="Calibri" w:cs="Calibri"/>
                <w:color w:val="404040"/>
                <w:sz w:val="14"/>
                <w:szCs w:val="14"/>
              </w:rPr>
            </w:pPr>
          </w:p>
          <w:p w14:paraId="5B8A1B1C" w14:textId="77777777" w:rsidR="00263523" w:rsidRPr="007B2554" w:rsidRDefault="00263523" w:rsidP="00D72097">
            <w:pPr>
              <w:jc w:val="center"/>
              <w:rPr>
                <w:rFonts w:ascii="Calibri" w:eastAsia="Times New Roman" w:hAnsi="Calibri" w:cs="Calibri"/>
                <w:color w:val="404040"/>
                <w:sz w:val="14"/>
                <w:szCs w:val="14"/>
              </w:rPr>
            </w:pPr>
          </w:p>
          <w:p w14:paraId="5C3EF7EF" w14:textId="77777777" w:rsidR="00263523" w:rsidRPr="007B2554" w:rsidRDefault="00263523" w:rsidP="00D72097">
            <w:pPr>
              <w:jc w:val="center"/>
              <w:rPr>
                <w:rFonts w:ascii="Calibri" w:eastAsia="Times New Roman" w:hAnsi="Calibri" w:cs="Calibri"/>
                <w:color w:val="404040"/>
                <w:sz w:val="14"/>
                <w:szCs w:val="14"/>
              </w:rPr>
            </w:pPr>
          </w:p>
          <w:p w14:paraId="76BA61D7" w14:textId="77777777" w:rsidR="00263523" w:rsidRPr="007B2554" w:rsidRDefault="00263523" w:rsidP="00D72097">
            <w:pPr>
              <w:jc w:val="center"/>
              <w:rPr>
                <w:rFonts w:ascii="Calibri" w:eastAsia="Times New Roman" w:hAnsi="Calibri" w:cs="Calibri"/>
                <w:sz w:val="14"/>
                <w:szCs w:val="14"/>
              </w:rPr>
            </w:pPr>
          </w:p>
          <w:p w14:paraId="67486306" w14:textId="77777777" w:rsidR="00263523" w:rsidRPr="007B2554" w:rsidRDefault="00263523" w:rsidP="00D72097">
            <w:pPr>
              <w:jc w:val="center"/>
              <w:rPr>
                <w:rFonts w:ascii="Calibri" w:eastAsia="Times New Roman" w:hAnsi="Calibri" w:cs="Calibri"/>
                <w:color w:val="404040"/>
                <w:sz w:val="14"/>
                <w:szCs w:val="14"/>
              </w:rPr>
            </w:pPr>
          </w:p>
          <w:p w14:paraId="5F0BC900" w14:textId="77777777" w:rsidR="00263523" w:rsidRPr="007B2554" w:rsidRDefault="00263523" w:rsidP="00D72097">
            <w:pPr>
              <w:jc w:val="center"/>
              <w:rPr>
                <w:rFonts w:ascii="Calibri" w:eastAsia="Times New Roman" w:hAnsi="Calibri" w:cs="Calibri"/>
                <w:color w:val="404040"/>
                <w:sz w:val="14"/>
                <w:szCs w:val="14"/>
              </w:rPr>
            </w:pPr>
          </w:p>
          <w:p w14:paraId="622AED73" w14:textId="77777777" w:rsidR="00263523" w:rsidRPr="007B2554" w:rsidRDefault="00263523" w:rsidP="00D72097">
            <w:pPr>
              <w:jc w:val="center"/>
              <w:rPr>
                <w:rFonts w:ascii="Calibri" w:eastAsia="Times New Roman" w:hAnsi="Calibri" w:cs="Calibri"/>
                <w:color w:val="404040"/>
                <w:sz w:val="14"/>
                <w:szCs w:val="14"/>
              </w:rPr>
            </w:pPr>
          </w:p>
          <w:p w14:paraId="23E43690" w14:textId="77777777" w:rsidR="00263523" w:rsidRPr="007B2554" w:rsidRDefault="00263523" w:rsidP="00D72097">
            <w:pPr>
              <w:jc w:val="center"/>
              <w:rPr>
                <w:rFonts w:ascii="Calibri" w:eastAsia="Times New Roman" w:hAnsi="Calibri" w:cs="Calibri"/>
                <w:color w:val="404040"/>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50DE75E"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171A558" w14:textId="0FA68D9F" w:rsidR="00263523" w:rsidRPr="007B2554" w:rsidRDefault="004E6E14" w:rsidP="00D72097">
            <w:pPr>
              <w:jc w:val="center"/>
              <w:rPr>
                <w:rFonts w:ascii="Calibri" w:eastAsia="Times New Roman" w:hAnsi="Calibri" w:cs="Calibri"/>
                <w:b/>
                <w:bCs/>
                <w:sz w:val="14"/>
                <w:szCs w:val="14"/>
              </w:rPr>
            </w:pPr>
            <w:r w:rsidRPr="007B2554">
              <w:rPr>
                <w:rFonts w:ascii="Calibri" w:eastAsia="Times New Roman" w:hAnsi="Calibri" w:cs="Calibri"/>
                <w:b/>
                <w:bCs/>
                <w:sz w:val="14"/>
                <w:szCs w:val="14"/>
              </w:rPr>
              <w:t xml:space="preserve">Premier jour pour demander par écrit </w:t>
            </w:r>
            <w:r w:rsidR="00263523" w:rsidRPr="007B2554">
              <w:rPr>
                <w:rFonts w:ascii="Calibri" w:eastAsia="Times New Roman" w:hAnsi="Calibri" w:cs="Calibri"/>
                <w:b/>
                <w:bCs/>
                <w:sz w:val="14"/>
                <w:szCs w:val="14"/>
              </w:rPr>
              <w:t>(</w:t>
            </w:r>
            <w:r w:rsidRPr="007B2554">
              <w:rPr>
                <w:rFonts w:ascii="Calibri" w:eastAsia="Times New Roman" w:hAnsi="Calibri" w:cs="Calibri"/>
                <w:b/>
                <w:bCs/>
                <w:sz w:val="14"/>
                <w:szCs w:val="14"/>
              </w:rPr>
              <w:t xml:space="preserve">poste ou courriel) à </w:t>
            </w:r>
            <w:r w:rsidR="00263523" w:rsidRPr="007B2554">
              <w:rPr>
                <w:rFonts w:ascii="Calibri" w:eastAsia="Times New Roman" w:hAnsi="Calibri" w:cs="Calibri"/>
                <w:b/>
                <w:bCs/>
                <w:sz w:val="14"/>
                <w:szCs w:val="14"/>
              </w:rPr>
              <w:t>vote</w:t>
            </w:r>
            <w:r w:rsidRPr="007B2554">
              <w:rPr>
                <w:rFonts w:ascii="Calibri" w:eastAsia="Times New Roman" w:hAnsi="Calibri" w:cs="Calibri"/>
                <w:b/>
                <w:bCs/>
                <w:sz w:val="14"/>
                <w:szCs w:val="14"/>
              </w:rPr>
              <w:t xml:space="preserve">r sous enveloppe scellée </w:t>
            </w:r>
            <w:r w:rsidR="00263523" w:rsidRPr="007B2554">
              <w:rPr>
                <w:rFonts w:ascii="Calibri" w:eastAsia="Times New Roman" w:hAnsi="Calibri" w:cs="Calibri"/>
                <w:b/>
                <w:bCs/>
                <w:sz w:val="14"/>
                <w:szCs w:val="14"/>
              </w:rPr>
              <w:t>[</w:t>
            </w:r>
            <w:r w:rsidRPr="007B2554">
              <w:rPr>
                <w:rFonts w:ascii="Calibri" w:eastAsia="Times New Roman" w:hAnsi="Calibri" w:cs="Calibri"/>
                <w:b/>
                <w:bCs/>
                <w:sz w:val="14"/>
                <w:szCs w:val="14"/>
              </w:rPr>
              <w:t>par.</w:t>
            </w:r>
            <w:r w:rsidR="007B2554" w:rsidRPr="007B2554">
              <w:rPr>
                <w:rFonts w:ascii="Calibri" w:eastAsia="Times New Roman" w:hAnsi="Calibri" w:cs="Calibri"/>
                <w:b/>
                <w:bCs/>
                <w:sz w:val="14"/>
                <w:szCs w:val="14"/>
              </w:rPr>
              <w:t xml:space="preserve"> </w:t>
            </w:r>
            <w:r w:rsidR="00263523" w:rsidRPr="007B2554">
              <w:rPr>
                <w:rFonts w:ascii="Calibri" w:eastAsia="Times New Roman" w:hAnsi="Calibri" w:cs="Calibri"/>
                <w:b/>
                <w:bCs/>
                <w:sz w:val="14"/>
                <w:szCs w:val="14"/>
              </w:rPr>
              <w:t>95(3)]</w:t>
            </w:r>
          </w:p>
        </w:tc>
        <w:tc>
          <w:tcPr>
            <w:tcW w:w="625" w:type="pct"/>
            <w:tcBorders>
              <w:top w:val="single" w:sz="4" w:space="0" w:color="auto"/>
              <w:left w:val="single" w:sz="4" w:space="0" w:color="auto"/>
              <w:bottom w:val="single" w:sz="4" w:space="0" w:color="auto"/>
              <w:right w:val="single" w:sz="4" w:space="0" w:color="auto"/>
            </w:tcBorders>
            <w:vAlign w:val="center"/>
          </w:tcPr>
          <w:p w14:paraId="7FE0CA2D"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DB91CCD" w14:textId="77777777" w:rsidR="00263523" w:rsidRPr="007B2554" w:rsidRDefault="00263523" w:rsidP="00D72097">
            <w:pPr>
              <w:jc w:val="center"/>
              <w:rPr>
                <w:rFonts w:ascii="Calibri" w:eastAsia="Times New Roman" w:hAnsi="Calibri" w:cs="Calibri"/>
                <w:sz w:val="14"/>
                <w:szCs w:val="14"/>
              </w:rPr>
            </w:pPr>
          </w:p>
        </w:tc>
      </w:tr>
    </w:tbl>
    <w:p w14:paraId="51FED5C5" w14:textId="77777777" w:rsidR="00263523" w:rsidRPr="007B2554" w:rsidRDefault="00263523" w:rsidP="00EF0756">
      <w:pPr>
        <w:rPr>
          <w:rFonts w:ascii="Verdana" w:eastAsia="Times New Roman" w:hAnsi="Verdana" w:cs="Times New Roman"/>
          <w:sz w:val="17"/>
          <w:szCs w:val="24"/>
        </w:rPr>
      </w:pPr>
    </w:p>
    <w:p w14:paraId="2B671214" w14:textId="77777777" w:rsidR="00036290" w:rsidRPr="007B2554" w:rsidRDefault="00036290" w:rsidP="00EF0756">
      <w:pPr>
        <w:rPr>
          <w:rFonts w:ascii="Verdana" w:eastAsia="Times New Roman" w:hAnsi="Verdana" w:cs="Times New Roman"/>
          <w:sz w:val="17"/>
          <w:szCs w:val="24"/>
        </w:rPr>
        <w:sectPr w:rsidR="00036290" w:rsidRPr="007B2554" w:rsidSect="00263523">
          <w:footerReference w:type="default" r:id="rId29"/>
          <w:pgSz w:w="15840" w:h="12240" w:orient="landscape" w:code="1"/>
          <w:pgMar w:top="630" w:right="720" w:bottom="720" w:left="720" w:header="720" w:footer="555" w:gutter="0"/>
          <w:cols w:space="720"/>
          <w:docGrid w:linePitch="360"/>
        </w:sectPr>
      </w:pPr>
    </w:p>
    <w:p w14:paraId="2C2D5937" w14:textId="77777777" w:rsidR="00263523" w:rsidRPr="007B2554" w:rsidRDefault="00263523" w:rsidP="00EF0756">
      <w:pPr>
        <w:rPr>
          <w:rFonts w:ascii="Verdana" w:eastAsia="Times New Roman" w:hAnsi="Verdana" w:cs="Times New Roman"/>
          <w:sz w:val="17"/>
          <w:szCs w:val="24"/>
        </w:rPr>
      </w:pPr>
    </w:p>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97"/>
        <w:gridCol w:w="1800"/>
        <w:gridCol w:w="1799"/>
        <w:gridCol w:w="1799"/>
        <w:gridCol w:w="1799"/>
        <w:gridCol w:w="1669"/>
        <w:gridCol w:w="1928"/>
        <w:gridCol w:w="1799"/>
      </w:tblGrid>
      <w:tr w:rsidR="00263523" w:rsidRPr="007B2554" w14:paraId="0DA44E8B" w14:textId="77777777" w:rsidTr="00786FFF">
        <w:trPr>
          <w:trHeight w:hRule="exact" w:val="432"/>
        </w:trPr>
        <w:tc>
          <w:tcPr>
            <w:tcW w:w="624" w:type="pct"/>
            <w:tcBorders>
              <w:top w:val="single" w:sz="4" w:space="0" w:color="404040"/>
              <w:bottom w:val="nil"/>
              <w:right w:val="nil"/>
            </w:tcBorders>
            <w:shd w:val="clear" w:color="auto" w:fill="1C4854"/>
          </w:tcPr>
          <w:p w14:paraId="62C4658D"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41536" behindDoc="0" locked="0" layoutInCell="1" allowOverlap="1" wp14:anchorId="0C09A542" wp14:editId="1976667F">
                      <wp:simplePos x="0" y="0"/>
                      <wp:positionH relativeFrom="margin">
                        <wp:align>left</wp:align>
                      </wp:positionH>
                      <wp:positionV relativeFrom="margin">
                        <wp:posOffset>85725</wp:posOffset>
                      </wp:positionV>
                      <wp:extent cx="860425" cy="4937125"/>
                      <wp:effectExtent l="0" t="0" r="0" b="0"/>
                      <wp:wrapNone/>
                      <wp:docPr id="62401520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937125"/>
                              </a:xfrm>
                              <a:prstGeom prst="rect">
                                <a:avLst/>
                              </a:prstGeom>
                              <a:noFill/>
                              <a:ln w="6350">
                                <a:noFill/>
                              </a:ln>
                              <a:effectLst/>
                            </wps:spPr>
                            <wps:txbx>
                              <w:txbxContent>
                                <w:p w14:paraId="0FD6A3C7" w14:textId="3DF88883" w:rsidR="00786FFF" w:rsidRPr="00C2176B" w:rsidRDefault="00786FFF" w:rsidP="00C2176B">
                                  <w:pPr>
                                    <w:rPr>
                                      <w:b/>
                                      <w:bCs/>
                                      <w:color w:val="FFFFFF" w:themeColor="background1"/>
                                      <w:sz w:val="76"/>
                                      <w:szCs w:val="76"/>
                                    </w:rPr>
                                  </w:pPr>
                                  <w:r w:rsidRPr="00C2176B">
                                    <w:rPr>
                                      <w:b/>
                                      <w:bCs/>
                                      <w:color w:val="FFFFFF" w:themeColor="background1"/>
                                      <w:sz w:val="76"/>
                                      <w:szCs w:val="76"/>
                                    </w:rPr>
                                    <w:t>Août</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09A542" id="_x0000_s1368" type="#_x0000_t202" style="position:absolute;left:0;text-align:left;margin-left:0;margin-top:6.75pt;width:67.75pt;height:388.75pt;z-index:2518415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" filled="f" stroked="f" strokeweight=".5pt">
                      <v:textbox style="layout-flow:vertical;mso-layout-flow-alt:bottom-to-top" inset="3.6pt,,3.6pt">
                        <w:txbxContent>
                          <w:p w14:paraId="0FD6A3C7" w14:textId="3DF88883" w:rsidR="00786FFF" w:rsidRPr="00C2176B" w:rsidRDefault="00786FFF" w:rsidP="00C2176B">
                            <w:pPr>
                              <w:rPr>
                                <w:b/>
                                <w:bCs/>
                                <w:color w:val="FFFFFF" w:themeColor="background1"/>
                                <w:sz w:val="76"/>
                                <w:szCs w:val="76"/>
                              </w:rPr>
                            </w:pPr>
                            <w:r w:rsidRPr="00C2176B">
                              <w:rPr>
                                <w:b/>
                                <w:bCs/>
                                <w:color w:val="FFFFFF" w:themeColor="background1"/>
                                <w:sz w:val="76"/>
                                <w:szCs w:val="76"/>
                              </w:rPr>
                              <w:t>Août</w:t>
                            </w:r>
                          </w:p>
                        </w:txbxContent>
                      </v:textbox>
                      <w10:wrap anchorx="margin" anchory="margin"/>
                    </v:shape>
                  </w:pict>
                </mc:Fallback>
              </mc:AlternateContent>
            </w:r>
          </w:p>
        </w:tc>
        <w:tc>
          <w:tcPr>
            <w:tcW w:w="625" w:type="pct"/>
            <w:tcBorders>
              <w:top w:val="single" w:sz="4" w:space="0" w:color="404040"/>
              <w:left w:val="nil"/>
              <w:bottom w:val="single" w:sz="4" w:space="0" w:color="auto"/>
            </w:tcBorders>
            <w:shd w:val="clear" w:color="auto" w:fill="1C4854"/>
            <w:vAlign w:val="center"/>
          </w:tcPr>
          <w:p w14:paraId="2378B282" w14:textId="7C3293EF"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25" w:type="pct"/>
            <w:tcBorders>
              <w:top w:val="single" w:sz="4" w:space="0" w:color="404040"/>
              <w:bottom w:val="single" w:sz="4" w:space="0" w:color="auto"/>
            </w:tcBorders>
            <w:shd w:val="clear" w:color="auto" w:fill="1C4854"/>
            <w:vAlign w:val="center"/>
          </w:tcPr>
          <w:p w14:paraId="6864E85C" w14:textId="5BF222FC" w:rsidR="00263523" w:rsidRPr="007B2554" w:rsidRDefault="005F04C5"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25" w:type="pct"/>
            <w:tcBorders>
              <w:top w:val="single" w:sz="4" w:space="0" w:color="404040"/>
              <w:bottom w:val="single" w:sz="4" w:space="0" w:color="auto"/>
            </w:tcBorders>
            <w:shd w:val="clear" w:color="auto" w:fill="1C4854"/>
            <w:vAlign w:val="center"/>
          </w:tcPr>
          <w:p w14:paraId="0233080A" w14:textId="518B47A5"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625" w:type="pct"/>
            <w:tcBorders>
              <w:top w:val="single" w:sz="4" w:space="0" w:color="404040"/>
              <w:bottom w:val="single" w:sz="4" w:space="0" w:color="auto"/>
            </w:tcBorders>
            <w:shd w:val="clear" w:color="auto" w:fill="1C4854"/>
            <w:vAlign w:val="center"/>
          </w:tcPr>
          <w:p w14:paraId="7AC80959" w14:textId="3828E060"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580" w:type="pct"/>
            <w:tcBorders>
              <w:top w:val="single" w:sz="4" w:space="0" w:color="404040"/>
              <w:bottom w:val="single" w:sz="4" w:space="0" w:color="auto"/>
            </w:tcBorders>
            <w:shd w:val="clear" w:color="auto" w:fill="1C4854"/>
            <w:vAlign w:val="center"/>
          </w:tcPr>
          <w:p w14:paraId="671B917F" w14:textId="26B433AA"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670" w:type="pct"/>
            <w:tcBorders>
              <w:top w:val="single" w:sz="4" w:space="0" w:color="404040"/>
              <w:bottom w:val="single" w:sz="4" w:space="0" w:color="auto"/>
            </w:tcBorders>
            <w:shd w:val="clear" w:color="auto" w:fill="1C4854"/>
            <w:vAlign w:val="center"/>
          </w:tcPr>
          <w:p w14:paraId="27A990C7" w14:textId="4212F4E2"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25" w:type="pct"/>
            <w:tcBorders>
              <w:top w:val="single" w:sz="4" w:space="0" w:color="404040"/>
              <w:bottom w:val="single" w:sz="4" w:space="0" w:color="auto"/>
            </w:tcBorders>
            <w:shd w:val="clear" w:color="auto" w:fill="1C4854"/>
            <w:vAlign w:val="center"/>
          </w:tcPr>
          <w:p w14:paraId="2F23DB64" w14:textId="6D0635F5"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6D57CB40" w14:textId="77777777" w:rsidTr="00786FFF">
        <w:trPr>
          <w:trHeight w:hRule="exact" w:val="432"/>
        </w:trPr>
        <w:tc>
          <w:tcPr>
            <w:tcW w:w="624" w:type="pct"/>
            <w:tcBorders>
              <w:top w:val="nil"/>
              <w:bottom w:val="nil"/>
              <w:right w:val="single" w:sz="4" w:space="0" w:color="auto"/>
            </w:tcBorders>
            <w:shd w:val="clear" w:color="auto" w:fill="1C4854"/>
          </w:tcPr>
          <w:p w14:paraId="7365DB59"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59CCFA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26</w:t>
            </w:r>
          </w:p>
        </w:tc>
        <w:tc>
          <w:tcPr>
            <w:tcW w:w="625" w:type="pct"/>
            <w:tcBorders>
              <w:top w:val="single" w:sz="4" w:space="0" w:color="auto"/>
              <w:left w:val="single" w:sz="4" w:space="0" w:color="auto"/>
              <w:bottom w:val="single" w:sz="4" w:space="0" w:color="auto"/>
              <w:right w:val="single" w:sz="4" w:space="0" w:color="auto"/>
            </w:tcBorders>
            <w:vAlign w:val="center"/>
          </w:tcPr>
          <w:p w14:paraId="0BD7304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27</w:t>
            </w:r>
          </w:p>
        </w:tc>
        <w:tc>
          <w:tcPr>
            <w:tcW w:w="625" w:type="pct"/>
            <w:tcBorders>
              <w:top w:val="single" w:sz="4" w:space="0" w:color="auto"/>
              <w:left w:val="single" w:sz="4" w:space="0" w:color="auto"/>
              <w:bottom w:val="single" w:sz="4" w:space="0" w:color="auto"/>
              <w:right w:val="single" w:sz="4" w:space="0" w:color="auto"/>
            </w:tcBorders>
            <w:vAlign w:val="center"/>
          </w:tcPr>
          <w:p w14:paraId="5964023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28</w:t>
            </w:r>
          </w:p>
        </w:tc>
        <w:tc>
          <w:tcPr>
            <w:tcW w:w="625" w:type="pct"/>
            <w:tcBorders>
              <w:top w:val="single" w:sz="4" w:space="0" w:color="auto"/>
              <w:left w:val="single" w:sz="4" w:space="0" w:color="auto"/>
              <w:bottom w:val="single" w:sz="4" w:space="0" w:color="auto"/>
              <w:right w:val="single" w:sz="4" w:space="0" w:color="auto"/>
            </w:tcBorders>
            <w:vAlign w:val="center"/>
          </w:tcPr>
          <w:p w14:paraId="6CB6ADF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29</w:t>
            </w:r>
          </w:p>
        </w:tc>
        <w:tc>
          <w:tcPr>
            <w:tcW w:w="580" w:type="pct"/>
            <w:tcBorders>
              <w:top w:val="single" w:sz="4" w:space="0" w:color="auto"/>
              <w:left w:val="single" w:sz="4" w:space="0" w:color="auto"/>
              <w:bottom w:val="single" w:sz="4" w:space="0" w:color="auto"/>
              <w:right w:val="single" w:sz="4" w:space="0" w:color="auto"/>
            </w:tcBorders>
            <w:vAlign w:val="center"/>
          </w:tcPr>
          <w:p w14:paraId="373C7B0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30</w:t>
            </w:r>
          </w:p>
        </w:tc>
        <w:tc>
          <w:tcPr>
            <w:tcW w:w="670" w:type="pct"/>
            <w:tcBorders>
              <w:top w:val="single" w:sz="4" w:space="0" w:color="auto"/>
              <w:left w:val="single" w:sz="4" w:space="0" w:color="auto"/>
              <w:bottom w:val="single" w:sz="4" w:space="0" w:color="auto"/>
              <w:right w:val="single" w:sz="4" w:space="0" w:color="auto"/>
            </w:tcBorders>
            <w:vAlign w:val="center"/>
          </w:tcPr>
          <w:p w14:paraId="2647978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31</w:t>
            </w:r>
          </w:p>
        </w:tc>
        <w:tc>
          <w:tcPr>
            <w:tcW w:w="625" w:type="pct"/>
            <w:tcBorders>
              <w:top w:val="single" w:sz="4" w:space="0" w:color="auto"/>
              <w:left w:val="single" w:sz="4" w:space="0" w:color="auto"/>
              <w:bottom w:val="single" w:sz="4" w:space="0" w:color="auto"/>
              <w:right w:val="single" w:sz="4" w:space="0" w:color="auto"/>
            </w:tcBorders>
            <w:vAlign w:val="center"/>
          </w:tcPr>
          <w:p w14:paraId="238CD86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r>
      <w:tr w:rsidR="00263523" w:rsidRPr="007B2554" w14:paraId="478D619C" w14:textId="77777777" w:rsidTr="00786FFF">
        <w:trPr>
          <w:trHeight w:hRule="exact" w:val="1126"/>
        </w:trPr>
        <w:tc>
          <w:tcPr>
            <w:tcW w:w="624" w:type="pct"/>
            <w:tcBorders>
              <w:top w:val="nil"/>
              <w:bottom w:val="nil"/>
              <w:right w:val="single" w:sz="4" w:space="0" w:color="auto"/>
            </w:tcBorders>
            <w:shd w:val="clear" w:color="auto" w:fill="1C4854"/>
          </w:tcPr>
          <w:p w14:paraId="5C1D478A"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56896" behindDoc="1" locked="0" layoutInCell="1" allowOverlap="1" wp14:anchorId="77ED3528" wp14:editId="2EEEB93E">
                      <wp:simplePos x="0" y="0"/>
                      <wp:positionH relativeFrom="column">
                        <wp:posOffset>-65272</wp:posOffset>
                      </wp:positionH>
                      <wp:positionV relativeFrom="paragraph">
                        <wp:posOffset>-143472</wp:posOffset>
                      </wp:positionV>
                      <wp:extent cx="1133856" cy="2845558"/>
                      <wp:effectExtent l="0" t="0" r="9525" b="0"/>
                      <wp:wrapNone/>
                      <wp:docPr id="133440519" name="Rectangle 2"/>
                      <wp:cNvGraphicFramePr/>
                      <a:graphic xmlns:a="http://schemas.openxmlformats.org/drawingml/2006/main">
                        <a:graphicData uri="http://schemas.microsoft.com/office/word/2010/wordprocessingShape">
                          <wps:wsp>
                            <wps:cNvSpPr/>
                            <wps:spPr>
                              <a:xfrm>
                                <a:off x="0" y="0"/>
                                <a:ext cx="1133856" cy="2845558"/>
                              </a:xfrm>
                              <a:prstGeom prst="rect">
                                <a:avLst/>
                              </a:prstGeom>
                              <a:solidFill>
                                <a:srgbClr val="1C485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4633F" id="Rectangle 2" o:spid="_x0000_s1026" style="position:absolute;margin-left:-5.15pt;margin-top:-11.3pt;width:89.3pt;height:224.0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" fillcolor="#1c4854" stroked="f" strokeweight="2pt"/>
                  </w:pict>
                </mc:Fallback>
              </mc:AlternateContent>
            </w:r>
          </w:p>
        </w:tc>
        <w:tc>
          <w:tcPr>
            <w:tcW w:w="625" w:type="pct"/>
            <w:tcBorders>
              <w:top w:val="single" w:sz="4" w:space="0" w:color="auto"/>
              <w:left w:val="single" w:sz="4" w:space="0" w:color="auto"/>
              <w:bottom w:val="single" w:sz="4" w:space="0" w:color="auto"/>
              <w:right w:val="single" w:sz="4" w:space="0" w:color="auto"/>
            </w:tcBorders>
            <w:vAlign w:val="center"/>
          </w:tcPr>
          <w:p w14:paraId="6A4E6B8C"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D80C1B5"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F94338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38924F8" w14:textId="77777777" w:rsidR="00263523" w:rsidRPr="007B2554" w:rsidRDefault="00263523" w:rsidP="00D72097">
            <w:pPr>
              <w:jc w:val="center"/>
              <w:rPr>
                <w:rFonts w:ascii="Verdana" w:eastAsia="Times New Roman" w:hAnsi="Verdana" w:cs="Times New Roman"/>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1F5C2C04" w14:textId="77777777" w:rsidR="00263523" w:rsidRPr="007B2554" w:rsidRDefault="00263523" w:rsidP="00D72097">
            <w:pPr>
              <w:jc w:val="center"/>
              <w:rPr>
                <w:rFonts w:ascii="Verdana" w:eastAsia="Times New Roman" w:hAnsi="Verdana" w:cs="Times New Roman"/>
                <w:szCs w:val="20"/>
              </w:rPr>
            </w:pPr>
          </w:p>
        </w:tc>
        <w:tc>
          <w:tcPr>
            <w:tcW w:w="670" w:type="pct"/>
            <w:tcBorders>
              <w:top w:val="single" w:sz="4" w:space="0" w:color="auto"/>
              <w:left w:val="single" w:sz="4" w:space="0" w:color="auto"/>
              <w:bottom w:val="single" w:sz="4" w:space="0" w:color="auto"/>
              <w:right w:val="single" w:sz="4" w:space="0" w:color="auto"/>
            </w:tcBorders>
            <w:vAlign w:val="center"/>
          </w:tcPr>
          <w:p w14:paraId="2E115AD7"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AD6A539" w14:textId="77777777" w:rsidR="00263523" w:rsidRPr="007B2554" w:rsidRDefault="00263523" w:rsidP="00D72097">
            <w:pPr>
              <w:jc w:val="center"/>
              <w:rPr>
                <w:rFonts w:ascii="Verdana" w:eastAsia="Times New Roman" w:hAnsi="Verdana" w:cs="Times New Roman"/>
                <w:szCs w:val="20"/>
              </w:rPr>
            </w:pPr>
          </w:p>
        </w:tc>
      </w:tr>
      <w:tr w:rsidR="00263523" w:rsidRPr="007B2554" w14:paraId="182BD294" w14:textId="77777777" w:rsidTr="00786FFF">
        <w:trPr>
          <w:trHeight w:hRule="exact" w:val="432"/>
        </w:trPr>
        <w:tc>
          <w:tcPr>
            <w:tcW w:w="624" w:type="pct"/>
            <w:tcBorders>
              <w:top w:val="nil"/>
              <w:bottom w:val="nil"/>
              <w:right w:val="single" w:sz="4" w:space="0" w:color="auto"/>
            </w:tcBorders>
            <w:shd w:val="clear" w:color="auto" w:fill="1C4854"/>
          </w:tcPr>
          <w:p w14:paraId="15E678B6"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45B1AC3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4C27B7FB" w14:textId="77777777" w:rsidR="00263523" w:rsidRPr="007B2554" w:rsidRDefault="00263523" w:rsidP="00D72097">
            <w:pPr>
              <w:jc w:val="center"/>
              <w:rPr>
                <w:rFonts w:ascii="Verdana" w:eastAsia="Times New Roman" w:hAnsi="Verdana" w:cs="Times New Roman"/>
                <w:b/>
                <w:color w:val="951A20"/>
                <w:sz w:val="28"/>
                <w:szCs w:val="28"/>
              </w:rPr>
            </w:pPr>
            <w:r w:rsidRPr="007B2554">
              <w:rPr>
                <w:rFonts w:ascii="Verdana" w:eastAsia="Times New Roman" w:hAnsi="Verdana" w:cs="Times New Roman"/>
                <w:b/>
                <w:color w:val="951A20"/>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2AC9EC6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625" w:type="pct"/>
            <w:tcBorders>
              <w:top w:val="single" w:sz="4" w:space="0" w:color="auto"/>
              <w:left w:val="single" w:sz="4" w:space="0" w:color="auto"/>
              <w:bottom w:val="single" w:sz="4" w:space="0" w:color="auto"/>
              <w:right w:val="single" w:sz="4" w:space="0" w:color="auto"/>
            </w:tcBorders>
            <w:vAlign w:val="center"/>
          </w:tcPr>
          <w:p w14:paraId="1F7F0B8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580" w:type="pct"/>
            <w:tcBorders>
              <w:top w:val="single" w:sz="4" w:space="0" w:color="auto"/>
              <w:left w:val="single" w:sz="4" w:space="0" w:color="auto"/>
              <w:bottom w:val="single" w:sz="4" w:space="0" w:color="auto"/>
              <w:right w:val="single" w:sz="4" w:space="0" w:color="auto"/>
            </w:tcBorders>
            <w:vAlign w:val="center"/>
          </w:tcPr>
          <w:p w14:paraId="67EAFBC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670" w:type="pct"/>
            <w:tcBorders>
              <w:top w:val="single" w:sz="4" w:space="0" w:color="auto"/>
              <w:left w:val="single" w:sz="4" w:space="0" w:color="auto"/>
              <w:bottom w:val="single" w:sz="4" w:space="0" w:color="auto"/>
              <w:right w:val="single" w:sz="4" w:space="0" w:color="auto"/>
            </w:tcBorders>
            <w:vAlign w:val="center"/>
          </w:tcPr>
          <w:p w14:paraId="3CCA268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625" w:type="pct"/>
            <w:tcBorders>
              <w:top w:val="single" w:sz="4" w:space="0" w:color="auto"/>
              <w:left w:val="single" w:sz="4" w:space="0" w:color="auto"/>
              <w:bottom w:val="single" w:sz="4" w:space="0" w:color="auto"/>
              <w:right w:val="single" w:sz="4" w:space="0" w:color="auto"/>
            </w:tcBorders>
            <w:vAlign w:val="center"/>
          </w:tcPr>
          <w:p w14:paraId="323436E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r>
      <w:tr w:rsidR="00263523" w:rsidRPr="007B2554" w14:paraId="052EC9CF" w14:textId="77777777" w:rsidTr="00786FFF">
        <w:trPr>
          <w:trHeight w:hRule="exact" w:val="1080"/>
        </w:trPr>
        <w:tc>
          <w:tcPr>
            <w:tcW w:w="624" w:type="pct"/>
            <w:tcBorders>
              <w:top w:val="nil"/>
              <w:bottom w:val="nil"/>
              <w:right w:val="single" w:sz="4" w:space="0" w:color="auto"/>
            </w:tcBorders>
            <w:shd w:val="clear" w:color="auto" w:fill="1C4854"/>
          </w:tcPr>
          <w:p w14:paraId="643A3F3F"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99938AB"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61FB75C" w14:textId="51439CD3" w:rsidR="00263523" w:rsidRPr="007B2554" w:rsidRDefault="000168FB" w:rsidP="00D72097">
            <w:pPr>
              <w:jc w:val="center"/>
              <w:rPr>
                <w:rFonts w:ascii="Verdana" w:eastAsia="Times New Roman" w:hAnsi="Verdana" w:cs="Times New Roman"/>
                <w:color w:val="951A20"/>
                <w:sz w:val="17"/>
                <w:szCs w:val="24"/>
              </w:rPr>
            </w:pPr>
            <w:r w:rsidRPr="007B2554">
              <w:rPr>
                <w:rFonts w:ascii="Verdana" w:eastAsia="Times New Roman" w:hAnsi="Verdana" w:cs="Times New Roman"/>
                <w:color w:val="951A20"/>
                <w:sz w:val="17"/>
                <w:szCs w:val="24"/>
              </w:rPr>
              <w:t>Journée T</w:t>
            </w:r>
            <w:r w:rsidR="00263523" w:rsidRPr="007B2554">
              <w:rPr>
                <w:rFonts w:ascii="Verdana" w:eastAsia="Times New Roman" w:hAnsi="Verdana" w:cs="Times New Roman"/>
                <w:color w:val="951A20"/>
                <w:sz w:val="17"/>
                <w:szCs w:val="24"/>
              </w:rPr>
              <w:t>erry Fox</w:t>
            </w:r>
          </w:p>
        </w:tc>
        <w:tc>
          <w:tcPr>
            <w:tcW w:w="625" w:type="pct"/>
            <w:tcBorders>
              <w:top w:val="single" w:sz="4" w:space="0" w:color="auto"/>
              <w:left w:val="single" w:sz="4" w:space="0" w:color="auto"/>
              <w:bottom w:val="single" w:sz="4" w:space="0" w:color="auto"/>
              <w:right w:val="single" w:sz="4" w:space="0" w:color="auto"/>
            </w:tcBorders>
            <w:vAlign w:val="center"/>
          </w:tcPr>
          <w:p w14:paraId="39CA29F3"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BB82DEA" w14:textId="77777777" w:rsidR="00263523" w:rsidRPr="007B2554" w:rsidRDefault="00263523" w:rsidP="00D72097">
            <w:pPr>
              <w:jc w:val="center"/>
              <w:rPr>
                <w:rFonts w:ascii="Verdana" w:eastAsia="Times New Roman" w:hAnsi="Verdana" w:cs="Times New Roman"/>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03C62D4C" w14:textId="77777777" w:rsidR="00263523" w:rsidRPr="007B2554" w:rsidRDefault="00263523" w:rsidP="00D72097">
            <w:pPr>
              <w:jc w:val="center"/>
              <w:rPr>
                <w:rFonts w:ascii="Verdana" w:eastAsia="Times New Roman" w:hAnsi="Verdana" w:cs="Times New Roman"/>
                <w:szCs w:val="20"/>
              </w:rPr>
            </w:pPr>
          </w:p>
        </w:tc>
        <w:tc>
          <w:tcPr>
            <w:tcW w:w="670" w:type="pct"/>
            <w:tcBorders>
              <w:top w:val="single" w:sz="4" w:space="0" w:color="auto"/>
              <w:left w:val="single" w:sz="4" w:space="0" w:color="auto"/>
              <w:bottom w:val="single" w:sz="4" w:space="0" w:color="auto"/>
              <w:right w:val="single" w:sz="4" w:space="0" w:color="auto"/>
            </w:tcBorders>
            <w:vAlign w:val="center"/>
          </w:tcPr>
          <w:p w14:paraId="64C4746E"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FB38629" w14:textId="77777777" w:rsidR="00263523" w:rsidRPr="007B2554" w:rsidRDefault="00263523" w:rsidP="00D72097">
            <w:pPr>
              <w:jc w:val="center"/>
              <w:rPr>
                <w:rFonts w:ascii="Verdana" w:eastAsia="Times New Roman" w:hAnsi="Verdana" w:cs="Times New Roman"/>
                <w:szCs w:val="20"/>
              </w:rPr>
            </w:pPr>
          </w:p>
        </w:tc>
      </w:tr>
      <w:tr w:rsidR="00263523" w:rsidRPr="007B2554" w14:paraId="15C2F517" w14:textId="77777777" w:rsidTr="00786FFF">
        <w:trPr>
          <w:trHeight w:hRule="exact" w:val="432"/>
        </w:trPr>
        <w:tc>
          <w:tcPr>
            <w:tcW w:w="624" w:type="pct"/>
            <w:tcBorders>
              <w:top w:val="nil"/>
              <w:bottom w:val="nil"/>
              <w:right w:val="single" w:sz="4" w:space="0" w:color="auto"/>
            </w:tcBorders>
            <w:shd w:val="clear" w:color="auto" w:fill="1C4854"/>
          </w:tcPr>
          <w:p w14:paraId="6F00C7CA"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0BFD761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625" w:type="pct"/>
            <w:tcBorders>
              <w:top w:val="single" w:sz="4" w:space="0" w:color="auto"/>
              <w:left w:val="single" w:sz="4" w:space="0" w:color="auto"/>
              <w:bottom w:val="single" w:sz="4" w:space="0" w:color="auto"/>
              <w:right w:val="single" w:sz="4" w:space="0" w:color="auto"/>
            </w:tcBorders>
            <w:vAlign w:val="center"/>
          </w:tcPr>
          <w:p w14:paraId="15A70A0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25" w:type="pct"/>
            <w:tcBorders>
              <w:top w:val="single" w:sz="4" w:space="0" w:color="auto"/>
              <w:left w:val="single" w:sz="4" w:space="0" w:color="auto"/>
              <w:bottom w:val="single" w:sz="4" w:space="0" w:color="auto"/>
              <w:right w:val="single" w:sz="4" w:space="0" w:color="auto"/>
            </w:tcBorders>
            <w:vAlign w:val="center"/>
          </w:tcPr>
          <w:p w14:paraId="4438433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625" w:type="pct"/>
            <w:tcBorders>
              <w:top w:val="single" w:sz="4" w:space="0" w:color="auto"/>
              <w:left w:val="single" w:sz="4" w:space="0" w:color="auto"/>
              <w:bottom w:val="single" w:sz="4" w:space="0" w:color="auto"/>
              <w:right w:val="single" w:sz="4" w:space="0" w:color="auto"/>
            </w:tcBorders>
            <w:vAlign w:val="center"/>
          </w:tcPr>
          <w:p w14:paraId="3D77C0A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580" w:type="pct"/>
            <w:tcBorders>
              <w:top w:val="single" w:sz="4" w:space="0" w:color="auto"/>
              <w:left w:val="single" w:sz="4" w:space="0" w:color="auto"/>
              <w:bottom w:val="single" w:sz="4" w:space="0" w:color="auto"/>
              <w:right w:val="single" w:sz="4" w:space="0" w:color="auto"/>
            </w:tcBorders>
            <w:vAlign w:val="center"/>
          </w:tcPr>
          <w:p w14:paraId="362632B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670" w:type="pct"/>
            <w:tcBorders>
              <w:top w:val="single" w:sz="4" w:space="0" w:color="auto"/>
              <w:left w:val="single" w:sz="4" w:space="0" w:color="auto"/>
              <w:bottom w:val="single" w:sz="4" w:space="0" w:color="auto"/>
              <w:right w:val="single" w:sz="4" w:space="0" w:color="auto"/>
            </w:tcBorders>
            <w:vAlign w:val="center"/>
          </w:tcPr>
          <w:p w14:paraId="72754A5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625" w:type="pct"/>
            <w:tcBorders>
              <w:top w:val="single" w:sz="4" w:space="0" w:color="auto"/>
              <w:left w:val="single" w:sz="4" w:space="0" w:color="auto"/>
              <w:bottom w:val="single" w:sz="4" w:space="0" w:color="auto"/>
              <w:right w:val="single" w:sz="4" w:space="0" w:color="auto"/>
            </w:tcBorders>
            <w:vAlign w:val="center"/>
          </w:tcPr>
          <w:p w14:paraId="18B2932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r>
      <w:tr w:rsidR="00263523" w:rsidRPr="007B2554" w14:paraId="46529E9C" w14:textId="77777777" w:rsidTr="00DB2D21">
        <w:trPr>
          <w:trHeight w:hRule="exact" w:val="1812"/>
        </w:trPr>
        <w:tc>
          <w:tcPr>
            <w:tcW w:w="624" w:type="pct"/>
            <w:vMerge w:val="restart"/>
            <w:tcBorders>
              <w:top w:val="nil"/>
              <w:right w:val="single" w:sz="4" w:space="0" w:color="auto"/>
            </w:tcBorders>
            <w:shd w:val="clear" w:color="auto" w:fill="1C4854"/>
          </w:tcPr>
          <w:p w14:paraId="73412B40"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625236C"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79CCB2BC"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3CF1C198" w14:textId="6A56E7F0" w:rsidR="00263523" w:rsidRPr="007B2554" w:rsidRDefault="00956390" w:rsidP="00D72097">
            <w:pPr>
              <w:jc w:val="center"/>
              <w:rPr>
                <w:rFonts w:ascii="Calibri" w:eastAsia="Times New Roman" w:hAnsi="Calibri" w:cs="Calibri"/>
                <w:sz w:val="13"/>
                <w:szCs w:val="13"/>
              </w:rPr>
            </w:pPr>
            <w:r w:rsidRPr="007B2554">
              <w:rPr>
                <w:rFonts w:ascii="Calibri" w:eastAsia="Times New Roman" w:hAnsi="Calibri" w:cs="Calibri"/>
                <w:sz w:val="13"/>
                <w:szCs w:val="13"/>
              </w:rPr>
              <w:t>L</w:t>
            </w:r>
            <w:r w:rsidR="00C27875" w:rsidRPr="007B2554">
              <w:rPr>
                <w:rFonts w:ascii="Calibri" w:eastAsia="Times New Roman" w:hAnsi="Calibri" w:cs="Calibri"/>
                <w:sz w:val="13"/>
                <w:szCs w:val="13"/>
              </w:rPr>
              <w:t>a l</w:t>
            </w:r>
            <w:r w:rsidRPr="007B2554">
              <w:rPr>
                <w:rFonts w:ascii="Calibri" w:eastAsia="Times New Roman" w:hAnsi="Calibri" w:cs="Calibri"/>
                <w:sz w:val="13"/>
                <w:szCs w:val="13"/>
              </w:rPr>
              <w:t>iste électorale</w:t>
            </w:r>
            <w:r w:rsidR="00263523" w:rsidRPr="007B2554">
              <w:rPr>
                <w:rFonts w:ascii="Calibri" w:eastAsia="Times New Roman" w:hAnsi="Calibri" w:cs="Calibri"/>
                <w:sz w:val="13"/>
                <w:szCs w:val="13"/>
              </w:rPr>
              <w:t xml:space="preserve"> </w:t>
            </w:r>
            <w:r w:rsidR="00DB2D21" w:rsidRPr="007B2554">
              <w:rPr>
                <w:rFonts w:ascii="Calibri" w:eastAsia="Times New Roman" w:hAnsi="Calibri" w:cs="Calibri"/>
                <w:sz w:val="13"/>
                <w:szCs w:val="13"/>
              </w:rPr>
              <w:t>doit être complète ou pratiquement complète (recommandation procédurale</w:t>
            </w:r>
            <w:r w:rsidR="00263523" w:rsidRPr="007B2554">
              <w:rPr>
                <w:rFonts w:ascii="Calibri" w:eastAsia="Times New Roman" w:hAnsi="Calibri" w:cs="Calibri"/>
                <w:sz w:val="13"/>
                <w:szCs w:val="13"/>
              </w:rPr>
              <w:t>)</w:t>
            </w:r>
          </w:p>
        </w:tc>
        <w:tc>
          <w:tcPr>
            <w:tcW w:w="625" w:type="pct"/>
            <w:tcBorders>
              <w:top w:val="single" w:sz="4" w:space="0" w:color="auto"/>
              <w:left w:val="single" w:sz="4" w:space="0" w:color="auto"/>
              <w:bottom w:val="single" w:sz="4" w:space="0" w:color="auto"/>
              <w:right w:val="single" w:sz="4" w:space="0" w:color="auto"/>
            </w:tcBorders>
            <w:vAlign w:val="center"/>
          </w:tcPr>
          <w:p w14:paraId="219CC242" w14:textId="2A48E0BD" w:rsidR="00263523" w:rsidRPr="007B2554" w:rsidRDefault="00DB2D21" w:rsidP="00D72097">
            <w:pPr>
              <w:jc w:val="center"/>
              <w:rPr>
                <w:rFonts w:ascii="Calibri" w:eastAsia="Times New Roman" w:hAnsi="Calibri" w:cs="Calibri"/>
                <w:sz w:val="13"/>
                <w:szCs w:val="13"/>
              </w:rPr>
            </w:pPr>
            <w:r w:rsidRPr="007B2554">
              <w:rPr>
                <w:rFonts w:ascii="Calibri" w:eastAsia="Times New Roman" w:hAnsi="Calibri" w:cs="Calibri"/>
                <w:sz w:val="13"/>
                <w:szCs w:val="13"/>
              </w:rPr>
              <w:t xml:space="preserve">S’assurer qu’il y a suffisamment de </w:t>
            </w:r>
            <w:r w:rsidR="009806E4" w:rsidRPr="007B2554">
              <w:rPr>
                <w:rFonts w:ascii="Calibri" w:eastAsia="Times New Roman" w:hAnsi="Calibri" w:cs="Calibri"/>
                <w:sz w:val="13"/>
                <w:szCs w:val="13"/>
              </w:rPr>
              <w:t xml:space="preserve">trousses </w:t>
            </w:r>
            <w:r w:rsidRPr="007B2554">
              <w:rPr>
                <w:rFonts w:ascii="Calibri" w:eastAsia="Times New Roman" w:hAnsi="Calibri" w:cs="Calibri"/>
                <w:sz w:val="13"/>
                <w:szCs w:val="13"/>
              </w:rPr>
              <w:t xml:space="preserve">de mise en candidature (formulaires, déclarations du </w:t>
            </w:r>
            <w:r w:rsidR="009806E4" w:rsidRPr="007B2554">
              <w:rPr>
                <w:rFonts w:ascii="Calibri" w:eastAsia="Times New Roman" w:hAnsi="Calibri" w:cs="Calibri"/>
                <w:sz w:val="13"/>
                <w:szCs w:val="13"/>
              </w:rPr>
              <w:t xml:space="preserve">(de la) </w:t>
            </w:r>
            <w:r w:rsidRPr="007B2554">
              <w:rPr>
                <w:rFonts w:ascii="Calibri" w:eastAsia="Times New Roman" w:hAnsi="Calibri" w:cs="Calibri"/>
                <w:sz w:val="13"/>
                <w:szCs w:val="13"/>
              </w:rPr>
              <w:t>candidat</w:t>
            </w:r>
            <w:r w:rsidR="009806E4" w:rsidRPr="007B2554">
              <w:rPr>
                <w:rFonts w:ascii="Calibri" w:eastAsia="Times New Roman" w:hAnsi="Calibri" w:cs="Calibri"/>
                <w:sz w:val="13"/>
                <w:szCs w:val="13"/>
              </w:rPr>
              <w:t>(e)</w:t>
            </w:r>
            <w:r w:rsidRPr="007B2554">
              <w:rPr>
                <w:rFonts w:ascii="Calibri" w:eastAsia="Times New Roman" w:hAnsi="Calibri" w:cs="Calibri"/>
                <w:sz w:val="13"/>
                <w:szCs w:val="13"/>
              </w:rPr>
              <w:t>, guides, etc.).</w:t>
            </w:r>
          </w:p>
        </w:tc>
        <w:tc>
          <w:tcPr>
            <w:tcW w:w="580" w:type="pct"/>
            <w:tcBorders>
              <w:top w:val="single" w:sz="4" w:space="0" w:color="auto"/>
              <w:left w:val="single" w:sz="4" w:space="0" w:color="auto"/>
              <w:bottom w:val="single" w:sz="4" w:space="0" w:color="auto"/>
              <w:right w:val="single" w:sz="4" w:space="0" w:color="auto"/>
            </w:tcBorders>
            <w:vAlign w:val="center"/>
          </w:tcPr>
          <w:p w14:paraId="15D50FE2" w14:textId="745E7D8A" w:rsidR="00263523" w:rsidRPr="007B2554" w:rsidRDefault="00DB2D21" w:rsidP="00D72097">
            <w:pPr>
              <w:jc w:val="center"/>
              <w:rPr>
                <w:rFonts w:ascii="Calibri" w:eastAsia="Times New Roman" w:hAnsi="Calibri" w:cs="Calibri"/>
                <w:sz w:val="13"/>
                <w:szCs w:val="13"/>
              </w:rPr>
            </w:pPr>
            <w:r w:rsidRPr="007B2554">
              <w:rPr>
                <w:rFonts w:ascii="Calibri" w:eastAsia="Times New Roman" w:hAnsi="Calibri" w:cs="Calibri"/>
                <w:sz w:val="13"/>
                <w:szCs w:val="13"/>
              </w:rPr>
              <w:t>Le FEP établit la méthode pour déterminer l’ordre des noms des candidats sur les bulletins de vote. S’il procède par tirage au sort, il fixe la date, l’heure et le lieu du tirage le plus tôt possible après la période des mises en candidature et informe les candidats.</w:t>
            </w:r>
            <w:r w:rsidR="00002778"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[s.55(3)]</w:t>
            </w:r>
          </w:p>
        </w:tc>
        <w:tc>
          <w:tcPr>
            <w:tcW w:w="670" w:type="pct"/>
            <w:tcBorders>
              <w:top w:val="single" w:sz="4" w:space="0" w:color="auto"/>
              <w:left w:val="single" w:sz="4" w:space="0" w:color="auto"/>
              <w:bottom w:val="single" w:sz="4" w:space="0" w:color="auto"/>
              <w:right w:val="single" w:sz="4" w:space="0" w:color="auto"/>
            </w:tcBorders>
            <w:vAlign w:val="center"/>
          </w:tcPr>
          <w:p w14:paraId="29CF0388"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5C73540" w14:textId="77777777" w:rsidR="00263523" w:rsidRPr="007B2554" w:rsidRDefault="00263523" w:rsidP="00D72097">
            <w:pPr>
              <w:jc w:val="center"/>
              <w:rPr>
                <w:rFonts w:ascii="Verdana" w:eastAsia="Times New Roman" w:hAnsi="Verdana" w:cs="Times New Roman"/>
                <w:sz w:val="14"/>
                <w:szCs w:val="14"/>
              </w:rPr>
            </w:pPr>
          </w:p>
        </w:tc>
      </w:tr>
      <w:tr w:rsidR="00263523" w:rsidRPr="007B2554" w14:paraId="0A3E464E" w14:textId="77777777" w:rsidTr="009806E4">
        <w:trPr>
          <w:trHeight w:hRule="exact" w:val="382"/>
        </w:trPr>
        <w:tc>
          <w:tcPr>
            <w:tcW w:w="624" w:type="pct"/>
            <w:vMerge/>
            <w:tcBorders>
              <w:bottom w:val="nil"/>
              <w:right w:val="single" w:sz="4" w:space="0" w:color="auto"/>
            </w:tcBorders>
            <w:shd w:val="clear" w:color="auto" w:fill="1C4854"/>
          </w:tcPr>
          <w:p w14:paraId="6A9B8FA6"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6CE2D05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625" w:type="pct"/>
            <w:tcBorders>
              <w:top w:val="single" w:sz="4" w:space="0" w:color="auto"/>
              <w:left w:val="single" w:sz="4" w:space="0" w:color="auto"/>
              <w:bottom w:val="single" w:sz="4" w:space="0" w:color="auto"/>
              <w:right w:val="single" w:sz="4" w:space="0" w:color="auto"/>
            </w:tcBorders>
            <w:vAlign w:val="center"/>
          </w:tcPr>
          <w:p w14:paraId="5460395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25" w:type="pct"/>
            <w:tcBorders>
              <w:top w:val="single" w:sz="4" w:space="0" w:color="auto"/>
              <w:left w:val="single" w:sz="4" w:space="0" w:color="auto"/>
              <w:bottom w:val="single" w:sz="4" w:space="0" w:color="auto"/>
              <w:right w:val="single" w:sz="4" w:space="0" w:color="auto"/>
            </w:tcBorders>
            <w:vAlign w:val="center"/>
          </w:tcPr>
          <w:p w14:paraId="0A84388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625" w:type="pct"/>
            <w:tcBorders>
              <w:top w:val="single" w:sz="4" w:space="0" w:color="auto"/>
              <w:left w:val="single" w:sz="4" w:space="0" w:color="auto"/>
              <w:bottom w:val="single" w:sz="4" w:space="0" w:color="auto"/>
              <w:right w:val="single" w:sz="4" w:space="0" w:color="auto"/>
            </w:tcBorders>
            <w:vAlign w:val="center"/>
          </w:tcPr>
          <w:p w14:paraId="0D79C4A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580" w:type="pct"/>
            <w:tcBorders>
              <w:top w:val="single" w:sz="4" w:space="0" w:color="auto"/>
              <w:left w:val="single" w:sz="4" w:space="0" w:color="auto"/>
              <w:bottom w:val="single" w:sz="4" w:space="0" w:color="auto"/>
              <w:right w:val="single" w:sz="4" w:space="0" w:color="auto"/>
            </w:tcBorders>
            <w:vAlign w:val="center"/>
          </w:tcPr>
          <w:p w14:paraId="1378F45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670" w:type="pct"/>
            <w:tcBorders>
              <w:top w:val="single" w:sz="4" w:space="0" w:color="auto"/>
              <w:left w:val="single" w:sz="4" w:space="0" w:color="auto"/>
              <w:bottom w:val="single" w:sz="4" w:space="0" w:color="auto"/>
              <w:right w:val="single" w:sz="4" w:space="0" w:color="auto"/>
            </w:tcBorders>
            <w:vAlign w:val="center"/>
          </w:tcPr>
          <w:p w14:paraId="2242424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625" w:type="pct"/>
            <w:tcBorders>
              <w:top w:val="single" w:sz="4" w:space="0" w:color="auto"/>
              <w:left w:val="single" w:sz="4" w:space="0" w:color="auto"/>
              <w:bottom w:val="single" w:sz="4" w:space="0" w:color="auto"/>
              <w:right w:val="single" w:sz="4" w:space="0" w:color="auto"/>
            </w:tcBorders>
            <w:vAlign w:val="center"/>
          </w:tcPr>
          <w:p w14:paraId="62F5C97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r>
      <w:tr w:rsidR="00263523" w:rsidRPr="007B2554" w14:paraId="0117CCFE" w14:textId="77777777" w:rsidTr="00786FFF">
        <w:trPr>
          <w:trHeight w:hRule="exact" w:val="1080"/>
        </w:trPr>
        <w:tc>
          <w:tcPr>
            <w:tcW w:w="624" w:type="pct"/>
            <w:tcBorders>
              <w:top w:val="nil"/>
              <w:bottom w:val="nil"/>
              <w:right w:val="single" w:sz="4" w:space="0" w:color="auto"/>
            </w:tcBorders>
            <w:shd w:val="clear" w:color="auto" w:fill="1C4854"/>
          </w:tcPr>
          <w:p w14:paraId="121BC5AD"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4E7B3F2F"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933D6E6"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4C813D2"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AACFFBD" w14:textId="77777777" w:rsidR="00263523" w:rsidRPr="007B2554" w:rsidRDefault="00263523" w:rsidP="00D72097">
            <w:pPr>
              <w:jc w:val="center"/>
              <w:rPr>
                <w:rFonts w:ascii="Verdana" w:eastAsia="Times New Roman" w:hAnsi="Verdana" w:cs="Times New Roman"/>
                <w:szCs w:val="20"/>
              </w:rPr>
            </w:pPr>
          </w:p>
        </w:tc>
        <w:tc>
          <w:tcPr>
            <w:tcW w:w="580" w:type="pct"/>
            <w:tcBorders>
              <w:top w:val="single" w:sz="4" w:space="0" w:color="auto"/>
              <w:left w:val="single" w:sz="4" w:space="0" w:color="auto"/>
              <w:bottom w:val="single" w:sz="4" w:space="0" w:color="auto"/>
              <w:right w:val="single" w:sz="4" w:space="0" w:color="auto"/>
            </w:tcBorders>
            <w:vAlign w:val="center"/>
          </w:tcPr>
          <w:p w14:paraId="29DB9BBA" w14:textId="77777777" w:rsidR="00263523" w:rsidRPr="007B2554" w:rsidRDefault="00263523" w:rsidP="00D72097">
            <w:pPr>
              <w:jc w:val="center"/>
              <w:rPr>
                <w:rFonts w:ascii="Verdana" w:eastAsia="Times New Roman" w:hAnsi="Verdana" w:cs="Times New Roman"/>
                <w:szCs w:val="20"/>
              </w:rPr>
            </w:pPr>
          </w:p>
        </w:tc>
        <w:tc>
          <w:tcPr>
            <w:tcW w:w="670" w:type="pct"/>
            <w:tcBorders>
              <w:top w:val="single" w:sz="4" w:space="0" w:color="auto"/>
              <w:left w:val="single" w:sz="4" w:space="0" w:color="auto"/>
              <w:bottom w:val="single" w:sz="4" w:space="0" w:color="auto"/>
              <w:right w:val="single" w:sz="4" w:space="0" w:color="auto"/>
            </w:tcBorders>
            <w:vAlign w:val="center"/>
          </w:tcPr>
          <w:p w14:paraId="68F1EC89"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40C25ED" w14:textId="77777777" w:rsidR="00263523" w:rsidRPr="007B2554" w:rsidRDefault="00263523" w:rsidP="00D72097">
            <w:pPr>
              <w:jc w:val="center"/>
              <w:rPr>
                <w:rFonts w:ascii="Verdana" w:eastAsia="Times New Roman" w:hAnsi="Verdana" w:cs="Times New Roman"/>
                <w:szCs w:val="20"/>
              </w:rPr>
            </w:pPr>
          </w:p>
        </w:tc>
      </w:tr>
      <w:tr w:rsidR="00263523" w:rsidRPr="007B2554" w14:paraId="0A9D8540" w14:textId="77777777" w:rsidTr="009806E4">
        <w:trPr>
          <w:trHeight w:hRule="exact" w:val="304"/>
        </w:trPr>
        <w:tc>
          <w:tcPr>
            <w:tcW w:w="624" w:type="pct"/>
            <w:tcBorders>
              <w:top w:val="nil"/>
              <w:bottom w:val="nil"/>
              <w:right w:val="single" w:sz="4" w:space="0" w:color="auto"/>
            </w:tcBorders>
            <w:shd w:val="clear" w:color="auto" w:fill="1C4854"/>
          </w:tcPr>
          <w:p w14:paraId="091FE23A"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736762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625" w:type="pct"/>
            <w:tcBorders>
              <w:top w:val="single" w:sz="4" w:space="0" w:color="auto"/>
              <w:left w:val="single" w:sz="4" w:space="0" w:color="auto"/>
              <w:bottom w:val="single" w:sz="4" w:space="0" w:color="auto"/>
              <w:right w:val="single" w:sz="4" w:space="0" w:color="auto"/>
            </w:tcBorders>
            <w:vAlign w:val="center"/>
          </w:tcPr>
          <w:p w14:paraId="6F5FAC8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25" w:type="pct"/>
            <w:tcBorders>
              <w:top w:val="single" w:sz="4" w:space="0" w:color="auto"/>
              <w:left w:val="single" w:sz="4" w:space="0" w:color="auto"/>
              <w:bottom w:val="single" w:sz="4" w:space="0" w:color="auto"/>
              <w:right w:val="single" w:sz="4" w:space="0" w:color="auto"/>
            </w:tcBorders>
            <w:vAlign w:val="center"/>
          </w:tcPr>
          <w:p w14:paraId="446A2D3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625" w:type="pct"/>
            <w:tcBorders>
              <w:top w:val="single" w:sz="4" w:space="0" w:color="auto"/>
              <w:left w:val="single" w:sz="4" w:space="0" w:color="auto"/>
              <w:bottom w:val="single" w:sz="4" w:space="0" w:color="auto"/>
              <w:right w:val="single" w:sz="4" w:space="0" w:color="auto"/>
            </w:tcBorders>
            <w:vAlign w:val="center"/>
          </w:tcPr>
          <w:p w14:paraId="38547BF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p w14:paraId="1C24209A" w14:textId="77777777" w:rsidR="00263523" w:rsidRPr="007B2554" w:rsidRDefault="00263523" w:rsidP="00D72097">
            <w:pPr>
              <w:jc w:val="center"/>
              <w:rPr>
                <w:rFonts w:ascii="Calibri" w:eastAsia="Times New Roman" w:hAnsi="Calibri" w:cs="Calibri"/>
                <w:b/>
                <w:sz w:val="16"/>
                <w:szCs w:val="16"/>
              </w:rPr>
            </w:pPr>
          </w:p>
        </w:tc>
        <w:tc>
          <w:tcPr>
            <w:tcW w:w="580" w:type="pct"/>
            <w:tcBorders>
              <w:top w:val="single" w:sz="4" w:space="0" w:color="auto"/>
              <w:left w:val="single" w:sz="4" w:space="0" w:color="auto"/>
              <w:bottom w:val="single" w:sz="4" w:space="0" w:color="auto"/>
              <w:right w:val="single" w:sz="4" w:space="0" w:color="auto"/>
            </w:tcBorders>
            <w:vAlign w:val="center"/>
          </w:tcPr>
          <w:p w14:paraId="3103691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670" w:type="pct"/>
            <w:tcBorders>
              <w:top w:val="single" w:sz="4" w:space="0" w:color="auto"/>
              <w:left w:val="single" w:sz="4" w:space="0" w:color="auto"/>
              <w:bottom w:val="single" w:sz="4" w:space="0" w:color="auto"/>
              <w:right w:val="single" w:sz="4" w:space="0" w:color="auto"/>
            </w:tcBorders>
            <w:vAlign w:val="center"/>
          </w:tcPr>
          <w:p w14:paraId="6AE2A90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625" w:type="pct"/>
            <w:tcBorders>
              <w:top w:val="single" w:sz="4" w:space="0" w:color="auto"/>
              <w:left w:val="single" w:sz="4" w:space="0" w:color="auto"/>
              <w:bottom w:val="single" w:sz="4" w:space="0" w:color="auto"/>
              <w:right w:val="single" w:sz="4" w:space="0" w:color="auto"/>
            </w:tcBorders>
            <w:vAlign w:val="center"/>
          </w:tcPr>
          <w:p w14:paraId="147C964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r>
      <w:tr w:rsidR="00263523" w:rsidRPr="007B2554" w14:paraId="758E63B3" w14:textId="77777777" w:rsidTr="001A0108">
        <w:trPr>
          <w:trHeight w:hRule="exact" w:val="887"/>
        </w:trPr>
        <w:tc>
          <w:tcPr>
            <w:tcW w:w="624" w:type="pct"/>
            <w:tcBorders>
              <w:top w:val="nil"/>
              <w:bottom w:val="nil"/>
              <w:right w:val="single" w:sz="4" w:space="0" w:color="auto"/>
            </w:tcBorders>
            <w:shd w:val="clear" w:color="auto" w:fill="1C4854"/>
            <w:vAlign w:val="bottom"/>
          </w:tcPr>
          <w:p w14:paraId="580D93DB" w14:textId="77777777" w:rsidR="00263523" w:rsidRPr="007B2554" w:rsidRDefault="00263523" w:rsidP="00EF0756">
            <w:pPr>
              <w:rPr>
                <w:rFonts w:ascii="Verdana" w:eastAsia="Times New Roman" w:hAnsi="Verdana" w:cs="Tahoma"/>
                <w:b/>
                <w:sz w:val="36"/>
                <w:szCs w:val="36"/>
              </w:rPr>
            </w:pPr>
          </w:p>
        </w:tc>
        <w:tc>
          <w:tcPr>
            <w:tcW w:w="625" w:type="pct"/>
            <w:tcBorders>
              <w:top w:val="single" w:sz="4" w:space="0" w:color="auto"/>
              <w:left w:val="single" w:sz="4" w:space="0" w:color="auto"/>
              <w:bottom w:val="single" w:sz="4" w:space="0" w:color="auto"/>
              <w:right w:val="single" w:sz="4" w:space="0" w:color="auto"/>
            </w:tcBorders>
            <w:vAlign w:val="center"/>
          </w:tcPr>
          <w:p w14:paraId="1BEE2DD3"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1B60B565"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681BB0F1"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95FF1CF" w14:textId="75B9E2CB" w:rsidR="00263523" w:rsidRPr="007B2554" w:rsidRDefault="00DB2D21" w:rsidP="00D72097">
            <w:pPr>
              <w:jc w:val="center"/>
              <w:rPr>
                <w:rFonts w:ascii="Calibri" w:eastAsia="Times New Roman" w:hAnsi="Calibri" w:cs="Calibri"/>
                <w:b/>
                <w:bCs/>
                <w:sz w:val="14"/>
                <w:szCs w:val="14"/>
              </w:rPr>
            </w:pPr>
            <w:r w:rsidRPr="007B2554">
              <w:rPr>
                <w:rFonts w:ascii="Calibri" w:eastAsia="Times New Roman" w:hAnsi="Calibri" w:cs="Calibri"/>
                <w:b/>
                <w:bCs/>
                <w:sz w:val="14"/>
                <w:szCs w:val="14"/>
              </w:rPr>
              <w:t xml:space="preserve">Premier jour </w:t>
            </w:r>
            <w:r w:rsidR="00263523" w:rsidRPr="007B2554">
              <w:rPr>
                <w:rFonts w:ascii="Calibri" w:eastAsia="Times New Roman" w:hAnsi="Calibri" w:cs="Calibri"/>
                <w:b/>
                <w:bCs/>
                <w:sz w:val="14"/>
                <w:szCs w:val="14"/>
              </w:rPr>
              <w:t xml:space="preserve">possible </w:t>
            </w:r>
            <w:r w:rsidRPr="007B2554">
              <w:rPr>
                <w:rFonts w:ascii="Calibri" w:eastAsia="Times New Roman" w:hAnsi="Calibri" w:cs="Calibri"/>
                <w:b/>
                <w:bCs/>
                <w:sz w:val="14"/>
                <w:szCs w:val="14"/>
              </w:rPr>
              <w:t xml:space="preserve">pour donner l’avis public de </w:t>
            </w:r>
            <w:r w:rsidR="001A0108" w:rsidRPr="007B2554">
              <w:rPr>
                <w:rFonts w:ascii="Calibri" w:eastAsia="Times New Roman" w:hAnsi="Calibri" w:cs="Calibri"/>
                <w:b/>
                <w:bCs/>
                <w:sz w:val="14"/>
                <w:szCs w:val="14"/>
              </w:rPr>
              <w:t>la période de</w:t>
            </w:r>
            <w:r w:rsidR="009806E4" w:rsidRPr="007B2554">
              <w:rPr>
                <w:rFonts w:ascii="Calibri" w:eastAsia="Times New Roman" w:hAnsi="Calibri" w:cs="Calibri"/>
                <w:b/>
                <w:bCs/>
                <w:sz w:val="14"/>
                <w:szCs w:val="14"/>
              </w:rPr>
              <w:t xml:space="preserve"> </w:t>
            </w:r>
            <w:r w:rsidR="001A0108" w:rsidRPr="007B2554">
              <w:rPr>
                <w:rFonts w:ascii="Calibri" w:eastAsia="Times New Roman" w:hAnsi="Calibri" w:cs="Calibri"/>
                <w:b/>
                <w:bCs/>
                <w:sz w:val="14"/>
                <w:szCs w:val="14"/>
              </w:rPr>
              <w:t xml:space="preserve">mise en candidature </w:t>
            </w:r>
            <w:r w:rsidR="00263523" w:rsidRPr="007B2554">
              <w:rPr>
                <w:rFonts w:ascii="Calibri" w:eastAsia="Times New Roman" w:hAnsi="Calibri" w:cs="Calibri"/>
                <w:b/>
                <w:bCs/>
                <w:sz w:val="14"/>
                <w:szCs w:val="14"/>
              </w:rPr>
              <w:t>[</w:t>
            </w:r>
            <w:r w:rsidR="001A0108" w:rsidRPr="007B2554">
              <w:rPr>
                <w:rFonts w:ascii="Calibri" w:eastAsia="Times New Roman" w:hAnsi="Calibri" w:cs="Calibri"/>
                <w:b/>
                <w:bCs/>
                <w:sz w:val="14"/>
                <w:szCs w:val="14"/>
              </w:rPr>
              <w:t>par</w:t>
            </w:r>
            <w:r w:rsidR="00263523" w:rsidRPr="007B2554">
              <w:rPr>
                <w:rFonts w:ascii="Calibri" w:eastAsia="Times New Roman" w:hAnsi="Calibri" w:cs="Calibri"/>
                <w:b/>
                <w:bCs/>
                <w:sz w:val="14"/>
                <w:szCs w:val="14"/>
              </w:rPr>
              <w:t>.41(1)]</w:t>
            </w:r>
          </w:p>
        </w:tc>
        <w:tc>
          <w:tcPr>
            <w:tcW w:w="580" w:type="pct"/>
            <w:tcBorders>
              <w:top w:val="single" w:sz="4" w:space="0" w:color="auto"/>
              <w:left w:val="single" w:sz="4" w:space="0" w:color="auto"/>
              <w:bottom w:val="single" w:sz="4" w:space="0" w:color="auto"/>
              <w:right w:val="single" w:sz="4" w:space="0" w:color="auto"/>
            </w:tcBorders>
            <w:vAlign w:val="center"/>
          </w:tcPr>
          <w:p w14:paraId="40CC4706" w14:textId="77777777" w:rsidR="00263523" w:rsidRPr="007B2554" w:rsidRDefault="00263523" w:rsidP="00D72097">
            <w:pPr>
              <w:jc w:val="center"/>
              <w:rPr>
                <w:rFonts w:ascii="Verdana" w:eastAsia="Times New Roman" w:hAnsi="Verdana" w:cs="Times New Roman"/>
                <w:sz w:val="14"/>
                <w:szCs w:val="14"/>
              </w:rPr>
            </w:pPr>
          </w:p>
        </w:tc>
        <w:tc>
          <w:tcPr>
            <w:tcW w:w="670" w:type="pct"/>
            <w:tcBorders>
              <w:top w:val="single" w:sz="4" w:space="0" w:color="auto"/>
              <w:left w:val="single" w:sz="4" w:space="0" w:color="auto"/>
              <w:bottom w:val="single" w:sz="4" w:space="0" w:color="auto"/>
              <w:right w:val="single" w:sz="4" w:space="0" w:color="auto"/>
            </w:tcBorders>
            <w:vAlign w:val="center"/>
          </w:tcPr>
          <w:p w14:paraId="77CD8D30"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3AE6CBD" w14:textId="77777777" w:rsidR="00263523" w:rsidRPr="007B2554" w:rsidRDefault="00263523" w:rsidP="00D72097">
            <w:pPr>
              <w:jc w:val="center"/>
              <w:rPr>
                <w:rFonts w:ascii="Verdana" w:eastAsia="Times New Roman" w:hAnsi="Verdana" w:cs="Times New Roman"/>
                <w:sz w:val="14"/>
                <w:szCs w:val="14"/>
              </w:rPr>
            </w:pPr>
          </w:p>
        </w:tc>
      </w:tr>
      <w:tr w:rsidR="00263523" w:rsidRPr="007B2554" w14:paraId="1A7736A0" w14:textId="77777777" w:rsidTr="00786FFF">
        <w:trPr>
          <w:trHeight w:hRule="exact" w:val="432"/>
        </w:trPr>
        <w:tc>
          <w:tcPr>
            <w:tcW w:w="624" w:type="pct"/>
            <w:tcBorders>
              <w:top w:val="nil"/>
              <w:bottom w:val="nil"/>
              <w:right w:val="single" w:sz="4" w:space="0" w:color="auto"/>
            </w:tcBorders>
            <w:shd w:val="clear" w:color="auto" w:fill="1C4854"/>
            <w:vAlign w:val="bottom"/>
          </w:tcPr>
          <w:p w14:paraId="7293D072" w14:textId="77777777" w:rsidR="00263523" w:rsidRPr="007B2554" w:rsidRDefault="00263523" w:rsidP="00EF0756">
            <w:pPr>
              <w:rPr>
                <w:rFonts w:ascii="Verdana" w:eastAsia="Times New Roman" w:hAnsi="Verdana" w:cs="Tahoma"/>
                <w:b/>
                <w:sz w:val="36"/>
                <w:szCs w:val="36"/>
              </w:rPr>
            </w:pPr>
          </w:p>
        </w:tc>
        <w:tc>
          <w:tcPr>
            <w:tcW w:w="625" w:type="pct"/>
            <w:tcBorders>
              <w:top w:val="single" w:sz="4" w:space="0" w:color="auto"/>
              <w:left w:val="single" w:sz="4" w:space="0" w:color="auto"/>
              <w:bottom w:val="single" w:sz="4" w:space="0" w:color="auto"/>
              <w:right w:val="single" w:sz="4" w:space="0" w:color="auto"/>
            </w:tcBorders>
            <w:vAlign w:val="center"/>
          </w:tcPr>
          <w:p w14:paraId="2BB0A08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320AF8F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31</w:t>
            </w:r>
          </w:p>
        </w:tc>
        <w:tc>
          <w:tcPr>
            <w:tcW w:w="625" w:type="pct"/>
            <w:tcBorders>
              <w:top w:val="single" w:sz="4" w:space="0" w:color="auto"/>
              <w:left w:val="single" w:sz="4" w:space="0" w:color="auto"/>
              <w:bottom w:val="single" w:sz="4" w:space="0" w:color="auto"/>
              <w:right w:val="single" w:sz="4" w:space="0" w:color="auto"/>
            </w:tcBorders>
            <w:vAlign w:val="center"/>
          </w:tcPr>
          <w:p w14:paraId="69FCFB3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293F03C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c>
          <w:tcPr>
            <w:tcW w:w="580" w:type="pct"/>
            <w:tcBorders>
              <w:top w:val="single" w:sz="4" w:space="0" w:color="auto"/>
              <w:left w:val="single" w:sz="4" w:space="0" w:color="auto"/>
              <w:bottom w:val="single" w:sz="4" w:space="0" w:color="auto"/>
              <w:right w:val="single" w:sz="4" w:space="0" w:color="auto"/>
            </w:tcBorders>
            <w:vAlign w:val="center"/>
          </w:tcPr>
          <w:p w14:paraId="718131C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w:t>
            </w:r>
          </w:p>
        </w:tc>
        <w:tc>
          <w:tcPr>
            <w:tcW w:w="670" w:type="pct"/>
            <w:tcBorders>
              <w:top w:val="single" w:sz="4" w:space="0" w:color="auto"/>
              <w:left w:val="single" w:sz="4" w:space="0" w:color="auto"/>
              <w:bottom w:val="single" w:sz="4" w:space="0" w:color="auto"/>
              <w:right w:val="single" w:sz="4" w:space="0" w:color="auto"/>
            </w:tcBorders>
            <w:vAlign w:val="center"/>
          </w:tcPr>
          <w:p w14:paraId="0460620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4</w:t>
            </w:r>
          </w:p>
        </w:tc>
        <w:tc>
          <w:tcPr>
            <w:tcW w:w="625" w:type="pct"/>
            <w:tcBorders>
              <w:top w:val="single" w:sz="4" w:space="0" w:color="auto"/>
              <w:left w:val="single" w:sz="4" w:space="0" w:color="auto"/>
              <w:bottom w:val="single" w:sz="4" w:space="0" w:color="auto"/>
              <w:right w:val="single" w:sz="4" w:space="0" w:color="auto"/>
            </w:tcBorders>
            <w:vAlign w:val="center"/>
          </w:tcPr>
          <w:p w14:paraId="009CCD2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5</w:t>
            </w:r>
          </w:p>
        </w:tc>
      </w:tr>
      <w:tr w:rsidR="00263523" w:rsidRPr="007B2554" w14:paraId="16D85313" w14:textId="77777777" w:rsidTr="009806E4">
        <w:trPr>
          <w:trHeight w:hRule="exact" w:val="811"/>
        </w:trPr>
        <w:tc>
          <w:tcPr>
            <w:tcW w:w="624" w:type="pct"/>
            <w:tcBorders>
              <w:top w:val="nil"/>
              <w:bottom w:val="single" w:sz="4" w:space="0" w:color="404040"/>
              <w:right w:val="single" w:sz="4" w:space="0" w:color="auto"/>
            </w:tcBorders>
            <w:shd w:val="clear" w:color="auto" w:fill="1C4854"/>
            <w:vAlign w:val="bottom"/>
          </w:tcPr>
          <w:p w14:paraId="6A77495A" w14:textId="77777777" w:rsidR="00263523" w:rsidRPr="007B2554" w:rsidRDefault="00263523" w:rsidP="00EF0756">
            <w:pPr>
              <w:rPr>
                <w:rFonts w:ascii="Verdana" w:eastAsia="Times New Roman" w:hAnsi="Verdana" w:cs="Tahoma"/>
                <w:b/>
                <w:color w:val="FFFFFF"/>
                <w:sz w:val="52"/>
                <w:szCs w:val="52"/>
              </w:rPr>
            </w:pPr>
            <w:r w:rsidRPr="007B2554">
              <w:rPr>
                <w:rFonts w:ascii="Verdana" w:eastAsia="Times New Roman" w:hAnsi="Verdana" w:cs="Tahoma"/>
                <w:b/>
                <w:color w:val="FFFFFF"/>
                <w:sz w:val="52"/>
                <w:szCs w:val="52"/>
              </w:rPr>
              <w:t>2026</w:t>
            </w:r>
          </w:p>
        </w:tc>
        <w:tc>
          <w:tcPr>
            <w:tcW w:w="625" w:type="pct"/>
            <w:tcBorders>
              <w:top w:val="single" w:sz="4" w:space="0" w:color="auto"/>
              <w:left w:val="single" w:sz="4" w:space="0" w:color="auto"/>
              <w:bottom w:val="single" w:sz="4" w:space="0" w:color="auto"/>
              <w:right w:val="single" w:sz="4" w:space="0" w:color="auto"/>
            </w:tcBorders>
            <w:vAlign w:val="center"/>
          </w:tcPr>
          <w:p w14:paraId="3488CE52" w14:textId="77777777" w:rsidR="00263523" w:rsidRPr="007B2554" w:rsidRDefault="00263523" w:rsidP="00D72097">
            <w:pPr>
              <w:jc w:val="center"/>
              <w:rPr>
                <w:rFonts w:ascii="Verdana" w:eastAsia="Times New Roman" w:hAnsi="Verdana" w:cs="Times New Roman"/>
                <w:szCs w:val="20"/>
              </w:rPr>
            </w:pPr>
          </w:p>
          <w:p w14:paraId="1BA2D915" w14:textId="77777777" w:rsidR="009806E4" w:rsidRPr="007B2554" w:rsidRDefault="009806E4" w:rsidP="00D72097">
            <w:pPr>
              <w:jc w:val="center"/>
              <w:rPr>
                <w:rFonts w:ascii="Verdana" w:eastAsia="Times New Roman" w:hAnsi="Verdana" w:cs="Times New Roman"/>
                <w:szCs w:val="20"/>
              </w:rPr>
            </w:pPr>
          </w:p>
          <w:p w14:paraId="7D45F3FF" w14:textId="77777777" w:rsidR="009806E4" w:rsidRPr="007B2554" w:rsidRDefault="009806E4"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FAE6E2D"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1C5ADF4"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7C7C4DDA" w14:textId="77777777" w:rsidR="00263523" w:rsidRPr="007B2554" w:rsidRDefault="00263523" w:rsidP="00D72097">
            <w:pPr>
              <w:jc w:val="center"/>
              <w:rPr>
                <w:rFonts w:ascii="Calibri" w:eastAsia="Times New Roman" w:hAnsi="Calibri" w:cs="Calibri"/>
                <w:sz w:val="14"/>
                <w:szCs w:val="14"/>
              </w:rPr>
            </w:pPr>
          </w:p>
          <w:p w14:paraId="3761508F" w14:textId="77777777" w:rsidR="001A0108" w:rsidRPr="007B2554" w:rsidRDefault="001A0108" w:rsidP="00D72097">
            <w:pPr>
              <w:jc w:val="center"/>
              <w:rPr>
                <w:rFonts w:ascii="Calibri" w:eastAsia="Times New Roman" w:hAnsi="Calibri" w:cs="Calibri"/>
                <w:sz w:val="14"/>
                <w:szCs w:val="14"/>
              </w:rPr>
            </w:pPr>
          </w:p>
          <w:p w14:paraId="0F2DE2BE" w14:textId="77777777" w:rsidR="001A0108" w:rsidRPr="007B2554" w:rsidRDefault="001A0108" w:rsidP="00D72097">
            <w:pPr>
              <w:jc w:val="center"/>
              <w:rPr>
                <w:rFonts w:ascii="Calibri" w:eastAsia="Times New Roman" w:hAnsi="Calibri" w:cs="Calibri"/>
                <w:sz w:val="14"/>
                <w:szCs w:val="14"/>
              </w:rPr>
            </w:pPr>
          </w:p>
          <w:p w14:paraId="77AF6259" w14:textId="77777777" w:rsidR="001A0108" w:rsidRPr="007B2554" w:rsidRDefault="001A0108" w:rsidP="00D72097">
            <w:pPr>
              <w:jc w:val="center"/>
              <w:rPr>
                <w:rFonts w:ascii="Calibri" w:eastAsia="Times New Roman" w:hAnsi="Calibri" w:cs="Calibri"/>
                <w:sz w:val="14"/>
                <w:szCs w:val="14"/>
              </w:rPr>
            </w:pPr>
          </w:p>
        </w:tc>
        <w:tc>
          <w:tcPr>
            <w:tcW w:w="580" w:type="pct"/>
            <w:tcBorders>
              <w:top w:val="single" w:sz="4" w:space="0" w:color="auto"/>
              <w:left w:val="single" w:sz="4" w:space="0" w:color="auto"/>
              <w:bottom w:val="single" w:sz="4" w:space="0" w:color="auto"/>
              <w:right w:val="single" w:sz="4" w:space="0" w:color="auto"/>
            </w:tcBorders>
            <w:vAlign w:val="center"/>
          </w:tcPr>
          <w:p w14:paraId="1E5CE213" w14:textId="77777777" w:rsidR="00263523" w:rsidRPr="007B2554" w:rsidRDefault="00263523" w:rsidP="00D72097">
            <w:pPr>
              <w:jc w:val="center"/>
              <w:rPr>
                <w:rFonts w:ascii="Verdana" w:eastAsia="Times New Roman" w:hAnsi="Verdana" w:cs="Times New Roman"/>
                <w:sz w:val="14"/>
                <w:szCs w:val="14"/>
              </w:rPr>
            </w:pPr>
          </w:p>
        </w:tc>
        <w:tc>
          <w:tcPr>
            <w:tcW w:w="670" w:type="pct"/>
            <w:tcBorders>
              <w:top w:val="single" w:sz="4" w:space="0" w:color="auto"/>
              <w:left w:val="single" w:sz="4" w:space="0" w:color="auto"/>
              <w:bottom w:val="single" w:sz="4" w:space="0" w:color="auto"/>
              <w:right w:val="single" w:sz="4" w:space="0" w:color="auto"/>
            </w:tcBorders>
            <w:vAlign w:val="center"/>
          </w:tcPr>
          <w:p w14:paraId="6C59C28C"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A897849" w14:textId="77777777" w:rsidR="00263523" w:rsidRPr="007B2554" w:rsidRDefault="00263523" w:rsidP="00D72097">
            <w:pPr>
              <w:jc w:val="center"/>
              <w:rPr>
                <w:rFonts w:ascii="Verdana" w:eastAsia="Times New Roman" w:hAnsi="Verdana" w:cs="Times New Roman"/>
                <w:szCs w:val="20"/>
              </w:rPr>
            </w:pPr>
          </w:p>
        </w:tc>
      </w:tr>
    </w:tbl>
    <w:p w14:paraId="03F7CF7B" w14:textId="77777777" w:rsidR="00263523" w:rsidRPr="007B2554" w:rsidRDefault="00263523" w:rsidP="00EF0756">
      <w:pPr>
        <w:rPr>
          <w:rFonts w:ascii="Verdana" w:eastAsia="Times New Roman" w:hAnsi="Verdana" w:cs="Times New Roman"/>
          <w:sz w:val="17"/>
          <w:szCs w:val="24"/>
        </w:rPr>
      </w:pPr>
    </w:p>
    <w:p w14:paraId="54DF5169" w14:textId="77777777" w:rsidR="00263523" w:rsidRPr="007B2554" w:rsidRDefault="00263523" w:rsidP="00EF0756">
      <w:pPr>
        <w:rPr>
          <w:rFonts w:ascii="Verdana" w:eastAsia="Times New Roman" w:hAnsi="Verdana" w:cs="Times New Roman"/>
          <w:sz w:val="17"/>
          <w:szCs w:val="24"/>
        </w:rPr>
        <w:sectPr w:rsidR="00263523" w:rsidRPr="007B2554" w:rsidSect="00263523">
          <w:footerReference w:type="default" r:id="rId30"/>
          <w:pgSz w:w="15840" w:h="12240" w:orient="landscape" w:code="1"/>
          <w:pgMar w:top="630" w:right="720" w:bottom="720" w:left="720" w:header="720" w:footer="555" w:gutter="0"/>
          <w:cols w:space="720"/>
          <w:docGrid w:linePitch="360"/>
        </w:sectPr>
      </w:pPr>
    </w:p>
    <w:p w14:paraId="16431E09" w14:textId="77777777" w:rsidR="00263523" w:rsidRPr="007B2554" w:rsidRDefault="00263523" w:rsidP="00EF0756">
      <w:pPr>
        <w:rPr>
          <w:rFonts w:ascii="Verdana" w:eastAsia="Times New Roman" w:hAnsi="Verdana" w:cs="Times New Roman"/>
          <w:sz w:val="17"/>
          <w:szCs w:val="24"/>
        </w:rPr>
      </w:pPr>
    </w:p>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97"/>
        <w:gridCol w:w="1799"/>
        <w:gridCol w:w="1799"/>
        <w:gridCol w:w="1799"/>
        <w:gridCol w:w="1799"/>
        <w:gridCol w:w="1799"/>
        <w:gridCol w:w="1799"/>
        <w:gridCol w:w="1799"/>
      </w:tblGrid>
      <w:tr w:rsidR="00263523" w:rsidRPr="007B2554" w14:paraId="29CA0441" w14:textId="77777777" w:rsidTr="00786FFF">
        <w:trPr>
          <w:trHeight w:hRule="exact" w:val="432"/>
        </w:trPr>
        <w:tc>
          <w:tcPr>
            <w:tcW w:w="624" w:type="pct"/>
            <w:tcBorders>
              <w:top w:val="single" w:sz="4" w:space="0" w:color="404040"/>
              <w:bottom w:val="nil"/>
              <w:right w:val="nil"/>
            </w:tcBorders>
            <w:shd w:val="clear" w:color="auto" w:fill="1C4854"/>
          </w:tcPr>
          <w:p w14:paraId="27E40089"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43584" behindDoc="0" locked="0" layoutInCell="1" allowOverlap="1" wp14:anchorId="17621E34" wp14:editId="30A53030">
                      <wp:simplePos x="0" y="0"/>
                      <wp:positionH relativeFrom="margin">
                        <wp:align>left</wp:align>
                      </wp:positionH>
                      <wp:positionV relativeFrom="margin">
                        <wp:posOffset>85725</wp:posOffset>
                      </wp:positionV>
                      <wp:extent cx="860425" cy="4823460"/>
                      <wp:effectExtent l="0" t="0" r="0" b="0"/>
                      <wp:wrapNone/>
                      <wp:docPr id="5722869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23460"/>
                              </a:xfrm>
                              <a:prstGeom prst="rect">
                                <a:avLst/>
                              </a:prstGeom>
                              <a:noFill/>
                              <a:ln w="6350">
                                <a:noFill/>
                              </a:ln>
                              <a:effectLst/>
                            </wps:spPr>
                            <wps:txbx>
                              <w:txbxContent>
                                <w:p w14:paraId="3855D280" w14:textId="11BE61E5" w:rsidR="00786FFF" w:rsidRPr="00C2176B" w:rsidRDefault="00786FFF" w:rsidP="00C2176B">
                                  <w:pPr>
                                    <w:rPr>
                                      <w:b/>
                                      <w:bCs/>
                                      <w:color w:val="FFFFFF" w:themeColor="background1"/>
                                      <w:sz w:val="76"/>
                                      <w:szCs w:val="76"/>
                                    </w:rPr>
                                  </w:pPr>
                                  <w:r w:rsidRPr="00C2176B">
                                    <w:rPr>
                                      <w:b/>
                                      <w:bCs/>
                                      <w:color w:val="FFFFFF" w:themeColor="background1"/>
                                      <w:sz w:val="76"/>
                                      <w:szCs w:val="76"/>
                                    </w:rPr>
                                    <w:t>Septembre</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7621E34" id="_x0000_s1369" type="#_x0000_t202" style="position:absolute;left:0;text-align:left;margin-left:0;margin-top:6.75pt;width:67.75pt;height:379.8pt;z-index:25184358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" filled="f" stroked="f" strokeweight=".5pt">
                      <v:textbox style="layout-flow:vertical;mso-layout-flow-alt:bottom-to-top" inset="3.6pt,,3.6pt">
                        <w:txbxContent>
                          <w:p w14:paraId="3855D280" w14:textId="11BE61E5" w:rsidR="00786FFF" w:rsidRPr="00C2176B" w:rsidRDefault="00786FFF" w:rsidP="00C2176B">
                            <w:pPr>
                              <w:rPr>
                                <w:b/>
                                <w:bCs/>
                                <w:color w:val="FFFFFF" w:themeColor="background1"/>
                                <w:sz w:val="76"/>
                                <w:szCs w:val="76"/>
                              </w:rPr>
                            </w:pPr>
                            <w:r w:rsidRPr="00C2176B">
                              <w:rPr>
                                <w:b/>
                                <w:bCs/>
                                <w:color w:val="FFFFFF" w:themeColor="background1"/>
                                <w:sz w:val="76"/>
                                <w:szCs w:val="76"/>
                              </w:rPr>
                              <w:t>Septembre</w:t>
                            </w:r>
                          </w:p>
                        </w:txbxContent>
                      </v:textbox>
                      <w10:wrap anchorx="margin" anchory="margin"/>
                    </v:shape>
                  </w:pict>
                </mc:Fallback>
              </mc:AlternateContent>
            </w:r>
          </w:p>
        </w:tc>
        <w:tc>
          <w:tcPr>
            <w:tcW w:w="625" w:type="pct"/>
            <w:tcBorders>
              <w:top w:val="single" w:sz="4" w:space="0" w:color="404040"/>
              <w:left w:val="nil"/>
              <w:bottom w:val="single" w:sz="4" w:space="0" w:color="auto"/>
            </w:tcBorders>
            <w:shd w:val="clear" w:color="auto" w:fill="1C4854"/>
            <w:vAlign w:val="center"/>
          </w:tcPr>
          <w:p w14:paraId="70F54343" w14:textId="70585761"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25" w:type="pct"/>
            <w:tcBorders>
              <w:top w:val="single" w:sz="4" w:space="0" w:color="404040"/>
              <w:bottom w:val="single" w:sz="4" w:space="0" w:color="auto"/>
            </w:tcBorders>
            <w:shd w:val="clear" w:color="auto" w:fill="1C4854"/>
            <w:vAlign w:val="center"/>
          </w:tcPr>
          <w:p w14:paraId="0C2243B9" w14:textId="7202AD3A"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25" w:type="pct"/>
            <w:tcBorders>
              <w:top w:val="single" w:sz="4" w:space="0" w:color="404040"/>
              <w:bottom w:val="single" w:sz="4" w:space="0" w:color="auto"/>
            </w:tcBorders>
            <w:shd w:val="clear" w:color="auto" w:fill="1C4854"/>
            <w:vAlign w:val="center"/>
          </w:tcPr>
          <w:p w14:paraId="198CD6B8" w14:textId="481D64D5"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625" w:type="pct"/>
            <w:tcBorders>
              <w:top w:val="single" w:sz="4" w:space="0" w:color="404040"/>
              <w:bottom w:val="single" w:sz="4" w:space="0" w:color="auto"/>
            </w:tcBorders>
            <w:shd w:val="clear" w:color="auto" w:fill="1C4854"/>
            <w:vAlign w:val="center"/>
          </w:tcPr>
          <w:p w14:paraId="4B160166" w14:textId="46A19ED2"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625" w:type="pct"/>
            <w:tcBorders>
              <w:top w:val="single" w:sz="4" w:space="0" w:color="404040"/>
              <w:bottom w:val="single" w:sz="4" w:space="0" w:color="auto"/>
            </w:tcBorders>
            <w:shd w:val="clear" w:color="auto" w:fill="1C4854"/>
            <w:vAlign w:val="center"/>
          </w:tcPr>
          <w:p w14:paraId="26407482" w14:textId="03644E00"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625" w:type="pct"/>
            <w:tcBorders>
              <w:top w:val="single" w:sz="4" w:space="0" w:color="404040"/>
              <w:bottom w:val="single" w:sz="4" w:space="0" w:color="auto"/>
            </w:tcBorders>
            <w:shd w:val="clear" w:color="auto" w:fill="1C4854"/>
            <w:vAlign w:val="center"/>
          </w:tcPr>
          <w:p w14:paraId="11C25986" w14:textId="3838CE3A"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25" w:type="pct"/>
            <w:tcBorders>
              <w:top w:val="single" w:sz="4" w:space="0" w:color="404040"/>
              <w:bottom w:val="single" w:sz="4" w:space="0" w:color="auto"/>
            </w:tcBorders>
            <w:shd w:val="clear" w:color="auto" w:fill="1C4854"/>
            <w:vAlign w:val="center"/>
          </w:tcPr>
          <w:p w14:paraId="67F1294B" w14:textId="688521E3"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16BFDB71" w14:textId="77777777" w:rsidTr="00786FFF">
        <w:trPr>
          <w:trHeight w:hRule="exact" w:val="432"/>
        </w:trPr>
        <w:tc>
          <w:tcPr>
            <w:tcW w:w="624" w:type="pct"/>
            <w:tcBorders>
              <w:top w:val="nil"/>
              <w:bottom w:val="nil"/>
              <w:right w:val="single" w:sz="4" w:space="0" w:color="auto"/>
            </w:tcBorders>
            <w:shd w:val="clear" w:color="auto" w:fill="1C4854"/>
          </w:tcPr>
          <w:p w14:paraId="4611FB91"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AECCE3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29B07E2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31</w:t>
            </w:r>
          </w:p>
        </w:tc>
        <w:tc>
          <w:tcPr>
            <w:tcW w:w="625" w:type="pct"/>
            <w:tcBorders>
              <w:top w:val="single" w:sz="4" w:space="0" w:color="auto"/>
              <w:left w:val="single" w:sz="4" w:space="0" w:color="auto"/>
              <w:bottom w:val="single" w:sz="4" w:space="0" w:color="auto"/>
              <w:right w:val="single" w:sz="4" w:space="0" w:color="auto"/>
            </w:tcBorders>
            <w:vAlign w:val="center"/>
          </w:tcPr>
          <w:p w14:paraId="72E3A9E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22F8FA2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44A2574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22FC25B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625" w:type="pct"/>
            <w:tcBorders>
              <w:top w:val="single" w:sz="4" w:space="0" w:color="auto"/>
              <w:left w:val="single" w:sz="4" w:space="0" w:color="auto"/>
              <w:bottom w:val="single" w:sz="4" w:space="0" w:color="auto"/>
              <w:right w:val="single" w:sz="4" w:space="0" w:color="auto"/>
            </w:tcBorders>
            <w:vAlign w:val="center"/>
          </w:tcPr>
          <w:p w14:paraId="3E3F201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r>
      <w:tr w:rsidR="00263523" w:rsidRPr="007B2554" w14:paraId="5701035A" w14:textId="77777777" w:rsidTr="00303788">
        <w:trPr>
          <w:trHeight w:hRule="exact" w:val="775"/>
        </w:trPr>
        <w:tc>
          <w:tcPr>
            <w:tcW w:w="624" w:type="pct"/>
            <w:tcBorders>
              <w:top w:val="nil"/>
              <w:bottom w:val="nil"/>
              <w:right w:val="single" w:sz="4" w:space="0" w:color="auto"/>
            </w:tcBorders>
            <w:shd w:val="clear" w:color="auto" w:fill="1C4854"/>
          </w:tcPr>
          <w:p w14:paraId="59524EE6"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45A9A705"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8794003"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E997AB8" w14:textId="4815B283" w:rsidR="00263523" w:rsidRPr="007B2554" w:rsidRDefault="000168FB" w:rsidP="00D72097">
            <w:pPr>
              <w:jc w:val="center"/>
              <w:rPr>
                <w:rFonts w:ascii="Verdana" w:eastAsia="Times New Roman" w:hAnsi="Verdana" w:cs="Times New Roman"/>
                <w:szCs w:val="20"/>
              </w:rPr>
            </w:pPr>
            <w:hyperlink r:id="rId31" w:history="1">
              <w:r w:rsidRPr="007B2554">
                <w:rPr>
                  <w:rFonts w:ascii="Verdana" w:eastAsia="Times New Roman" w:hAnsi="Verdana" w:cs="Times New Roman"/>
                  <w:color w:val="951A20"/>
                  <w:szCs w:val="20"/>
                </w:rPr>
                <w:t>Fête du Travail</w:t>
              </w:r>
            </w:hyperlink>
          </w:p>
        </w:tc>
        <w:tc>
          <w:tcPr>
            <w:tcW w:w="625" w:type="pct"/>
            <w:tcBorders>
              <w:top w:val="single" w:sz="4" w:space="0" w:color="auto"/>
              <w:left w:val="single" w:sz="4" w:space="0" w:color="auto"/>
              <w:bottom w:val="single" w:sz="4" w:space="0" w:color="auto"/>
              <w:right w:val="single" w:sz="4" w:space="0" w:color="auto"/>
            </w:tcBorders>
            <w:vAlign w:val="center"/>
          </w:tcPr>
          <w:p w14:paraId="6105D78F" w14:textId="5CDF3F9B" w:rsidR="00263523" w:rsidRPr="007B2554" w:rsidRDefault="000720B3" w:rsidP="00D72097">
            <w:pPr>
              <w:jc w:val="center"/>
              <w:rPr>
                <w:rFonts w:ascii="Verdana" w:eastAsia="Times New Roman" w:hAnsi="Verdana" w:cs="Times New Roman"/>
                <w:sz w:val="13"/>
                <w:szCs w:val="13"/>
              </w:rPr>
            </w:pPr>
            <w:r w:rsidRPr="007B2554">
              <w:rPr>
                <w:rFonts w:ascii="Calibri" w:eastAsia="Times New Roman" w:hAnsi="Calibri" w:cs="Calibri"/>
                <w:sz w:val="13"/>
                <w:szCs w:val="13"/>
              </w:rPr>
              <w:t>S’assurer d’avoir suffisamment de fournitures électorales et en commander d’autres au besoin.</w:t>
            </w:r>
          </w:p>
        </w:tc>
        <w:tc>
          <w:tcPr>
            <w:tcW w:w="625" w:type="pct"/>
            <w:tcBorders>
              <w:top w:val="single" w:sz="4" w:space="0" w:color="auto"/>
              <w:left w:val="single" w:sz="4" w:space="0" w:color="auto"/>
              <w:bottom w:val="single" w:sz="4" w:space="0" w:color="auto"/>
              <w:right w:val="single" w:sz="4" w:space="0" w:color="auto"/>
            </w:tcBorders>
            <w:vAlign w:val="center"/>
          </w:tcPr>
          <w:p w14:paraId="382B6663"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403AAD8"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BBE1A3A" w14:textId="77777777" w:rsidR="00263523" w:rsidRPr="007B2554" w:rsidRDefault="00263523" w:rsidP="00D72097">
            <w:pPr>
              <w:jc w:val="center"/>
              <w:rPr>
                <w:rFonts w:ascii="Verdana" w:eastAsia="Times New Roman" w:hAnsi="Verdana" w:cs="Times New Roman"/>
                <w:szCs w:val="20"/>
              </w:rPr>
            </w:pPr>
          </w:p>
        </w:tc>
      </w:tr>
      <w:tr w:rsidR="00263523" w:rsidRPr="007B2554" w14:paraId="395DDB55" w14:textId="77777777" w:rsidTr="00786FFF">
        <w:trPr>
          <w:trHeight w:hRule="exact" w:val="432"/>
        </w:trPr>
        <w:tc>
          <w:tcPr>
            <w:tcW w:w="624" w:type="pct"/>
            <w:tcBorders>
              <w:top w:val="nil"/>
              <w:bottom w:val="nil"/>
              <w:right w:val="single" w:sz="4" w:space="0" w:color="auto"/>
            </w:tcBorders>
            <w:shd w:val="clear" w:color="auto" w:fill="1C4854"/>
          </w:tcPr>
          <w:p w14:paraId="5CEA7D31"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AD1B76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625" w:type="pct"/>
            <w:tcBorders>
              <w:top w:val="single" w:sz="4" w:space="0" w:color="auto"/>
              <w:left w:val="single" w:sz="4" w:space="0" w:color="auto"/>
              <w:bottom w:val="single" w:sz="4" w:space="0" w:color="auto"/>
              <w:right w:val="single" w:sz="4" w:space="0" w:color="auto"/>
            </w:tcBorders>
            <w:vAlign w:val="center"/>
          </w:tcPr>
          <w:p w14:paraId="4A76259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625" w:type="pct"/>
            <w:tcBorders>
              <w:top w:val="single" w:sz="4" w:space="0" w:color="auto"/>
              <w:left w:val="single" w:sz="4" w:space="0" w:color="auto"/>
              <w:bottom w:val="single" w:sz="4" w:space="0" w:color="auto"/>
              <w:right w:val="single" w:sz="4" w:space="0" w:color="auto"/>
            </w:tcBorders>
            <w:vAlign w:val="center"/>
          </w:tcPr>
          <w:p w14:paraId="318CE1A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625" w:type="pct"/>
            <w:tcBorders>
              <w:top w:val="single" w:sz="4" w:space="0" w:color="auto"/>
              <w:left w:val="single" w:sz="4" w:space="0" w:color="auto"/>
              <w:bottom w:val="single" w:sz="4" w:space="0" w:color="auto"/>
              <w:right w:val="single" w:sz="4" w:space="0" w:color="auto"/>
            </w:tcBorders>
            <w:vAlign w:val="center"/>
          </w:tcPr>
          <w:p w14:paraId="04B9AEA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625" w:type="pct"/>
            <w:tcBorders>
              <w:top w:val="single" w:sz="4" w:space="0" w:color="auto"/>
              <w:left w:val="single" w:sz="4" w:space="0" w:color="auto"/>
              <w:bottom w:val="single" w:sz="4" w:space="0" w:color="auto"/>
              <w:right w:val="single" w:sz="4" w:space="0" w:color="auto"/>
            </w:tcBorders>
            <w:vAlign w:val="center"/>
          </w:tcPr>
          <w:p w14:paraId="626E984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25" w:type="pct"/>
            <w:tcBorders>
              <w:top w:val="single" w:sz="4" w:space="0" w:color="auto"/>
              <w:left w:val="single" w:sz="4" w:space="0" w:color="auto"/>
              <w:bottom w:val="single" w:sz="4" w:space="0" w:color="auto"/>
              <w:right w:val="single" w:sz="4" w:space="0" w:color="auto"/>
            </w:tcBorders>
            <w:vAlign w:val="center"/>
          </w:tcPr>
          <w:p w14:paraId="47D4EAE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625" w:type="pct"/>
            <w:tcBorders>
              <w:top w:val="single" w:sz="4" w:space="0" w:color="auto"/>
              <w:left w:val="single" w:sz="4" w:space="0" w:color="auto"/>
              <w:bottom w:val="single" w:sz="4" w:space="0" w:color="auto"/>
              <w:right w:val="single" w:sz="4" w:space="0" w:color="auto"/>
            </w:tcBorders>
            <w:vAlign w:val="center"/>
          </w:tcPr>
          <w:p w14:paraId="4E449D9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r>
      <w:tr w:rsidR="00263523" w:rsidRPr="007B2554" w14:paraId="69C894FD" w14:textId="77777777" w:rsidTr="00303788">
        <w:trPr>
          <w:trHeight w:hRule="exact" w:val="707"/>
        </w:trPr>
        <w:tc>
          <w:tcPr>
            <w:tcW w:w="624" w:type="pct"/>
            <w:tcBorders>
              <w:top w:val="nil"/>
              <w:bottom w:val="nil"/>
              <w:right w:val="single" w:sz="4" w:space="0" w:color="auto"/>
            </w:tcBorders>
            <w:shd w:val="clear" w:color="auto" w:fill="1C4854"/>
          </w:tcPr>
          <w:p w14:paraId="60B417EE"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7806ED4F"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3CCAE676" w14:textId="77777777" w:rsidR="00263523" w:rsidRPr="007B2554" w:rsidRDefault="00263523" w:rsidP="00D72097">
            <w:pPr>
              <w:jc w:val="center"/>
              <w:rPr>
                <w:rFonts w:ascii="Verdana" w:eastAsia="Times New Roman" w:hAnsi="Verdana" w:cs="Times New Roman"/>
                <w:color w:val="951A20"/>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EF812F6"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1DFC35E5" w14:textId="569BD1D2" w:rsidR="00263523" w:rsidRPr="007B2554" w:rsidRDefault="000720B3"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 xml:space="preserve">Dernier jour pour donner l’avis public de la période de mise en candidature. </w:t>
            </w:r>
            <w:r w:rsidR="00263523" w:rsidRPr="007B2554">
              <w:rPr>
                <w:rFonts w:ascii="Calibri" w:eastAsia="Times New Roman" w:hAnsi="Calibri" w:cs="Calibri"/>
                <w:b/>
                <w:bCs/>
                <w:sz w:val="13"/>
                <w:szCs w:val="13"/>
              </w:rPr>
              <w:t>[</w:t>
            </w:r>
            <w:proofErr w:type="gramStart"/>
            <w:r w:rsidRPr="007B2554">
              <w:rPr>
                <w:rFonts w:ascii="Calibri" w:eastAsia="Times New Roman" w:hAnsi="Calibri" w:cs="Calibri"/>
                <w:b/>
                <w:bCs/>
                <w:sz w:val="13"/>
                <w:szCs w:val="13"/>
              </w:rPr>
              <w:t>par</w:t>
            </w:r>
            <w:proofErr w:type="gramEnd"/>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41(1)]</w:t>
            </w:r>
          </w:p>
        </w:tc>
        <w:tc>
          <w:tcPr>
            <w:tcW w:w="625" w:type="pct"/>
            <w:tcBorders>
              <w:top w:val="single" w:sz="4" w:space="0" w:color="auto"/>
              <w:left w:val="single" w:sz="4" w:space="0" w:color="auto"/>
              <w:bottom w:val="single" w:sz="4" w:space="0" w:color="auto"/>
              <w:right w:val="single" w:sz="4" w:space="0" w:color="auto"/>
            </w:tcBorders>
            <w:vAlign w:val="center"/>
          </w:tcPr>
          <w:p w14:paraId="6FAC5374"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10A6AFF"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7B79B2B" w14:textId="77777777" w:rsidR="00263523" w:rsidRPr="007B2554" w:rsidRDefault="00263523" w:rsidP="00D72097">
            <w:pPr>
              <w:jc w:val="center"/>
              <w:rPr>
                <w:rFonts w:ascii="Verdana" w:eastAsia="Times New Roman" w:hAnsi="Verdana" w:cs="Times New Roman"/>
                <w:sz w:val="14"/>
                <w:szCs w:val="14"/>
              </w:rPr>
            </w:pPr>
          </w:p>
        </w:tc>
      </w:tr>
      <w:tr w:rsidR="00263523" w:rsidRPr="007B2554" w14:paraId="78AC8196" w14:textId="77777777" w:rsidTr="00474DEB">
        <w:trPr>
          <w:trHeight w:hRule="exact" w:val="382"/>
        </w:trPr>
        <w:tc>
          <w:tcPr>
            <w:tcW w:w="624" w:type="pct"/>
            <w:tcBorders>
              <w:top w:val="nil"/>
              <w:bottom w:val="nil"/>
              <w:right w:val="single" w:sz="4" w:space="0" w:color="auto"/>
            </w:tcBorders>
            <w:shd w:val="clear" w:color="auto" w:fill="1C4854"/>
          </w:tcPr>
          <w:p w14:paraId="4F089BFB"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1854BF8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625" w:type="pct"/>
            <w:tcBorders>
              <w:top w:val="single" w:sz="4" w:space="0" w:color="auto"/>
              <w:left w:val="single" w:sz="4" w:space="0" w:color="auto"/>
              <w:bottom w:val="single" w:sz="4" w:space="0" w:color="auto"/>
              <w:right w:val="single" w:sz="4" w:space="0" w:color="auto"/>
            </w:tcBorders>
            <w:vAlign w:val="center"/>
          </w:tcPr>
          <w:p w14:paraId="0643911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625" w:type="pct"/>
            <w:tcBorders>
              <w:top w:val="single" w:sz="4" w:space="0" w:color="auto"/>
              <w:left w:val="single" w:sz="4" w:space="0" w:color="auto"/>
              <w:bottom w:val="single" w:sz="4" w:space="0" w:color="auto"/>
              <w:right w:val="single" w:sz="4" w:space="0" w:color="auto"/>
            </w:tcBorders>
            <w:vAlign w:val="center"/>
          </w:tcPr>
          <w:p w14:paraId="6922791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625" w:type="pct"/>
            <w:tcBorders>
              <w:top w:val="single" w:sz="4" w:space="0" w:color="auto"/>
              <w:left w:val="single" w:sz="4" w:space="0" w:color="auto"/>
              <w:bottom w:val="single" w:sz="4" w:space="0" w:color="auto"/>
              <w:right w:val="single" w:sz="4" w:space="0" w:color="auto"/>
            </w:tcBorders>
            <w:vAlign w:val="center"/>
          </w:tcPr>
          <w:p w14:paraId="6A8C881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625" w:type="pct"/>
            <w:tcBorders>
              <w:top w:val="single" w:sz="4" w:space="0" w:color="auto"/>
              <w:left w:val="single" w:sz="4" w:space="0" w:color="auto"/>
              <w:bottom w:val="single" w:sz="4" w:space="0" w:color="auto"/>
              <w:right w:val="single" w:sz="4" w:space="0" w:color="auto"/>
            </w:tcBorders>
            <w:vAlign w:val="center"/>
          </w:tcPr>
          <w:p w14:paraId="2C4D327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25" w:type="pct"/>
            <w:tcBorders>
              <w:top w:val="single" w:sz="4" w:space="0" w:color="auto"/>
              <w:left w:val="single" w:sz="4" w:space="0" w:color="auto"/>
              <w:bottom w:val="single" w:sz="4" w:space="0" w:color="auto"/>
              <w:right w:val="single" w:sz="4" w:space="0" w:color="auto"/>
            </w:tcBorders>
            <w:vAlign w:val="center"/>
          </w:tcPr>
          <w:p w14:paraId="2896F3B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625" w:type="pct"/>
            <w:tcBorders>
              <w:top w:val="single" w:sz="4" w:space="0" w:color="auto"/>
              <w:left w:val="single" w:sz="4" w:space="0" w:color="auto"/>
              <w:bottom w:val="single" w:sz="4" w:space="0" w:color="auto"/>
              <w:right w:val="single" w:sz="4" w:space="0" w:color="auto"/>
            </w:tcBorders>
            <w:vAlign w:val="center"/>
          </w:tcPr>
          <w:p w14:paraId="420FF16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r>
      <w:tr w:rsidR="00263523" w:rsidRPr="007B2554" w14:paraId="492E7CEC" w14:textId="77777777" w:rsidTr="00FC2D26">
        <w:trPr>
          <w:trHeight w:hRule="exact" w:val="1522"/>
        </w:trPr>
        <w:tc>
          <w:tcPr>
            <w:tcW w:w="624" w:type="pct"/>
            <w:vMerge w:val="restart"/>
            <w:tcBorders>
              <w:top w:val="nil"/>
              <w:right w:val="single" w:sz="4" w:space="0" w:color="auto"/>
            </w:tcBorders>
            <w:shd w:val="clear" w:color="auto" w:fill="1C4854"/>
          </w:tcPr>
          <w:p w14:paraId="0CF445CA"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1226183F"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5A7CF5C3"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06ED219F" w14:textId="77777777" w:rsidR="00263523" w:rsidRPr="007B2554" w:rsidRDefault="00263523" w:rsidP="00D72097">
            <w:pPr>
              <w:jc w:val="center"/>
              <w:rPr>
                <w:rFonts w:ascii="Verdana" w:eastAsia="Times New Roman" w:hAnsi="Verdana" w:cs="Times New Roman"/>
                <w:sz w:val="13"/>
                <w:szCs w:val="13"/>
              </w:rPr>
            </w:pPr>
          </w:p>
        </w:tc>
        <w:tc>
          <w:tcPr>
            <w:tcW w:w="625" w:type="pct"/>
            <w:tcBorders>
              <w:top w:val="single" w:sz="4" w:space="0" w:color="auto"/>
              <w:left w:val="single" w:sz="4" w:space="0" w:color="auto"/>
              <w:bottom w:val="single" w:sz="4" w:space="0" w:color="auto"/>
              <w:right w:val="single" w:sz="4" w:space="0" w:color="auto"/>
            </w:tcBorders>
            <w:vAlign w:val="center"/>
          </w:tcPr>
          <w:p w14:paraId="017B6629" w14:textId="4647662F" w:rsidR="00263523" w:rsidRPr="007B2554" w:rsidRDefault="000720B3" w:rsidP="0091481B">
            <w:pPr>
              <w:jc w:val="center"/>
              <w:rPr>
                <w:rFonts w:ascii="Calibri" w:eastAsia="Times New Roman" w:hAnsi="Calibri" w:cs="Calibri"/>
                <w:sz w:val="13"/>
                <w:szCs w:val="13"/>
              </w:rPr>
            </w:pPr>
            <w:r w:rsidRPr="007B2554">
              <w:rPr>
                <w:rFonts w:ascii="Calibri" w:eastAsia="Times New Roman" w:hAnsi="Calibri" w:cs="Calibri"/>
                <w:b/>
                <w:bCs/>
                <w:sz w:val="13"/>
                <w:szCs w:val="13"/>
              </w:rPr>
              <w:t>Début de période de mise en candidature</w:t>
            </w:r>
            <w:r w:rsidR="00263523" w:rsidRPr="007B2554">
              <w:rPr>
                <w:rFonts w:ascii="Calibri" w:eastAsia="Times New Roman" w:hAnsi="Calibri" w:cs="Calibri"/>
                <w:b/>
                <w:bCs/>
                <w:sz w:val="13"/>
                <w:szCs w:val="13"/>
              </w:rPr>
              <w:t xml:space="preserve">. </w:t>
            </w:r>
            <w:r w:rsidR="00CB539B" w:rsidRPr="007B2554">
              <w:rPr>
                <w:rFonts w:ascii="Calibri" w:eastAsia="Times New Roman" w:hAnsi="Calibri" w:cs="Calibri"/>
                <w:b/>
                <w:bCs/>
                <w:sz w:val="13"/>
                <w:szCs w:val="13"/>
              </w:rPr>
              <w:t xml:space="preserve">Déclaration de candidature acceptée </w:t>
            </w:r>
            <w:r w:rsidR="00263523" w:rsidRPr="007B2554">
              <w:rPr>
                <w:rFonts w:ascii="Calibri" w:eastAsia="Times New Roman" w:hAnsi="Calibri" w:cs="Calibri"/>
                <w:b/>
                <w:bCs/>
                <w:sz w:val="13"/>
                <w:szCs w:val="13"/>
              </w:rPr>
              <w:t>–</w:t>
            </w:r>
            <w:r w:rsidRPr="007B2554">
              <w:rPr>
                <w:rFonts w:ascii="Calibri" w:eastAsia="Times New Roman" w:hAnsi="Calibri" w:cs="Calibri"/>
                <w:b/>
                <w:bCs/>
                <w:sz w:val="13"/>
                <w:szCs w:val="13"/>
              </w:rPr>
              <w:t xml:space="preserve"> Heures normales d’ouverture.</w:t>
            </w:r>
            <w:r w:rsidR="00263523" w:rsidRPr="007B2554">
              <w:rPr>
                <w:rFonts w:ascii="Calibri" w:eastAsia="Times New Roman" w:hAnsi="Calibri" w:cs="Calibri"/>
                <w:b/>
                <w:bCs/>
                <w:sz w:val="13"/>
                <w:szCs w:val="13"/>
              </w:rPr>
              <w:t xml:space="preserve"> [</w:t>
            </w:r>
            <w:proofErr w:type="gramStart"/>
            <w:r w:rsidRPr="007B2554">
              <w:rPr>
                <w:rFonts w:ascii="Calibri" w:eastAsia="Times New Roman" w:hAnsi="Calibri" w:cs="Calibri"/>
                <w:b/>
                <w:bCs/>
                <w:sz w:val="13"/>
                <w:szCs w:val="13"/>
              </w:rPr>
              <w:t>par</w:t>
            </w:r>
            <w:proofErr w:type="gramEnd"/>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 xml:space="preserve">43(1), </w:t>
            </w:r>
            <w:r w:rsidRPr="007B2554">
              <w:rPr>
                <w:rFonts w:ascii="Calibri" w:eastAsia="Times New Roman" w:hAnsi="Calibri" w:cs="Calibri"/>
                <w:b/>
                <w:bCs/>
                <w:sz w:val="13"/>
                <w:szCs w:val="13"/>
              </w:rPr>
              <w:t>art</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39]</w:t>
            </w:r>
            <w:r w:rsidR="0091481B">
              <w:rPr>
                <w:rFonts w:ascii="Calibri" w:eastAsia="Times New Roman" w:hAnsi="Calibri" w:cs="Calibri"/>
                <w:b/>
                <w:bCs/>
                <w:sz w:val="13"/>
                <w:szCs w:val="13"/>
              </w:rPr>
              <w:t xml:space="preserve"> </w:t>
            </w:r>
            <w:r w:rsidRPr="007B2554">
              <w:rPr>
                <w:rFonts w:ascii="Calibri" w:eastAsia="Times New Roman" w:hAnsi="Calibri" w:cs="Calibri"/>
                <w:sz w:val="13"/>
                <w:szCs w:val="13"/>
              </w:rPr>
              <w:t>Donner une copie de la l</w:t>
            </w:r>
            <w:r w:rsidR="00956390" w:rsidRPr="007B2554">
              <w:rPr>
                <w:rFonts w:ascii="Calibri" w:eastAsia="Times New Roman" w:hAnsi="Calibri" w:cs="Calibri"/>
                <w:sz w:val="13"/>
                <w:szCs w:val="13"/>
              </w:rPr>
              <w:t>iste électorale</w:t>
            </w:r>
            <w:r w:rsidR="00263523" w:rsidRPr="007B2554">
              <w:rPr>
                <w:rFonts w:ascii="Calibri" w:eastAsia="Times New Roman" w:hAnsi="Calibri" w:cs="Calibri"/>
                <w:sz w:val="13"/>
                <w:szCs w:val="13"/>
              </w:rPr>
              <w:t xml:space="preserve"> </w:t>
            </w:r>
            <w:r w:rsidRPr="007B2554">
              <w:rPr>
                <w:rFonts w:ascii="Calibri" w:eastAsia="Times New Roman" w:hAnsi="Calibri" w:cs="Calibri"/>
                <w:sz w:val="13"/>
                <w:szCs w:val="13"/>
              </w:rPr>
              <w:t>aux</w:t>
            </w:r>
            <w:r w:rsidR="00263523" w:rsidRPr="007B2554">
              <w:rPr>
                <w:rFonts w:ascii="Calibri" w:eastAsia="Times New Roman" w:hAnsi="Calibri" w:cs="Calibri"/>
                <w:sz w:val="13"/>
                <w:szCs w:val="13"/>
              </w:rPr>
              <w:t xml:space="preserve"> candidats</w:t>
            </w:r>
            <w:r w:rsidR="00FC2D26" w:rsidRPr="007B2554">
              <w:rPr>
                <w:rFonts w:ascii="Calibri" w:eastAsia="Times New Roman" w:hAnsi="Calibri" w:cs="Calibri"/>
                <w:sz w:val="13"/>
                <w:szCs w:val="13"/>
              </w:rPr>
              <w:t xml:space="preserve">, sur demande. </w:t>
            </w:r>
            <w:r w:rsidR="00263523" w:rsidRPr="007B2554">
              <w:rPr>
                <w:rFonts w:ascii="Calibri" w:eastAsia="Times New Roman" w:hAnsi="Calibri" w:cs="Calibri"/>
                <w:sz w:val="13"/>
                <w:szCs w:val="13"/>
              </w:rPr>
              <w:t>[</w:t>
            </w:r>
            <w:proofErr w:type="gramStart"/>
            <w:r w:rsidR="00FC2D26" w:rsidRPr="007B2554">
              <w:rPr>
                <w:rFonts w:ascii="Calibri" w:eastAsia="Times New Roman" w:hAnsi="Calibri" w:cs="Calibri"/>
                <w:sz w:val="13"/>
                <w:szCs w:val="13"/>
              </w:rPr>
              <w:t>par</w:t>
            </w:r>
            <w:proofErr w:type="gramEnd"/>
            <w:r w:rsidR="00263523" w:rsidRPr="007B2554">
              <w:rPr>
                <w:rFonts w:ascii="Calibri" w:eastAsia="Times New Roman" w:hAnsi="Calibri" w:cs="Calibri"/>
                <w:sz w:val="13"/>
                <w:szCs w:val="13"/>
              </w:rPr>
              <w:t>.37(1-3)]</w:t>
            </w:r>
          </w:p>
        </w:tc>
        <w:tc>
          <w:tcPr>
            <w:tcW w:w="625" w:type="pct"/>
            <w:tcBorders>
              <w:top w:val="single" w:sz="4" w:space="0" w:color="auto"/>
              <w:left w:val="single" w:sz="4" w:space="0" w:color="auto"/>
              <w:bottom w:val="single" w:sz="4" w:space="0" w:color="auto"/>
              <w:right w:val="single" w:sz="4" w:space="0" w:color="auto"/>
            </w:tcBorders>
            <w:vAlign w:val="center"/>
          </w:tcPr>
          <w:p w14:paraId="760AD3B6" w14:textId="6417873F" w:rsidR="00263523" w:rsidRPr="007B2554" w:rsidRDefault="00FC2D26" w:rsidP="00D72097">
            <w:pPr>
              <w:jc w:val="center"/>
              <w:rPr>
                <w:rFonts w:ascii="Verdana" w:eastAsia="Times New Roman" w:hAnsi="Verdana" w:cs="Times New Roman"/>
                <w:sz w:val="13"/>
                <w:szCs w:val="13"/>
              </w:rPr>
            </w:pPr>
            <w:r w:rsidRPr="007B2554">
              <w:rPr>
                <w:rFonts w:ascii="Calibri" w:eastAsia="Times New Roman" w:hAnsi="Calibri" w:cs="Calibri"/>
                <w:sz w:val="13"/>
                <w:szCs w:val="13"/>
              </w:rPr>
              <w:t xml:space="preserve">Les </w:t>
            </w:r>
            <w:r w:rsidR="00CB539B" w:rsidRPr="007B2554">
              <w:rPr>
                <w:rFonts w:ascii="Calibri" w:eastAsia="Times New Roman" w:hAnsi="Calibri" w:cs="Calibri"/>
                <w:sz w:val="13"/>
                <w:szCs w:val="13"/>
              </w:rPr>
              <w:t>déclarations de ca</w:t>
            </w:r>
            <w:r w:rsidRPr="007B2554">
              <w:rPr>
                <w:rFonts w:ascii="Calibri" w:eastAsia="Times New Roman" w:hAnsi="Calibri" w:cs="Calibri"/>
                <w:sz w:val="13"/>
                <w:szCs w:val="13"/>
              </w:rPr>
              <w:t>ndidature sont accepté</w:t>
            </w:r>
            <w:r w:rsidR="00CB539B" w:rsidRPr="007B2554">
              <w:rPr>
                <w:rFonts w:ascii="Calibri" w:eastAsia="Times New Roman" w:hAnsi="Calibri" w:cs="Calibri"/>
                <w:sz w:val="13"/>
                <w:szCs w:val="13"/>
              </w:rPr>
              <w:t>e</w:t>
            </w:r>
            <w:r w:rsidRPr="007B2554">
              <w:rPr>
                <w:rFonts w:ascii="Calibri" w:eastAsia="Times New Roman" w:hAnsi="Calibri" w:cs="Calibri"/>
                <w:sz w:val="13"/>
                <w:szCs w:val="13"/>
              </w:rPr>
              <w:t xml:space="preserve">s </w:t>
            </w:r>
            <w:r w:rsidR="00263523" w:rsidRPr="007B2554">
              <w:rPr>
                <w:rFonts w:ascii="Calibri" w:eastAsia="Times New Roman" w:hAnsi="Calibri" w:cs="Calibri"/>
                <w:sz w:val="13"/>
                <w:szCs w:val="13"/>
              </w:rPr>
              <w:t xml:space="preserve">– </w:t>
            </w:r>
            <w:r w:rsidRPr="007B2554">
              <w:rPr>
                <w:rFonts w:ascii="Calibri" w:eastAsia="Times New Roman" w:hAnsi="Calibri" w:cs="Calibri"/>
                <w:sz w:val="13"/>
                <w:szCs w:val="13"/>
              </w:rPr>
              <w:t>Heures normales d’ouverture.</w:t>
            </w:r>
            <w:r w:rsidR="00263523" w:rsidRPr="007B2554">
              <w:rPr>
                <w:rFonts w:ascii="Calibri" w:eastAsia="Times New Roman" w:hAnsi="Calibri" w:cs="Calibri"/>
                <w:sz w:val="13"/>
                <w:szCs w:val="13"/>
              </w:rPr>
              <w:t xml:space="preserve"> [</w:t>
            </w:r>
            <w:proofErr w:type="gramStart"/>
            <w:r w:rsidRPr="007B2554">
              <w:rPr>
                <w:rFonts w:ascii="Calibri" w:eastAsia="Times New Roman" w:hAnsi="Calibri" w:cs="Calibri"/>
                <w:sz w:val="13"/>
                <w:szCs w:val="13"/>
              </w:rPr>
              <w:t>par</w:t>
            </w:r>
            <w:proofErr w:type="gramEnd"/>
            <w:r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 xml:space="preserve">43(1), </w:t>
            </w:r>
            <w:r w:rsidRPr="007B2554">
              <w:rPr>
                <w:rFonts w:ascii="Calibri" w:eastAsia="Times New Roman" w:hAnsi="Calibri" w:cs="Calibri"/>
                <w:sz w:val="13"/>
                <w:szCs w:val="13"/>
              </w:rPr>
              <w:t>art.</w:t>
            </w:r>
            <w:r w:rsidR="0091481B">
              <w:rPr>
                <w:rFonts w:ascii="Calibri" w:eastAsia="Times New Roman" w:hAnsi="Calibri" w:cs="Calibri"/>
                <w:sz w:val="13"/>
                <w:szCs w:val="13"/>
              </w:rPr>
              <w:t> </w:t>
            </w:r>
            <w:r w:rsidR="00263523" w:rsidRPr="007B2554">
              <w:rPr>
                <w:rFonts w:ascii="Calibri" w:eastAsia="Times New Roman" w:hAnsi="Calibri" w:cs="Calibri"/>
                <w:sz w:val="13"/>
                <w:szCs w:val="13"/>
              </w:rPr>
              <w:t>39]</w:t>
            </w:r>
          </w:p>
        </w:tc>
        <w:tc>
          <w:tcPr>
            <w:tcW w:w="625" w:type="pct"/>
            <w:tcBorders>
              <w:top w:val="single" w:sz="4" w:space="0" w:color="auto"/>
              <w:left w:val="single" w:sz="4" w:space="0" w:color="auto"/>
              <w:bottom w:val="single" w:sz="4" w:space="0" w:color="auto"/>
              <w:right w:val="single" w:sz="4" w:space="0" w:color="auto"/>
            </w:tcBorders>
            <w:vAlign w:val="center"/>
          </w:tcPr>
          <w:p w14:paraId="1868DC64" w14:textId="721EF2AF" w:rsidR="00263523" w:rsidRPr="007B2554" w:rsidRDefault="00FC2D26" w:rsidP="00D72097">
            <w:pPr>
              <w:jc w:val="center"/>
              <w:rPr>
                <w:rFonts w:ascii="Verdana" w:eastAsia="Times New Roman" w:hAnsi="Verdana" w:cs="Times New Roman"/>
                <w:sz w:val="13"/>
                <w:szCs w:val="13"/>
              </w:rPr>
            </w:pPr>
            <w:r w:rsidRPr="007B2554">
              <w:rPr>
                <w:rFonts w:ascii="Calibri" w:eastAsia="Times New Roman" w:hAnsi="Calibri" w:cs="Calibri"/>
                <w:sz w:val="13"/>
                <w:szCs w:val="13"/>
              </w:rPr>
              <w:t>Les</w:t>
            </w:r>
            <w:r w:rsidR="00CB539B" w:rsidRPr="007B2554">
              <w:rPr>
                <w:rFonts w:ascii="Calibri" w:eastAsia="Times New Roman" w:hAnsi="Calibri" w:cs="Calibri"/>
                <w:sz w:val="13"/>
                <w:szCs w:val="13"/>
              </w:rPr>
              <w:t xml:space="preserve"> déclarations de </w:t>
            </w:r>
            <w:r w:rsidRPr="007B2554">
              <w:rPr>
                <w:rFonts w:ascii="Calibri" w:eastAsia="Times New Roman" w:hAnsi="Calibri" w:cs="Calibri"/>
                <w:sz w:val="13"/>
                <w:szCs w:val="13"/>
              </w:rPr>
              <w:t>candidature sont accepté</w:t>
            </w:r>
            <w:r w:rsidR="00CB539B" w:rsidRPr="007B2554">
              <w:rPr>
                <w:rFonts w:ascii="Calibri" w:eastAsia="Times New Roman" w:hAnsi="Calibri" w:cs="Calibri"/>
                <w:sz w:val="13"/>
                <w:szCs w:val="13"/>
              </w:rPr>
              <w:t>es</w:t>
            </w:r>
            <w:r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 xml:space="preserve">– </w:t>
            </w:r>
            <w:r w:rsidRPr="007B2554">
              <w:rPr>
                <w:rFonts w:ascii="Calibri" w:eastAsia="Times New Roman" w:hAnsi="Calibri" w:cs="Calibri"/>
                <w:sz w:val="13"/>
                <w:szCs w:val="13"/>
              </w:rPr>
              <w:t>Heures normales d’ouverture. [</w:t>
            </w:r>
            <w:proofErr w:type="gramStart"/>
            <w:r w:rsidRPr="007B2554">
              <w:rPr>
                <w:rFonts w:ascii="Calibri" w:eastAsia="Times New Roman" w:hAnsi="Calibri" w:cs="Calibri"/>
                <w:sz w:val="13"/>
                <w:szCs w:val="13"/>
              </w:rPr>
              <w:t>par</w:t>
            </w:r>
            <w:proofErr w:type="gramEnd"/>
            <w:r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Pr="007B2554">
              <w:rPr>
                <w:rFonts w:ascii="Calibri" w:eastAsia="Times New Roman" w:hAnsi="Calibri" w:cs="Calibri"/>
                <w:sz w:val="13"/>
                <w:szCs w:val="13"/>
              </w:rPr>
              <w:t>43(1), art.</w:t>
            </w:r>
            <w:r w:rsidR="0091481B">
              <w:rPr>
                <w:rFonts w:ascii="Calibri" w:eastAsia="Times New Roman" w:hAnsi="Calibri" w:cs="Calibri"/>
                <w:sz w:val="13"/>
                <w:szCs w:val="13"/>
              </w:rPr>
              <w:t> </w:t>
            </w:r>
            <w:r w:rsidRPr="007B2554">
              <w:rPr>
                <w:rFonts w:ascii="Calibri" w:eastAsia="Times New Roman" w:hAnsi="Calibri" w:cs="Calibri"/>
                <w:sz w:val="13"/>
                <w:szCs w:val="13"/>
              </w:rPr>
              <w:t>39]</w:t>
            </w:r>
          </w:p>
        </w:tc>
        <w:tc>
          <w:tcPr>
            <w:tcW w:w="625" w:type="pct"/>
            <w:tcBorders>
              <w:top w:val="single" w:sz="4" w:space="0" w:color="auto"/>
              <w:left w:val="single" w:sz="4" w:space="0" w:color="auto"/>
              <w:bottom w:val="single" w:sz="4" w:space="0" w:color="auto"/>
              <w:right w:val="single" w:sz="4" w:space="0" w:color="auto"/>
            </w:tcBorders>
            <w:vAlign w:val="center"/>
          </w:tcPr>
          <w:p w14:paraId="09DB9D4E" w14:textId="77777777" w:rsidR="00263523" w:rsidRPr="007B2554" w:rsidRDefault="00263523" w:rsidP="00D72097">
            <w:pPr>
              <w:jc w:val="center"/>
              <w:rPr>
                <w:rFonts w:ascii="Verdana" w:eastAsia="Times New Roman" w:hAnsi="Verdana" w:cs="Times New Roman"/>
                <w:sz w:val="13"/>
                <w:szCs w:val="13"/>
              </w:rPr>
            </w:pPr>
          </w:p>
        </w:tc>
      </w:tr>
      <w:tr w:rsidR="00263523" w:rsidRPr="007B2554" w14:paraId="7953F36E" w14:textId="77777777" w:rsidTr="0091481B">
        <w:trPr>
          <w:trHeight w:hRule="exact" w:val="398"/>
        </w:trPr>
        <w:tc>
          <w:tcPr>
            <w:tcW w:w="624" w:type="pct"/>
            <w:vMerge/>
            <w:tcBorders>
              <w:bottom w:val="nil"/>
              <w:right w:val="single" w:sz="4" w:space="0" w:color="auto"/>
            </w:tcBorders>
            <w:shd w:val="clear" w:color="auto" w:fill="1C4854"/>
          </w:tcPr>
          <w:p w14:paraId="177B3D6F"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6DF07AA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625" w:type="pct"/>
            <w:tcBorders>
              <w:top w:val="single" w:sz="4" w:space="0" w:color="auto"/>
              <w:left w:val="single" w:sz="4" w:space="0" w:color="auto"/>
              <w:bottom w:val="single" w:sz="4" w:space="0" w:color="auto"/>
              <w:right w:val="single" w:sz="4" w:space="0" w:color="auto"/>
            </w:tcBorders>
            <w:vAlign w:val="center"/>
          </w:tcPr>
          <w:p w14:paraId="3D9F374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625" w:type="pct"/>
            <w:tcBorders>
              <w:top w:val="single" w:sz="4" w:space="0" w:color="auto"/>
              <w:left w:val="single" w:sz="4" w:space="0" w:color="auto"/>
              <w:bottom w:val="single" w:sz="4" w:space="0" w:color="auto"/>
              <w:right w:val="single" w:sz="4" w:space="0" w:color="auto"/>
            </w:tcBorders>
            <w:vAlign w:val="center"/>
          </w:tcPr>
          <w:p w14:paraId="2017B4E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625" w:type="pct"/>
            <w:tcBorders>
              <w:top w:val="single" w:sz="4" w:space="0" w:color="auto"/>
              <w:left w:val="single" w:sz="4" w:space="0" w:color="auto"/>
              <w:bottom w:val="single" w:sz="4" w:space="0" w:color="auto"/>
              <w:right w:val="single" w:sz="4" w:space="0" w:color="auto"/>
            </w:tcBorders>
            <w:vAlign w:val="center"/>
          </w:tcPr>
          <w:p w14:paraId="4884825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625" w:type="pct"/>
            <w:tcBorders>
              <w:top w:val="single" w:sz="4" w:space="0" w:color="auto"/>
              <w:left w:val="single" w:sz="4" w:space="0" w:color="auto"/>
              <w:bottom w:val="single" w:sz="4" w:space="0" w:color="auto"/>
              <w:right w:val="single" w:sz="4" w:space="0" w:color="auto"/>
            </w:tcBorders>
            <w:vAlign w:val="center"/>
          </w:tcPr>
          <w:p w14:paraId="1E8873A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25" w:type="pct"/>
            <w:tcBorders>
              <w:top w:val="single" w:sz="4" w:space="0" w:color="auto"/>
              <w:left w:val="single" w:sz="4" w:space="0" w:color="auto"/>
              <w:bottom w:val="single" w:sz="4" w:space="0" w:color="auto"/>
              <w:right w:val="single" w:sz="4" w:space="0" w:color="auto"/>
            </w:tcBorders>
            <w:vAlign w:val="center"/>
          </w:tcPr>
          <w:p w14:paraId="73C9D52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625" w:type="pct"/>
            <w:tcBorders>
              <w:top w:val="single" w:sz="4" w:space="0" w:color="auto"/>
              <w:left w:val="single" w:sz="4" w:space="0" w:color="auto"/>
              <w:bottom w:val="single" w:sz="4" w:space="0" w:color="auto"/>
              <w:right w:val="single" w:sz="4" w:space="0" w:color="auto"/>
            </w:tcBorders>
            <w:vAlign w:val="center"/>
          </w:tcPr>
          <w:p w14:paraId="2102892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r>
      <w:tr w:rsidR="00263523" w:rsidRPr="007B2554" w14:paraId="595FDC78" w14:textId="77777777" w:rsidTr="00303788">
        <w:trPr>
          <w:trHeight w:hRule="exact" w:val="1872"/>
        </w:trPr>
        <w:tc>
          <w:tcPr>
            <w:tcW w:w="624" w:type="pct"/>
            <w:tcBorders>
              <w:top w:val="nil"/>
              <w:bottom w:val="nil"/>
              <w:right w:val="single" w:sz="4" w:space="0" w:color="auto"/>
            </w:tcBorders>
            <w:shd w:val="clear" w:color="auto" w:fill="1C4854"/>
          </w:tcPr>
          <w:p w14:paraId="24AEBC7F"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E821F97"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4102BA53" w14:textId="31F08D51" w:rsidR="00263523" w:rsidRPr="007B2554" w:rsidRDefault="00FC2D26" w:rsidP="00D72097">
            <w:pPr>
              <w:jc w:val="center"/>
              <w:rPr>
                <w:rFonts w:ascii="Verdana" w:eastAsia="Times New Roman" w:hAnsi="Verdana" w:cs="Times New Roman"/>
                <w:sz w:val="13"/>
                <w:szCs w:val="13"/>
              </w:rPr>
            </w:pPr>
            <w:r w:rsidRPr="007B2554">
              <w:rPr>
                <w:rFonts w:ascii="Calibri" w:eastAsia="Times New Roman" w:hAnsi="Calibri" w:cs="Calibri"/>
                <w:sz w:val="13"/>
                <w:szCs w:val="13"/>
              </w:rPr>
              <w:t>Les d</w:t>
            </w:r>
            <w:r w:rsidR="00CB539B" w:rsidRPr="007B2554">
              <w:rPr>
                <w:rFonts w:ascii="Calibri" w:eastAsia="Times New Roman" w:hAnsi="Calibri" w:cs="Calibri"/>
                <w:sz w:val="13"/>
                <w:szCs w:val="13"/>
              </w:rPr>
              <w:t xml:space="preserve">éclarations de </w:t>
            </w:r>
            <w:r w:rsidRPr="007B2554">
              <w:rPr>
                <w:rFonts w:ascii="Calibri" w:eastAsia="Times New Roman" w:hAnsi="Calibri" w:cs="Calibri"/>
                <w:sz w:val="13"/>
                <w:szCs w:val="13"/>
              </w:rPr>
              <w:t>candidature sont accepté</w:t>
            </w:r>
            <w:r w:rsidR="00CB539B" w:rsidRPr="007B2554">
              <w:rPr>
                <w:rFonts w:ascii="Calibri" w:eastAsia="Times New Roman" w:hAnsi="Calibri" w:cs="Calibri"/>
                <w:sz w:val="13"/>
                <w:szCs w:val="13"/>
              </w:rPr>
              <w:t>e</w:t>
            </w:r>
            <w:r w:rsidRPr="007B2554">
              <w:rPr>
                <w:rFonts w:ascii="Calibri" w:eastAsia="Times New Roman" w:hAnsi="Calibri" w:cs="Calibri"/>
                <w:sz w:val="13"/>
                <w:szCs w:val="13"/>
              </w:rPr>
              <w:t>s – Heures normales d’ouverture. [</w:t>
            </w:r>
            <w:proofErr w:type="gramStart"/>
            <w:r w:rsidRPr="007B2554">
              <w:rPr>
                <w:rFonts w:ascii="Calibri" w:eastAsia="Times New Roman" w:hAnsi="Calibri" w:cs="Calibri"/>
                <w:sz w:val="13"/>
                <w:szCs w:val="13"/>
              </w:rPr>
              <w:t>par</w:t>
            </w:r>
            <w:proofErr w:type="gramEnd"/>
            <w:r w:rsidRPr="007B2554">
              <w:rPr>
                <w:rFonts w:ascii="Calibri" w:eastAsia="Times New Roman" w:hAnsi="Calibri" w:cs="Calibri"/>
                <w:sz w:val="13"/>
                <w:szCs w:val="13"/>
              </w:rPr>
              <w:t>. 43(1), art. 39]</w:t>
            </w:r>
          </w:p>
        </w:tc>
        <w:tc>
          <w:tcPr>
            <w:tcW w:w="625" w:type="pct"/>
            <w:tcBorders>
              <w:top w:val="single" w:sz="4" w:space="0" w:color="auto"/>
              <w:left w:val="single" w:sz="4" w:space="0" w:color="auto"/>
              <w:bottom w:val="single" w:sz="4" w:space="0" w:color="auto"/>
              <w:right w:val="single" w:sz="4" w:space="0" w:color="auto"/>
            </w:tcBorders>
            <w:vAlign w:val="center"/>
          </w:tcPr>
          <w:p w14:paraId="20B2CD28" w14:textId="41E1AD8B" w:rsidR="00263523" w:rsidRPr="007B2554" w:rsidRDefault="00303788"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Dernier jour pour modifier la liste électorale</w:t>
            </w:r>
            <w:r w:rsidR="00263523" w:rsidRPr="007B2554">
              <w:rPr>
                <w:rFonts w:ascii="Calibri" w:eastAsia="Times New Roman" w:hAnsi="Calibri" w:cs="Calibri"/>
                <w:b/>
                <w:bCs/>
                <w:sz w:val="13"/>
                <w:szCs w:val="13"/>
              </w:rPr>
              <w:t>. [31]</w:t>
            </w:r>
          </w:p>
          <w:p w14:paraId="06754A8E" w14:textId="4ACE00C5" w:rsidR="00263523" w:rsidRPr="007B2554" w:rsidRDefault="00303788" w:rsidP="00D72097">
            <w:pPr>
              <w:jc w:val="center"/>
              <w:rPr>
                <w:rFonts w:ascii="Calibri" w:eastAsia="Times New Roman" w:hAnsi="Calibri" w:cs="Calibri"/>
                <w:sz w:val="13"/>
                <w:szCs w:val="13"/>
              </w:rPr>
            </w:pPr>
            <w:r w:rsidRPr="007B2554">
              <w:rPr>
                <w:rFonts w:ascii="Calibri" w:eastAsia="Times New Roman" w:hAnsi="Calibri" w:cs="Calibri"/>
                <w:b/>
                <w:bCs/>
                <w:sz w:val="13"/>
                <w:szCs w:val="13"/>
              </w:rPr>
              <w:t xml:space="preserve">Dernier jour pour accepter les </w:t>
            </w:r>
            <w:r w:rsidR="00474DEB" w:rsidRPr="007B2554">
              <w:rPr>
                <w:rFonts w:ascii="Calibri" w:eastAsia="Times New Roman" w:hAnsi="Calibri" w:cs="Calibri"/>
                <w:b/>
                <w:bCs/>
                <w:sz w:val="13"/>
                <w:szCs w:val="13"/>
              </w:rPr>
              <w:t xml:space="preserve">déclarations de </w:t>
            </w:r>
            <w:r w:rsidRPr="007B2554">
              <w:rPr>
                <w:rFonts w:ascii="Calibri" w:eastAsia="Times New Roman" w:hAnsi="Calibri" w:cs="Calibri"/>
                <w:b/>
                <w:bCs/>
                <w:sz w:val="13"/>
                <w:szCs w:val="13"/>
              </w:rPr>
              <w:t>candidature – heures normales d’ouverture [par.</w:t>
            </w:r>
            <w:r w:rsidR="007B2554" w:rsidRPr="007B2554">
              <w:rPr>
                <w:rFonts w:ascii="Calibri" w:eastAsia="Times New Roman" w:hAnsi="Calibri" w:cs="Calibri"/>
                <w:b/>
                <w:bCs/>
                <w:sz w:val="13"/>
                <w:szCs w:val="13"/>
              </w:rPr>
              <w:t xml:space="preserve"> </w:t>
            </w:r>
            <w:r w:rsidRPr="007B2554">
              <w:rPr>
                <w:rFonts w:ascii="Calibri" w:eastAsia="Times New Roman" w:hAnsi="Calibri" w:cs="Calibri"/>
                <w:b/>
                <w:bCs/>
                <w:sz w:val="13"/>
                <w:szCs w:val="13"/>
              </w:rPr>
              <w:t>43(1), art.</w:t>
            </w:r>
            <w:r w:rsidR="007B2554" w:rsidRPr="007B2554">
              <w:rPr>
                <w:rFonts w:ascii="Calibri" w:eastAsia="Times New Roman" w:hAnsi="Calibri" w:cs="Calibri"/>
                <w:b/>
                <w:bCs/>
                <w:sz w:val="13"/>
                <w:szCs w:val="13"/>
              </w:rPr>
              <w:t xml:space="preserve"> </w:t>
            </w:r>
            <w:r w:rsidRPr="007B2554">
              <w:rPr>
                <w:rFonts w:ascii="Calibri" w:eastAsia="Times New Roman" w:hAnsi="Calibri" w:cs="Calibri"/>
                <w:b/>
                <w:bCs/>
                <w:sz w:val="13"/>
                <w:szCs w:val="13"/>
              </w:rPr>
              <w:t xml:space="preserve">39]. Dernier jour pour accepter les inscriptions des candidats </w:t>
            </w:r>
            <w:r w:rsidR="00263523" w:rsidRPr="007B2554">
              <w:rPr>
                <w:rFonts w:ascii="Calibri" w:eastAsia="Times New Roman" w:hAnsi="Calibri" w:cs="Calibri"/>
                <w:b/>
                <w:bCs/>
                <w:sz w:val="13"/>
                <w:szCs w:val="13"/>
              </w:rPr>
              <w:t>[</w:t>
            </w:r>
            <w:r w:rsidRPr="007B2554">
              <w:rPr>
                <w:rFonts w:ascii="Calibri" w:eastAsia="Times New Roman" w:hAnsi="Calibri" w:cs="Calibri"/>
                <w:b/>
                <w:bCs/>
                <w:sz w:val="13"/>
                <w:szCs w:val="13"/>
              </w:rPr>
              <w:t>LM, par.</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 xml:space="preserve">93.3(1), </w:t>
            </w:r>
            <w:r w:rsidRPr="007B2554">
              <w:rPr>
                <w:rFonts w:ascii="Calibri" w:eastAsia="Times New Roman" w:hAnsi="Calibri" w:cs="Calibri"/>
                <w:b/>
                <w:bCs/>
                <w:sz w:val="13"/>
                <w:szCs w:val="13"/>
              </w:rPr>
              <w:t>LEP</w:t>
            </w:r>
            <w:r w:rsidR="00263523" w:rsidRPr="007B2554">
              <w:rPr>
                <w:rFonts w:ascii="Calibri" w:eastAsia="Times New Roman" w:hAnsi="Calibri" w:cs="Calibri"/>
                <w:b/>
                <w:bCs/>
                <w:sz w:val="13"/>
                <w:szCs w:val="13"/>
              </w:rPr>
              <w:t xml:space="preserve"> 27.1].</w:t>
            </w:r>
          </w:p>
        </w:tc>
        <w:tc>
          <w:tcPr>
            <w:tcW w:w="625" w:type="pct"/>
            <w:tcBorders>
              <w:top w:val="single" w:sz="4" w:space="0" w:color="auto"/>
              <w:left w:val="single" w:sz="4" w:space="0" w:color="auto"/>
              <w:bottom w:val="single" w:sz="4" w:space="0" w:color="auto"/>
              <w:right w:val="single" w:sz="4" w:space="0" w:color="auto"/>
            </w:tcBorders>
            <w:vAlign w:val="center"/>
          </w:tcPr>
          <w:p w14:paraId="5CB9E6F3" w14:textId="14FFCE77" w:rsidR="00263523" w:rsidRPr="007B2554" w:rsidRDefault="00C4529D" w:rsidP="00D72097">
            <w:pPr>
              <w:jc w:val="center"/>
              <w:rPr>
                <w:rFonts w:ascii="Calibri" w:eastAsia="Times New Roman" w:hAnsi="Calibri" w:cs="Calibri"/>
                <w:b/>
                <w:bCs/>
                <w:sz w:val="13"/>
                <w:szCs w:val="13"/>
                <w:highlight w:val="yellow"/>
              </w:rPr>
            </w:pPr>
            <w:r w:rsidRPr="007B2554">
              <w:rPr>
                <w:rFonts w:ascii="Calibri" w:eastAsia="Times New Roman" w:hAnsi="Calibri" w:cs="Calibri"/>
                <w:b/>
                <w:bCs/>
                <w:sz w:val="13"/>
                <w:szCs w:val="13"/>
              </w:rPr>
              <w:t xml:space="preserve">Les candidats peuvent retirer leur candidature s’il reste suffisamment de candidats pour tous les postes à pourvoir. La déclaration de retrait doit être écrite, signée par un témoin et remise au FEP </w:t>
            </w:r>
            <w:r w:rsidR="00263523" w:rsidRPr="007B2554">
              <w:rPr>
                <w:rFonts w:ascii="Calibri" w:eastAsia="Times New Roman" w:hAnsi="Calibri" w:cs="Calibri"/>
                <w:b/>
                <w:bCs/>
                <w:sz w:val="13"/>
                <w:szCs w:val="13"/>
              </w:rPr>
              <w:t>[</w:t>
            </w:r>
            <w:r w:rsidRPr="007B2554">
              <w:rPr>
                <w:rFonts w:ascii="Calibri" w:eastAsia="Times New Roman" w:hAnsi="Calibri" w:cs="Calibri"/>
                <w:b/>
                <w:bCs/>
                <w:sz w:val="13"/>
                <w:szCs w:val="13"/>
              </w:rPr>
              <w:t>par</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47(1-3)].</w:t>
            </w:r>
          </w:p>
        </w:tc>
        <w:tc>
          <w:tcPr>
            <w:tcW w:w="625" w:type="pct"/>
            <w:tcBorders>
              <w:top w:val="single" w:sz="4" w:space="0" w:color="auto"/>
              <w:left w:val="single" w:sz="4" w:space="0" w:color="auto"/>
              <w:bottom w:val="single" w:sz="4" w:space="0" w:color="auto"/>
              <w:right w:val="single" w:sz="4" w:space="0" w:color="auto"/>
            </w:tcBorders>
            <w:vAlign w:val="center"/>
          </w:tcPr>
          <w:p w14:paraId="62DDEF69" w14:textId="4C128E30" w:rsidR="00263523" w:rsidRPr="007B2554" w:rsidRDefault="00C4529D"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Le FEP déclare les candidats élus sans concurrent</w:t>
            </w:r>
            <w:r w:rsidR="00263523" w:rsidRPr="007B2554">
              <w:rPr>
                <w:rFonts w:ascii="Calibri" w:eastAsia="Times New Roman" w:hAnsi="Calibri" w:cs="Calibri"/>
                <w:b/>
                <w:bCs/>
                <w:sz w:val="13"/>
                <w:szCs w:val="13"/>
              </w:rPr>
              <w:t>. [</w:t>
            </w:r>
            <w:proofErr w:type="gramStart"/>
            <w:r w:rsidRPr="007B2554">
              <w:rPr>
                <w:rFonts w:ascii="Calibri" w:eastAsia="Times New Roman" w:hAnsi="Calibri" w:cs="Calibri"/>
                <w:b/>
                <w:bCs/>
                <w:sz w:val="13"/>
                <w:szCs w:val="13"/>
              </w:rPr>
              <w:t>par</w:t>
            </w:r>
            <w:proofErr w:type="gramEnd"/>
            <w:r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48(1)]</w:t>
            </w:r>
            <w:r w:rsidRPr="007B2554">
              <w:rPr>
                <w:rFonts w:ascii="Calibri" w:eastAsia="Times New Roman" w:hAnsi="Calibri" w:cs="Calibri"/>
                <w:b/>
                <w:bCs/>
                <w:sz w:val="13"/>
                <w:szCs w:val="13"/>
              </w:rPr>
              <w:t xml:space="preserve"> Si une élection est requise, le FEP publie un avis d’élection le plus tôt possible. </w:t>
            </w:r>
            <w:r w:rsidR="00263523" w:rsidRPr="007B2554">
              <w:rPr>
                <w:rFonts w:ascii="Calibri" w:eastAsia="Times New Roman" w:hAnsi="Calibri" w:cs="Calibri"/>
                <w:b/>
                <w:bCs/>
                <w:sz w:val="13"/>
                <w:szCs w:val="13"/>
              </w:rPr>
              <w:t>[</w:t>
            </w:r>
            <w:proofErr w:type="gramStart"/>
            <w:r w:rsidRPr="007B2554">
              <w:rPr>
                <w:rFonts w:ascii="Calibri" w:eastAsia="Times New Roman" w:hAnsi="Calibri" w:cs="Calibri"/>
                <w:b/>
                <w:bCs/>
                <w:sz w:val="13"/>
                <w:szCs w:val="13"/>
              </w:rPr>
              <w:t>par</w:t>
            </w:r>
            <w:proofErr w:type="gramEnd"/>
            <w:r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48(2)]</w:t>
            </w:r>
          </w:p>
        </w:tc>
        <w:tc>
          <w:tcPr>
            <w:tcW w:w="625" w:type="pct"/>
            <w:tcBorders>
              <w:top w:val="single" w:sz="4" w:space="0" w:color="auto"/>
              <w:left w:val="single" w:sz="4" w:space="0" w:color="auto"/>
              <w:bottom w:val="single" w:sz="4" w:space="0" w:color="auto"/>
              <w:right w:val="single" w:sz="4" w:space="0" w:color="auto"/>
            </w:tcBorders>
            <w:vAlign w:val="center"/>
          </w:tcPr>
          <w:p w14:paraId="77368800" w14:textId="48860831" w:rsidR="00263523" w:rsidRPr="007B2554" w:rsidRDefault="00F83AE3" w:rsidP="00D72097">
            <w:pPr>
              <w:jc w:val="center"/>
              <w:rPr>
                <w:rFonts w:ascii="Calibri" w:eastAsia="Times New Roman" w:hAnsi="Calibri" w:cs="Calibri"/>
                <w:sz w:val="13"/>
                <w:szCs w:val="13"/>
              </w:rPr>
            </w:pPr>
            <w:r w:rsidRPr="007B2554">
              <w:rPr>
                <w:rFonts w:ascii="Calibri" w:eastAsia="Times New Roman" w:hAnsi="Calibri" w:cs="Calibri"/>
                <w:sz w:val="13"/>
                <w:szCs w:val="13"/>
              </w:rPr>
              <w:t>Commander les bulletins de vote</w:t>
            </w:r>
            <w:r w:rsidR="00263523" w:rsidRPr="007B2554">
              <w:rPr>
                <w:rFonts w:ascii="Calibri" w:eastAsia="Times New Roman" w:hAnsi="Calibri" w:cs="Calibri"/>
                <w:sz w:val="13"/>
                <w:szCs w:val="13"/>
              </w:rPr>
              <w:t>. [</w:t>
            </w:r>
            <w:proofErr w:type="gramStart"/>
            <w:r w:rsidRPr="007B2554">
              <w:rPr>
                <w:rFonts w:ascii="Calibri" w:eastAsia="Times New Roman" w:hAnsi="Calibri" w:cs="Calibri"/>
                <w:sz w:val="13"/>
                <w:szCs w:val="13"/>
              </w:rPr>
              <w:t>par</w:t>
            </w:r>
            <w:proofErr w:type="gramEnd"/>
            <w:r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54(1)]</w:t>
            </w:r>
          </w:p>
          <w:p w14:paraId="020C67AF" w14:textId="2896ED0D" w:rsidR="00263523" w:rsidRPr="007B2554" w:rsidRDefault="00F83AE3" w:rsidP="00D72097">
            <w:pPr>
              <w:jc w:val="center"/>
              <w:rPr>
                <w:rFonts w:ascii="Calibri" w:eastAsia="Times New Roman" w:hAnsi="Calibri" w:cs="Calibri"/>
                <w:sz w:val="13"/>
                <w:szCs w:val="13"/>
              </w:rPr>
            </w:pPr>
            <w:r w:rsidRPr="007B2554">
              <w:rPr>
                <w:rFonts w:ascii="Calibri" w:eastAsia="Times New Roman" w:hAnsi="Calibri" w:cs="Calibri"/>
                <w:sz w:val="13"/>
                <w:szCs w:val="13"/>
              </w:rPr>
              <w:t>S’assurer que les fonctionnaires du scrutin sont prêts pour le scrutin par anticipation.</w:t>
            </w:r>
          </w:p>
        </w:tc>
        <w:tc>
          <w:tcPr>
            <w:tcW w:w="625" w:type="pct"/>
            <w:tcBorders>
              <w:top w:val="single" w:sz="4" w:space="0" w:color="auto"/>
              <w:left w:val="single" w:sz="4" w:space="0" w:color="auto"/>
              <w:bottom w:val="single" w:sz="4" w:space="0" w:color="auto"/>
              <w:right w:val="single" w:sz="4" w:space="0" w:color="auto"/>
            </w:tcBorders>
            <w:vAlign w:val="center"/>
          </w:tcPr>
          <w:p w14:paraId="30F24578" w14:textId="4110D2FB" w:rsidR="00263523" w:rsidRPr="007B2554" w:rsidRDefault="00303788" w:rsidP="00D72097">
            <w:pPr>
              <w:jc w:val="center"/>
              <w:rPr>
                <w:rFonts w:ascii="Verdana" w:eastAsia="Times New Roman" w:hAnsi="Verdana" w:cs="Times New Roman"/>
                <w:sz w:val="13"/>
                <w:szCs w:val="13"/>
                <w:highlight w:val="yellow"/>
              </w:rPr>
            </w:pPr>
            <w:r w:rsidRPr="007B2554">
              <w:rPr>
                <w:rFonts w:ascii="Calibri" w:eastAsia="Times New Roman" w:hAnsi="Calibri" w:cs="Calibri"/>
                <w:sz w:val="13"/>
                <w:szCs w:val="13"/>
              </w:rPr>
              <w:t>S’assurer que les divulgations d’infractions sont publiées sur le site Web de l’autorité élue.</w:t>
            </w:r>
          </w:p>
        </w:tc>
      </w:tr>
      <w:tr w:rsidR="00263523" w:rsidRPr="007B2554" w14:paraId="49FF1994" w14:textId="77777777" w:rsidTr="00474DEB">
        <w:trPr>
          <w:trHeight w:hRule="exact" w:val="372"/>
        </w:trPr>
        <w:tc>
          <w:tcPr>
            <w:tcW w:w="624" w:type="pct"/>
            <w:tcBorders>
              <w:top w:val="nil"/>
              <w:bottom w:val="nil"/>
              <w:right w:val="single" w:sz="4" w:space="0" w:color="auto"/>
            </w:tcBorders>
            <w:shd w:val="clear" w:color="auto" w:fill="1C4854"/>
          </w:tcPr>
          <w:p w14:paraId="4D99CA33" w14:textId="77777777" w:rsidR="00263523" w:rsidRPr="007B2554" w:rsidRDefault="00263523" w:rsidP="00D72097">
            <w:pPr>
              <w:jc w:val="cente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1FEEE1D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625" w:type="pct"/>
            <w:tcBorders>
              <w:top w:val="single" w:sz="4" w:space="0" w:color="auto"/>
              <w:left w:val="single" w:sz="4" w:space="0" w:color="auto"/>
              <w:bottom w:val="single" w:sz="4" w:space="0" w:color="auto"/>
              <w:right w:val="single" w:sz="4" w:space="0" w:color="auto"/>
            </w:tcBorders>
            <w:vAlign w:val="center"/>
          </w:tcPr>
          <w:p w14:paraId="2A5BC53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625" w:type="pct"/>
            <w:tcBorders>
              <w:top w:val="single" w:sz="4" w:space="0" w:color="auto"/>
              <w:left w:val="single" w:sz="4" w:space="0" w:color="auto"/>
              <w:bottom w:val="single" w:sz="4" w:space="0" w:color="auto"/>
              <w:right w:val="single" w:sz="4" w:space="0" w:color="auto"/>
            </w:tcBorders>
            <w:vAlign w:val="center"/>
          </w:tcPr>
          <w:p w14:paraId="1DAA627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625" w:type="pct"/>
            <w:tcBorders>
              <w:top w:val="single" w:sz="4" w:space="0" w:color="auto"/>
              <w:left w:val="single" w:sz="4" w:space="0" w:color="auto"/>
              <w:bottom w:val="single" w:sz="4" w:space="0" w:color="auto"/>
              <w:right w:val="single" w:sz="4" w:space="0" w:color="auto"/>
            </w:tcBorders>
            <w:vAlign w:val="center"/>
          </w:tcPr>
          <w:p w14:paraId="2C91517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5DF020D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6027EE2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76E8548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w:t>
            </w:r>
          </w:p>
        </w:tc>
      </w:tr>
      <w:tr w:rsidR="00263523" w:rsidRPr="007B2554" w14:paraId="7EFFD02B" w14:textId="77777777" w:rsidTr="00D16B08">
        <w:trPr>
          <w:trHeight w:hRule="exact" w:val="1740"/>
        </w:trPr>
        <w:tc>
          <w:tcPr>
            <w:tcW w:w="624" w:type="pct"/>
            <w:tcBorders>
              <w:top w:val="nil"/>
              <w:bottom w:val="single" w:sz="4" w:space="0" w:color="auto"/>
              <w:right w:val="single" w:sz="4" w:space="0" w:color="auto"/>
            </w:tcBorders>
            <w:shd w:val="clear" w:color="auto" w:fill="1C4854"/>
            <w:vAlign w:val="bottom"/>
          </w:tcPr>
          <w:p w14:paraId="5A85237F" w14:textId="77777777" w:rsidR="00263523" w:rsidRPr="007B2554" w:rsidRDefault="00263523" w:rsidP="00D72097">
            <w:pPr>
              <w:jc w:val="cente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625" w:type="pct"/>
            <w:tcBorders>
              <w:top w:val="single" w:sz="4" w:space="0" w:color="auto"/>
              <w:left w:val="single" w:sz="4" w:space="0" w:color="auto"/>
              <w:bottom w:val="single" w:sz="4" w:space="0" w:color="auto"/>
              <w:right w:val="single" w:sz="4" w:space="0" w:color="auto"/>
            </w:tcBorders>
            <w:vAlign w:val="center"/>
          </w:tcPr>
          <w:p w14:paraId="40AFAC15" w14:textId="77777777" w:rsidR="00263523" w:rsidRPr="007B2554" w:rsidRDefault="00263523" w:rsidP="00D72097">
            <w:pPr>
              <w:jc w:val="center"/>
              <w:rPr>
                <w:rFonts w:ascii="Calibri" w:eastAsia="Times New Roman" w:hAnsi="Calibri" w:cs="Calibri"/>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E697F84" w14:textId="4E1937EC" w:rsidR="00263523" w:rsidRPr="007B2554" w:rsidRDefault="00FC2D26" w:rsidP="00D72097">
            <w:pPr>
              <w:jc w:val="center"/>
              <w:rPr>
                <w:rFonts w:ascii="Calibri" w:eastAsia="Times New Roman" w:hAnsi="Calibri" w:cs="Calibri"/>
                <w:sz w:val="13"/>
                <w:szCs w:val="13"/>
              </w:rPr>
            </w:pPr>
            <w:r w:rsidRPr="007B2554">
              <w:rPr>
                <w:rFonts w:ascii="Calibri" w:eastAsia="Times New Roman" w:hAnsi="Calibri" w:cs="Calibri"/>
                <w:sz w:val="13"/>
                <w:szCs w:val="13"/>
              </w:rPr>
              <w:t xml:space="preserve">Le scrutin par anticipation peut commencer dès que les bulletins de vote sont prêts. </w:t>
            </w:r>
            <w:r w:rsidR="00263523" w:rsidRPr="007B2554">
              <w:rPr>
                <w:rFonts w:ascii="Calibri" w:eastAsia="Times New Roman" w:hAnsi="Calibri" w:cs="Calibri"/>
                <w:sz w:val="13"/>
                <w:szCs w:val="13"/>
              </w:rPr>
              <w:t>[</w:t>
            </w:r>
            <w:proofErr w:type="gramStart"/>
            <w:r w:rsidRPr="007B2554">
              <w:rPr>
                <w:rFonts w:ascii="Calibri" w:eastAsia="Times New Roman" w:hAnsi="Calibri" w:cs="Calibri"/>
                <w:sz w:val="13"/>
                <w:szCs w:val="13"/>
              </w:rPr>
              <w:t>par</w:t>
            </w:r>
            <w:proofErr w:type="gramEnd"/>
            <w:r w:rsidRPr="007B2554">
              <w:rPr>
                <w:rFonts w:ascii="Calibri" w:eastAsia="Times New Roman" w:hAnsi="Calibri" w:cs="Calibri"/>
                <w:sz w:val="13"/>
                <w:szCs w:val="13"/>
              </w:rPr>
              <w:t>.</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91(1)]</w:t>
            </w:r>
          </w:p>
        </w:tc>
        <w:tc>
          <w:tcPr>
            <w:tcW w:w="625" w:type="pct"/>
            <w:tcBorders>
              <w:top w:val="single" w:sz="4" w:space="0" w:color="auto"/>
              <w:left w:val="single" w:sz="4" w:space="0" w:color="auto"/>
              <w:bottom w:val="single" w:sz="4" w:space="0" w:color="auto"/>
              <w:right w:val="single" w:sz="4" w:space="0" w:color="auto"/>
            </w:tcBorders>
            <w:vAlign w:val="center"/>
          </w:tcPr>
          <w:p w14:paraId="204DB549" w14:textId="6E8C7003" w:rsidR="00263523" w:rsidRPr="007B2554" w:rsidRDefault="00474DEB" w:rsidP="00D72097">
            <w:pPr>
              <w:jc w:val="center"/>
              <w:rPr>
                <w:rFonts w:ascii="Calibri" w:eastAsia="Times New Roman" w:hAnsi="Calibri" w:cs="Calibri"/>
                <w:sz w:val="13"/>
                <w:szCs w:val="13"/>
              </w:rPr>
            </w:pPr>
            <w:r w:rsidRPr="007B2554">
              <w:rPr>
                <w:rFonts w:ascii="Calibri" w:eastAsia="Times New Roman" w:hAnsi="Calibri" w:cs="Calibri"/>
                <w:sz w:val="13"/>
                <w:szCs w:val="13"/>
              </w:rPr>
              <w:t xml:space="preserve">Les bulletins de vote et les trousses de scrutin sous enveloppe scellée doivent être prêts pour les électeurs qui demandent en personne à voter sous enveloppe scellée. </w:t>
            </w:r>
            <w:r w:rsidR="00263523" w:rsidRPr="007B2554">
              <w:rPr>
                <w:rFonts w:ascii="Calibri" w:eastAsia="Times New Roman" w:hAnsi="Calibri" w:cs="Calibri"/>
                <w:sz w:val="13"/>
                <w:szCs w:val="13"/>
              </w:rPr>
              <w:t>[s.95(2)]</w:t>
            </w:r>
          </w:p>
        </w:tc>
        <w:tc>
          <w:tcPr>
            <w:tcW w:w="625" w:type="pct"/>
            <w:tcBorders>
              <w:top w:val="single" w:sz="4" w:space="0" w:color="auto"/>
              <w:left w:val="single" w:sz="4" w:space="0" w:color="auto"/>
              <w:bottom w:val="single" w:sz="4" w:space="0" w:color="auto"/>
              <w:right w:val="single" w:sz="4" w:space="0" w:color="auto"/>
            </w:tcBorders>
            <w:vAlign w:val="center"/>
          </w:tcPr>
          <w:p w14:paraId="60306C30" w14:textId="4DB3EE81" w:rsidR="00263523" w:rsidRPr="007B2554" w:rsidRDefault="00474DEB"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 xml:space="preserve">Premier jour pour </w:t>
            </w:r>
            <w:r w:rsidR="0091481B">
              <w:rPr>
                <w:rFonts w:ascii="Calibri" w:eastAsia="Times New Roman" w:hAnsi="Calibri" w:cs="Calibri"/>
                <w:b/>
                <w:bCs/>
                <w:sz w:val="13"/>
                <w:szCs w:val="13"/>
              </w:rPr>
              <w:t xml:space="preserve">le dépôt des </w:t>
            </w:r>
            <w:r w:rsidRPr="007B2554">
              <w:rPr>
                <w:rFonts w:ascii="Calibri" w:eastAsia="Times New Roman" w:hAnsi="Calibri" w:cs="Calibri"/>
                <w:b/>
                <w:bCs/>
                <w:sz w:val="13"/>
                <w:szCs w:val="13"/>
              </w:rPr>
              <w:t>demandes présentées en personne par les électeurs souhaitant voter sous enveloppe scellée.</w:t>
            </w:r>
            <w:r w:rsidR="00AE692E"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w:t>
            </w:r>
            <w:proofErr w:type="gramStart"/>
            <w:r w:rsidR="00D16B08" w:rsidRPr="007B2554">
              <w:rPr>
                <w:rFonts w:ascii="Calibri" w:eastAsia="Times New Roman" w:hAnsi="Calibri" w:cs="Calibri"/>
                <w:b/>
                <w:bCs/>
                <w:sz w:val="13"/>
                <w:szCs w:val="13"/>
              </w:rPr>
              <w:t>par</w:t>
            </w:r>
            <w:proofErr w:type="gramEnd"/>
            <w:r w:rsidR="00D16B08"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95(3)]</w:t>
            </w:r>
          </w:p>
          <w:p w14:paraId="3CB34FE5" w14:textId="435DD316" w:rsidR="00263523" w:rsidRPr="007B2554" w:rsidRDefault="000168FB" w:rsidP="00D72097">
            <w:pPr>
              <w:jc w:val="center"/>
              <w:rPr>
                <w:rFonts w:ascii="Calibri" w:eastAsia="Times New Roman" w:hAnsi="Calibri" w:cs="Calibri"/>
                <w:szCs w:val="20"/>
              </w:rPr>
            </w:pPr>
            <w:r w:rsidRPr="007B2554">
              <w:rPr>
                <w:rFonts w:ascii="Verdana" w:eastAsia="Times New Roman" w:hAnsi="Verdana" w:cs="Times New Roman"/>
                <w:color w:val="951A20"/>
                <w:szCs w:val="20"/>
              </w:rPr>
              <w:t>Journée du chandail orange</w:t>
            </w:r>
          </w:p>
        </w:tc>
        <w:tc>
          <w:tcPr>
            <w:tcW w:w="625" w:type="pct"/>
            <w:tcBorders>
              <w:top w:val="single" w:sz="4" w:space="0" w:color="auto"/>
              <w:left w:val="single" w:sz="4" w:space="0" w:color="auto"/>
              <w:bottom w:val="single" w:sz="4" w:space="0" w:color="auto"/>
              <w:right w:val="single" w:sz="4" w:space="0" w:color="auto"/>
            </w:tcBorders>
            <w:vAlign w:val="center"/>
          </w:tcPr>
          <w:p w14:paraId="460CD198" w14:textId="77777777" w:rsidR="00263523" w:rsidRPr="007B2554" w:rsidRDefault="00263523" w:rsidP="00D72097">
            <w:pPr>
              <w:jc w:val="center"/>
              <w:rPr>
                <w:rFonts w:ascii="Verdana" w:eastAsia="Times New Roman" w:hAnsi="Verdana" w:cs="Times New Roman"/>
                <w:sz w:val="13"/>
                <w:szCs w:val="13"/>
              </w:rPr>
            </w:pPr>
          </w:p>
        </w:tc>
        <w:tc>
          <w:tcPr>
            <w:tcW w:w="625" w:type="pct"/>
            <w:tcBorders>
              <w:top w:val="single" w:sz="4" w:space="0" w:color="auto"/>
              <w:left w:val="single" w:sz="4" w:space="0" w:color="auto"/>
              <w:bottom w:val="single" w:sz="4" w:space="0" w:color="auto"/>
              <w:right w:val="single" w:sz="4" w:space="0" w:color="auto"/>
            </w:tcBorders>
            <w:vAlign w:val="center"/>
          </w:tcPr>
          <w:p w14:paraId="74D1800B" w14:textId="77777777" w:rsidR="00263523" w:rsidRPr="007B2554" w:rsidRDefault="00263523" w:rsidP="00D72097">
            <w:pPr>
              <w:jc w:val="center"/>
              <w:rPr>
                <w:rFonts w:ascii="Verdana" w:eastAsia="Times New Roman" w:hAnsi="Verdana" w:cs="Times New Roman"/>
                <w:sz w:val="14"/>
                <w:szCs w:val="14"/>
              </w:rPr>
            </w:pPr>
          </w:p>
        </w:tc>
        <w:tc>
          <w:tcPr>
            <w:tcW w:w="625" w:type="pct"/>
            <w:tcBorders>
              <w:top w:val="single" w:sz="4" w:space="0" w:color="auto"/>
              <w:left w:val="single" w:sz="4" w:space="0" w:color="auto"/>
              <w:bottom w:val="single" w:sz="4" w:space="0" w:color="auto"/>
              <w:right w:val="single" w:sz="4" w:space="0" w:color="auto"/>
            </w:tcBorders>
            <w:vAlign w:val="center"/>
          </w:tcPr>
          <w:p w14:paraId="242A1F4F" w14:textId="77777777" w:rsidR="00263523" w:rsidRPr="007B2554" w:rsidRDefault="00263523" w:rsidP="00D72097">
            <w:pPr>
              <w:jc w:val="center"/>
              <w:rPr>
                <w:rFonts w:ascii="Verdana" w:eastAsia="Times New Roman" w:hAnsi="Verdana" w:cs="Times New Roman"/>
                <w:sz w:val="14"/>
                <w:szCs w:val="14"/>
              </w:rPr>
            </w:pPr>
          </w:p>
        </w:tc>
      </w:tr>
    </w:tbl>
    <w:p w14:paraId="17BA69FC" w14:textId="3D7AB70F" w:rsidR="00474DEB" w:rsidRPr="007B2554" w:rsidRDefault="00474DEB" w:rsidP="00D72097">
      <w:pPr>
        <w:jc w:val="center"/>
        <w:rPr>
          <w:rFonts w:ascii="Verdana" w:eastAsia="Times New Roman" w:hAnsi="Verdana" w:cs="Times New Roman"/>
          <w:sz w:val="17"/>
          <w:szCs w:val="24"/>
        </w:rPr>
        <w:sectPr w:rsidR="00474DEB" w:rsidRPr="007B2554" w:rsidSect="00263523">
          <w:footerReference w:type="default" r:id="rId32"/>
          <w:pgSz w:w="15840" w:h="12240" w:orient="landscape" w:code="1"/>
          <w:pgMar w:top="630" w:right="720" w:bottom="720" w:left="720" w:header="720" w:footer="555" w:gutter="0"/>
          <w:cols w:space="720"/>
          <w:docGrid w:linePitch="360"/>
        </w:sectPr>
      </w:pPr>
    </w:p>
    <w:p w14:paraId="6580AD54" w14:textId="77777777" w:rsidR="00263523" w:rsidRPr="007B2554" w:rsidRDefault="00263523" w:rsidP="00EF0756">
      <w:pPr>
        <w:rPr>
          <w:rFonts w:ascii="Verdana" w:eastAsia="Times New Roman" w:hAnsi="Verdana" w:cs="Times New Roman"/>
          <w:sz w:val="17"/>
          <w:szCs w:val="24"/>
        </w:rPr>
      </w:pPr>
    </w:p>
    <w:tbl>
      <w:tblPr>
        <w:tblW w:w="4982" w:type="pct"/>
        <w:tblInd w:w="108" w:type="dxa"/>
        <w:tblBorders>
          <w:top w:val="single" w:sz="4" w:space="0" w:color="404040"/>
          <w:left w:val="single" w:sz="4" w:space="0" w:color="404040"/>
          <w:bottom w:val="single" w:sz="4" w:space="0" w:color="404040"/>
          <w:right w:val="single" w:sz="4" w:space="0" w:color="404040"/>
        </w:tblBorders>
        <w:tblLayout w:type="fixed"/>
        <w:tblLook w:val="0000" w:firstRow="0" w:lastRow="0" w:firstColumn="0" w:lastColumn="0" w:noHBand="0" w:noVBand="0"/>
      </w:tblPr>
      <w:tblGrid>
        <w:gridCol w:w="1788"/>
        <w:gridCol w:w="1792"/>
        <w:gridCol w:w="1793"/>
        <w:gridCol w:w="1793"/>
        <w:gridCol w:w="1793"/>
        <w:gridCol w:w="1814"/>
        <w:gridCol w:w="1772"/>
        <w:gridCol w:w="1793"/>
      </w:tblGrid>
      <w:tr w:rsidR="00263523" w:rsidRPr="007B2554" w14:paraId="778D9B72" w14:textId="77777777" w:rsidTr="00786FFF">
        <w:trPr>
          <w:trHeight w:hRule="exact" w:val="432"/>
        </w:trPr>
        <w:tc>
          <w:tcPr>
            <w:tcW w:w="1788" w:type="dxa"/>
            <w:tcBorders>
              <w:top w:val="single" w:sz="4" w:space="0" w:color="404040"/>
              <w:bottom w:val="nil"/>
              <w:right w:val="nil"/>
            </w:tcBorders>
            <w:shd w:val="clear" w:color="auto" w:fill="1C4854"/>
          </w:tcPr>
          <w:p w14:paraId="148665FB"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44608" behindDoc="0" locked="0" layoutInCell="1" allowOverlap="1" wp14:anchorId="2953A8A0" wp14:editId="4C365BCE">
                      <wp:simplePos x="0" y="0"/>
                      <wp:positionH relativeFrom="margin">
                        <wp:align>left</wp:align>
                      </wp:positionH>
                      <wp:positionV relativeFrom="margin">
                        <wp:posOffset>85725</wp:posOffset>
                      </wp:positionV>
                      <wp:extent cx="860425" cy="4823460"/>
                      <wp:effectExtent l="0" t="0" r="0" b="0"/>
                      <wp:wrapNone/>
                      <wp:docPr id="19845424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23460"/>
                              </a:xfrm>
                              <a:prstGeom prst="rect">
                                <a:avLst/>
                              </a:prstGeom>
                              <a:noFill/>
                              <a:ln w="6350">
                                <a:noFill/>
                              </a:ln>
                              <a:effectLst/>
                            </wps:spPr>
                            <wps:txbx>
                              <w:txbxContent>
                                <w:p w14:paraId="4F793DBC" w14:textId="5E673F8D" w:rsidR="00786FFF" w:rsidRPr="00C2176B" w:rsidRDefault="00786FFF" w:rsidP="00C2176B">
                                  <w:pPr>
                                    <w:rPr>
                                      <w:b/>
                                      <w:bCs/>
                                      <w:color w:val="FFFFFF" w:themeColor="background1"/>
                                      <w:sz w:val="76"/>
                                      <w:szCs w:val="76"/>
                                    </w:rPr>
                                  </w:pPr>
                                  <w:r w:rsidRPr="00C2176B">
                                    <w:rPr>
                                      <w:b/>
                                      <w:bCs/>
                                      <w:color w:val="FFFFFF" w:themeColor="background1"/>
                                      <w:sz w:val="76"/>
                                      <w:szCs w:val="76"/>
                                    </w:rPr>
                                    <w:t>Octobre</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953A8A0" id="_x0000_s1370" type="#_x0000_t202" style="position:absolute;left:0;text-align:left;margin-left:0;margin-top:6.75pt;width:67.75pt;height:379.8pt;z-index:25184460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" filled="f" stroked="f" strokeweight=".5pt">
                      <v:textbox style="layout-flow:vertical;mso-layout-flow-alt:bottom-to-top" inset="3.6pt,,3.6pt">
                        <w:txbxContent>
                          <w:p w14:paraId="4F793DBC" w14:textId="5E673F8D" w:rsidR="00786FFF" w:rsidRPr="00C2176B" w:rsidRDefault="00786FFF" w:rsidP="00C2176B">
                            <w:pPr>
                              <w:rPr>
                                <w:b/>
                                <w:bCs/>
                                <w:color w:val="FFFFFF" w:themeColor="background1"/>
                                <w:sz w:val="76"/>
                                <w:szCs w:val="76"/>
                              </w:rPr>
                            </w:pPr>
                            <w:r w:rsidRPr="00C2176B">
                              <w:rPr>
                                <w:b/>
                                <w:bCs/>
                                <w:color w:val="FFFFFF" w:themeColor="background1"/>
                                <w:sz w:val="76"/>
                                <w:szCs w:val="76"/>
                              </w:rPr>
                              <w:t>Octobre</w:t>
                            </w:r>
                          </w:p>
                        </w:txbxContent>
                      </v:textbox>
                      <w10:wrap anchorx="margin" anchory="margin"/>
                    </v:shape>
                  </w:pict>
                </mc:Fallback>
              </mc:AlternateContent>
            </w:r>
          </w:p>
        </w:tc>
        <w:tc>
          <w:tcPr>
            <w:tcW w:w="1792" w:type="dxa"/>
            <w:tcBorders>
              <w:top w:val="single" w:sz="4" w:space="0" w:color="404040"/>
              <w:left w:val="nil"/>
              <w:bottom w:val="single" w:sz="4" w:space="0" w:color="auto"/>
            </w:tcBorders>
            <w:shd w:val="clear" w:color="auto" w:fill="1C4854"/>
            <w:vAlign w:val="center"/>
          </w:tcPr>
          <w:p w14:paraId="03030855" w14:textId="1809C9BE"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1793" w:type="dxa"/>
            <w:tcBorders>
              <w:top w:val="single" w:sz="4" w:space="0" w:color="404040"/>
              <w:bottom w:val="single" w:sz="4" w:space="0" w:color="auto"/>
            </w:tcBorders>
            <w:shd w:val="clear" w:color="auto" w:fill="1C4854"/>
            <w:vAlign w:val="center"/>
          </w:tcPr>
          <w:p w14:paraId="2663568F" w14:textId="1AE000C9"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1793" w:type="dxa"/>
            <w:tcBorders>
              <w:top w:val="single" w:sz="4" w:space="0" w:color="404040"/>
              <w:bottom w:val="single" w:sz="4" w:space="0" w:color="auto"/>
            </w:tcBorders>
            <w:shd w:val="clear" w:color="auto" w:fill="1C4854"/>
            <w:vAlign w:val="center"/>
          </w:tcPr>
          <w:p w14:paraId="4BFC6FD6" w14:textId="74BCE3EA"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1793" w:type="dxa"/>
            <w:tcBorders>
              <w:top w:val="single" w:sz="4" w:space="0" w:color="404040"/>
              <w:bottom w:val="single" w:sz="4" w:space="0" w:color="auto"/>
            </w:tcBorders>
            <w:shd w:val="clear" w:color="auto" w:fill="1C4854"/>
            <w:vAlign w:val="center"/>
          </w:tcPr>
          <w:p w14:paraId="2E5B44F4" w14:textId="53E74A86"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1814" w:type="dxa"/>
            <w:tcBorders>
              <w:top w:val="single" w:sz="4" w:space="0" w:color="404040"/>
              <w:bottom w:val="single" w:sz="4" w:space="0" w:color="auto"/>
            </w:tcBorders>
            <w:shd w:val="clear" w:color="auto" w:fill="1C4854"/>
            <w:vAlign w:val="center"/>
          </w:tcPr>
          <w:p w14:paraId="7E7100CE" w14:textId="705ADF3A"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1772" w:type="dxa"/>
            <w:tcBorders>
              <w:top w:val="single" w:sz="4" w:space="0" w:color="404040"/>
              <w:bottom w:val="single" w:sz="4" w:space="0" w:color="auto"/>
            </w:tcBorders>
            <w:shd w:val="clear" w:color="auto" w:fill="1C4854"/>
            <w:vAlign w:val="center"/>
          </w:tcPr>
          <w:p w14:paraId="5038D991" w14:textId="7BC8D164"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1793" w:type="dxa"/>
            <w:tcBorders>
              <w:top w:val="single" w:sz="4" w:space="0" w:color="404040"/>
              <w:bottom w:val="single" w:sz="4" w:space="0" w:color="auto"/>
            </w:tcBorders>
            <w:shd w:val="clear" w:color="auto" w:fill="1C4854"/>
            <w:vAlign w:val="center"/>
          </w:tcPr>
          <w:p w14:paraId="2FFF7DE6" w14:textId="25CCACDA"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7B794424" w14:textId="77777777" w:rsidTr="00786FFF">
        <w:trPr>
          <w:trHeight w:hRule="exact" w:val="432"/>
        </w:trPr>
        <w:tc>
          <w:tcPr>
            <w:tcW w:w="1788" w:type="dxa"/>
            <w:tcBorders>
              <w:top w:val="nil"/>
              <w:bottom w:val="nil"/>
              <w:right w:val="single" w:sz="4" w:space="0" w:color="auto"/>
            </w:tcBorders>
            <w:shd w:val="clear" w:color="auto" w:fill="1C4854"/>
          </w:tcPr>
          <w:p w14:paraId="0E915BC7"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797AA26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27</w:t>
            </w:r>
          </w:p>
        </w:tc>
        <w:tc>
          <w:tcPr>
            <w:tcW w:w="1793" w:type="dxa"/>
            <w:tcBorders>
              <w:top w:val="single" w:sz="4" w:space="0" w:color="auto"/>
              <w:left w:val="single" w:sz="4" w:space="0" w:color="auto"/>
              <w:bottom w:val="single" w:sz="4" w:space="0" w:color="auto"/>
              <w:right w:val="single" w:sz="4" w:space="0" w:color="auto"/>
            </w:tcBorders>
            <w:vAlign w:val="center"/>
          </w:tcPr>
          <w:p w14:paraId="70B543B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28</w:t>
            </w:r>
          </w:p>
        </w:tc>
        <w:tc>
          <w:tcPr>
            <w:tcW w:w="1793" w:type="dxa"/>
            <w:tcBorders>
              <w:top w:val="single" w:sz="4" w:space="0" w:color="auto"/>
              <w:left w:val="single" w:sz="4" w:space="0" w:color="auto"/>
              <w:bottom w:val="single" w:sz="4" w:space="0" w:color="auto"/>
              <w:right w:val="single" w:sz="4" w:space="0" w:color="auto"/>
            </w:tcBorders>
            <w:vAlign w:val="center"/>
          </w:tcPr>
          <w:p w14:paraId="74F314A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29</w:t>
            </w:r>
          </w:p>
        </w:tc>
        <w:tc>
          <w:tcPr>
            <w:tcW w:w="1793" w:type="dxa"/>
            <w:tcBorders>
              <w:top w:val="single" w:sz="4" w:space="0" w:color="auto"/>
              <w:left w:val="single" w:sz="4" w:space="0" w:color="auto"/>
              <w:bottom w:val="single" w:sz="4" w:space="0" w:color="auto"/>
              <w:right w:val="single" w:sz="4" w:space="0" w:color="auto"/>
            </w:tcBorders>
            <w:vAlign w:val="center"/>
          </w:tcPr>
          <w:p w14:paraId="2C6C106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30</w:t>
            </w:r>
          </w:p>
        </w:tc>
        <w:tc>
          <w:tcPr>
            <w:tcW w:w="1814" w:type="dxa"/>
            <w:tcBorders>
              <w:top w:val="single" w:sz="4" w:space="0" w:color="auto"/>
              <w:left w:val="single" w:sz="4" w:space="0" w:color="auto"/>
              <w:bottom w:val="single" w:sz="4" w:space="0" w:color="auto"/>
              <w:right w:val="single" w:sz="4" w:space="0" w:color="auto"/>
            </w:tcBorders>
            <w:vAlign w:val="center"/>
          </w:tcPr>
          <w:p w14:paraId="48BF03A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1772" w:type="dxa"/>
            <w:tcBorders>
              <w:top w:val="single" w:sz="4" w:space="0" w:color="auto"/>
              <w:left w:val="single" w:sz="4" w:space="0" w:color="auto"/>
              <w:bottom w:val="single" w:sz="4" w:space="0" w:color="auto"/>
              <w:right w:val="single" w:sz="4" w:space="0" w:color="auto"/>
            </w:tcBorders>
            <w:vAlign w:val="center"/>
          </w:tcPr>
          <w:p w14:paraId="62FB361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1793" w:type="dxa"/>
            <w:tcBorders>
              <w:top w:val="single" w:sz="4" w:space="0" w:color="auto"/>
              <w:left w:val="single" w:sz="4" w:space="0" w:color="auto"/>
              <w:bottom w:val="single" w:sz="4" w:space="0" w:color="auto"/>
              <w:right w:val="single" w:sz="4" w:space="0" w:color="auto"/>
            </w:tcBorders>
            <w:vAlign w:val="center"/>
          </w:tcPr>
          <w:p w14:paraId="5A57F5B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r>
      <w:tr w:rsidR="00263523" w:rsidRPr="007B2554" w14:paraId="267D5438" w14:textId="77777777" w:rsidTr="00786FFF">
        <w:trPr>
          <w:trHeight w:hRule="exact" w:val="1397"/>
        </w:trPr>
        <w:tc>
          <w:tcPr>
            <w:tcW w:w="1788" w:type="dxa"/>
            <w:tcBorders>
              <w:top w:val="nil"/>
              <w:bottom w:val="nil"/>
              <w:right w:val="single" w:sz="4" w:space="0" w:color="auto"/>
            </w:tcBorders>
            <w:shd w:val="clear" w:color="auto" w:fill="1C4854"/>
          </w:tcPr>
          <w:p w14:paraId="763805CC"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5E435287"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57C1E2C7"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4425CF0C"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7984E8A1" w14:textId="77777777" w:rsidR="00263523" w:rsidRPr="007B2554" w:rsidRDefault="00263523" w:rsidP="00D72097">
            <w:pPr>
              <w:jc w:val="center"/>
              <w:rPr>
                <w:rFonts w:ascii="Verdana" w:eastAsia="Times New Roman" w:hAnsi="Verdana" w:cs="Times New Roman"/>
                <w:szCs w:val="20"/>
              </w:rPr>
            </w:pPr>
          </w:p>
        </w:tc>
        <w:tc>
          <w:tcPr>
            <w:tcW w:w="1814" w:type="dxa"/>
            <w:tcBorders>
              <w:top w:val="single" w:sz="4" w:space="0" w:color="auto"/>
              <w:left w:val="single" w:sz="4" w:space="0" w:color="auto"/>
              <w:bottom w:val="single" w:sz="4" w:space="0" w:color="auto"/>
              <w:right w:val="single" w:sz="4" w:space="0" w:color="auto"/>
            </w:tcBorders>
            <w:vAlign w:val="center"/>
          </w:tcPr>
          <w:p w14:paraId="7ADD708E" w14:textId="77777777" w:rsidR="00263523" w:rsidRPr="007B2554" w:rsidRDefault="00263523" w:rsidP="00D72097">
            <w:pPr>
              <w:jc w:val="center"/>
              <w:rPr>
                <w:rFonts w:ascii="Verdana" w:eastAsia="Times New Roman" w:hAnsi="Verdana" w:cs="Times New Roman"/>
                <w:szCs w:val="20"/>
              </w:rPr>
            </w:pPr>
          </w:p>
        </w:tc>
        <w:tc>
          <w:tcPr>
            <w:tcW w:w="1772" w:type="dxa"/>
            <w:tcBorders>
              <w:top w:val="single" w:sz="4" w:space="0" w:color="auto"/>
              <w:left w:val="single" w:sz="4" w:space="0" w:color="auto"/>
              <w:bottom w:val="single" w:sz="4" w:space="0" w:color="auto"/>
              <w:right w:val="single" w:sz="4" w:space="0" w:color="auto"/>
            </w:tcBorders>
            <w:vAlign w:val="center"/>
          </w:tcPr>
          <w:p w14:paraId="1C33F265"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0FE6DB72" w14:textId="77777777" w:rsidR="00263523" w:rsidRPr="007B2554" w:rsidRDefault="00263523" w:rsidP="00D72097">
            <w:pPr>
              <w:jc w:val="center"/>
              <w:rPr>
                <w:rFonts w:ascii="Verdana" w:eastAsia="Times New Roman" w:hAnsi="Verdana" w:cs="Times New Roman"/>
                <w:szCs w:val="20"/>
              </w:rPr>
            </w:pPr>
          </w:p>
        </w:tc>
      </w:tr>
      <w:tr w:rsidR="00263523" w:rsidRPr="007B2554" w14:paraId="78FBB838" w14:textId="77777777" w:rsidTr="00786FFF">
        <w:trPr>
          <w:trHeight w:hRule="exact" w:val="432"/>
        </w:trPr>
        <w:tc>
          <w:tcPr>
            <w:tcW w:w="1788" w:type="dxa"/>
            <w:tcBorders>
              <w:top w:val="nil"/>
              <w:bottom w:val="nil"/>
              <w:right w:val="single" w:sz="4" w:space="0" w:color="auto"/>
            </w:tcBorders>
            <w:shd w:val="clear" w:color="auto" w:fill="1C4854"/>
          </w:tcPr>
          <w:p w14:paraId="3114BDD7"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03C39E4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1793" w:type="dxa"/>
            <w:tcBorders>
              <w:top w:val="single" w:sz="4" w:space="0" w:color="auto"/>
              <w:left w:val="single" w:sz="4" w:space="0" w:color="auto"/>
              <w:bottom w:val="single" w:sz="4" w:space="0" w:color="auto"/>
              <w:right w:val="single" w:sz="4" w:space="0" w:color="auto"/>
            </w:tcBorders>
            <w:vAlign w:val="center"/>
          </w:tcPr>
          <w:p w14:paraId="029AB91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1793" w:type="dxa"/>
            <w:tcBorders>
              <w:top w:val="single" w:sz="4" w:space="0" w:color="auto"/>
              <w:left w:val="single" w:sz="4" w:space="0" w:color="auto"/>
              <w:bottom w:val="single" w:sz="4" w:space="0" w:color="auto"/>
              <w:right w:val="single" w:sz="4" w:space="0" w:color="auto"/>
            </w:tcBorders>
            <w:vAlign w:val="center"/>
          </w:tcPr>
          <w:p w14:paraId="04BC92C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1793" w:type="dxa"/>
            <w:tcBorders>
              <w:top w:val="single" w:sz="4" w:space="0" w:color="auto"/>
              <w:left w:val="single" w:sz="4" w:space="0" w:color="auto"/>
              <w:bottom w:val="single" w:sz="4" w:space="0" w:color="auto"/>
              <w:right w:val="single" w:sz="4" w:space="0" w:color="auto"/>
            </w:tcBorders>
            <w:vAlign w:val="center"/>
          </w:tcPr>
          <w:p w14:paraId="5156F4A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1814" w:type="dxa"/>
            <w:tcBorders>
              <w:top w:val="single" w:sz="4" w:space="0" w:color="auto"/>
              <w:left w:val="single" w:sz="4" w:space="0" w:color="auto"/>
              <w:bottom w:val="single" w:sz="4" w:space="0" w:color="auto"/>
              <w:right w:val="single" w:sz="4" w:space="0" w:color="auto"/>
            </w:tcBorders>
            <w:vAlign w:val="center"/>
          </w:tcPr>
          <w:p w14:paraId="0FF52CF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1772" w:type="dxa"/>
            <w:tcBorders>
              <w:top w:val="single" w:sz="4" w:space="0" w:color="auto"/>
              <w:left w:val="single" w:sz="4" w:space="0" w:color="auto"/>
              <w:bottom w:val="single" w:sz="4" w:space="0" w:color="auto"/>
              <w:right w:val="single" w:sz="4" w:space="0" w:color="auto"/>
            </w:tcBorders>
            <w:vAlign w:val="center"/>
          </w:tcPr>
          <w:p w14:paraId="4BC9C22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1793" w:type="dxa"/>
            <w:tcBorders>
              <w:top w:val="single" w:sz="4" w:space="0" w:color="auto"/>
              <w:left w:val="single" w:sz="4" w:space="0" w:color="auto"/>
              <w:bottom w:val="single" w:sz="4" w:space="0" w:color="auto"/>
              <w:right w:val="single" w:sz="4" w:space="0" w:color="auto"/>
            </w:tcBorders>
            <w:vAlign w:val="center"/>
          </w:tcPr>
          <w:p w14:paraId="162A89F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r>
      <w:tr w:rsidR="00263523" w:rsidRPr="007B2554" w14:paraId="568FA86F" w14:textId="77777777" w:rsidTr="00786FFF">
        <w:trPr>
          <w:trHeight w:hRule="exact" w:val="1397"/>
        </w:trPr>
        <w:tc>
          <w:tcPr>
            <w:tcW w:w="1788" w:type="dxa"/>
            <w:tcBorders>
              <w:top w:val="nil"/>
              <w:bottom w:val="nil"/>
              <w:right w:val="single" w:sz="4" w:space="0" w:color="auto"/>
            </w:tcBorders>
            <w:shd w:val="clear" w:color="auto" w:fill="1C4854"/>
          </w:tcPr>
          <w:p w14:paraId="6BD74755"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3CD885FC" w14:textId="77777777" w:rsidR="00263523" w:rsidRPr="007B2554" w:rsidRDefault="00263523" w:rsidP="00D72097">
            <w:pPr>
              <w:jc w:val="center"/>
              <w:rPr>
                <w:rFonts w:ascii="Verdana" w:eastAsia="Times New Roman" w:hAnsi="Verdana" w:cs="Times New Roman"/>
                <w:sz w:val="14"/>
                <w:szCs w:val="14"/>
              </w:rPr>
            </w:pPr>
          </w:p>
        </w:tc>
        <w:tc>
          <w:tcPr>
            <w:tcW w:w="1793" w:type="dxa"/>
            <w:tcBorders>
              <w:top w:val="single" w:sz="4" w:space="0" w:color="auto"/>
              <w:left w:val="single" w:sz="4" w:space="0" w:color="auto"/>
              <w:bottom w:val="single" w:sz="4" w:space="0" w:color="auto"/>
              <w:right w:val="single" w:sz="4" w:space="0" w:color="auto"/>
            </w:tcBorders>
            <w:vAlign w:val="center"/>
          </w:tcPr>
          <w:p w14:paraId="5998E2FF" w14:textId="77777777" w:rsidR="00263523" w:rsidRPr="007B2554" w:rsidRDefault="00263523" w:rsidP="00D72097">
            <w:pPr>
              <w:jc w:val="center"/>
              <w:rPr>
                <w:rFonts w:ascii="Verdana" w:eastAsia="Times New Roman" w:hAnsi="Verdana" w:cs="Times New Roman"/>
                <w:sz w:val="14"/>
                <w:szCs w:val="14"/>
              </w:rPr>
            </w:pPr>
          </w:p>
        </w:tc>
        <w:tc>
          <w:tcPr>
            <w:tcW w:w="1793" w:type="dxa"/>
            <w:tcBorders>
              <w:top w:val="single" w:sz="4" w:space="0" w:color="auto"/>
              <w:left w:val="single" w:sz="4" w:space="0" w:color="auto"/>
              <w:bottom w:val="single" w:sz="4" w:space="0" w:color="auto"/>
              <w:right w:val="single" w:sz="4" w:space="0" w:color="auto"/>
            </w:tcBorders>
            <w:vAlign w:val="center"/>
          </w:tcPr>
          <w:p w14:paraId="5949314B" w14:textId="1D08F290" w:rsidR="00263523" w:rsidRPr="007B2554" w:rsidRDefault="003D602F" w:rsidP="00D72097">
            <w:pPr>
              <w:jc w:val="center"/>
              <w:rPr>
                <w:rFonts w:ascii="Calibri" w:eastAsia="Times New Roman" w:hAnsi="Calibri" w:cs="Calibri"/>
                <w:sz w:val="13"/>
                <w:szCs w:val="13"/>
                <w:highlight w:val="yellow"/>
              </w:rPr>
            </w:pPr>
            <w:r w:rsidRPr="007B2554">
              <w:rPr>
                <w:rFonts w:ascii="Calibri" w:eastAsia="Times New Roman" w:hAnsi="Calibri" w:cs="Calibri"/>
                <w:sz w:val="13"/>
                <w:szCs w:val="13"/>
              </w:rPr>
              <w:t>Reconfirmer les centres de scrutin pour le jour du scrutin ainsi que les bureaux de scrutin itinéran</w:t>
            </w:r>
            <w:r w:rsidR="00D5614F" w:rsidRPr="007B2554">
              <w:rPr>
                <w:rFonts w:ascii="Calibri" w:eastAsia="Times New Roman" w:hAnsi="Calibri" w:cs="Calibri"/>
                <w:sz w:val="13"/>
                <w:szCs w:val="13"/>
              </w:rPr>
              <w:t>t</w:t>
            </w:r>
            <w:r w:rsidRPr="007B2554">
              <w:rPr>
                <w:rFonts w:ascii="Calibri" w:eastAsia="Times New Roman" w:hAnsi="Calibri" w:cs="Calibri"/>
                <w:sz w:val="13"/>
                <w:szCs w:val="13"/>
              </w:rPr>
              <w:t>, dont ceux dans les établissements de santé. Établir des relations avec les médias.</w:t>
            </w:r>
          </w:p>
        </w:tc>
        <w:tc>
          <w:tcPr>
            <w:tcW w:w="1793" w:type="dxa"/>
            <w:tcBorders>
              <w:top w:val="single" w:sz="4" w:space="0" w:color="auto"/>
              <w:left w:val="single" w:sz="4" w:space="0" w:color="auto"/>
              <w:bottom w:val="single" w:sz="4" w:space="0" w:color="auto"/>
              <w:right w:val="single" w:sz="4" w:space="0" w:color="auto"/>
            </w:tcBorders>
            <w:vAlign w:val="center"/>
          </w:tcPr>
          <w:p w14:paraId="67F4F039" w14:textId="77777777" w:rsidR="00263523" w:rsidRPr="007B2554" w:rsidRDefault="00263523" w:rsidP="00D72097">
            <w:pPr>
              <w:jc w:val="center"/>
              <w:rPr>
                <w:rFonts w:ascii="Verdana" w:eastAsia="Times New Roman" w:hAnsi="Verdana" w:cs="Times New Roman"/>
                <w:sz w:val="13"/>
                <w:szCs w:val="13"/>
                <w:highlight w:val="yellow"/>
              </w:rPr>
            </w:pPr>
          </w:p>
        </w:tc>
        <w:tc>
          <w:tcPr>
            <w:tcW w:w="1814" w:type="dxa"/>
            <w:tcBorders>
              <w:top w:val="single" w:sz="4" w:space="0" w:color="auto"/>
              <w:left w:val="single" w:sz="4" w:space="0" w:color="auto"/>
              <w:bottom w:val="single" w:sz="4" w:space="0" w:color="auto"/>
              <w:right w:val="single" w:sz="4" w:space="0" w:color="auto"/>
            </w:tcBorders>
            <w:vAlign w:val="center"/>
          </w:tcPr>
          <w:p w14:paraId="3AB09CB7" w14:textId="40C30626" w:rsidR="00263523" w:rsidRPr="007B2554" w:rsidRDefault="00303788" w:rsidP="00D72097">
            <w:pPr>
              <w:jc w:val="center"/>
              <w:rPr>
                <w:rFonts w:ascii="Calibri" w:eastAsia="Times New Roman" w:hAnsi="Calibri" w:cs="Calibri"/>
                <w:sz w:val="13"/>
                <w:szCs w:val="13"/>
                <w:highlight w:val="yellow"/>
              </w:rPr>
            </w:pPr>
            <w:r w:rsidRPr="007B2554">
              <w:rPr>
                <w:rFonts w:ascii="Calibri" w:eastAsia="Times New Roman" w:hAnsi="Calibri" w:cs="Calibri"/>
                <w:sz w:val="13"/>
                <w:szCs w:val="13"/>
              </w:rPr>
              <w:t xml:space="preserve">S’assurer que les fonctionnaires du scrutin ont </w:t>
            </w:r>
            <w:r w:rsidR="003D602F" w:rsidRPr="007B2554">
              <w:rPr>
                <w:rFonts w:ascii="Calibri" w:eastAsia="Times New Roman" w:hAnsi="Calibri" w:cs="Calibri"/>
                <w:sz w:val="13"/>
                <w:szCs w:val="13"/>
              </w:rPr>
              <w:t xml:space="preserve">été formé et ont </w:t>
            </w:r>
            <w:r w:rsidRPr="007B2554">
              <w:rPr>
                <w:rFonts w:ascii="Calibri" w:eastAsia="Times New Roman" w:hAnsi="Calibri" w:cs="Calibri"/>
                <w:sz w:val="13"/>
                <w:szCs w:val="13"/>
              </w:rPr>
              <w:t>prêté serment.</w:t>
            </w:r>
          </w:p>
        </w:tc>
        <w:tc>
          <w:tcPr>
            <w:tcW w:w="1772" w:type="dxa"/>
            <w:tcBorders>
              <w:top w:val="single" w:sz="4" w:space="0" w:color="auto"/>
              <w:left w:val="single" w:sz="4" w:space="0" w:color="auto"/>
              <w:bottom w:val="single" w:sz="4" w:space="0" w:color="auto"/>
              <w:right w:val="single" w:sz="4" w:space="0" w:color="auto"/>
            </w:tcBorders>
            <w:vAlign w:val="center"/>
          </w:tcPr>
          <w:p w14:paraId="2478E270" w14:textId="77777777" w:rsidR="00263523" w:rsidRPr="007B2554" w:rsidRDefault="00263523" w:rsidP="00D72097">
            <w:pPr>
              <w:jc w:val="center"/>
              <w:rPr>
                <w:rFonts w:ascii="Verdana" w:eastAsia="Times New Roman" w:hAnsi="Verdana" w:cs="Times New Roman"/>
                <w:sz w:val="14"/>
                <w:szCs w:val="14"/>
                <w:highlight w:val="yellow"/>
              </w:rPr>
            </w:pPr>
          </w:p>
        </w:tc>
        <w:tc>
          <w:tcPr>
            <w:tcW w:w="1793" w:type="dxa"/>
            <w:tcBorders>
              <w:top w:val="single" w:sz="4" w:space="0" w:color="auto"/>
              <w:left w:val="single" w:sz="4" w:space="0" w:color="auto"/>
              <w:bottom w:val="single" w:sz="4" w:space="0" w:color="auto"/>
              <w:right w:val="single" w:sz="4" w:space="0" w:color="auto"/>
            </w:tcBorders>
            <w:vAlign w:val="center"/>
          </w:tcPr>
          <w:p w14:paraId="4C93A0E1" w14:textId="77777777" w:rsidR="00263523" w:rsidRPr="007B2554" w:rsidRDefault="00263523" w:rsidP="00D72097">
            <w:pPr>
              <w:jc w:val="center"/>
              <w:rPr>
                <w:rFonts w:ascii="Verdana" w:eastAsia="Times New Roman" w:hAnsi="Verdana" w:cs="Times New Roman"/>
                <w:sz w:val="14"/>
                <w:szCs w:val="14"/>
              </w:rPr>
            </w:pPr>
          </w:p>
        </w:tc>
      </w:tr>
      <w:tr w:rsidR="00263523" w:rsidRPr="007B2554" w14:paraId="715477F0" w14:textId="77777777" w:rsidTr="00786FFF">
        <w:trPr>
          <w:trHeight w:hRule="exact" w:val="432"/>
        </w:trPr>
        <w:tc>
          <w:tcPr>
            <w:tcW w:w="1788" w:type="dxa"/>
            <w:tcBorders>
              <w:top w:val="nil"/>
              <w:bottom w:val="nil"/>
              <w:right w:val="single" w:sz="4" w:space="0" w:color="auto"/>
            </w:tcBorders>
            <w:shd w:val="clear" w:color="auto" w:fill="1C4854"/>
          </w:tcPr>
          <w:p w14:paraId="603D9C37"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369EC76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1793" w:type="dxa"/>
            <w:tcBorders>
              <w:top w:val="single" w:sz="4" w:space="0" w:color="auto"/>
              <w:left w:val="single" w:sz="4" w:space="0" w:color="auto"/>
              <w:bottom w:val="single" w:sz="4" w:space="0" w:color="auto"/>
              <w:right w:val="single" w:sz="4" w:space="0" w:color="auto"/>
            </w:tcBorders>
            <w:vAlign w:val="center"/>
          </w:tcPr>
          <w:p w14:paraId="04551AC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12</w:t>
            </w:r>
          </w:p>
        </w:tc>
        <w:tc>
          <w:tcPr>
            <w:tcW w:w="1793" w:type="dxa"/>
            <w:tcBorders>
              <w:top w:val="single" w:sz="4" w:space="0" w:color="auto"/>
              <w:left w:val="single" w:sz="4" w:space="0" w:color="auto"/>
              <w:bottom w:val="single" w:sz="4" w:space="0" w:color="auto"/>
              <w:right w:val="single" w:sz="4" w:space="0" w:color="auto"/>
            </w:tcBorders>
            <w:vAlign w:val="center"/>
          </w:tcPr>
          <w:p w14:paraId="4FF0318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1793" w:type="dxa"/>
            <w:tcBorders>
              <w:top w:val="single" w:sz="4" w:space="0" w:color="auto"/>
              <w:left w:val="single" w:sz="4" w:space="0" w:color="auto"/>
              <w:bottom w:val="single" w:sz="4" w:space="0" w:color="auto"/>
              <w:right w:val="single" w:sz="4" w:space="0" w:color="auto"/>
            </w:tcBorders>
            <w:vAlign w:val="center"/>
          </w:tcPr>
          <w:p w14:paraId="4CA8286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1814" w:type="dxa"/>
            <w:tcBorders>
              <w:top w:val="single" w:sz="4" w:space="0" w:color="auto"/>
              <w:left w:val="single" w:sz="4" w:space="0" w:color="auto"/>
              <w:bottom w:val="single" w:sz="4" w:space="0" w:color="auto"/>
              <w:right w:val="single" w:sz="4" w:space="0" w:color="auto"/>
            </w:tcBorders>
            <w:vAlign w:val="center"/>
          </w:tcPr>
          <w:p w14:paraId="6A240CD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1772" w:type="dxa"/>
            <w:tcBorders>
              <w:top w:val="single" w:sz="4" w:space="0" w:color="auto"/>
              <w:left w:val="single" w:sz="4" w:space="0" w:color="auto"/>
              <w:bottom w:val="single" w:sz="4" w:space="0" w:color="auto"/>
              <w:right w:val="single" w:sz="4" w:space="0" w:color="auto"/>
            </w:tcBorders>
            <w:vAlign w:val="center"/>
          </w:tcPr>
          <w:p w14:paraId="040E01E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1793" w:type="dxa"/>
            <w:tcBorders>
              <w:top w:val="single" w:sz="4" w:space="0" w:color="auto"/>
              <w:left w:val="single" w:sz="4" w:space="0" w:color="auto"/>
              <w:bottom w:val="single" w:sz="4" w:space="0" w:color="auto"/>
              <w:right w:val="single" w:sz="4" w:space="0" w:color="auto"/>
            </w:tcBorders>
            <w:vAlign w:val="center"/>
          </w:tcPr>
          <w:p w14:paraId="286CCF2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r>
      <w:tr w:rsidR="00263523" w:rsidRPr="007B2554" w14:paraId="424ED180" w14:textId="77777777" w:rsidTr="00786FFF">
        <w:trPr>
          <w:trHeight w:hRule="exact" w:val="1397"/>
        </w:trPr>
        <w:tc>
          <w:tcPr>
            <w:tcW w:w="1788" w:type="dxa"/>
            <w:vMerge w:val="restart"/>
            <w:tcBorders>
              <w:top w:val="nil"/>
              <w:right w:val="single" w:sz="4" w:space="0" w:color="auto"/>
            </w:tcBorders>
            <w:shd w:val="clear" w:color="auto" w:fill="1C4854"/>
          </w:tcPr>
          <w:p w14:paraId="508A31CA"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60A4F91C"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6C8E3FD2" w14:textId="1AA2BFAC" w:rsidR="00263523" w:rsidRPr="007B2554" w:rsidRDefault="000168FB" w:rsidP="00D72097">
            <w:pPr>
              <w:jc w:val="center"/>
              <w:rPr>
                <w:rFonts w:ascii="Verdana" w:eastAsia="Times New Roman" w:hAnsi="Verdana" w:cs="Times New Roman"/>
                <w:color w:val="951A20"/>
                <w:szCs w:val="20"/>
              </w:rPr>
            </w:pPr>
            <w:hyperlink r:id="rId33" w:history="1">
              <w:r w:rsidRPr="007B2554">
                <w:rPr>
                  <w:rFonts w:ascii="Verdana" w:eastAsia="Times New Roman" w:hAnsi="Verdana" w:cs="Times New Roman"/>
                  <w:color w:val="951A20"/>
                  <w:szCs w:val="20"/>
                </w:rPr>
                <w:t>Jour de l’Action de grâces</w:t>
              </w:r>
            </w:hyperlink>
          </w:p>
        </w:tc>
        <w:tc>
          <w:tcPr>
            <w:tcW w:w="1793" w:type="dxa"/>
            <w:tcBorders>
              <w:top w:val="single" w:sz="4" w:space="0" w:color="auto"/>
              <w:left w:val="single" w:sz="4" w:space="0" w:color="auto"/>
              <w:bottom w:val="single" w:sz="4" w:space="0" w:color="auto"/>
              <w:right w:val="single" w:sz="4" w:space="0" w:color="auto"/>
            </w:tcBorders>
            <w:vAlign w:val="center"/>
          </w:tcPr>
          <w:p w14:paraId="28334397"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51B4CBB3" w14:textId="77777777" w:rsidR="00263523" w:rsidRPr="007B2554" w:rsidRDefault="00263523" w:rsidP="00D72097">
            <w:pPr>
              <w:jc w:val="center"/>
              <w:rPr>
                <w:rFonts w:ascii="Verdana" w:eastAsia="Times New Roman" w:hAnsi="Verdana" w:cs="Times New Roman"/>
                <w:szCs w:val="20"/>
              </w:rPr>
            </w:pPr>
          </w:p>
        </w:tc>
        <w:tc>
          <w:tcPr>
            <w:tcW w:w="1814" w:type="dxa"/>
            <w:tcBorders>
              <w:top w:val="single" w:sz="4" w:space="0" w:color="auto"/>
              <w:left w:val="single" w:sz="4" w:space="0" w:color="auto"/>
              <w:bottom w:val="single" w:sz="4" w:space="0" w:color="auto"/>
              <w:right w:val="single" w:sz="4" w:space="0" w:color="auto"/>
            </w:tcBorders>
            <w:vAlign w:val="center"/>
          </w:tcPr>
          <w:p w14:paraId="1FF775AF" w14:textId="77777777" w:rsidR="00263523" w:rsidRPr="007B2554" w:rsidRDefault="00263523" w:rsidP="00D72097">
            <w:pPr>
              <w:jc w:val="center"/>
              <w:rPr>
                <w:rFonts w:ascii="Verdana" w:eastAsia="Times New Roman" w:hAnsi="Verdana" w:cs="Times New Roman"/>
                <w:szCs w:val="20"/>
              </w:rPr>
            </w:pPr>
          </w:p>
        </w:tc>
        <w:tc>
          <w:tcPr>
            <w:tcW w:w="1772" w:type="dxa"/>
            <w:tcBorders>
              <w:top w:val="single" w:sz="4" w:space="0" w:color="auto"/>
              <w:left w:val="single" w:sz="4" w:space="0" w:color="auto"/>
              <w:bottom w:val="single" w:sz="4" w:space="0" w:color="auto"/>
              <w:right w:val="single" w:sz="4" w:space="0" w:color="auto"/>
            </w:tcBorders>
            <w:vAlign w:val="center"/>
          </w:tcPr>
          <w:p w14:paraId="736A8460" w14:textId="77777777" w:rsidR="00263523" w:rsidRPr="007B2554" w:rsidRDefault="00263523" w:rsidP="00D72097">
            <w:pPr>
              <w:jc w:val="center"/>
              <w:rPr>
                <w:rFonts w:ascii="Verdana" w:eastAsia="Times New Roman" w:hAnsi="Verdana" w:cs="Times New Roman"/>
                <w:sz w:val="14"/>
                <w:szCs w:val="14"/>
              </w:rPr>
            </w:pPr>
          </w:p>
        </w:tc>
        <w:tc>
          <w:tcPr>
            <w:tcW w:w="1793" w:type="dxa"/>
            <w:tcBorders>
              <w:top w:val="single" w:sz="4" w:space="0" w:color="auto"/>
              <w:left w:val="single" w:sz="4" w:space="0" w:color="auto"/>
              <w:bottom w:val="single" w:sz="4" w:space="0" w:color="auto"/>
              <w:right w:val="single" w:sz="4" w:space="0" w:color="auto"/>
            </w:tcBorders>
            <w:vAlign w:val="center"/>
          </w:tcPr>
          <w:p w14:paraId="586553DB" w14:textId="6E3C005D" w:rsidR="00263523" w:rsidRPr="007B2554" w:rsidRDefault="00303788"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 xml:space="preserve">Les électeurs qui ont présenté une demande </w:t>
            </w:r>
            <w:r w:rsidR="00576760" w:rsidRPr="007B2554">
              <w:rPr>
                <w:rFonts w:ascii="Calibri" w:eastAsia="Times New Roman" w:hAnsi="Calibri" w:cs="Calibri"/>
                <w:b/>
                <w:bCs/>
                <w:sz w:val="13"/>
                <w:szCs w:val="13"/>
              </w:rPr>
              <w:t xml:space="preserve">de </w:t>
            </w:r>
            <w:r w:rsidRPr="007B2554">
              <w:rPr>
                <w:rFonts w:ascii="Calibri" w:eastAsia="Times New Roman" w:hAnsi="Calibri" w:cs="Calibri"/>
                <w:b/>
                <w:bCs/>
                <w:sz w:val="13"/>
                <w:szCs w:val="13"/>
              </w:rPr>
              <w:t>vote sous enveloppe scellée doivent prendre les mesures nécessaires pour que la documentation leur parvienne</w:t>
            </w:r>
            <w:r w:rsidR="00263523" w:rsidRPr="007B2554">
              <w:rPr>
                <w:rFonts w:ascii="Calibri" w:eastAsia="Times New Roman" w:hAnsi="Calibri" w:cs="Calibri"/>
                <w:b/>
                <w:bCs/>
                <w:sz w:val="13"/>
                <w:szCs w:val="13"/>
              </w:rPr>
              <w:t xml:space="preserve"> [</w:t>
            </w:r>
            <w:r w:rsidRPr="007B2554">
              <w:rPr>
                <w:rFonts w:ascii="Calibri" w:eastAsia="Times New Roman" w:hAnsi="Calibri" w:cs="Calibri"/>
                <w:b/>
                <w:bCs/>
                <w:sz w:val="13"/>
                <w:szCs w:val="13"/>
              </w:rPr>
              <w:t>art</w:t>
            </w:r>
            <w:r w:rsidR="00263523" w:rsidRPr="007B2554">
              <w:rPr>
                <w:rFonts w:ascii="Calibri" w:eastAsia="Times New Roman" w:hAnsi="Calibri" w:cs="Calibri"/>
                <w:b/>
                <w:bCs/>
                <w:sz w:val="13"/>
                <w:szCs w:val="13"/>
              </w:rPr>
              <w:t>. 97.3]</w:t>
            </w:r>
          </w:p>
        </w:tc>
      </w:tr>
      <w:tr w:rsidR="00263523" w:rsidRPr="007B2554" w14:paraId="3A1C21C7" w14:textId="77777777" w:rsidTr="00786FFF">
        <w:trPr>
          <w:trHeight w:hRule="exact" w:val="432"/>
        </w:trPr>
        <w:tc>
          <w:tcPr>
            <w:tcW w:w="1788" w:type="dxa"/>
            <w:vMerge/>
            <w:tcBorders>
              <w:right w:val="single" w:sz="4" w:space="0" w:color="auto"/>
            </w:tcBorders>
            <w:shd w:val="clear" w:color="auto" w:fill="1C4854"/>
          </w:tcPr>
          <w:p w14:paraId="64C7E647"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63DA164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1793" w:type="dxa"/>
            <w:tcBorders>
              <w:top w:val="single" w:sz="4" w:space="0" w:color="auto"/>
              <w:left w:val="single" w:sz="4" w:space="0" w:color="auto"/>
              <w:bottom w:val="single" w:sz="4" w:space="0" w:color="auto"/>
              <w:right w:val="single" w:sz="4" w:space="0" w:color="auto"/>
            </w:tcBorders>
            <w:vAlign w:val="center"/>
          </w:tcPr>
          <w:p w14:paraId="4095452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1793" w:type="dxa"/>
            <w:tcBorders>
              <w:top w:val="single" w:sz="4" w:space="0" w:color="auto"/>
              <w:left w:val="single" w:sz="4" w:space="0" w:color="auto"/>
              <w:bottom w:val="single" w:sz="4" w:space="0" w:color="auto"/>
              <w:right w:val="single" w:sz="4" w:space="0" w:color="auto"/>
            </w:tcBorders>
            <w:vAlign w:val="center"/>
          </w:tcPr>
          <w:p w14:paraId="398B058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1793" w:type="dxa"/>
            <w:tcBorders>
              <w:top w:val="single" w:sz="4" w:space="0" w:color="auto"/>
              <w:left w:val="single" w:sz="4" w:space="0" w:color="auto"/>
              <w:bottom w:val="single" w:sz="4" w:space="0" w:color="auto"/>
              <w:right w:val="single" w:sz="4" w:space="0" w:color="auto"/>
            </w:tcBorders>
            <w:vAlign w:val="center"/>
          </w:tcPr>
          <w:p w14:paraId="2560828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1814" w:type="dxa"/>
            <w:tcBorders>
              <w:top w:val="single" w:sz="4" w:space="0" w:color="auto"/>
              <w:left w:val="single" w:sz="4" w:space="0" w:color="auto"/>
              <w:bottom w:val="single" w:sz="4" w:space="0" w:color="auto"/>
              <w:right w:val="single" w:sz="4" w:space="0" w:color="auto"/>
            </w:tcBorders>
            <w:vAlign w:val="center"/>
          </w:tcPr>
          <w:p w14:paraId="027D725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1772" w:type="dxa"/>
            <w:tcBorders>
              <w:top w:val="single" w:sz="4" w:space="0" w:color="auto"/>
              <w:left w:val="single" w:sz="4" w:space="0" w:color="auto"/>
              <w:bottom w:val="single" w:sz="4" w:space="0" w:color="auto"/>
              <w:right w:val="single" w:sz="4" w:space="0" w:color="auto"/>
            </w:tcBorders>
            <w:vAlign w:val="center"/>
          </w:tcPr>
          <w:p w14:paraId="2198CEB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1793" w:type="dxa"/>
            <w:tcBorders>
              <w:top w:val="single" w:sz="4" w:space="0" w:color="auto"/>
              <w:left w:val="single" w:sz="4" w:space="0" w:color="auto"/>
              <w:bottom w:val="single" w:sz="4" w:space="0" w:color="auto"/>
              <w:right w:val="single" w:sz="4" w:space="0" w:color="auto"/>
            </w:tcBorders>
            <w:vAlign w:val="center"/>
          </w:tcPr>
          <w:p w14:paraId="7E3E60F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r>
      <w:tr w:rsidR="00263523" w:rsidRPr="007B2554" w14:paraId="4299A704" w14:textId="77777777" w:rsidTr="00036290">
        <w:trPr>
          <w:trHeight w:hRule="exact" w:val="826"/>
        </w:trPr>
        <w:tc>
          <w:tcPr>
            <w:tcW w:w="1788" w:type="dxa"/>
            <w:vMerge/>
            <w:tcBorders>
              <w:bottom w:val="nil"/>
              <w:right w:val="single" w:sz="4" w:space="0" w:color="auto"/>
            </w:tcBorders>
            <w:shd w:val="clear" w:color="auto" w:fill="1C4854"/>
          </w:tcPr>
          <w:p w14:paraId="6448B4F8"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54537A97"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2192CD4C"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17DA994E"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3837FDC2" w14:textId="77777777" w:rsidR="00263523" w:rsidRPr="007B2554" w:rsidRDefault="00263523" w:rsidP="00D72097">
            <w:pPr>
              <w:jc w:val="center"/>
              <w:rPr>
                <w:rFonts w:ascii="Verdana" w:eastAsia="Times New Roman" w:hAnsi="Verdana" w:cs="Times New Roman"/>
                <w:szCs w:val="20"/>
              </w:rPr>
            </w:pPr>
          </w:p>
        </w:tc>
        <w:tc>
          <w:tcPr>
            <w:tcW w:w="1814" w:type="dxa"/>
            <w:tcBorders>
              <w:top w:val="single" w:sz="4" w:space="0" w:color="auto"/>
              <w:left w:val="single" w:sz="4" w:space="0" w:color="auto"/>
              <w:bottom w:val="single" w:sz="4" w:space="0" w:color="auto"/>
              <w:right w:val="single" w:sz="4" w:space="0" w:color="auto"/>
            </w:tcBorders>
            <w:vAlign w:val="center"/>
          </w:tcPr>
          <w:p w14:paraId="570ECCB3" w14:textId="77777777" w:rsidR="00263523" w:rsidRPr="007B2554" w:rsidRDefault="00263523" w:rsidP="00D72097">
            <w:pPr>
              <w:jc w:val="center"/>
              <w:rPr>
                <w:rFonts w:ascii="Verdana" w:eastAsia="Times New Roman" w:hAnsi="Verdana" w:cs="Times New Roman"/>
                <w:szCs w:val="20"/>
              </w:rPr>
            </w:pPr>
          </w:p>
        </w:tc>
        <w:tc>
          <w:tcPr>
            <w:tcW w:w="1772" w:type="dxa"/>
            <w:tcBorders>
              <w:top w:val="single" w:sz="4" w:space="0" w:color="auto"/>
              <w:left w:val="single" w:sz="4" w:space="0" w:color="auto"/>
              <w:bottom w:val="single" w:sz="4" w:space="0" w:color="auto"/>
              <w:right w:val="single" w:sz="4" w:space="0" w:color="auto"/>
            </w:tcBorders>
            <w:vAlign w:val="center"/>
          </w:tcPr>
          <w:p w14:paraId="6DCFC4F8" w14:textId="77777777" w:rsidR="00263523" w:rsidRPr="007B2554" w:rsidRDefault="00263523" w:rsidP="00D72097">
            <w:pPr>
              <w:jc w:val="center"/>
              <w:rPr>
                <w:rFonts w:ascii="Verdana" w:eastAsia="Times New Roman" w:hAnsi="Verdana" w:cs="Times New Roman"/>
                <w:szCs w:val="20"/>
              </w:rPr>
            </w:pPr>
          </w:p>
        </w:tc>
        <w:tc>
          <w:tcPr>
            <w:tcW w:w="1793" w:type="dxa"/>
            <w:tcBorders>
              <w:top w:val="single" w:sz="4" w:space="0" w:color="auto"/>
              <w:left w:val="single" w:sz="4" w:space="0" w:color="auto"/>
              <w:bottom w:val="single" w:sz="4" w:space="0" w:color="auto"/>
              <w:right w:val="single" w:sz="4" w:space="0" w:color="auto"/>
            </w:tcBorders>
            <w:vAlign w:val="center"/>
          </w:tcPr>
          <w:p w14:paraId="56C4450B" w14:textId="77777777" w:rsidR="00263523" w:rsidRPr="007B2554" w:rsidRDefault="00263523" w:rsidP="00D72097">
            <w:pPr>
              <w:jc w:val="center"/>
              <w:rPr>
                <w:rFonts w:ascii="Verdana" w:eastAsia="Times New Roman" w:hAnsi="Verdana" w:cs="Times New Roman"/>
                <w:szCs w:val="20"/>
              </w:rPr>
            </w:pPr>
          </w:p>
        </w:tc>
      </w:tr>
      <w:tr w:rsidR="00263523" w:rsidRPr="007B2554" w14:paraId="56EF89E3" w14:textId="77777777" w:rsidTr="00786FFF">
        <w:trPr>
          <w:trHeight w:hRule="exact" w:val="432"/>
        </w:trPr>
        <w:tc>
          <w:tcPr>
            <w:tcW w:w="1788" w:type="dxa"/>
            <w:tcBorders>
              <w:top w:val="nil"/>
              <w:bottom w:val="nil"/>
              <w:right w:val="single" w:sz="4" w:space="0" w:color="auto"/>
            </w:tcBorders>
            <w:shd w:val="clear" w:color="auto" w:fill="1C4854"/>
          </w:tcPr>
          <w:p w14:paraId="1BA90D23" w14:textId="77777777" w:rsidR="00263523" w:rsidRPr="007B2554" w:rsidRDefault="00263523" w:rsidP="00EF0756">
            <w:pPr>
              <w:rPr>
                <w:rFonts w:ascii="Verdana" w:eastAsia="Times New Roman" w:hAnsi="Verdana" w:cs="Times New Roman"/>
                <w:sz w:val="17"/>
                <w:szCs w:val="24"/>
              </w:rPr>
            </w:pPr>
          </w:p>
        </w:tc>
        <w:tc>
          <w:tcPr>
            <w:tcW w:w="1792" w:type="dxa"/>
            <w:tcBorders>
              <w:top w:val="single" w:sz="4" w:space="0" w:color="auto"/>
              <w:left w:val="single" w:sz="4" w:space="0" w:color="auto"/>
              <w:bottom w:val="single" w:sz="4" w:space="0" w:color="auto"/>
              <w:right w:val="single" w:sz="4" w:space="0" w:color="auto"/>
            </w:tcBorders>
            <w:vAlign w:val="center"/>
          </w:tcPr>
          <w:p w14:paraId="3F69B28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1793" w:type="dxa"/>
            <w:tcBorders>
              <w:top w:val="single" w:sz="4" w:space="0" w:color="auto"/>
              <w:left w:val="single" w:sz="4" w:space="0" w:color="auto"/>
              <w:bottom w:val="single" w:sz="4" w:space="0" w:color="auto"/>
              <w:right w:val="single" w:sz="4" w:space="0" w:color="auto"/>
            </w:tcBorders>
            <w:vAlign w:val="center"/>
          </w:tcPr>
          <w:p w14:paraId="54F2FBC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c>
          <w:tcPr>
            <w:tcW w:w="1793" w:type="dxa"/>
            <w:tcBorders>
              <w:top w:val="single" w:sz="4" w:space="0" w:color="auto"/>
              <w:left w:val="single" w:sz="4" w:space="0" w:color="auto"/>
              <w:bottom w:val="single" w:sz="4" w:space="0" w:color="auto"/>
              <w:right w:val="single" w:sz="4" w:space="0" w:color="auto"/>
            </w:tcBorders>
            <w:vAlign w:val="center"/>
          </w:tcPr>
          <w:p w14:paraId="08B2ACA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1793" w:type="dxa"/>
            <w:tcBorders>
              <w:top w:val="single" w:sz="4" w:space="0" w:color="auto"/>
              <w:left w:val="single" w:sz="4" w:space="0" w:color="auto"/>
              <w:bottom w:val="single" w:sz="4" w:space="0" w:color="auto"/>
              <w:right w:val="single" w:sz="4" w:space="0" w:color="auto"/>
            </w:tcBorders>
            <w:vAlign w:val="center"/>
          </w:tcPr>
          <w:p w14:paraId="49958F6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1814" w:type="dxa"/>
            <w:tcBorders>
              <w:top w:val="single" w:sz="4" w:space="0" w:color="auto"/>
              <w:left w:val="single" w:sz="4" w:space="0" w:color="auto"/>
              <w:bottom w:val="single" w:sz="4" w:space="0" w:color="auto"/>
              <w:right w:val="single" w:sz="4" w:space="0" w:color="auto"/>
            </w:tcBorders>
            <w:vAlign w:val="center"/>
          </w:tcPr>
          <w:p w14:paraId="09AC3AD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1772" w:type="dxa"/>
            <w:tcBorders>
              <w:top w:val="single" w:sz="4" w:space="0" w:color="auto"/>
              <w:left w:val="single" w:sz="4" w:space="0" w:color="auto"/>
              <w:bottom w:val="single" w:sz="4" w:space="0" w:color="auto"/>
              <w:right w:val="single" w:sz="4" w:space="0" w:color="auto"/>
            </w:tcBorders>
            <w:vAlign w:val="center"/>
          </w:tcPr>
          <w:p w14:paraId="2F5B0A3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1793" w:type="dxa"/>
            <w:tcBorders>
              <w:top w:val="single" w:sz="4" w:space="0" w:color="auto"/>
              <w:left w:val="single" w:sz="4" w:space="0" w:color="auto"/>
              <w:bottom w:val="single" w:sz="4" w:space="0" w:color="auto"/>
              <w:right w:val="single" w:sz="4" w:space="0" w:color="auto"/>
            </w:tcBorders>
            <w:vAlign w:val="center"/>
          </w:tcPr>
          <w:p w14:paraId="52A31F2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31</w:t>
            </w:r>
          </w:p>
        </w:tc>
      </w:tr>
      <w:tr w:rsidR="00263523" w:rsidRPr="007B2554" w14:paraId="63152DE1" w14:textId="77777777" w:rsidTr="00786FFF">
        <w:trPr>
          <w:trHeight w:hRule="exact" w:val="1397"/>
        </w:trPr>
        <w:tc>
          <w:tcPr>
            <w:tcW w:w="1788" w:type="dxa"/>
            <w:tcBorders>
              <w:top w:val="nil"/>
              <w:bottom w:val="single" w:sz="4" w:space="0" w:color="auto"/>
              <w:right w:val="single" w:sz="4" w:space="0" w:color="auto"/>
            </w:tcBorders>
            <w:shd w:val="clear" w:color="auto" w:fill="1C4854"/>
            <w:vAlign w:val="bottom"/>
          </w:tcPr>
          <w:p w14:paraId="3E89BE6E" w14:textId="77777777" w:rsidR="00263523" w:rsidRPr="007B2554" w:rsidRDefault="00263523" w:rsidP="00EF0756">
            <w:pP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1792" w:type="dxa"/>
            <w:tcBorders>
              <w:top w:val="single" w:sz="4" w:space="0" w:color="auto"/>
              <w:left w:val="single" w:sz="4" w:space="0" w:color="auto"/>
              <w:bottom w:val="single" w:sz="4" w:space="0" w:color="auto"/>
              <w:right w:val="single" w:sz="4" w:space="0" w:color="auto"/>
            </w:tcBorders>
            <w:vAlign w:val="center"/>
          </w:tcPr>
          <w:p w14:paraId="455B4A31" w14:textId="5FC1D626" w:rsidR="00263523" w:rsidRPr="007B2554" w:rsidRDefault="00EE2CE2"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Dernier jour p</w:t>
            </w:r>
            <w:r w:rsidR="00263523" w:rsidRPr="007B2554">
              <w:rPr>
                <w:rFonts w:ascii="Calibri" w:eastAsia="Times New Roman" w:hAnsi="Calibri" w:cs="Calibri"/>
                <w:b/>
                <w:bCs/>
                <w:sz w:val="13"/>
                <w:szCs w:val="13"/>
              </w:rPr>
              <w:t xml:space="preserve">ossible </w:t>
            </w:r>
            <w:r w:rsidRPr="007B2554">
              <w:rPr>
                <w:rFonts w:ascii="Calibri" w:eastAsia="Times New Roman" w:hAnsi="Calibri" w:cs="Calibri"/>
                <w:b/>
                <w:bCs/>
                <w:sz w:val="13"/>
                <w:szCs w:val="13"/>
              </w:rPr>
              <w:t>pour le scrutin par anticipation</w:t>
            </w:r>
            <w:r w:rsidR="00263523" w:rsidRPr="007B2554">
              <w:rPr>
                <w:rFonts w:ascii="Calibri" w:eastAsia="Times New Roman" w:hAnsi="Calibri" w:cs="Calibri"/>
                <w:b/>
                <w:bCs/>
                <w:sz w:val="13"/>
                <w:szCs w:val="13"/>
              </w:rPr>
              <w:t>. [</w:t>
            </w:r>
            <w:proofErr w:type="gramStart"/>
            <w:r w:rsidRPr="007B2554">
              <w:rPr>
                <w:rFonts w:ascii="Calibri" w:eastAsia="Times New Roman" w:hAnsi="Calibri" w:cs="Calibri"/>
                <w:b/>
                <w:bCs/>
                <w:sz w:val="13"/>
                <w:szCs w:val="13"/>
              </w:rPr>
              <w:t>par</w:t>
            </w:r>
            <w:proofErr w:type="gramEnd"/>
            <w:r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91(1)]</w:t>
            </w:r>
          </w:p>
          <w:p w14:paraId="5A3A1789" w14:textId="260F0C7A" w:rsidR="00263523" w:rsidRPr="007B2554" w:rsidRDefault="00EE2CE2" w:rsidP="00D72097">
            <w:pPr>
              <w:jc w:val="center"/>
              <w:rPr>
                <w:rFonts w:ascii="Calibri" w:eastAsia="Times New Roman" w:hAnsi="Calibri" w:cs="Calibri"/>
                <w:b/>
                <w:bCs/>
                <w:sz w:val="13"/>
                <w:szCs w:val="13"/>
                <w:highlight w:val="yellow"/>
              </w:rPr>
            </w:pPr>
            <w:r w:rsidRPr="007B2554">
              <w:rPr>
                <w:rFonts w:ascii="Calibri" w:eastAsia="Times New Roman" w:hAnsi="Calibri" w:cs="Calibri"/>
                <w:b/>
                <w:bCs/>
                <w:sz w:val="13"/>
                <w:szCs w:val="13"/>
              </w:rPr>
              <w:t xml:space="preserve">Dernier jour pour demander à voter sous enveloppe scellée </w:t>
            </w:r>
            <w:r w:rsidR="00263523" w:rsidRPr="007B2554">
              <w:rPr>
                <w:rFonts w:ascii="Calibri" w:eastAsia="Times New Roman" w:hAnsi="Calibri" w:cs="Calibri"/>
                <w:b/>
                <w:bCs/>
                <w:sz w:val="13"/>
                <w:szCs w:val="13"/>
              </w:rPr>
              <w:t>[</w:t>
            </w:r>
            <w:r w:rsidRPr="007B2554">
              <w:rPr>
                <w:rFonts w:ascii="Calibri" w:eastAsia="Times New Roman" w:hAnsi="Calibri" w:cs="Calibri"/>
                <w:b/>
                <w:bCs/>
                <w:sz w:val="13"/>
                <w:szCs w:val="13"/>
              </w:rPr>
              <w:t>par</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95(3)]</w:t>
            </w:r>
          </w:p>
        </w:tc>
        <w:tc>
          <w:tcPr>
            <w:tcW w:w="1793" w:type="dxa"/>
            <w:tcBorders>
              <w:top w:val="single" w:sz="4" w:space="0" w:color="auto"/>
              <w:left w:val="single" w:sz="4" w:space="0" w:color="auto"/>
              <w:bottom w:val="single" w:sz="4" w:space="0" w:color="auto"/>
              <w:right w:val="single" w:sz="4" w:space="0" w:color="auto"/>
            </w:tcBorders>
            <w:vAlign w:val="center"/>
          </w:tcPr>
          <w:p w14:paraId="01A5C587" w14:textId="77777777" w:rsidR="00263523" w:rsidRPr="007B2554" w:rsidRDefault="00263523" w:rsidP="00D72097">
            <w:pPr>
              <w:jc w:val="center"/>
              <w:rPr>
                <w:rFonts w:ascii="Verdana" w:eastAsia="Times New Roman" w:hAnsi="Verdana" w:cs="Times New Roman"/>
                <w:sz w:val="13"/>
                <w:szCs w:val="13"/>
                <w:highlight w:val="yellow"/>
              </w:rPr>
            </w:pPr>
          </w:p>
        </w:tc>
        <w:tc>
          <w:tcPr>
            <w:tcW w:w="1793" w:type="dxa"/>
            <w:tcBorders>
              <w:top w:val="single" w:sz="4" w:space="0" w:color="auto"/>
              <w:left w:val="single" w:sz="4" w:space="0" w:color="auto"/>
              <w:bottom w:val="single" w:sz="4" w:space="0" w:color="auto"/>
              <w:right w:val="single" w:sz="4" w:space="0" w:color="auto"/>
            </w:tcBorders>
            <w:vAlign w:val="center"/>
          </w:tcPr>
          <w:p w14:paraId="4F978EF4" w14:textId="77777777" w:rsidR="00263523" w:rsidRPr="007B2554" w:rsidRDefault="00263523" w:rsidP="00D72097">
            <w:pPr>
              <w:jc w:val="center"/>
              <w:rPr>
                <w:rFonts w:ascii="Verdana" w:eastAsia="Times New Roman" w:hAnsi="Verdana" w:cs="Times New Roman"/>
                <w:sz w:val="13"/>
                <w:szCs w:val="13"/>
                <w:highlight w:val="yellow"/>
              </w:rPr>
            </w:pPr>
          </w:p>
        </w:tc>
        <w:tc>
          <w:tcPr>
            <w:tcW w:w="1793" w:type="dxa"/>
            <w:tcBorders>
              <w:top w:val="single" w:sz="4" w:space="0" w:color="auto"/>
              <w:left w:val="single" w:sz="4" w:space="0" w:color="auto"/>
              <w:bottom w:val="single" w:sz="4" w:space="0" w:color="auto"/>
              <w:right w:val="single" w:sz="4" w:space="0" w:color="auto"/>
            </w:tcBorders>
            <w:vAlign w:val="center"/>
          </w:tcPr>
          <w:p w14:paraId="787EB7A8" w14:textId="77777777" w:rsidR="003D602F" w:rsidRPr="007B2554" w:rsidRDefault="00303788" w:rsidP="00D72097">
            <w:pPr>
              <w:spacing w:after="0"/>
              <w:jc w:val="center"/>
              <w:rPr>
                <w:rFonts w:ascii="Calibri" w:eastAsia="Times New Roman" w:hAnsi="Calibri" w:cs="Calibri"/>
                <w:b/>
                <w:bCs/>
                <w:sz w:val="13"/>
                <w:szCs w:val="13"/>
              </w:rPr>
            </w:pPr>
            <w:r w:rsidRPr="007B2554">
              <w:rPr>
                <w:rFonts w:ascii="Calibri" w:eastAsia="Times New Roman" w:hAnsi="Calibri" w:cs="Calibri"/>
                <w:b/>
                <w:bCs/>
                <w:sz w:val="13"/>
                <w:szCs w:val="13"/>
              </w:rPr>
              <w:t>JOUR DU SCRUTIN</w:t>
            </w:r>
            <w:r w:rsidR="00EE2CE2" w:rsidRPr="007B2554">
              <w:rPr>
                <w:rFonts w:ascii="Calibri" w:eastAsia="Times New Roman" w:hAnsi="Calibri" w:cs="Calibri"/>
                <w:b/>
                <w:bCs/>
                <w:sz w:val="13"/>
                <w:szCs w:val="13"/>
              </w:rPr>
              <w:t> :</w:t>
            </w:r>
          </w:p>
          <w:p w14:paraId="26D11E3E" w14:textId="70475506" w:rsidR="00263523" w:rsidRPr="007B2554" w:rsidRDefault="00EE2CE2" w:rsidP="00D72097">
            <w:pPr>
              <w:spacing w:after="0"/>
              <w:jc w:val="center"/>
              <w:rPr>
                <w:rFonts w:ascii="Calibri" w:eastAsia="Times New Roman" w:hAnsi="Calibri" w:cs="Calibri"/>
                <w:b/>
                <w:bCs/>
                <w:sz w:val="13"/>
                <w:szCs w:val="13"/>
              </w:rPr>
            </w:pPr>
            <w:proofErr w:type="gramStart"/>
            <w:r w:rsidRPr="007B2554">
              <w:rPr>
                <w:rFonts w:ascii="Calibri" w:eastAsia="Times New Roman" w:hAnsi="Calibri" w:cs="Calibri"/>
                <w:b/>
                <w:bCs/>
                <w:sz w:val="13"/>
                <w:szCs w:val="13"/>
              </w:rPr>
              <w:t>de</w:t>
            </w:r>
            <w:proofErr w:type="gramEnd"/>
            <w:r w:rsidRPr="007B2554">
              <w:rPr>
                <w:rFonts w:ascii="Calibri" w:eastAsia="Times New Roman" w:hAnsi="Calibri" w:cs="Calibri"/>
                <w:b/>
                <w:bCs/>
                <w:sz w:val="13"/>
                <w:szCs w:val="13"/>
              </w:rPr>
              <w:t xml:space="preserve"> 8</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h à 20</w:t>
            </w:r>
            <w:r w:rsidR="007B2554" w:rsidRPr="007B2554">
              <w:rPr>
                <w:rFonts w:ascii="Calibri" w:eastAsia="Times New Roman" w:hAnsi="Calibri" w:cs="Calibri"/>
                <w:b/>
                <w:bCs/>
                <w:sz w:val="13"/>
                <w:szCs w:val="13"/>
              </w:rPr>
              <w:t> </w:t>
            </w:r>
            <w:r w:rsidRPr="007B2554">
              <w:rPr>
                <w:rFonts w:ascii="Calibri" w:eastAsia="Times New Roman" w:hAnsi="Calibri" w:cs="Calibri"/>
                <w:b/>
                <w:bCs/>
                <w:sz w:val="13"/>
                <w:szCs w:val="13"/>
              </w:rPr>
              <w:t>h</w:t>
            </w:r>
          </w:p>
          <w:p w14:paraId="3F81F72E" w14:textId="03859A51" w:rsidR="00263523" w:rsidRPr="007B2554" w:rsidRDefault="00263523" w:rsidP="00D72097">
            <w:pPr>
              <w:spacing w:after="0"/>
              <w:jc w:val="center"/>
              <w:rPr>
                <w:rFonts w:ascii="Calibri" w:eastAsia="Times New Roman" w:hAnsi="Calibri" w:cs="Calibri"/>
                <w:b/>
                <w:bCs/>
                <w:sz w:val="13"/>
                <w:szCs w:val="13"/>
              </w:rPr>
            </w:pPr>
            <w:r w:rsidRPr="007B2554">
              <w:rPr>
                <w:rFonts w:ascii="Calibri" w:eastAsia="Times New Roman" w:hAnsi="Calibri" w:cs="Calibri"/>
                <w:b/>
                <w:bCs/>
                <w:sz w:val="13"/>
                <w:szCs w:val="13"/>
              </w:rPr>
              <w:t>[</w:t>
            </w:r>
            <w:r w:rsidR="00EE2CE2" w:rsidRPr="007B2554">
              <w:rPr>
                <w:rFonts w:ascii="Calibri" w:eastAsia="Times New Roman" w:hAnsi="Calibri" w:cs="Calibri"/>
                <w:b/>
                <w:bCs/>
                <w:sz w:val="13"/>
                <w:szCs w:val="13"/>
              </w:rPr>
              <w:t>LM, par.</w:t>
            </w:r>
            <w:r w:rsidR="007B2554" w:rsidRPr="007B2554">
              <w:rPr>
                <w:rFonts w:ascii="Calibri" w:eastAsia="Times New Roman" w:hAnsi="Calibri" w:cs="Calibri"/>
                <w:b/>
                <w:bCs/>
                <w:sz w:val="13"/>
                <w:szCs w:val="13"/>
              </w:rPr>
              <w:t xml:space="preserve"> </w:t>
            </w:r>
            <w:r w:rsidRPr="007B2554">
              <w:rPr>
                <w:rFonts w:ascii="Calibri" w:eastAsia="Times New Roman" w:hAnsi="Calibri" w:cs="Calibri"/>
                <w:b/>
                <w:bCs/>
                <w:sz w:val="13"/>
                <w:szCs w:val="13"/>
              </w:rPr>
              <w:t>86(1)]</w:t>
            </w:r>
          </w:p>
          <w:p w14:paraId="77F48490" w14:textId="6DD0ABC3" w:rsidR="00263523" w:rsidRPr="007B2554" w:rsidRDefault="00EE2CE2" w:rsidP="00D72097">
            <w:pPr>
              <w:jc w:val="center"/>
              <w:rPr>
                <w:rFonts w:ascii="Calibri" w:eastAsia="Times New Roman" w:hAnsi="Calibri" w:cs="Calibri"/>
                <w:sz w:val="13"/>
                <w:szCs w:val="13"/>
                <w:highlight w:val="yellow"/>
              </w:rPr>
            </w:pPr>
            <w:r w:rsidRPr="007B2554">
              <w:rPr>
                <w:rFonts w:ascii="Calibri" w:eastAsia="Times New Roman" w:hAnsi="Calibri" w:cs="Calibri"/>
                <w:b/>
                <w:bCs/>
                <w:sz w:val="13"/>
                <w:szCs w:val="13"/>
              </w:rPr>
              <w:t xml:space="preserve">Le </w:t>
            </w:r>
            <w:r w:rsidR="000007F9" w:rsidRPr="007B2554">
              <w:rPr>
                <w:rFonts w:ascii="Calibri" w:eastAsia="Times New Roman" w:hAnsi="Calibri" w:cs="Calibri"/>
                <w:b/>
                <w:bCs/>
                <w:sz w:val="13"/>
                <w:szCs w:val="13"/>
              </w:rPr>
              <w:t>FEP</w:t>
            </w:r>
            <w:r w:rsidR="00263523" w:rsidRPr="007B2554">
              <w:rPr>
                <w:rFonts w:ascii="Calibri" w:eastAsia="Times New Roman" w:hAnsi="Calibri" w:cs="Calibri"/>
                <w:b/>
                <w:bCs/>
                <w:sz w:val="13"/>
                <w:szCs w:val="13"/>
              </w:rPr>
              <w:t xml:space="preserve"> </w:t>
            </w:r>
            <w:r w:rsidRPr="007B2554">
              <w:rPr>
                <w:rFonts w:ascii="Calibri" w:eastAsia="Times New Roman" w:hAnsi="Calibri" w:cs="Calibri"/>
                <w:b/>
                <w:bCs/>
                <w:sz w:val="13"/>
                <w:szCs w:val="13"/>
              </w:rPr>
              <w:t>annonce les résultats préliminaires le plus rapidement possible.</w:t>
            </w:r>
            <w:r w:rsidR="00002778"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w:t>
            </w:r>
            <w:proofErr w:type="gramStart"/>
            <w:r w:rsidRPr="007B2554">
              <w:rPr>
                <w:rFonts w:ascii="Calibri" w:eastAsia="Times New Roman" w:hAnsi="Calibri" w:cs="Calibri"/>
                <w:b/>
                <w:bCs/>
                <w:sz w:val="13"/>
                <w:szCs w:val="13"/>
              </w:rPr>
              <w:t>art.</w:t>
            </w:r>
            <w:proofErr w:type="gramEnd"/>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115]</w:t>
            </w:r>
          </w:p>
        </w:tc>
        <w:tc>
          <w:tcPr>
            <w:tcW w:w="1814" w:type="dxa"/>
            <w:tcBorders>
              <w:top w:val="single" w:sz="4" w:space="0" w:color="auto"/>
              <w:left w:val="single" w:sz="4" w:space="0" w:color="auto"/>
              <w:bottom w:val="single" w:sz="4" w:space="0" w:color="auto"/>
              <w:right w:val="single" w:sz="4" w:space="0" w:color="auto"/>
            </w:tcBorders>
            <w:vAlign w:val="center"/>
          </w:tcPr>
          <w:p w14:paraId="7A8E74E1" w14:textId="187AC08F" w:rsidR="00263523" w:rsidRPr="007B2554" w:rsidRDefault="00EE2CE2" w:rsidP="00D72097">
            <w:pPr>
              <w:jc w:val="center"/>
              <w:rPr>
                <w:rFonts w:ascii="Calibri" w:eastAsia="Times New Roman" w:hAnsi="Calibri" w:cs="Calibri"/>
                <w:b/>
                <w:bCs/>
                <w:sz w:val="13"/>
                <w:szCs w:val="13"/>
              </w:rPr>
            </w:pPr>
            <w:r w:rsidRPr="007B2554">
              <w:rPr>
                <w:rFonts w:ascii="Calibri" w:eastAsia="Times New Roman" w:hAnsi="Calibri" w:cs="Calibri"/>
                <w:b/>
                <w:bCs/>
                <w:sz w:val="13"/>
                <w:szCs w:val="13"/>
              </w:rPr>
              <w:t xml:space="preserve">Le FEP doit annoncer les résultats officiels et les rendre publics </w:t>
            </w:r>
            <w:r w:rsidR="00263523" w:rsidRPr="007B2554">
              <w:rPr>
                <w:rFonts w:ascii="Calibri" w:eastAsia="Times New Roman" w:hAnsi="Calibri" w:cs="Calibri"/>
                <w:b/>
                <w:bCs/>
                <w:sz w:val="13"/>
                <w:szCs w:val="13"/>
              </w:rPr>
              <w:t>[</w:t>
            </w:r>
            <w:r w:rsidRPr="007B2554">
              <w:rPr>
                <w:rFonts w:ascii="Calibri" w:eastAsia="Times New Roman" w:hAnsi="Calibri" w:cs="Calibri"/>
                <w:b/>
                <w:bCs/>
                <w:sz w:val="13"/>
                <w:szCs w:val="13"/>
              </w:rPr>
              <w:t>par</w:t>
            </w:r>
            <w:r w:rsidR="00263523" w:rsidRPr="007B2554">
              <w:rPr>
                <w:rFonts w:ascii="Calibri" w:eastAsia="Times New Roman" w:hAnsi="Calibri" w:cs="Calibri"/>
                <w:b/>
                <w:bCs/>
                <w:sz w:val="13"/>
                <w:szCs w:val="13"/>
              </w:rPr>
              <w:t>.</w:t>
            </w:r>
            <w:r w:rsidR="007B2554" w:rsidRPr="007B2554">
              <w:rPr>
                <w:rFonts w:ascii="Calibri" w:eastAsia="Times New Roman" w:hAnsi="Calibri" w:cs="Calibri"/>
                <w:b/>
                <w:bCs/>
                <w:sz w:val="13"/>
                <w:szCs w:val="13"/>
              </w:rPr>
              <w:t xml:space="preserve"> </w:t>
            </w:r>
            <w:r w:rsidR="00263523" w:rsidRPr="007B2554">
              <w:rPr>
                <w:rFonts w:ascii="Calibri" w:eastAsia="Times New Roman" w:hAnsi="Calibri" w:cs="Calibri"/>
                <w:b/>
                <w:bCs/>
                <w:sz w:val="13"/>
                <w:szCs w:val="13"/>
              </w:rPr>
              <w:t>117(1-2)]</w:t>
            </w:r>
          </w:p>
          <w:p w14:paraId="4626E395" w14:textId="20531B38" w:rsidR="00263523" w:rsidRPr="007B2554" w:rsidRDefault="00EE2CE2" w:rsidP="00D72097">
            <w:pPr>
              <w:jc w:val="center"/>
              <w:rPr>
                <w:rFonts w:ascii="Calibri" w:eastAsia="Times New Roman" w:hAnsi="Calibri" w:cs="Calibri"/>
                <w:sz w:val="13"/>
                <w:szCs w:val="13"/>
                <w:highlight w:val="yellow"/>
              </w:rPr>
            </w:pPr>
            <w:r w:rsidRPr="007B2554">
              <w:rPr>
                <w:rFonts w:ascii="Calibri" w:eastAsia="Times New Roman" w:hAnsi="Calibri" w:cs="Calibri"/>
                <w:sz w:val="13"/>
                <w:szCs w:val="13"/>
              </w:rPr>
              <w:t xml:space="preserve">Le mandat </w:t>
            </w:r>
            <w:r w:rsidR="003D602F" w:rsidRPr="007B2554">
              <w:rPr>
                <w:rFonts w:ascii="Calibri" w:eastAsia="Times New Roman" w:hAnsi="Calibri" w:cs="Calibri"/>
                <w:sz w:val="13"/>
                <w:szCs w:val="13"/>
              </w:rPr>
              <w:t xml:space="preserve">du nouveau conseil municipal </w:t>
            </w:r>
            <w:r w:rsidRPr="007B2554">
              <w:rPr>
                <w:rFonts w:ascii="Calibri" w:eastAsia="Times New Roman" w:hAnsi="Calibri" w:cs="Calibri"/>
                <w:sz w:val="13"/>
                <w:szCs w:val="13"/>
              </w:rPr>
              <w:t xml:space="preserve">commence à midi. </w:t>
            </w:r>
            <w:r w:rsidR="00263523" w:rsidRPr="007B2554">
              <w:rPr>
                <w:rFonts w:ascii="Calibri" w:eastAsia="Times New Roman" w:hAnsi="Calibri" w:cs="Calibri"/>
                <w:sz w:val="13"/>
                <w:szCs w:val="13"/>
              </w:rPr>
              <w:t>[</w:t>
            </w:r>
            <w:r w:rsidRPr="007B2554">
              <w:rPr>
                <w:rFonts w:ascii="Calibri" w:eastAsia="Times New Roman" w:hAnsi="Calibri" w:cs="Calibri"/>
                <w:sz w:val="13"/>
                <w:szCs w:val="13"/>
              </w:rPr>
              <w:t>LM, par.</w:t>
            </w:r>
            <w:r w:rsidR="007B2554" w:rsidRPr="007B2554">
              <w:rPr>
                <w:rFonts w:ascii="Calibri" w:eastAsia="Times New Roman" w:hAnsi="Calibri" w:cs="Calibri"/>
                <w:sz w:val="13"/>
                <w:szCs w:val="13"/>
              </w:rPr>
              <w:t xml:space="preserve"> </w:t>
            </w:r>
            <w:r w:rsidR="00263523" w:rsidRPr="007B2554">
              <w:rPr>
                <w:rFonts w:ascii="Calibri" w:eastAsia="Times New Roman" w:hAnsi="Calibri" w:cs="Calibri"/>
                <w:sz w:val="13"/>
                <w:szCs w:val="13"/>
              </w:rPr>
              <w:t>99(1)]</w:t>
            </w:r>
          </w:p>
        </w:tc>
        <w:tc>
          <w:tcPr>
            <w:tcW w:w="1772" w:type="dxa"/>
            <w:tcBorders>
              <w:top w:val="single" w:sz="4" w:space="0" w:color="auto"/>
              <w:left w:val="single" w:sz="4" w:space="0" w:color="auto"/>
              <w:bottom w:val="single" w:sz="4" w:space="0" w:color="auto"/>
              <w:right w:val="single" w:sz="4" w:space="0" w:color="auto"/>
            </w:tcBorders>
            <w:vAlign w:val="center"/>
          </w:tcPr>
          <w:p w14:paraId="5CF5B11B" w14:textId="77777777" w:rsidR="00263523" w:rsidRPr="007B2554" w:rsidRDefault="00263523" w:rsidP="00D72097">
            <w:pPr>
              <w:jc w:val="center"/>
              <w:rPr>
                <w:rFonts w:ascii="Verdana" w:eastAsia="Times New Roman" w:hAnsi="Verdana" w:cs="Times New Roman"/>
                <w:sz w:val="14"/>
                <w:szCs w:val="14"/>
              </w:rPr>
            </w:pPr>
          </w:p>
        </w:tc>
        <w:tc>
          <w:tcPr>
            <w:tcW w:w="1793" w:type="dxa"/>
            <w:tcBorders>
              <w:top w:val="single" w:sz="4" w:space="0" w:color="auto"/>
              <w:left w:val="single" w:sz="4" w:space="0" w:color="auto"/>
              <w:bottom w:val="single" w:sz="4" w:space="0" w:color="auto"/>
              <w:right w:val="single" w:sz="4" w:space="0" w:color="auto"/>
            </w:tcBorders>
            <w:vAlign w:val="center"/>
          </w:tcPr>
          <w:p w14:paraId="58983AD0" w14:textId="77777777" w:rsidR="00263523" w:rsidRPr="007B2554" w:rsidRDefault="00263523" w:rsidP="00D72097">
            <w:pPr>
              <w:jc w:val="center"/>
              <w:rPr>
                <w:rFonts w:ascii="Verdana" w:eastAsia="Times New Roman" w:hAnsi="Verdana" w:cs="Times New Roman"/>
                <w:szCs w:val="20"/>
              </w:rPr>
            </w:pPr>
          </w:p>
        </w:tc>
      </w:tr>
    </w:tbl>
    <w:p w14:paraId="3E8DF54B" w14:textId="77777777" w:rsidR="00263523" w:rsidRPr="007B2554" w:rsidRDefault="00263523" w:rsidP="00EF0756">
      <w:pPr>
        <w:rPr>
          <w:rFonts w:ascii="Verdana" w:eastAsia="Times New Roman" w:hAnsi="Verdana" w:cs="Times New Roman"/>
          <w:sz w:val="17"/>
          <w:szCs w:val="24"/>
        </w:rPr>
      </w:pPr>
    </w:p>
    <w:p w14:paraId="67080EF1" w14:textId="77777777" w:rsidR="00263523" w:rsidRPr="007B2554" w:rsidRDefault="00263523" w:rsidP="00EF0756">
      <w:pPr>
        <w:rPr>
          <w:rFonts w:ascii="Verdana" w:eastAsia="Times New Roman" w:hAnsi="Verdana" w:cs="Times New Roman"/>
          <w:sz w:val="17"/>
          <w:szCs w:val="24"/>
        </w:rPr>
        <w:sectPr w:rsidR="00263523" w:rsidRPr="007B2554" w:rsidSect="00263523">
          <w:footerReference w:type="default" r:id="rId34"/>
          <w:pgSz w:w="15840" w:h="12240" w:orient="landscape" w:code="1"/>
          <w:pgMar w:top="630" w:right="720" w:bottom="720" w:left="720" w:header="720" w:footer="555" w:gutter="0"/>
          <w:cols w:space="720"/>
          <w:docGrid w:linePitch="360"/>
        </w:sectPr>
      </w:pPr>
    </w:p>
    <w:p w14:paraId="3B322571" w14:textId="77777777" w:rsidR="00263523" w:rsidRPr="007B2554" w:rsidRDefault="00263523" w:rsidP="00EF0756">
      <w:pPr>
        <w:rPr>
          <w:rFonts w:ascii="Verdana" w:eastAsia="Times New Roman" w:hAnsi="Verdana" w:cs="Times New Roman"/>
          <w:sz w:val="17"/>
          <w:szCs w:val="24"/>
        </w:rPr>
      </w:pPr>
    </w:p>
    <w:tbl>
      <w:tblPr>
        <w:tblW w:w="5000" w:type="pct"/>
        <w:tblBorders>
          <w:top w:val="single" w:sz="4" w:space="0" w:color="404040"/>
          <w:left w:val="single" w:sz="4" w:space="0" w:color="404040"/>
          <w:bottom w:val="single" w:sz="4" w:space="0" w:color="404040"/>
          <w:right w:val="single" w:sz="4" w:space="0" w:color="404040"/>
        </w:tblBorders>
        <w:tblLook w:val="0000" w:firstRow="0" w:lastRow="0" w:firstColumn="0" w:lastColumn="0" w:noHBand="0" w:noVBand="0"/>
      </w:tblPr>
      <w:tblGrid>
        <w:gridCol w:w="1797"/>
        <w:gridCol w:w="1799"/>
        <w:gridCol w:w="1799"/>
        <w:gridCol w:w="1799"/>
        <w:gridCol w:w="1799"/>
        <w:gridCol w:w="1799"/>
        <w:gridCol w:w="1799"/>
        <w:gridCol w:w="1799"/>
      </w:tblGrid>
      <w:tr w:rsidR="000168FB" w:rsidRPr="007B2554" w14:paraId="7570BD88" w14:textId="77777777" w:rsidTr="00786FFF">
        <w:trPr>
          <w:trHeight w:hRule="exact" w:val="432"/>
        </w:trPr>
        <w:tc>
          <w:tcPr>
            <w:tcW w:w="624" w:type="pct"/>
            <w:tcBorders>
              <w:top w:val="single" w:sz="4" w:space="0" w:color="404040"/>
              <w:bottom w:val="nil"/>
              <w:right w:val="nil"/>
            </w:tcBorders>
            <w:shd w:val="clear" w:color="auto" w:fill="1C4854"/>
          </w:tcPr>
          <w:p w14:paraId="0DD33D7D"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45632" behindDoc="0" locked="0" layoutInCell="1" allowOverlap="1" wp14:anchorId="7A709D5C" wp14:editId="5C6CDAC8">
                      <wp:simplePos x="0" y="0"/>
                      <wp:positionH relativeFrom="margin">
                        <wp:align>left</wp:align>
                      </wp:positionH>
                      <wp:positionV relativeFrom="margin">
                        <wp:posOffset>85725</wp:posOffset>
                      </wp:positionV>
                      <wp:extent cx="860425" cy="4823460"/>
                      <wp:effectExtent l="0" t="0" r="0" b="0"/>
                      <wp:wrapNone/>
                      <wp:docPr id="131269567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823460"/>
                              </a:xfrm>
                              <a:prstGeom prst="rect">
                                <a:avLst/>
                              </a:prstGeom>
                              <a:noFill/>
                              <a:ln w="6350">
                                <a:noFill/>
                              </a:ln>
                              <a:effectLst/>
                            </wps:spPr>
                            <wps:txbx>
                              <w:txbxContent>
                                <w:p w14:paraId="794228D7" w14:textId="4279D9A6" w:rsidR="00786FFF" w:rsidRPr="00C2176B" w:rsidRDefault="00786FFF" w:rsidP="00C2176B">
                                  <w:pPr>
                                    <w:rPr>
                                      <w:b/>
                                      <w:bCs/>
                                      <w:color w:val="FFFFFF" w:themeColor="background1"/>
                                      <w:sz w:val="76"/>
                                      <w:szCs w:val="76"/>
                                    </w:rPr>
                                  </w:pPr>
                                  <w:r w:rsidRPr="00C2176B">
                                    <w:rPr>
                                      <w:b/>
                                      <w:bCs/>
                                      <w:color w:val="FFFFFF" w:themeColor="background1"/>
                                      <w:sz w:val="76"/>
                                      <w:szCs w:val="76"/>
                                    </w:rPr>
                                    <w:t>Novembre</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A709D5C" id="_x0000_s1371" type="#_x0000_t202" style="position:absolute;left:0;text-align:left;margin-left:0;margin-top:6.75pt;width:67.75pt;height:379.8pt;z-index:251845632;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" filled="f" stroked="f" strokeweight=".5pt">
                      <v:textbox style="layout-flow:vertical;mso-layout-flow-alt:bottom-to-top" inset="3.6pt,,3.6pt">
                        <w:txbxContent>
                          <w:p w14:paraId="794228D7" w14:textId="4279D9A6" w:rsidR="00786FFF" w:rsidRPr="00C2176B" w:rsidRDefault="00786FFF" w:rsidP="00C2176B">
                            <w:pPr>
                              <w:rPr>
                                <w:b/>
                                <w:bCs/>
                                <w:color w:val="FFFFFF" w:themeColor="background1"/>
                                <w:sz w:val="76"/>
                                <w:szCs w:val="76"/>
                              </w:rPr>
                            </w:pPr>
                            <w:r w:rsidRPr="00C2176B">
                              <w:rPr>
                                <w:b/>
                                <w:bCs/>
                                <w:color w:val="FFFFFF" w:themeColor="background1"/>
                                <w:sz w:val="76"/>
                                <w:szCs w:val="76"/>
                              </w:rPr>
                              <w:t>Novembre</w:t>
                            </w:r>
                          </w:p>
                        </w:txbxContent>
                      </v:textbox>
                      <w10:wrap anchorx="margin" anchory="margin"/>
                    </v:shape>
                  </w:pict>
                </mc:Fallback>
              </mc:AlternateContent>
            </w:r>
          </w:p>
        </w:tc>
        <w:tc>
          <w:tcPr>
            <w:tcW w:w="625" w:type="pct"/>
            <w:tcBorders>
              <w:top w:val="single" w:sz="4" w:space="0" w:color="404040"/>
              <w:left w:val="nil"/>
              <w:bottom w:val="single" w:sz="4" w:space="0" w:color="auto"/>
            </w:tcBorders>
            <w:shd w:val="clear" w:color="auto" w:fill="1C4854"/>
            <w:vAlign w:val="center"/>
          </w:tcPr>
          <w:p w14:paraId="7BEAAB4A" w14:textId="14E87919"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625" w:type="pct"/>
            <w:tcBorders>
              <w:top w:val="single" w:sz="4" w:space="0" w:color="404040"/>
              <w:bottom w:val="single" w:sz="4" w:space="0" w:color="auto"/>
            </w:tcBorders>
            <w:shd w:val="clear" w:color="auto" w:fill="1C4854"/>
            <w:vAlign w:val="center"/>
          </w:tcPr>
          <w:p w14:paraId="74BA2FA3" w14:textId="23B29E41"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625" w:type="pct"/>
            <w:tcBorders>
              <w:top w:val="single" w:sz="4" w:space="0" w:color="404040"/>
              <w:bottom w:val="single" w:sz="4" w:space="0" w:color="auto"/>
            </w:tcBorders>
            <w:shd w:val="clear" w:color="auto" w:fill="1C4854"/>
            <w:vAlign w:val="center"/>
          </w:tcPr>
          <w:p w14:paraId="25C286DD" w14:textId="0150A696"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625" w:type="pct"/>
            <w:tcBorders>
              <w:top w:val="single" w:sz="4" w:space="0" w:color="404040"/>
              <w:bottom w:val="single" w:sz="4" w:space="0" w:color="auto"/>
            </w:tcBorders>
            <w:shd w:val="clear" w:color="auto" w:fill="1C4854"/>
            <w:vAlign w:val="center"/>
          </w:tcPr>
          <w:p w14:paraId="32BC8F7F" w14:textId="77A1DE22"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625" w:type="pct"/>
            <w:tcBorders>
              <w:top w:val="single" w:sz="4" w:space="0" w:color="404040"/>
              <w:bottom w:val="single" w:sz="4" w:space="0" w:color="auto"/>
            </w:tcBorders>
            <w:shd w:val="clear" w:color="auto" w:fill="1C4854"/>
            <w:vAlign w:val="center"/>
          </w:tcPr>
          <w:p w14:paraId="06D9D25B" w14:textId="56C89F6B"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625" w:type="pct"/>
            <w:tcBorders>
              <w:top w:val="single" w:sz="4" w:space="0" w:color="404040"/>
              <w:bottom w:val="single" w:sz="4" w:space="0" w:color="auto"/>
            </w:tcBorders>
            <w:shd w:val="clear" w:color="auto" w:fill="1C4854"/>
            <w:vAlign w:val="center"/>
          </w:tcPr>
          <w:p w14:paraId="6D67B104" w14:textId="0DD4DCCD"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625" w:type="pct"/>
            <w:tcBorders>
              <w:top w:val="single" w:sz="4" w:space="0" w:color="404040"/>
              <w:bottom w:val="single" w:sz="4" w:space="0" w:color="auto"/>
            </w:tcBorders>
            <w:shd w:val="clear" w:color="auto" w:fill="1C4854"/>
            <w:vAlign w:val="center"/>
          </w:tcPr>
          <w:p w14:paraId="3DFEDCFD" w14:textId="68CFD4B9"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0168FB" w:rsidRPr="007B2554" w14:paraId="2CF9534E" w14:textId="77777777" w:rsidTr="00786FFF">
        <w:trPr>
          <w:trHeight w:hRule="exact" w:val="432"/>
        </w:trPr>
        <w:tc>
          <w:tcPr>
            <w:tcW w:w="624" w:type="pct"/>
            <w:tcBorders>
              <w:top w:val="nil"/>
              <w:bottom w:val="nil"/>
              <w:right w:val="single" w:sz="4" w:space="0" w:color="auto"/>
            </w:tcBorders>
            <w:shd w:val="clear" w:color="auto" w:fill="1C4854"/>
          </w:tcPr>
          <w:p w14:paraId="012412A1"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FEB66A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64CE0F6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5031B59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1E102D2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625" w:type="pct"/>
            <w:tcBorders>
              <w:top w:val="single" w:sz="4" w:space="0" w:color="auto"/>
              <w:left w:val="single" w:sz="4" w:space="0" w:color="auto"/>
              <w:bottom w:val="single" w:sz="4" w:space="0" w:color="auto"/>
              <w:right w:val="single" w:sz="4" w:space="0" w:color="auto"/>
            </w:tcBorders>
            <w:vAlign w:val="center"/>
          </w:tcPr>
          <w:p w14:paraId="6DA1466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c>
          <w:tcPr>
            <w:tcW w:w="625" w:type="pct"/>
            <w:tcBorders>
              <w:top w:val="single" w:sz="4" w:space="0" w:color="auto"/>
              <w:left w:val="single" w:sz="4" w:space="0" w:color="auto"/>
              <w:bottom w:val="single" w:sz="4" w:space="0" w:color="auto"/>
              <w:right w:val="single" w:sz="4" w:space="0" w:color="auto"/>
            </w:tcBorders>
            <w:vAlign w:val="center"/>
          </w:tcPr>
          <w:p w14:paraId="5F1796D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625" w:type="pct"/>
            <w:tcBorders>
              <w:top w:val="single" w:sz="4" w:space="0" w:color="auto"/>
              <w:left w:val="single" w:sz="4" w:space="0" w:color="auto"/>
              <w:bottom w:val="single" w:sz="4" w:space="0" w:color="auto"/>
              <w:right w:val="single" w:sz="4" w:space="0" w:color="auto"/>
            </w:tcBorders>
            <w:vAlign w:val="center"/>
          </w:tcPr>
          <w:p w14:paraId="2702AED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r>
      <w:tr w:rsidR="000168FB" w:rsidRPr="007B2554" w14:paraId="57A649A0" w14:textId="77777777" w:rsidTr="00786FFF">
        <w:trPr>
          <w:trHeight w:hRule="exact" w:val="1397"/>
        </w:trPr>
        <w:tc>
          <w:tcPr>
            <w:tcW w:w="624" w:type="pct"/>
            <w:tcBorders>
              <w:top w:val="nil"/>
              <w:bottom w:val="nil"/>
              <w:right w:val="single" w:sz="4" w:space="0" w:color="auto"/>
            </w:tcBorders>
            <w:shd w:val="clear" w:color="auto" w:fill="1C4854"/>
          </w:tcPr>
          <w:p w14:paraId="73FDA6D5"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64F62EDD"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370CD4B"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9809D80"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626F68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5FCBF693"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EBF505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C7961B5" w14:textId="77777777" w:rsidR="00263523" w:rsidRPr="007B2554" w:rsidRDefault="00263523" w:rsidP="00D72097">
            <w:pPr>
              <w:jc w:val="center"/>
              <w:rPr>
                <w:rFonts w:ascii="Verdana" w:eastAsia="Times New Roman" w:hAnsi="Verdana" w:cs="Times New Roman"/>
                <w:szCs w:val="20"/>
              </w:rPr>
            </w:pPr>
          </w:p>
        </w:tc>
      </w:tr>
      <w:tr w:rsidR="000168FB" w:rsidRPr="007B2554" w14:paraId="4211466E" w14:textId="77777777" w:rsidTr="00786FFF">
        <w:trPr>
          <w:trHeight w:hRule="exact" w:val="432"/>
        </w:trPr>
        <w:tc>
          <w:tcPr>
            <w:tcW w:w="624" w:type="pct"/>
            <w:tcBorders>
              <w:top w:val="nil"/>
              <w:bottom w:val="nil"/>
              <w:right w:val="single" w:sz="4" w:space="0" w:color="auto"/>
            </w:tcBorders>
            <w:shd w:val="clear" w:color="auto" w:fill="1C4854"/>
          </w:tcPr>
          <w:p w14:paraId="2163561E"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7AEB925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625" w:type="pct"/>
            <w:tcBorders>
              <w:top w:val="single" w:sz="4" w:space="0" w:color="auto"/>
              <w:left w:val="single" w:sz="4" w:space="0" w:color="auto"/>
              <w:bottom w:val="single" w:sz="4" w:space="0" w:color="auto"/>
              <w:right w:val="single" w:sz="4" w:space="0" w:color="auto"/>
            </w:tcBorders>
            <w:vAlign w:val="center"/>
          </w:tcPr>
          <w:p w14:paraId="3A5909F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625" w:type="pct"/>
            <w:tcBorders>
              <w:top w:val="single" w:sz="4" w:space="0" w:color="auto"/>
              <w:left w:val="single" w:sz="4" w:space="0" w:color="auto"/>
              <w:bottom w:val="single" w:sz="4" w:space="0" w:color="auto"/>
              <w:right w:val="single" w:sz="4" w:space="0" w:color="auto"/>
            </w:tcBorders>
            <w:vAlign w:val="center"/>
          </w:tcPr>
          <w:p w14:paraId="04E008C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625" w:type="pct"/>
            <w:tcBorders>
              <w:top w:val="single" w:sz="4" w:space="0" w:color="auto"/>
              <w:left w:val="single" w:sz="4" w:space="0" w:color="auto"/>
              <w:bottom w:val="single" w:sz="4" w:space="0" w:color="auto"/>
              <w:right w:val="single" w:sz="4" w:space="0" w:color="auto"/>
            </w:tcBorders>
            <w:vAlign w:val="center"/>
          </w:tcPr>
          <w:p w14:paraId="21BE393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11</w:t>
            </w:r>
          </w:p>
        </w:tc>
        <w:tc>
          <w:tcPr>
            <w:tcW w:w="625" w:type="pct"/>
            <w:tcBorders>
              <w:top w:val="single" w:sz="4" w:space="0" w:color="auto"/>
              <w:left w:val="single" w:sz="4" w:space="0" w:color="auto"/>
              <w:bottom w:val="single" w:sz="4" w:space="0" w:color="auto"/>
              <w:right w:val="single" w:sz="4" w:space="0" w:color="auto"/>
            </w:tcBorders>
            <w:vAlign w:val="center"/>
          </w:tcPr>
          <w:p w14:paraId="19A5311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c>
          <w:tcPr>
            <w:tcW w:w="625" w:type="pct"/>
            <w:tcBorders>
              <w:top w:val="single" w:sz="4" w:space="0" w:color="auto"/>
              <w:left w:val="single" w:sz="4" w:space="0" w:color="auto"/>
              <w:bottom w:val="single" w:sz="4" w:space="0" w:color="auto"/>
              <w:right w:val="single" w:sz="4" w:space="0" w:color="auto"/>
            </w:tcBorders>
            <w:vAlign w:val="center"/>
          </w:tcPr>
          <w:p w14:paraId="715A32B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625" w:type="pct"/>
            <w:tcBorders>
              <w:top w:val="single" w:sz="4" w:space="0" w:color="auto"/>
              <w:left w:val="single" w:sz="4" w:space="0" w:color="auto"/>
              <w:bottom w:val="single" w:sz="4" w:space="0" w:color="auto"/>
              <w:right w:val="single" w:sz="4" w:space="0" w:color="auto"/>
            </w:tcBorders>
            <w:vAlign w:val="center"/>
          </w:tcPr>
          <w:p w14:paraId="2C57DEF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r>
      <w:tr w:rsidR="000168FB" w:rsidRPr="007B2554" w14:paraId="60F47F07" w14:textId="77777777" w:rsidTr="00786FFF">
        <w:trPr>
          <w:trHeight w:hRule="exact" w:val="1397"/>
        </w:trPr>
        <w:tc>
          <w:tcPr>
            <w:tcW w:w="624" w:type="pct"/>
            <w:vMerge w:val="restart"/>
            <w:tcBorders>
              <w:top w:val="nil"/>
              <w:right w:val="single" w:sz="4" w:space="0" w:color="auto"/>
            </w:tcBorders>
            <w:shd w:val="clear" w:color="auto" w:fill="1C4854"/>
          </w:tcPr>
          <w:p w14:paraId="2BC7B33E"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27341DBA"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56537FF"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721F9CA"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D78B784" w14:textId="79051E26" w:rsidR="00263523" w:rsidRPr="007B2554" w:rsidRDefault="000168FB" w:rsidP="00D72097">
            <w:pPr>
              <w:jc w:val="center"/>
              <w:rPr>
                <w:rFonts w:ascii="Verdana" w:eastAsia="Times New Roman" w:hAnsi="Verdana" w:cs="Times New Roman"/>
                <w:color w:val="951A20"/>
                <w:szCs w:val="20"/>
              </w:rPr>
            </w:pPr>
            <w:hyperlink r:id="rId35" w:history="1">
              <w:r w:rsidRPr="007B2554">
                <w:rPr>
                  <w:rFonts w:ascii="Verdana" w:eastAsia="Times New Roman" w:hAnsi="Verdana" w:cs="Times New Roman"/>
                  <w:color w:val="951A20"/>
                  <w:szCs w:val="20"/>
                </w:rPr>
                <w:t>Jour du souvenir</w:t>
              </w:r>
            </w:hyperlink>
          </w:p>
        </w:tc>
        <w:tc>
          <w:tcPr>
            <w:tcW w:w="625" w:type="pct"/>
            <w:tcBorders>
              <w:top w:val="single" w:sz="4" w:space="0" w:color="auto"/>
              <w:left w:val="single" w:sz="4" w:space="0" w:color="auto"/>
              <w:bottom w:val="single" w:sz="4" w:space="0" w:color="auto"/>
              <w:right w:val="single" w:sz="4" w:space="0" w:color="auto"/>
            </w:tcBorders>
            <w:vAlign w:val="center"/>
          </w:tcPr>
          <w:p w14:paraId="3B250378"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602D522"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5B73838" w14:textId="77777777" w:rsidR="00263523" w:rsidRPr="007B2554" w:rsidRDefault="00263523" w:rsidP="00D72097">
            <w:pPr>
              <w:jc w:val="center"/>
              <w:rPr>
                <w:rFonts w:ascii="Verdana" w:eastAsia="Times New Roman" w:hAnsi="Verdana" w:cs="Times New Roman"/>
                <w:szCs w:val="20"/>
              </w:rPr>
            </w:pPr>
          </w:p>
        </w:tc>
      </w:tr>
      <w:tr w:rsidR="000168FB" w:rsidRPr="007B2554" w14:paraId="07FB12EE" w14:textId="77777777" w:rsidTr="00786FFF">
        <w:trPr>
          <w:trHeight w:hRule="exact" w:val="432"/>
        </w:trPr>
        <w:tc>
          <w:tcPr>
            <w:tcW w:w="624" w:type="pct"/>
            <w:vMerge/>
            <w:tcBorders>
              <w:right w:val="single" w:sz="4" w:space="0" w:color="auto"/>
            </w:tcBorders>
            <w:shd w:val="clear" w:color="auto" w:fill="1C4854"/>
          </w:tcPr>
          <w:p w14:paraId="1EBA22B6"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65D25A8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625" w:type="pct"/>
            <w:tcBorders>
              <w:top w:val="single" w:sz="4" w:space="0" w:color="auto"/>
              <w:left w:val="single" w:sz="4" w:space="0" w:color="auto"/>
              <w:bottom w:val="single" w:sz="4" w:space="0" w:color="auto"/>
              <w:right w:val="single" w:sz="4" w:space="0" w:color="auto"/>
            </w:tcBorders>
            <w:vAlign w:val="center"/>
          </w:tcPr>
          <w:p w14:paraId="51E913D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625" w:type="pct"/>
            <w:tcBorders>
              <w:top w:val="single" w:sz="4" w:space="0" w:color="auto"/>
              <w:left w:val="single" w:sz="4" w:space="0" w:color="auto"/>
              <w:bottom w:val="single" w:sz="4" w:space="0" w:color="auto"/>
              <w:right w:val="single" w:sz="4" w:space="0" w:color="auto"/>
            </w:tcBorders>
            <w:vAlign w:val="center"/>
          </w:tcPr>
          <w:p w14:paraId="75ABDF0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625" w:type="pct"/>
            <w:tcBorders>
              <w:top w:val="single" w:sz="4" w:space="0" w:color="auto"/>
              <w:left w:val="single" w:sz="4" w:space="0" w:color="auto"/>
              <w:bottom w:val="single" w:sz="4" w:space="0" w:color="auto"/>
              <w:right w:val="single" w:sz="4" w:space="0" w:color="auto"/>
            </w:tcBorders>
            <w:vAlign w:val="center"/>
          </w:tcPr>
          <w:p w14:paraId="5D98C06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625" w:type="pct"/>
            <w:tcBorders>
              <w:top w:val="single" w:sz="4" w:space="0" w:color="auto"/>
              <w:left w:val="single" w:sz="4" w:space="0" w:color="auto"/>
              <w:bottom w:val="single" w:sz="4" w:space="0" w:color="auto"/>
              <w:right w:val="single" w:sz="4" w:space="0" w:color="auto"/>
            </w:tcBorders>
            <w:vAlign w:val="center"/>
          </w:tcPr>
          <w:p w14:paraId="481AF32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c>
          <w:tcPr>
            <w:tcW w:w="625" w:type="pct"/>
            <w:tcBorders>
              <w:top w:val="single" w:sz="4" w:space="0" w:color="auto"/>
              <w:left w:val="single" w:sz="4" w:space="0" w:color="auto"/>
              <w:bottom w:val="single" w:sz="4" w:space="0" w:color="auto"/>
              <w:right w:val="single" w:sz="4" w:space="0" w:color="auto"/>
            </w:tcBorders>
            <w:vAlign w:val="center"/>
          </w:tcPr>
          <w:p w14:paraId="4CF026E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625" w:type="pct"/>
            <w:tcBorders>
              <w:top w:val="single" w:sz="4" w:space="0" w:color="auto"/>
              <w:left w:val="single" w:sz="4" w:space="0" w:color="auto"/>
              <w:bottom w:val="single" w:sz="4" w:space="0" w:color="auto"/>
              <w:right w:val="single" w:sz="4" w:space="0" w:color="auto"/>
            </w:tcBorders>
            <w:vAlign w:val="center"/>
          </w:tcPr>
          <w:p w14:paraId="3410EA5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r>
      <w:tr w:rsidR="000168FB" w:rsidRPr="007B2554" w14:paraId="656BE1E9" w14:textId="77777777" w:rsidTr="00786FFF">
        <w:trPr>
          <w:trHeight w:hRule="exact" w:val="1397"/>
        </w:trPr>
        <w:tc>
          <w:tcPr>
            <w:tcW w:w="624" w:type="pct"/>
            <w:vMerge/>
            <w:tcBorders>
              <w:right w:val="single" w:sz="4" w:space="0" w:color="auto"/>
            </w:tcBorders>
            <w:shd w:val="clear" w:color="auto" w:fill="1C4854"/>
          </w:tcPr>
          <w:p w14:paraId="4611E996"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83AF10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483CF1E8"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51927BF"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116BBC2"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02DAE23"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37E321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B542066" w14:textId="77777777" w:rsidR="00263523" w:rsidRPr="007B2554" w:rsidRDefault="00263523" w:rsidP="00D72097">
            <w:pPr>
              <w:jc w:val="center"/>
              <w:rPr>
                <w:rFonts w:ascii="Verdana" w:eastAsia="Times New Roman" w:hAnsi="Verdana" w:cs="Times New Roman"/>
                <w:szCs w:val="20"/>
              </w:rPr>
            </w:pPr>
          </w:p>
        </w:tc>
      </w:tr>
      <w:tr w:rsidR="000168FB" w:rsidRPr="007B2554" w14:paraId="4DDD0942" w14:textId="77777777" w:rsidTr="00786FFF">
        <w:trPr>
          <w:trHeight w:hRule="exact" w:val="432"/>
        </w:trPr>
        <w:tc>
          <w:tcPr>
            <w:tcW w:w="624" w:type="pct"/>
            <w:vMerge/>
            <w:tcBorders>
              <w:bottom w:val="nil"/>
              <w:right w:val="single" w:sz="4" w:space="0" w:color="auto"/>
            </w:tcBorders>
            <w:shd w:val="clear" w:color="auto" w:fill="1C4854"/>
          </w:tcPr>
          <w:p w14:paraId="76C6A765"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3E10C24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625" w:type="pct"/>
            <w:tcBorders>
              <w:top w:val="single" w:sz="4" w:space="0" w:color="auto"/>
              <w:left w:val="single" w:sz="4" w:space="0" w:color="auto"/>
              <w:bottom w:val="single" w:sz="4" w:space="0" w:color="auto"/>
              <w:right w:val="single" w:sz="4" w:space="0" w:color="auto"/>
            </w:tcBorders>
            <w:vAlign w:val="center"/>
          </w:tcPr>
          <w:p w14:paraId="23FA0FE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625" w:type="pct"/>
            <w:tcBorders>
              <w:top w:val="single" w:sz="4" w:space="0" w:color="auto"/>
              <w:left w:val="single" w:sz="4" w:space="0" w:color="auto"/>
              <w:bottom w:val="single" w:sz="4" w:space="0" w:color="auto"/>
              <w:right w:val="single" w:sz="4" w:space="0" w:color="auto"/>
            </w:tcBorders>
            <w:vAlign w:val="center"/>
          </w:tcPr>
          <w:p w14:paraId="4B41299F"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625" w:type="pct"/>
            <w:tcBorders>
              <w:top w:val="single" w:sz="4" w:space="0" w:color="auto"/>
              <w:left w:val="single" w:sz="4" w:space="0" w:color="auto"/>
              <w:bottom w:val="single" w:sz="4" w:space="0" w:color="auto"/>
              <w:right w:val="single" w:sz="4" w:space="0" w:color="auto"/>
            </w:tcBorders>
            <w:vAlign w:val="center"/>
          </w:tcPr>
          <w:p w14:paraId="1DE699A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25</w:t>
            </w:r>
          </w:p>
        </w:tc>
        <w:tc>
          <w:tcPr>
            <w:tcW w:w="625" w:type="pct"/>
            <w:tcBorders>
              <w:top w:val="single" w:sz="4" w:space="0" w:color="auto"/>
              <w:left w:val="single" w:sz="4" w:space="0" w:color="auto"/>
              <w:bottom w:val="single" w:sz="4" w:space="0" w:color="auto"/>
              <w:right w:val="single" w:sz="4" w:space="0" w:color="auto"/>
            </w:tcBorders>
            <w:vAlign w:val="center"/>
          </w:tcPr>
          <w:p w14:paraId="32A1237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c>
          <w:tcPr>
            <w:tcW w:w="625" w:type="pct"/>
            <w:tcBorders>
              <w:top w:val="single" w:sz="4" w:space="0" w:color="auto"/>
              <w:left w:val="single" w:sz="4" w:space="0" w:color="auto"/>
              <w:bottom w:val="single" w:sz="4" w:space="0" w:color="auto"/>
              <w:right w:val="single" w:sz="4" w:space="0" w:color="auto"/>
            </w:tcBorders>
            <w:vAlign w:val="center"/>
          </w:tcPr>
          <w:p w14:paraId="6ADA3B8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625" w:type="pct"/>
            <w:tcBorders>
              <w:top w:val="single" w:sz="4" w:space="0" w:color="auto"/>
              <w:left w:val="single" w:sz="4" w:space="0" w:color="auto"/>
              <w:bottom w:val="single" w:sz="4" w:space="0" w:color="auto"/>
              <w:right w:val="single" w:sz="4" w:space="0" w:color="auto"/>
            </w:tcBorders>
            <w:vAlign w:val="center"/>
          </w:tcPr>
          <w:p w14:paraId="5129DBA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r>
      <w:tr w:rsidR="000168FB" w:rsidRPr="007B2554" w14:paraId="556604D0" w14:textId="77777777" w:rsidTr="00786FFF">
        <w:trPr>
          <w:trHeight w:hRule="exact" w:val="1397"/>
        </w:trPr>
        <w:tc>
          <w:tcPr>
            <w:tcW w:w="624" w:type="pct"/>
            <w:tcBorders>
              <w:top w:val="nil"/>
              <w:bottom w:val="nil"/>
              <w:right w:val="single" w:sz="4" w:space="0" w:color="auto"/>
            </w:tcBorders>
            <w:shd w:val="clear" w:color="auto" w:fill="1C4854"/>
          </w:tcPr>
          <w:p w14:paraId="33B91686"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EA1DB95"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271D938"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4A6F702"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45EF45F"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9D1DFE3" w14:textId="77777777" w:rsidR="00263523" w:rsidRPr="007B2554" w:rsidRDefault="00263523" w:rsidP="00D72097">
            <w:pPr>
              <w:jc w:val="center"/>
              <w:rPr>
                <w:rFonts w:ascii="Verdana" w:eastAsia="Times New Roman" w:hAnsi="Verdana" w:cs="Times New Roman"/>
                <w:color w:val="951A20"/>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386FF9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6D078AD5" w14:textId="77777777" w:rsidR="00263523" w:rsidRPr="007B2554" w:rsidRDefault="00263523" w:rsidP="00D72097">
            <w:pPr>
              <w:jc w:val="center"/>
              <w:rPr>
                <w:rFonts w:ascii="Verdana" w:eastAsia="Times New Roman" w:hAnsi="Verdana" w:cs="Times New Roman"/>
                <w:szCs w:val="20"/>
              </w:rPr>
            </w:pPr>
          </w:p>
        </w:tc>
      </w:tr>
      <w:tr w:rsidR="000168FB" w:rsidRPr="007B2554" w14:paraId="386FC667" w14:textId="77777777" w:rsidTr="00786FFF">
        <w:trPr>
          <w:trHeight w:hRule="exact" w:val="432"/>
        </w:trPr>
        <w:tc>
          <w:tcPr>
            <w:tcW w:w="624" w:type="pct"/>
            <w:tcBorders>
              <w:top w:val="nil"/>
              <w:bottom w:val="nil"/>
              <w:right w:val="single" w:sz="4" w:space="0" w:color="auto"/>
            </w:tcBorders>
            <w:shd w:val="clear" w:color="auto" w:fill="1C4854"/>
          </w:tcPr>
          <w:p w14:paraId="45D38E15" w14:textId="77777777" w:rsidR="00263523" w:rsidRPr="007B2554" w:rsidRDefault="00263523" w:rsidP="00EF0756">
            <w:pPr>
              <w:rPr>
                <w:rFonts w:ascii="Verdana" w:eastAsia="Times New Roman" w:hAnsi="Verdana" w:cs="Times New Roman"/>
                <w:sz w:val="17"/>
                <w:szCs w:val="24"/>
              </w:rPr>
            </w:pPr>
          </w:p>
        </w:tc>
        <w:tc>
          <w:tcPr>
            <w:tcW w:w="625" w:type="pct"/>
            <w:tcBorders>
              <w:top w:val="single" w:sz="4" w:space="0" w:color="auto"/>
              <w:left w:val="single" w:sz="4" w:space="0" w:color="auto"/>
              <w:bottom w:val="single" w:sz="4" w:space="0" w:color="auto"/>
              <w:right w:val="single" w:sz="4" w:space="0" w:color="auto"/>
            </w:tcBorders>
            <w:vAlign w:val="center"/>
          </w:tcPr>
          <w:p w14:paraId="5FFE926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625" w:type="pct"/>
            <w:tcBorders>
              <w:top w:val="single" w:sz="4" w:space="0" w:color="auto"/>
              <w:left w:val="single" w:sz="4" w:space="0" w:color="auto"/>
              <w:bottom w:val="single" w:sz="4" w:space="0" w:color="auto"/>
              <w:right w:val="single" w:sz="4" w:space="0" w:color="auto"/>
            </w:tcBorders>
            <w:vAlign w:val="center"/>
          </w:tcPr>
          <w:p w14:paraId="4443139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625" w:type="pct"/>
            <w:tcBorders>
              <w:top w:val="single" w:sz="4" w:space="0" w:color="auto"/>
              <w:left w:val="single" w:sz="4" w:space="0" w:color="auto"/>
              <w:bottom w:val="single" w:sz="4" w:space="0" w:color="auto"/>
              <w:right w:val="single" w:sz="4" w:space="0" w:color="auto"/>
            </w:tcBorders>
            <w:vAlign w:val="center"/>
          </w:tcPr>
          <w:p w14:paraId="5C528A93"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625" w:type="pct"/>
            <w:tcBorders>
              <w:top w:val="single" w:sz="4" w:space="0" w:color="auto"/>
              <w:left w:val="single" w:sz="4" w:space="0" w:color="auto"/>
              <w:bottom w:val="single" w:sz="4" w:space="0" w:color="auto"/>
              <w:right w:val="single" w:sz="4" w:space="0" w:color="auto"/>
            </w:tcBorders>
            <w:vAlign w:val="center"/>
          </w:tcPr>
          <w:p w14:paraId="659B0EA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c>
          <w:tcPr>
            <w:tcW w:w="625" w:type="pct"/>
            <w:tcBorders>
              <w:top w:val="single" w:sz="4" w:space="0" w:color="auto"/>
              <w:left w:val="single" w:sz="4" w:space="0" w:color="auto"/>
              <w:bottom w:val="single" w:sz="4" w:space="0" w:color="auto"/>
              <w:right w:val="single" w:sz="4" w:space="0" w:color="auto"/>
            </w:tcBorders>
            <w:vAlign w:val="center"/>
          </w:tcPr>
          <w:p w14:paraId="088D1F8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w:t>
            </w:r>
          </w:p>
        </w:tc>
        <w:tc>
          <w:tcPr>
            <w:tcW w:w="625" w:type="pct"/>
            <w:tcBorders>
              <w:top w:val="single" w:sz="4" w:space="0" w:color="auto"/>
              <w:left w:val="single" w:sz="4" w:space="0" w:color="auto"/>
              <w:bottom w:val="single" w:sz="4" w:space="0" w:color="auto"/>
              <w:right w:val="single" w:sz="4" w:space="0" w:color="auto"/>
            </w:tcBorders>
            <w:vAlign w:val="center"/>
          </w:tcPr>
          <w:p w14:paraId="28FFBDF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4</w:t>
            </w:r>
          </w:p>
        </w:tc>
        <w:tc>
          <w:tcPr>
            <w:tcW w:w="625" w:type="pct"/>
            <w:tcBorders>
              <w:top w:val="single" w:sz="4" w:space="0" w:color="auto"/>
              <w:left w:val="single" w:sz="4" w:space="0" w:color="auto"/>
              <w:bottom w:val="single" w:sz="4" w:space="0" w:color="auto"/>
              <w:right w:val="single" w:sz="4" w:space="0" w:color="auto"/>
            </w:tcBorders>
            <w:vAlign w:val="center"/>
          </w:tcPr>
          <w:p w14:paraId="76265AA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5</w:t>
            </w:r>
          </w:p>
        </w:tc>
      </w:tr>
      <w:tr w:rsidR="000168FB" w:rsidRPr="007B2554" w14:paraId="3CBD14CE" w14:textId="77777777" w:rsidTr="00786FFF">
        <w:trPr>
          <w:trHeight w:hRule="exact" w:val="1397"/>
        </w:trPr>
        <w:tc>
          <w:tcPr>
            <w:tcW w:w="624" w:type="pct"/>
            <w:tcBorders>
              <w:top w:val="nil"/>
              <w:bottom w:val="single" w:sz="4" w:space="0" w:color="auto"/>
              <w:right w:val="single" w:sz="4" w:space="0" w:color="auto"/>
            </w:tcBorders>
            <w:shd w:val="clear" w:color="auto" w:fill="1C4854"/>
            <w:vAlign w:val="bottom"/>
          </w:tcPr>
          <w:p w14:paraId="331B3742" w14:textId="77777777" w:rsidR="00263523" w:rsidRPr="007B2554" w:rsidRDefault="00263523" w:rsidP="00EF0756">
            <w:pP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625" w:type="pct"/>
            <w:tcBorders>
              <w:top w:val="single" w:sz="4" w:space="0" w:color="auto"/>
              <w:left w:val="single" w:sz="4" w:space="0" w:color="auto"/>
              <w:bottom w:val="single" w:sz="4" w:space="0" w:color="auto"/>
              <w:right w:val="single" w:sz="4" w:space="0" w:color="auto"/>
            </w:tcBorders>
            <w:vAlign w:val="center"/>
          </w:tcPr>
          <w:p w14:paraId="3623B0A6"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23CA9B2"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3C46DFE4"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0607F996"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7AFE951A"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13AB0DB2" w14:textId="77777777" w:rsidR="00263523" w:rsidRPr="007B2554" w:rsidRDefault="00263523" w:rsidP="00D72097">
            <w:pPr>
              <w:jc w:val="center"/>
              <w:rPr>
                <w:rFonts w:ascii="Verdana" w:eastAsia="Times New Roman" w:hAnsi="Verdana" w:cs="Times New Roman"/>
                <w:szCs w:val="20"/>
              </w:rPr>
            </w:pPr>
          </w:p>
        </w:tc>
        <w:tc>
          <w:tcPr>
            <w:tcW w:w="625" w:type="pct"/>
            <w:tcBorders>
              <w:top w:val="single" w:sz="4" w:space="0" w:color="auto"/>
              <w:left w:val="single" w:sz="4" w:space="0" w:color="auto"/>
              <w:bottom w:val="single" w:sz="4" w:space="0" w:color="auto"/>
              <w:right w:val="single" w:sz="4" w:space="0" w:color="auto"/>
            </w:tcBorders>
            <w:vAlign w:val="center"/>
          </w:tcPr>
          <w:p w14:paraId="243913E6" w14:textId="77777777" w:rsidR="00263523" w:rsidRPr="007B2554" w:rsidRDefault="00263523" w:rsidP="00D72097">
            <w:pPr>
              <w:jc w:val="center"/>
              <w:rPr>
                <w:rFonts w:ascii="Verdana" w:eastAsia="Times New Roman" w:hAnsi="Verdana" w:cs="Times New Roman"/>
                <w:szCs w:val="20"/>
              </w:rPr>
            </w:pPr>
          </w:p>
        </w:tc>
      </w:tr>
    </w:tbl>
    <w:p w14:paraId="3CD3E9CB" w14:textId="77777777" w:rsidR="00263523" w:rsidRPr="007B2554" w:rsidRDefault="00263523" w:rsidP="00EF0756">
      <w:pPr>
        <w:rPr>
          <w:rFonts w:ascii="Verdana" w:eastAsia="Times New Roman" w:hAnsi="Verdana" w:cs="Times New Roman"/>
          <w:sz w:val="17"/>
          <w:szCs w:val="24"/>
        </w:rPr>
      </w:pPr>
    </w:p>
    <w:p w14:paraId="28BCEB1D" w14:textId="77777777" w:rsidR="00263523" w:rsidRPr="007B2554" w:rsidRDefault="00263523" w:rsidP="00EF0756">
      <w:pPr>
        <w:rPr>
          <w:rFonts w:ascii="Verdana" w:eastAsia="Times New Roman" w:hAnsi="Verdana" w:cs="Times New Roman"/>
          <w:sz w:val="17"/>
          <w:szCs w:val="24"/>
        </w:rPr>
        <w:sectPr w:rsidR="00263523" w:rsidRPr="007B2554" w:rsidSect="00263523">
          <w:footerReference w:type="default" r:id="rId36"/>
          <w:pgSz w:w="15840" w:h="12240" w:orient="landscape" w:code="1"/>
          <w:pgMar w:top="630" w:right="720" w:bottom="720" w:left="720" w:header="720" w:footer="555" w:gutter="0"/>
          <w:cols w:space="720"/>
          <w:docGrid w:linePitch="360"/>
        </w:sectPr>
      </w:pPr>
    </w:p>
    <w:p w14:paraId="72946D42" w14:textId="77777777" w:rsidR="00263523" w:rsidRPr="007B2554" w:rsidRDefault="00263523" w:rsidP="00EF0756">
      <w:pPr>
        <w:rPr>
          <w:rFonts w:ascii="Verdana" w:eastAsia="Times New Roman" w:hAnsi="Verdana" w:cs="Times New Roman"/>
          <w:sz w:val="17"/>
          <w:szCs w:val="24"/>
        </w:rPr>
      </w:pPr>
    </w:p>
    <w:tbl>
      <w:tblPr>
        <w:tblW w:w="5473" w:type="pct"/>
        <w:tblInd w:w="-572" w:type="dxa"/>
        <w:tblBorders>
          <w:top w:val="single" w:sz="4" w:space="0" w:color="404040"/>
          <w:left w:val="single" w:sz="4" w:space="0" w:color="404040"/>
          <w:bottom w:val="single" w:sz="4" w:space="0" w:color="404040"/>
          <w:right w:val="single" w:sz="4" w:space="0" w:color="404040"/>
        </w:tblBorders>
        <w:tblLayout w:type="fixed"/>
        <w:tblLook w:val="0000" w:firstRow="0" w:lastRow="0" w:firstColumn="0" w:lastColumn="0" w:noHBand="0" w:noVBand="0"/>
      </w:tblPr>
      <w:tblGrid>
        <w:gridCol w:w="1701"/>
        <w:gridCol w:w="1701"/>
        <w:gridCol w:w="1843"/>
        <w:gridCol w:w="1843"/>
        <w:gridCol w:w="1701"/>
        <w:gridCol w:w="1843"/>
        <w:gridCol w:w="1842"/>
        <w:gridCol w:w="1701"/>
      </w:tblGrid>
      <w:tr w:rsidR="00263523" w:rsidRPr="007B2554" w14:paraId="7A435366" w14:textId="77777777" w:rsidTr="005642A3">
        <w:trPr>
          <w:trHeight w:hRule="exact" w:val="432"/>
        </w:trPr>
        <w:tc>
          <w:tcPr>
            <w:tcW w:w="1701" w:type="dxa"/>
            <w:tcBorders>
              <w:top w:val="single" w:sz="4" w:space="0" w:color="404040"/>
              <w:bottom w:val="nil"/>
              <w:right w:val="nil"/>
            </w:tcBorders>
            <w:shd w:val="clear" w:color="auto" w:fill="1C4854"/>
          </w:tcPr>
          <w:p w14:paraId="43305FE2" w14:textId="77777777" w:rsidR="00263523" w:rsidRPr="007B2554" w:rsidRDefault="00263523" w:rsidP="00EF0756">
            <w:pPr>
              <w:rPr>
                <w:rFonts w:ascii="Verdana" w:eastAsia="Times New Roman" w:hAnsi="Verdana" w:cs="Times New Roman"/>
                <w:sz w:val="17"/>
                <w:szCs w:val="24"/>
              </w:rPr>
            </w:pPr>
            <w:r w:rsidRPr="007B2554">
              <w:rPr>
                <w:rFonts w:ascii="Verdana" w:eastAsia="Times New Roman" w:hAnsi="Verdana" w:cs="Times New Roman"/>
                <w:noProof/>
                <w:sz w:val="17"/>
                <w:szCs w:val="24"/>
                <w:lang w:eastAsia="fr-CA"/>
              </w:rPr>
              <mc:AlternateContent>
                <mc:Choice Requires="wps">
                  <w:drawing>
                    <wp:anchor distT="0" distB="0" distL="114300" distR="114300" simplePos="0" relativeHeight="251846656" behindDoc="0" locked="0" layoutInCell="1" allowOverlap="1" wp14:anchorId="556F084A" wp14:editId="5712088A">
                      <wp:simplePos x="0" y="0"/>
                      <wp:positionH relativeFrom="margin">
                        <wp:align>left</wp:align>
                      </wp:positionH>
                      <wp:positionV relativeFrom="margin">
                        <wp:posOffset>85725</wp:posOffset>
                      </wp:positionV>
                      <wp:extent cx="860425" cy="4276725"/>
                      <wp:effectExtent l="0" t="0" r="0" b="0"/>
                      <wp:wrapNone/>
                      <wp:docPr id="1026797965" name="Text Box 1026797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4276725"/>
                              </a:xfrm>
                              <a:prstGeom prst="rect">
                                <a:avLst/>
                              </a:prstGeom>
                              <a:noFill/>
                              <a:ln w="6350">
                                <a:noFill/>
                              </a:ln>
                              <a:effectLst/>
                            </wps:spPr>
                            <wps:txbx>
                              <w:txbxContent>
                                <w:p w14:paraId="7A25AE3F" w14:textId="3FC7EC3F" w:rsidR="00786FFF" w:rsidRPr="00C2176B" w:rsidRDefault="00786FFF" w:rsidP="00C2176B">
                                  <w:pPr>
                                    <w:rPr>
                                      <w:b/>
                                      <w:bCs/>
                                      <w:color w:val="FFFFFF" w:themeColor="background1"/>
                                      <w:sz w:val="76"/>
                                      <w:szCs w:val="76"/>
                                    </w:rPr>
                                  </w:pPr>
                                  <w:r w:rsidRPr="00C2176B">
                                    <w:rPr>
                                      <w:b/>
                                      <w:bCs/>
                                      <w:color w:val="FFFFFF" w:themeColor="background1"/>
                                      <w:sz w:val="76"/>
                                      <w:szCs w:val="76"/>
                                    </w:rPr>
                                    <w:t>Décembre</w:t>
                                  </w:r>
                                </w:p>
                              </w:txbxContent>
                            </wps:txbx>
                            <wps:bodyPr rot="0" spcFirstLastPara="0" vertOverflow="overflow" horzOverflow="overflow" vert="vert270" wrap="square" lIns="45720" tIns="45720" rIns="457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56F084A" id="Text Box 1026797965" o:spid="_x0000_s1372" type="#_x0000_t202" style="position:absolute;left:0;text-align:left;margin-left:0;margin-top:6.75pt;width:67.75pt;height:336.75pt;z-index:2518466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" filled="f" stroked="f" strokeweight=".5pt">
                      <v:textbox style="layout-flow:vertical;mso-layout-flow-alt:bottom-to-top" inset="3.6pt,,3.6pt">
                        <w:txbxContent>
                          <w:p w14:paraId="7A25AE3F" w14:textId="3FC7EC3F" w:rsidR="00786FFF" w:rsidRPr="00C2176B" w:rsidRDefault="00786FFF" w:rsidP="00C2176B">
                            <w:pPr>
                              <w:rPr>
                                <w:b/>
                                <w:bCs/>
                                <w:color w:val="FFFFFF" w:themeColor="background1"/>
                                <w:sz w:val="76"/>
                                <w:szCs w:val="76"/>
                              </w:rPr>
                            </w:pPr>
                            <w:r w:rsidRPr="00C2176B">
                              <w:rPr>
                                <w:b/>
                                <w:bCs/>
                                <w:color w:val="FFFFFF" w:themeColor="background1"/>
                                <w:sz w:val="76"/>
                                <w:szCs w:val="76"/>
                              </w:rPr>
                              <w:t>Décembre</w:t>
                            </w:r>
                          </w:p>
                        </w:txbxContent>
                      </v:textbox>
                      <w10:wrap anchorx="margin" anchory="margin"/>
                    </v:shape>
                  </w:pict>
                </mc:Fallback>
              </mc:AlternateContent>
            </w:r>
          </w:p>
        </w:tc>
        <w:tc>
          <w:tcPr>
            <w:tcW w:w="1701" w:type="dxa"/>
            <w:tcBorders>
              <w:top w:val="single" w:sz="4" w:space="0" w:color="404040"/>
              <w:left w:val="nil"/>
              <w:bottom w:val="single" w:sz="4" w:space="0" w:color="auto"/>
            </w:tcBorders>
            <w:shd w:val="clear" w:color="auto" w:fill="1C4854"/>
            <w:vAlign w:val="center"/>
          </w:tcPr>
          <w:p w14:paraId="31DB31F3" w14:textId="75D545F9" w:rsidR="00263523" w:rsidRPr="007B2554" w:rsidRDefault="001E6FBA"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Dim.</w:t>
            </w:r>
          </w:p>
        </w:tc>
        <w:tc>
          <w:tcPr>
            <w:tcW w:w="1843" w:type="dxa"/>
            <w:tcBorders>
              <w:top w:val="single" w:sz="4" w:space="0" w:color="404040"/>
              <w:bottom w:val="single" w:sz="4" w:space="0" w:color="auto"/>
            </w:tcBorders>
            <w:shd w:val="clear" w:color="auto" w:fill="1C4854"/>
            <w:vAlign w:val="center"/>
          </w:tcPr>
          <w:p w14:paraId="411810BE" w14:textId="026421B9"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Lun.</w:t>
            </w:r>
          </w:p>
        </w:tc>
        <w:tc>
          <w:tcPr>
            <w:tcW w:w="1843" w:type="dxa"/>
            <w:tcBorders>
              <w:top w:val="single" w:sz="4" w:space="0" w:color="404040"/>
              <w:bottom w:val="single" w:sz="4" w:space="0" w:color="auto"/>
            </w:tcBorders>
            <w:shd w:val="clear" w:color="auto" w:fill="1C4854"/>
            <w:vAlign w:val="center"/>
          </w:tcPr>
          <w:p w14:paraId="53471E37" w14:textId="308B2F63" w:rsidR="00263523" w:rsidRPr="007B2554" w:rsidRDefault="00814E20"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Mar.</w:t>
            </w:r>
          </w:p>
        </w:tc>
        <w:tc>
          <w:tcPr>
            <w:tcW w:w="1701" w:type="dxa"/>
            <w:tcBorders>
              <w:top w:val="single" w:sz="4" w:space="0" w:color="404040"/>
              <w:bottom w:val="single" w:sz="4" w:space="0" w:color="auto"/>
            </w:tcBorders>
            <w:shd w:val="clear" w:color="auto" w:fill="1C4854"/>
            <w:vAlign w:val="center"/>
          </w:tcPr>
          <w:p w14:paraId="6A5F11F9" w14:textId="4A0C8E1C"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Mer.</w:t>
            </w:r>
          </w:p>
        </w:tc>
        <w:tc>
          <w:tcPr>
            <w:tcW w:w="1843" w:type="dxa"/>
            <w:tcBorders>
              <w:top w:val="single" w:sz="4" w:space="0" w:color="404040"/>
              <w:bottom w:val="single" w:sz="4" w:space="0" w:color="auto"/>
            </w:tcBorders>
            <w:shd w:val="clear" w:color="auto" w:fill="1C4854"/>
            <w:vAlign w:val="center"/>
          </w:tcPr>
          <w:p w14:paraId="5C41702C" w14:textId="7A3F4632"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Jeu.</w:t>
            </w:r>
          </w:p>
        </w:tc>
        <w:tc>
          <w:tcPr>
            <w:tcW w:w="1842" w:type="dxa"/>
            <w:tcBorders>
              <w:top w:val="single" w:sz="4" w:space="0" w:color="404040"/>
              <w:bottom w:val="single" w:sz="4" w:space="0" w:color="auto"/>
            </w:tcBorders>
            <w:shd w:val="clear" w:color="auto" w:fill="1C4854"/>
            <w:vAlign w:val="center"/>
          </w:tcPr>
          <w:p w14:paraId="55792558" w14:textId="662D9664" w:rsidR="00263523" w:rsidRPr="007B2554" w:rsidRDefault="00517F8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Ven.</w:t>
            </w:r>
          </w:p>
        </w:tc>
        <w:tc>
          <w:tcPr>
            <w:tcW w:w="1701" w:type="dxa"/>
            <w:tcBorders>
              <w:top w:val="single" w:sz="4" w:space="0" w:color="404040"/>
              <w:bottom w:val="single" w:sz="4" w:space="0" w:color="auto"/>
            </w:tcBorders>
            <w:shd w:val="clear" w:color="auto" w:fill="1C4854"/>
            <w:vAlign w:val="center"/>
          </w:tcPr>
          <w:p w14:paraId="239A873F" w14:textId="6929A23B" w:rsidR="00263523" w:rsidRPr="007B2554" w:rsidRDefault="00B41E3D" w:rsidP="00EF0756">
            <w:pPr>
              <w:rPr>
                <w:rFonts w:ascii="Verdana" w:eastAsia="Times New Roman" w:hAnsi="Verdana" w:cs="Times New Roman"/>
                <w:b/>
                <w:color w:val="FFFFFF"/>
                <w:sz w:val="28"/>
                <w:szCs w:val="28"/>
              </w:rPr>
            </w:pPr>
            <w:r w:rsidRPr="007B2554">
              <w:rPr>
                <w:rFonts w:ascii="Verdana" w:eastAsia="Times New Roman" w:hAnsi="Verdana" w:cs="Times New Roman"/>
                <w:b/>
                <w:color w:val="FFFFFF"/>
                <w:sz w:val="28"/>
                <w:szCs w:val="28"/>
              </w:rPr>
              <w:t>Sam.</w:t>
            </w:r>
          </w:p>
        </w:tc>
      </w:tr>
      <w:tr w:rsidR="00263523" w:rsidRPr="007B2554" w14:paraId="33D58AAF" w14:textId="77777777" w:rsidTr="005642A3">
        <w:trPr>
          <w:trHeight w:hRule="exact" w:val="432"/>
        </w:trPr>
        <w:tc>
          <w:tcPr>
            <w:tcW w:w="1701" w:type="dxa"/>
            <w:tcBorders>
              <w:top w:val="nil"/>
              <w:bottom w:val="nil"/>
              <w:right w:val="single" w:sz="4" w:space="0" w:color="auto"/>
            </w:tcBorders>
            <w:shd w:val="clear" w:color="auto" w:fill="1C4854"/>
          </w:tcPr>
          <w:p w14:paraId="03E37641"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83C5B6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29</w:t>
            </w:r>
          </w:p>
        </w:tc>
        <w:tc>
          <w:tcPr>
            <w:tcW w:w="1843" w:type="dxa"/>
            <w:tcBorders>
              <w:top w:val="single" w:sz="4" w:space="0" w:color="auto"/>
              <w:left w:val="single" w:sz="4" w:space="0" w:color="auto"/>
              <w:bottom w:val="single" w:sz="4" w:space="0" w:color="auto"/>
              <w:right w:val="single" w:sz="4" w:space="0" w:color="auto"/>
            </w:tcBorders>
            <w:vAlign w:val="center"/>
          </w:tcPr>
          <w:p w14:paraId="4E8A61D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30</w:t>
            </w:r>
          </w:p>
        </w:tc>
        <w:tc>
          <w:tcPr>
            <w:tcW w:w="1843" w:type="dxa"/>
            <w:tcBorders>
              <w:top w:val="single" w:sz="4" w:space="0" w:color="auto"/>
              <w:left w:val="single" w:sz="4" w:space="0" w:color="auto"/>
              <w:bottom w:val="single" w:sz="4" w:space="0" w:color="auto"/>
              <w:right w:val="single" w:sz="4" w:space="0" w:color="auto"/>
            </w:tcBorders>
            <w:vAlign w:val="center"/>
          </w:tcPr>
          <w:p w14:paraId="2DD7770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3DFD204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tcPr>
          <w:p w14:paraId="32CD19FE"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14:paraId="016AEDF5"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14:paraId="7E378AD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5</w:t>
            </w:r>
          </w:p>
        </w:tc>
      </w:tr>
      <w:tr w:rsidR="00263523" w:rsidRPr="007B2554" w14:paraId="7AC848C0" w14:textId="77777777" w:rsidTr="005642A3">
        <w:trPr>
          <w:trHeight w:hRule="exact" w:val="1397"/>
        </w:trPr>
        <w:tc>
          <w:tcPr>
            <w:tcW w:w="1701" w:type="dxa"/>
            <w:tcBorders>
              <w:top w:val="nil"/>
              <w:bottom w:val="nil"/>
              <w:right w:val="single" w:sz="4" w:space="0" w:color="auto"/>
            </w:tcBorders>
            <w:shd w:val="clear" w:color="auto" w:fill="1C4854"/>
          </w:tcPr>
          <w:p w14:paraId="22362C46"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34D44F6"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65B4871"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6F6DDEF"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ACED39"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0155D8E" w14:textId="77777777" w:rsidR="00263523" w:rsidRPr="007B2554" w:rsidRDefault="00263523" w:rsidP="00D72097">
            <w:pPr>
              <w:jc w:val="center"/>
              <w:rPr>
                <w:rFonts w:ascii="Verdana" w:eastAsia="Times New Roman" w:hAnsi="Verdana" w:cs="Times New Roman"/>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EB2CCC1"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C65DC7B" w14:textId="77777777" w:rsidR="00263523" w:rsidRPr="007B2554" w:rsidRDefault="00263523" w:rsidP="00D72097">
            <w:pPr>
              <w:jc w:val="center"/>
              <w:rPr>
                <w:rFonts w:ascii="Verdana" w:eastAsia="Times New Roman" w:hAnsi="Verdana" w:cs="Times New Roman"/>
                <w:szCs w:val="20"/>
              </w:rPr>
            </w:pPr>
          </w:p>
        </w:tc>
      </w:tr>
      <w:tr w:rsidR="00263523" w:rsidRPr="007B2554" w14:paraId="4A37F29F" w14:textId="77777777" w:rsidTr="005642A3">
        <w:trPr>
          <w:trHeight w:hRule="exact" w:val="432"/>
        </w:trPr>
        <w:tc>
          <w:tcPr>
            <w:tcW w:w="1701" w:type="dxa"/>
            <w:tcBorders>
              <w:top w:val="nil"/>
              <w:bottom w:val="nil"/>
              <w:right w:val="single" w:sz="4" w:space="0" w:color="auto"/>
            </w:tcBorders>
            <w:shd w:val="clear" w:color="auto" w:fill="1C4854"/>
          </w:tcPr>
          <w:p w14:paraId="709BE76E"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80A669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6</w:t>
            </w:r>
          </w:p>
        </w:tc>
        <w:tc>
          <w:tcPr>
            <w:tcW w:w="1843" w:type="dxa"/>
            <w:tcBorders>
              <w:top w:val="single" w:sz="4" w:space="0" w:color="auto"/>
              <w:left w:val="single" w:sz="4" w:space="0" w:color="auto"/>
              <w:bottom w:val="single" w:sz="4" w:space="0" w:color="auto"/>
              <w:right w:val="single" w:sz="4" w:space="0" w:color="auto"/>
            </w:tcBorders>
            <w:vAlign w:val="center"/>
          </w:tcPr>
          <w:p w14:paraId="320D890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7</w:t>
            </w:r>
          </w:p>
        </w:tc>
        <w:tc>
          <w:tcPr>
            <w:tcW w:w="1843" w:type="dxa"/>
            <w:tcBorders>
              <w:top w:val="single" w:sz="4" w:space="0" w:color="auto"/>
              <w:left w:val="single" w:sz="4" w:space="0" w:color="auto"/>
              <w:bottom w:val="single" w:sz="4" w:space="0" w:color="auto"/>
              <w:right w:val="single" w:sz="4" w:space="0" w:color="auto"/>
            </w:tcBorders>
            <w:vAlign w:val="center"/>
          </w:tcPr>
          <w:p w14:paraId="4C4F1F9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8</w:t>
            </w:r>
          </w:p>
        </w:tc>
        <w:tc>
          <w:tcPr>
            <w:tcW w:w="1701" w:type="dxa"/>
            <w:tcBorders>
              <w:top w:val="single" w:sz="4" w:space="0" w:color="auto"/>
              <w:left w:val="single" w:sz="4" w:space="0" w:color="auto"/>
              <w:bottom w:val="single" w:sz="4" w:space="0" w:color="auto"/>
              <w:right w:val="single" w:sz="4" w:space="0" w:color="auto"/>
            </w:tcBorders>
            <w:vAlign w:val="center"/>
          </w:tcPr>
          <w:p w14:paraId="127BF7B1"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9</w:t>
            </w:r>
          </w:p>
        </w:tc>
        <w:tc>
          <w:tcPr>
            <w:tcW w:w="1843" w:type="dxa"/>
            <w:tcBorders>
              <w:top w:val="single" w:sz="4" w:space="0" w:color="auto"/>
              <w:left w:val="single" w:sz="4" w:space="0" w:color="auto"/>
              <w:bottom w:val="single" w:sz="4" w:space="0" w:color="auto"/>
              <w:right w:val="single" w:sz="4" w:space="0" w:color="auto"/>
            </w:tcBorders>
            <w:vAlign w:val="center"/>
          </w:tcPr>
          <w:p w14:paraId="38DA033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10</w:t>
            </w:r>
          </w:p>
        </w:tc>
        <w:tc>
          <w:tcPr>
            <w:tcW w:w="1842" w:type="dxa"/>
            <w:tcBorders>
              <w:top w:val="single" w:sz="4" w:space="0" w:color="auto"/>
              <w:left w:val="single" w:sz="4" w:space="0" w:color="auto"/>
              <w:bottom w:val="single" w:sz="4" w:space="0" w:color="auto"/>
              <w:right w:val="single" w:sz="4" w:space="0" w:color="auto"/>
            </w:tcBorders>
            <w:vAlign w:val="center"/>
          </w:tcPr>
          <w:p w14:paraId="1EBB0F02"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11</w:t>
            </w:r>
          </w:p>
        </w:tc>
        <w:tc>
          <w:tcPr>
            <w:tcW w:w="1701" w:type="dxa"/>
            <w:tcBorders>
              <w:top w:val="single" w:sz="4" w:space="0" w:color="auto"/>
              <w:left w:val="single" w:sz="4" w:space="0" w:color="auto"/>
              <w:bottom w:val="single" w:sz="4" w:space="0" w:color="auto"/>
              <w:right w:val="single" w:sz="4" w:space="0" w:color="auto"/>
            </w:tcBorders>
            <w:vAlign w:val="center"/>
          </w:tcPr>
          <w:p w14:paraId="093B7D0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12</w:t>
            </w:r>
          </w:p>
        </w:tc>
      </w:tr>
      <w:tr w:rsidR="00263523" w:rsidRPr="007B2554" w14:paraId="368672F8" w14:textId="77777777" w:rsidTr="005642A3">
        <w:trPr>
          <w:trHeight w:hRule="exact" w:val="1397"/>
        </w:trPr>
        <w:tc>
          <w:tcPr>
            <w:tcW w:w="1701" w:type="dxa"/>
            <w:tcBorders>
              <w:top w:val="nil"/>
              <w:bottom w:val="nil"/>
              <w:right w:val="single" w:sz="4" w:space="0" w:color="auto"/>
            </w:tcBorders>
            <w:shd w:val="clear" w:color="auto" w:fill="1C4854"/>
          </w:tcPr>
          <w:p w14:paraId="5F639461"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A40262F"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A057D7D"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FAC08E4"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5DDDC8F"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B632999" w14:textId="77777777" w:rsidR="00263523" w:rsidRPr="007B2554" w:rsidRDefault="00263523" w:rsidP="00D72097">
            <w:pPr>
              <w:jc w:val="center"/>
              <w:rPr>
                <w:rFonts w:ascii="Verdana" w:eastAsia="Times New Roman" w:hAnsi="Verdana" w:cs="Times New Roman"/>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63FAFA5"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4421758" w14:textId="77777777" w:rsidR="00263523" w:rsidRPr="007B2554" w:rsidRDefault="00263523" w:rsidP="00D72097">
            <w:pPr>
              <w:jc w:val="center"/>
              <w:rPr>
                <w:rFonts w:ascii="Verdana" w:eastAsia="Times New Roman" w:hAnsi="Verdana" w:cs="Times New Roman"/>
                <w:szCs w:val="20"/>
              </w:rPr>
            </w:pPr>
          </w:p>
        </w:tc>
      </w:tr>
      <w:tr w:rsidR="00263523" w:rsidRPr="007B2554" w14:paraId="1A036B9B" w14:textId="77777777" w:rsidTr="005642A3">
        <w:trPr>
          <w:trHeight w:hRule="exact" w:val="432"/>
        </w:trPr>
        <w:tc>
          <w:tcPr>
            <w:tcW w:w="1701" w:type="dxa"/>
            <w:tcBorders>
              <w:top w:val="nil"/>
              <w:bottom w:val="nil"/>
              <w:right w:val="single" w:sz="4" w:space="0" w:color="auto"/>
            </w:tcBorders>
            <w:shd w:val="clear" w:color="auto" w:fill="1C4854"/>
          </w:tcPr>
          <w:p w14:paraId="5EF5726D"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933B3BD"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13</w:t>
            </w:r>
          </w:p>
        </w:tc>
        <w:tc>
          <w:tcPr>
            <w:tcW w:w="1843" w:type="dxa"/>
            <w:tcBorders>
              <w:top w:val="single" w:sz="4" w:space="0" w:color="auto"/>
              <w:left w:val="single" w:sz="4" w:space="0" w:color="auto"/>
              <w:bottom w:val="single" w:sz="4" w:space="0" w:color="auto"/>
              <w:right w:val="single" w:sz="4" w:space="0" w:color="auto"/>
            </w:tcBorders>
            <w:vAlign w:val="center"/>
          </w:tcPr>
          <w:p w14:paraId="1F8321F8"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14</w:t>
            </w:r>
          </w:p>
        </w:tc>
        <w:tc>
          <w:tcPr>
            <w:tcW w:w="1843" w:type="dxa"/>
            <w:tcBorders>
              <w:top w:val="single" w:sz="4" w:space="0" w:color="auto"/>
              <w:left w:val="single" w:sz="4" w:space="0" w:color="auto"/>
              <w:bottom w:val="single" w:sz="4" w:space="0" w:color="auto"/>
              <w:right w:val="single" w:sz="4" w:space="0" w:color="auto"/>
            </w:tcBorders>
            <w:vAlign w:val="center"/>
          </w:tcPr>
          <w:p w14:paraId="04BAE57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15</w:t>
            </w:r>
          </w:p>
        </w:tc>
        <w:tc>
          <w:tcPr>
            <w:tcW w:w="1701" w:type="dxa"/>
            <w:tcBorders>
              <w:top w:val="single" w:sz="4" w:space="0" w:color="auto"/>
              <w:left w:val="single" w:sz="4" w:space="0" w:color="auto"/>
              <w:bottom w:val="single" w:sz="4" w:space="0" w:color="auto"/>
              <w:right w:val="single" w:sz="4" w:space="0" w:color="auto"/>
            </w:tcBorders>
            <w:vAlign w:val="center"/>
          </w:tcPr>
          <w:p w14:paraId="1100B1F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16</w:t>
            </w:r>
          </w:p>
        </w:tc>
        <w:tc>
          <w:tcPr>
            <w:tcW w:w="1843" w:type="dxa"/>
            <w:tcBorders>
              <w:top w:val="single" w:sz="4" w:space="0" w:color="auto"/>
              <w:left w:val="single" w:sz="4" w:space="0" w:color="auto"/>
              <w:bottom w:val="single" w:sz="4" w:space="0" w:color="auto"/>
              <w:right w:val="single" w:sz="4" w:space="0" w:color="auto"/>
            </w:tcBorders>
            <w:vAlign w:val="center"/>
          </w:tcPr>
          <w:p w14:paraId="62B7EDA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17</w:t>
            </w:r>
          </w:p>
        </w:tc>
        <w:tc>
          <w:tcPr>
            <w:tcW w:w="1842" w:type="dxa"/>
            <w:tcBorders>
              <w:top w:val="single" w:sz="4" w:space="0" w:color="auto"/>
              <w:left w:val="single" w:sz="4" w:space="0" w:color="auto"/>
              <w:bottom w:val="single" w:sz="4" w:space="0" w:color="auto"/>
              <w:right w:val="single" w:sz="4" w:space="0" w:color="auto"/>
            </w:tcBorders>
            <w:vAlign w:val="center"/>
          </w:tcPr>
          <w:p w14:paraId="4524FDD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18</w:t>
            </w:r>
          </w:p>
        </w:tc>
        <w:tc>
          <w:tcPr>
            <w:tcW w:w="1701" w:type="dxa"/>
            <w:tcBorders>
              <w:top w:val="single" w:sz="4" w:space="0" w:color="auto"/>
              <w:left w:val="single" w:sz="4" w:space="0" w:color="auto"/>
              <w:bottom w:val="single" w:sz="4" w:space="0" w:color="auto"/>
              <w:right w:val="single" w:sz="4" w:space="0" w:color="auto"/>
            </w:tcBorders>
            <w:vAlign w:val="center"/>
          </w:tcPr>
          <w:p w14:paraId="372B7A66"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19</w:t>
            </w:r>
          </w:p>
        </w:tc>
      </w:tr>
      <w:tr w:rsidR="00263523" w:rsidRPr="007B2554" w14:paraId="3F56558B" w14:textId="77777777" w:rsidTr="005642A3">
        <w:trPr>
          <w:trHeight w:hRule="exact" w:val="1397"/>
        </w:trPr>
        <w:tc>
          <w:tcPr>
            <w:tcW w:w="1701" w:type="dxa"/>
            <w:vMerge w:val="restart"/>
            <w:tcBorders>
              <w:top w:val="nil"/>
              <w:right w:val="single" w:sz="4" w:space="0" w:color="auto"/>
            </w:tcBorders>
            <w:shd w:val="clear" w:color="auto" w:fill="1C4854"/>
          </w:tcPr>
          <w:p w14:paraId="1043D6E7"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15981B3C"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75992EF"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2668EE7"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384F09D"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E0F6F75" w14:textId="77777777" w:rsidR="00263523" w:rsidRPr="007B2554" w:rsidRDefault="00263523" w:rsidP="00D72097">
            <w:pPr>
              <w:jc w:val="center"/>
              <w:rPr>
                <w:rFonts w:ascii="Verdana" w:eastAsia="Times New Roman" w:hAnsi="Verdana" w:cs="Times New Roman"/>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5133ACBA"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6763183" w14:textId="77777777" w:rsidR="00263523" w:rsidRPr="007B2554" w:rsidRDefault="00263523" w:rsidP="00D72097">
            <w:pPr>
              <w:jc w:val="center"/>
              <w:rPr>
                <w:rFonts w:ascii="Verdana" w:eastAsia="Times New Roman" w:hAnsi="Verdana" w:cs="Times New Roman"/>
                <w:szCs w:val="20"/>
              </w:rPr>
            </w:pPr>
          </w:p>
        </w:tc>
      </w:tr>
      <w:tr w:rsidR="00263523" w:rsidRPr="007B2554" w14:paraId="46BBC995" w14:textId="77777777" w:rsidTr="005642A3">
        <w:trPr>
          <w:trHeight w:hRule="exact" w:val="432"/>
        </w:trPr>
        <w:tc>
          <w:tcPr>
            <w:tcW w:w="1701" w:type="dxa"/>
            <w:vMerge/>
            <w:tcBorders>
              <w:bottom w:val="nil"/>
              <w:right w:val="single" w:sz="4" w:space="0" w:color="auto"/>
            </w:tcBorders>
            <w:shd w:val="clear" w:color="auto" w:fill="1C4854"/>
          </w:tcPr>
          <w:p w14:paraId="6E1C7F00"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641041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20</w:t>
            </w:r>
          </w:p>
        </w:tc>
        <w:tc>
          <w:tcPr>
            <w:tcW w:w="1843" w:type="dxa"/>
            <w:tcBorders>
              <w:top w:val="single" w:sz="4" w:space="0" w:color="auto"/>
              <w:left w:val="single" w:sz="4" w:space="0" w:color="auto"/>
              <w:bottom w:val="single" w:sz="4" w:space="0" w:color="auto"/>
              <w:right w:val="single" w:sz="4" w:space="0" w:color="auto"/>
            </w:tcBorders>
            <w:vAlign w:val="center"/>
          </w:tcPr>
          <w:p w14:paraId="1747693C"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21</w:t>
            </w:r>
          </w:p>
        </w:tc>
        <w:tc>
          <w:tcPr>
            <w:tcW w:w="1843" w:type="dxa"/>
            <w:tcBorders>
              <w:top w:val="single" w:sz="4" w:space="0" w:color="auto"/>
              <w:left w:val="single" w:sz="4" w:space="0" w:color="auto"/>
              <w:bottom w:val="single" w:sz="4" w:space="0" w:color="auto"/>
              <w:right w:val="single" w:sz="4" w:space="0" w:color="auto"/>
            </w:tcBorders>
            <w:vAlign w:val="center"/>
          </w:tcPr>
          <w:p w14:paraId="299CEC1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22</w:t>
            </w:r>
          </w:p>
        </w:tc>
        <w:tc>
          <w:tcPr>
            <w:tcW w:w="1701" w:type="dxa"/>
            <w:tcBorders>
              <w:top w:val="single" w:sz="4" w:space="0" w:color="auto"/>
              <w:left w:val="single" w:sz="4" w:space="0" w:color="auto"/>
              <w:bottom w:val="single" w:sz="4" w:space="0" w:color="auto"/>
              <w:right w:val="single" w:sz="4" w:space="0" w:color="auto"/>
            </w:tcBorders>
            <w:vAlign w:val="center"/>
          </w:tcPr>
          <w:p w14:paraId="0419877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14:paraId="626ED60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24</w:t>
            </w:r>
          </w:p>
        </w:tc>
        <w:tc>
          <w:tcPr>
            <w:tcW w:w="1842" w:type="dxa"/>
            <w:tcBorders>
              <w:top w:val="single" w:sz="4" w:space="0" w:color="auto"/>
              <w:left w:val="single" w:sz="4" w:space="0" w:color="auto"/>
              <w:bottom w:val="single" w:sz="4" w:space="0" w:color="auto"/>
              <w:right w:val="single" w:sz="4" w:space="0" w:color="auto"/>
            </w:tcBorders>
            <w:vAlign w:val="center"/>
          </w:tcPr>
          <w:p w14:paraId="511545F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951A20"/>
                <w:sz w:val="28"/>
                <w:szCs w:val="28"/>
              </w:rPr>
              <w:t>25</w:t>
            </w:r>
          </w:p>
        </w:tc>
        <w:tc>
          <w:tcPr>
            <w:tcW w:w="1701" w:type="dxa"/>
            <w:tcBorders>
              <w:top w:val="single" w:sz="4" w:space="0" w:color="auto"/>
              <w:left w:val="single" w:sz="4" w:space="0" w:color="auto"/>
              <w:bottom w:val="single" w:sz="4" w:space="0" w:color="auto"/>
              <w:right w:val="single" w:sz="4" w:space="0" w:color="auto"/>
            </w:tcBorders>
            <w:vAlign w:val="center"/>
          </w:tcPr>
          <w:p w14:paraId="382A383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26</w:t>
            </w:r>
          </w:p>
        </w:tc>
      </w:tr>
      <w:tr w:rsidR="00263523" w:rsidRPr="007B2554" w14:paraId="3E257FC2" w14:textId="77777777" w:rsidTr="005642A3">
        <w:trPr>
          <w:trHeight w:hRule="exact" w:val="974"/>
        </w:trPr>
        <w:tc>
          <w:tcPr>
            <w:tcW w:w="1701" w:type="dxa"/>
            <w:tcBorders>
              <w:top w:val="nil"/>
              <w:bottom w:val="nil"/>
              <w:right w:val="single" w:sz="4" w:space="0" w:color="auto"/>
            </w:tcBorders>
            <w:shd w:val="clear" w:color="auto" w:fill="1C4854"/>
          </w:tcPr>
          <w:p w14:paraId="2D314208"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5BEEBC5"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67CD9E"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147F333" w14:textId="77777777" w:rsidR="00263523" w:rsidRPr="007B2554" w:rsidRDefault="00263523" w:rsidP="00D72097">
            <w:pPr>
              <w:jc w:val="cente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49CC56" w14:textId="77777777" w:rsidR="00263523" w:rsidRPr="007B2554" w:rsidRDefault="00263523" w:rsidP="00D72097">
            <w:pPr>
              <w:jc w:val="cente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A30CCCB" w14:textId="77777777" w:rsidR="00263523" w:rsidRPr="007B2554" w:rsidRDefault="00263523" w:rsidP="00D72097">
            <w:pPr>
              <w:jc w:val="center"/>
              <w:rPr>
                <w:rFonts w:ascii="Verdana" w:eastAsia="Times New Roman" w:hAnsi="Verdana" w:cs="Times New Roman"/>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D2D6182" w14:textId="0429266A" w:rsidR="00263523" w:rsidRPr="007B2554" w:rsidRDefault="000168FB" w:rsidP="00D72097">
            <w:pPr>
              <w:jc w:val="center"/>
              <w:rPr>
                <w:rFonts w:ascii="Verdana" w:eastAsia="Times New Roman" w:hAnsi="Verdana" w:cs="Times New Roman"/>
                <w:color w:val="951A20"/>
                <w:szCs w:val="20"/>
              </w:rPr>
            </w:pPr>
            <w:hyperlink r:id="rId37" w:history="1">
              <w:r w:rsidRPr="007B2554">
                <w:rPr>
                  <w:rFonts w:ascii="Verdana" w:eastAsia="Times New Roman" w:hAnsi="Verdana" w:cs="Times New Roman"/>
                  <w:color w:val="951A20"/>
                  <w:szCs w:val="20"/>
                </w:rPr>
                <w:t>Jour de Noël</w:t>
              </w:r>
            </w:hyperlink>
          </w:p>
        </w:tc>
        <w:tc>
          <w:tcPr>
            <w:tcW w:w="1701" w:type="dxa"/>
            <w:tcBorders>
              <w:top w:val="single" w:sz="4" w:space="0" w:color="auto"/>
              <w:left w:val="single" w:sz="4" w:space="0" w:color="auto"/>
              <w:bottom w:val="single" w:sz="4" w:space="0" w:color="auto"/>
              <w:right w:val="single" w:sz="4" w:space="0" w:color="auto"/>
            </w:tcBorders>
            <w:vAlign w:val="center"/>
          </w:tcPr>
          <w:p w14:paraId="6102A94B" w14:textId="77777777" w:rsidR="00263523" w:rsidRPr="007B2554" w:rsidRDefault="00263523" w:rsidP="00D72097">
            <w:pPr>
              <w:jc w:val="center"/>
              <w:rPr>
                <w:rFonts w:ascii="Verdana" w:eastAsia="Times New Roman" w:hAnsi="Verdana" w:cs="Times New Roman"/>
                <w:szCs w:val="20"/>
              </w:rPr>
            </w:pPr>
          </w:p>
        </w:tc>
      </w:tr>
      <w:tr w:rsidR="00263523" w:rsidRPr="007B2554" w14:paraId="390361B2" w14:textId="77777777" w:rsidTr="005642A3">
        <w:trPr>
          <w:trHeight w:hRule="exact" w:val="432"/>
        </w:trPr>
        <w:tc>
          <w:tcPr>
            <w:tcW w:w="1701" w:type="dxa"/>
            <w:tcBorders>
              <w:top w:val="nil"/>
              <w:bottom w:val="nil"/>
              <w:right w:val="single" w:sz="4" w:space="0" w:color="auto"/>
            </w:tcBorders>
            <w:shd w:val="clear" w:color="auto" w:fill="1C4854"/>
          </w:tcPr>
          <w:p w14:paraId="3FA30354" w14:textId="77777777" w:rsidR="00263523" w:rsidRPr="007B2554" w:rsidRDefault="00263523" w:rsidP="00EF0756">
            <w:pPr>
              <w:rPr>
                <w:rFonts w:ascii="Verdana" w:eastAsia="Times New Roman" w:hAnsi="Verdana" w:cs="Times New Roman"/>
                <w:sz w:val="17"/>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BC37CC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27</w:t>
            </w:r>
          </w:p>
        </w:tc>
        <w:tc>
          <w:tcPr>
            <w:tcW w:w="1843" w:type="dxa"/>
            <w:tcBorders>
              <w:top w:val="single" w:sz="4" w:space="0" w:color="auto"/>
              <w:left w:val="single" w:sz="4" w:space="0" w:color="auto"/>
              <w:bottom w:val="single" w:sz="4" w:space="0" w:color="auto"/>
              <w:right w:val="single" w:sz="4" w:space="0" w:color="auto"/>
            </w:tcBorders>
            <w:vAlign w:val="center"/>
          </w:tcPr>
          <w:p w14:paraId="459731F7"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28</w:t>
            </w:r>
          </w:p>
        </w:tc>
        <w:tc>
          <w:tcPr>
            <w:tcW w:w="1843" w:type="dxa"/>
            <w:tcBorders>
              <w:top w:val="single" w:sz="4" w:space="0" w:color="auto"/>
              <w:left w:val="single" w:sz="4" w:space="0" w:color="auto"/>
              <w:bottom w:val="single" w:sz="4" w:space="0" w:color="auto"/>
              <w:right w:val="single" w:sz="4" w:space="0" w:color="auto"/>
            </w:tcBorders>
            <w:vAlign w:val="center"/>
          </w:tcPr>
          <w:p w14:paraId="5464AFD0"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29</w:t>
            </w:r>
          </w:p>
        </w:tc>
        <w:tc>
          <w:tcPr>
            <w:tcW w:w="1701" w:type="dxa"/>
            <w:tcBorders>
              <w:top w:val="single" w:sz="4" w:space="0" w:color="auto"/>
              <w:left w:val="single" w:sz="4" w:space="0" w:color="auto"/>
              <w:bottom w:val="single" w:sz="4" w:space="0" w:color="auto"/>
              <w:right w:val="single" w:sz="4" w:space="0" w:color="auto"/>
            </w:tcBorders>
            <w:vAlign w:val="center"/>
          </w:tcPr>
          <w:p w14:paraId="35B9ABA9"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30</w:t>
            </w:r>
          </w:p>
        </w:tc>
        <w:tc>
          <w:tcPr>
            <w:tcW w:w="1843" w:type="dxa"/>
            <w:tcBorders>
              <w:top w:val="single" w:sz="4" w:space="0" w:color="auto"/>
              <w:left w:val="single" w:sz="4" w:space="0" w:color="auto"/>
              <w:bottom w:val="single" w:sz="4" w:space="0" w:color="auto"/>
              <w:right w:val="single" w:sz="4" w:space="0" w:color="auto"/>
            </w:tcBorders>
            <w:vAlign w:val="center"/>
          </w:tcPr>
          <w:p w14:paraId="2EFB37DB"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sz w:val="28"/>
                <w:szCs w:val="28"/>
              </w:rPr>
              <w:t>31</w:t>
            </w:r>
          </w:p>
        </w:tc>
        <w:tc>
          <w:tcPr>
            <w:tcW w:w="1842" w:type="dxa"/>
            <w:tcBorders>
              <w:top w:val="single" w:sz="4" w:space="0" w:color="auto"/>
              <w:left w:val="single" w:sz="4" w:space="0" w:color="auto"/>
              <w:bottom w:val="single" w:sz="4" w:space="0" w:color="auto"/>
              <w:right w:val="single" w:sz="4" w:space="0" w:color="auto"/>
            </w:tcBorders>
            <w:vAlign w:val="center"/>
          </w:tcPr>
          <w:p w14:paraId="769A8EA4"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1</w:t>
            </w:r>
          </w:p>
        </w:tc>
        <w:tc>
          <w:tcPr>
            <w:tcW w:w="1701" w:type="dxa"/>
            <w:tcBorders>
              <w:top w:val="single" w:sz="4" w:space="0" w:color="auto"/>
              <w:left w:val="single" w:sz="4" w:space="0" w:color="auto"/>
              <w:bottom w:val="single" w:sz="4" w:space="0" w:color="auto"/>
              <w:right w:val="single" w:sz="4" w:space="0" w:color="auto"/>
            </w:tcBorders>
            <w:vAlign w:val="center"/>
          </w:tcPr>
          <w:p w14:paraId="225F31BA" w14:textId="77777777" w:rsidR="00263523" w:rsidRPr="007B2554" w:rsidRDefault="00263523" w:rsidP="00D72097">
            <w:pPr>
              <w:jc w:val="center"/>
              <w:rPr>
                <w:rFonts w:ascii="Verdana" w:eastAsia="Times New Roman" w:hAnsi="Verdana" w:cs="Times New Roman"/>
                <w:b/>
                <w:sz w:val="28"/>
                <w:szCs w:val="28"/>
              </w:rPr>
            </w:pPr>
            <w:r w:rsidRPr="007B2554">
              <w:rPr>
                <w:rFonts w:ascii="Verdana" w:eastAsia="Times New Roman" w:hAnsi="Verdana" w:cs="Times New Roman"/>
                <w:b/>
                <w:color w:val="666666"/>
                <w:sz w:val="28"/>
                <w:szCs w:val="28"/>
              </w:rPr>
              <w:t>2</w:t>
            </w:r>
          </w:p>
        </w:tc>
      </w:tr>
      <w:tr w:rsidR="00263523" w:rsidRPr="007B2554" w14:paraId="00FF72E3" w14:textId="77777777" w:rsidTr="00014F30">
        <w:trPr>
          <w:trHeight w:hRule="exact" w:val="785"/>
        </w:trPr>
        <w:tc>
          <w:tcPr>
            <w:tcW w:w="1701" w:type="dxa"/>
            <w:tcBorders>
              <w:top w:val="nil"/>
              <w:bottom w:val="single" w:sz="4" w:space="0" w:color="auto"/>
              <w:right w:val="single" w:sz="4" w:space="0" w:color="auto"/>
            </w:tcBorders>
            <w:shd w:val="clear" w:color="auto" w:fill="1C4854"/>
            <w:vAlign w:val="bottom"/>
          </w:tcPr>
          <w:p w14:paraId="51C7BB2F" w14:textId="77777777" w:rsidR="00263523" w:rsidRPr="007B2554" w:rsidRDefault="00263523" w:rsidP="00EF0756">
            <w:pPr>
              <w:rPr>
                <w:rFonts w:ascii="Verdana" w:eastAsia="Times New Roman" w:hAnsi="Verdana" w:cs="Tahoma"/>
                <w:b/>
                <w:sz w:val="36"/>
                <w:szCs w:val="36"/>
              </w:rPr>
            </w:pPr>
            <w:r w:rsidRPr="007B2554">
              <w:rPr>
                <w:rFonts w:ascii="Verdana" w:eastAsia="Times New Roman" w:hAnsi="Verdana" w:cs="Tahoma"/>
                <w:b/>
                <w:color w:val="FFFFFF"/>
                <w:sz w:val="52"/>
                <w:szCs w:val="52"/>
              </w:rPr>
              <w:t>2026</w:t>
            </w:r>
          </w:p>
        </w:tc>
        <w:tc>
          <w:tcPr>
            <w:tcW w:w="1701" w:type="dxa"/>
            <w:tcBorders>
              <w:top w:val="single" w:sz="4" w:space="0" w:color="auto"/>
              <w:left w:val="single" w:sz="4" w:space="0" w:color="auto"/>
              <w:bottom w:val="single" w:sz="4" w:space="0" w:color="auto"/>
              <w:right w:val="single" w:sz="4" w:space="0" w:color="auto"/>
            </w:tcBorders>
            <w:vAlign w:val="center"/>
          </w:tcPr>
          <w:p w14:paraId="7664EBE3" w14:textId="77777777" w:rsidR="00263523" w:rsidRPr="007B2554" w:rsidRDefault="00263523" w:rsidP="00EF0756">
            <w:pP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18BA604C" w14:textId="77777777" w:rsidR="00263523" w:rsidRPr="007B2554" w:rsidRDefault="00263523" w:rsidP="00EF0756">
            <w:pP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410D0EC3" w14:textId="77777777" w:rsidR="00263523" w:rsidRPr="007B2554" w:rsidRDefault="00263523" w:rsidP="00EF0756">
            <w:pP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CFC2FCC" w14:textId="77777777" w:rsidR="00263523" w:rsidRPr="007B2554" w:rsidRDefault="00263523" w:rsidP="00EF0756">
            <w:pPr>
              <w:rPr>
                <w:rFonts w:ascii="Verdana" w:eastAsia="Times New Roman" w:hAnsi="Verdana" w:cs="Times New Roman"/>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61C28098" w14:textId="77777777" w:rsidR="00263523" w:rsidRPr="007B2554" w:rsidRDefault="00263523" w:rsidP="00EF0756">
            <w:pPr>
              <w:rPr>
                <w:rFonts w:ascii="Verdana" w:eastAsia="Times New Roman" w:hAnsi="Verdana" w:cs="Times New Roman"/>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DCC3F1A" w14:textId="77777777" w:rsidR="00263523" w:rsidRPr="007B2554" w:rsidRDefault="00263523" w:rsidP="00EF0756">
            <w:pPr>
              <w:rPr>
                <w:rFonts w:ascii="Verdana" w:eastAsia="Times New Roman" w:hAnsi="Verdana"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F9DBA44" w14:textId="77777777" w:rsidR="00263523" w:rsidRPr="007B2554" w:rsidRDefault="00263523" w:rsidP="00EF0756">
            <w:pPr>
              <w:rPr>
                <w:rFonts w:ascii="Verdana" w:eastAsia="Times New Roman" w:hAnsi="Verdana" w:cs="Times New Roman"/>
                <w:szCs w:val="20"/>
              </w:rPr>
            </w:pPr>
          </w:p>
        </w:tc>
      </w:tr>
    </w:tbl>
    <w:p w14:paraId="62E71A12" w14:textId="77777777" w:rsidR="00263523" w:rsidRPr="007B2554" w:rsidRDefault="00263523" w:rsidP="00EF0756">
      <w:pPr>
        <w:rPr>
          <w:rFonts w:ascii="Verdana" w:eastAsia="Times New Roman" w:hAnsi="Verdana" w:cs="Times New Roman"/>
          <w:sz w:val="17"/>
          <w:szCs w:val="24"/>
        </w:rPr>
      </w:pPr>
    </w:p>
    <w:sectPr w:rsidR="00263523" w:rsidRPr="007B2554" w:rsidSect="009B4131">
      <w:pgSz w:w="15840" w:h="12240" w:orient="landscape"/>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F4A6" w14:textId="77777777" w:rsidR="005B092B" w:rsidRDefault="005B092B" w:rsidP="00D22DD4">
      <w:pPr>
        <w:spacing w:after="0"/>
      </w:pPr>
      <w:r>
        <w:separator/>
      </w:r>
    </w:p>
  </w:endnote>
  <w:endnote w:type="continuationSeparator" w:id="0">
    <w:p w14:paraId="22387696" w14:textId="77777777" w:rsidR="005B092B" w:rsidRDefault="005B092B" w:rsidP="00D22D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onotype Sorts">
    <w:altName w:val="Symbol"/>
    <w:panose1 w:val="00000000000000000000"/>
    <w:charset w:val="02"/>
    <w:family w:val="auto"/>
    <w:notTrueType/>
    <w:pitch w:val="variable"/>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355" w14:textId="77777777" w:rsidR="00786FFF" w:rsidRDefault="00786FFF">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198D" w14:textId="6D4D3CFC" w:rsidR="00786FFF" w:rsidRPr="003C7672" w:rsidRDefault="00786FFF" w:rsidP="00786FFF">
    <w:pPr>
      <w:pStyle w:val="Pieddepage"/>
      <w:tabs>
        <w:tab w:val="clear" w:pos="4680"/>
        <w:tab w:val="clear" w:pos="9360"/>
      </w:tabs>
      <w:rPr>
        <w:rFonts w:ascii="Century Gothic" w:hAnsi="Century Gothic"/>
        <w:szCs w:val="20"/>
      </w:rPr>
    </w:pPr>
    <w:r w:rsidRPr="003C7672">
      <w:rPr>
        <w:rFonts w:ascii="Century Gothic" w:hAnsi="Century Gothic"/>
        <w:szCs w:val="20"/>
      </w:rPr>
      <w:t>Remarques :</w:t>
    </w:r>
  </w:p>
  <w:p w14:paraId="153DF1F2" w14:textId="181F4484" w:rsidR="00786FFF" w:rsidRPr="001A0108" w:rsidRDefault="00786FFF" w:rsidP="00786FFF">
    <w:pPr>
      <w:pStyle w:val="Pieddepage"/>
      <w:rPr>
        <w:rFonts w:ascii="Calibri" w:hAnsi="Calibri" w:cs="Calibri"/>
        <w:sz w:val="16"/>
        <w:szCs w:val="16"/>
      </w:rPr>
    </w:pPr>
    <w:r w:rsidRPr="001A0108">
      <w:rPr>
        <w:rFonts w:ascii="Calibri" w:hAnsi="Calibri" w:cs="Calibri"/>
        <w:sz w:val="16"/>
        <w:szCs w:val="16"/>
      </w:rPr>
      <w:t>L’avis public de la période de</w:t>
    </w:r>
    <w:r>
      <w:rPr>
        <w:rFonts w:ascii="Calibri" w:hAnsi="Calibri" w:cs="Calibri"/>
        <w:sz w:val="16"/>
        <w:szCs w:val="16"/>
      </w:rPr>
      <w:t xml:space="preserve"> </w:t>
    </w:r>
    <w:r w:rsidRPr="001A0108">
      <w:rPr>
        <w:rFonts w:ascii="Calibri" w:hAnsi="Calibri" w:cs="Calibri"/>
        <w:sz w:val="16"/>
        <w:szCs w:val="16"/>
      </w:rPr>
      <w:t xml:space="preserve">mise en candidature doit être donné une </w:t>
    </w:r>
    <w:r>
      <w:rPr>
        <w:rFonts w:ascii="Calibri" w:hAnsi="Calibri" w:cs="Calibri"/>
        <w:sz w:val="16"/>
        <w:szCs w:val="16"/>
      </w:rPr>
      <w:t>moins à une reprise entre le 26 août et le 9 septembre.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B163" w14:textId="1C1E5CE2" w:rsidR="00786FFF" w:rsidRPr="003C7672" w:rsidRDefault="00786FFF" w:rsidP="00786FFF">
    <w:pPr>
      <w:pStyle w:val="Pieddepage"/>
      <w:tabs>
        <w:tab w:val="clear" w:pos="4680"/>
        <w:tab w:val="clear" w:pos="9360"/>
      </w:tabs>
      <w:rPr>
        <w:rFonts w:ascii="Century Gothic" w:hAnsi="Century Gothic"/>
        <w:szCs w:val="20"/>
      </w:rPr>
    </w:pPr>
    <w:r w:rsidRPr="003C7672">
      <w:rPr>
        <w:rFonts w:ascii="Century Gothic" w:hAnsi="Century Gothic"/>
        <w:szCs w:val="20"/>
      </w:rPr>
      <w:t>Remarques :</w:t>
    </w:r>
  </w:p>
  <w:p w14:paraId="11E3A994" w14:textId="0721FF42" w:rsidR="00786FFF" w:rsidRPr="0020261B" w:rsidRDefault="00786FFF" w:rsidP="00786FFF">
    <w:pPr>
      <w:pStyle w:val="Pieddepage"/>
      <w:rPr>
        <w:rFonts w:ascii="Calibri" w:hAnsi="Calibri" w:cs="Calibri"/>
        <w:sz w:val="16"/>
        <w:szCs w:val="16"/>
      </w:rPr>
    </w:pPr>
    <w:r w:rsidRPr="00F83AE3">
      <w:rPr>
        <w:rFonts w:ascii="Calibri" w:hAnsi="Calibri" w:cs="Calibri"/>
        <w:sz w:val="16"/>
        <w:szCs w:val="16"/>
      </w:rPr>
      <w:t>La liste électorale peut être modifiée jusqu’à la clôture des mises en candidature [art.31]. Après la période de mise en candidature, aucun changement ne peut y être apportée, sauf pour l’ajout d’électeur</w:t>
    </w:r>
    <w:r>
      <w:rPr>
        <w:rFonts w:ascii="Calibri" w:hAnsi="Calibri" w:cs="Calibri"/>
        <w:sz w:val="16"/>
        <w:szCs w:val="16"/>
      </w:rPr>
      <w:t>s</w:t>
    </w:r>
    <w:r w:rsidRPr="00F83AE3">
      <w:rPr>
        <w:rFonts w:ascii="Calibri" w:hAnsi="Calibri" w:cs="Calibri"/>
        <w:sz w:val="16"/>
        <w:szCs w:val="16"/>
      </w:rPr>
      <w:t xml:space="preserve"> au moment du scrutin</w:t>
    </w:r>
    <w:r>
      <w:rPr>
        <w:rFonts w:ascii="Calibri" w:hAnsi="Calibri" w:cs="Calibri"/>
        <w:sz w:val="16"/>
        <w:szCs w:val="16"/>
      </w:rPr>
      <w:t xml:space="preserve"> en cas d’égalité des voix</w:t>
    </w:r>
    <w:r w:rsidRPr="00F83AE3">
      <w:rPr>
        <w:rFonts w:ascii="Calibri" w:hAnsi="Calibri" w:cs="Calibri"/>
        <w:sz w:val="16"/>
        <w:szCs w:val="16"/>
      </w:rPr>
      <w:t xml:space="preserve"> ou</w:t>
    </w:r>
    <w:r>
      <w:rPr>
        <w:rFonts w:ascii="Calibri" w:hAnsi="Calibri" w:cs="Calibri"/>
        <w:sz w:val="16"/>
        <w:szCs w:val="16"/>
      </w:rPr>
      <w:t xml:space="preserve"> la</w:t>
    </w:r>
    <w:r w:rsidRPr="00F83AE3">
      <w:rPr>
        <w:rFonts w:ascii="Calibri" w:hAnsi="Calibri" w:cs="Calibri"/>
        <w:sz w:val="16"/>
        <w:szCs w:val="16"/>
      </w:rPr>
      <w:t xml:space="preserve"> fourni</w:t>
    </w:r>
    <w:r>
      <w:rPr>
        <w:rFonts w:ascii="Calibri" w:hAnsi="Calibri" w:cs="Calibri"/>
        <w:sz w:val="16"/>
        <w:szCs w:val="16"/>
      </w:rPr>
      <w:t>ture de</w:t>
    </w:r>
    <w:r w:rsidRPr="00F83AE3">
      <w:rPr>
        <w:rFonts w:ascii="Calibri" w:hAnsi="Calibri" w:cs="Calibri"/>
        <w:sz w:val="16"/>
        <w:szCs w:val="16"/>
      </w:rPr>
      <w:t xml:space="preserve"> la documentation nécessaire a</w:t>
    </w:r>
    <w:r>
      <w:rPr>
        <w:rFonts w:ascii="Calibri" w:hAnsi="Calibri" w:cs="Calibri"/>
        <w:sz w:val="16"/>
        <w:szCs w:val="16"/>
      </w:rPr>
      <w:t>u</w:t>
    </w:r>
    <w:r w:rsidRPr="00F83AE3">
      <w:rPr>
        <w:rFonts w:ascii="Calibri" w:hAnsi="Calibri" w:cs="Calibri"/>
        <w:sz w:val="16"/>
        <w:szCs w:val="16"/>
      </w:rPr>
      <w:t xml:space="preserve"> scrutin sous enveloppe scellée.</w:t>
    </w:r>
    <w:r>
      <w:rPr>
        <w:rFonts w:ascii="Calibri" w:hAnsi="Calibri" w:cs="Calibri"/>
        <w:sz w:val="16"/>
        <w:szCs w:val="16"/>
      </w:rPr>
      <w:t xml:space="preserve"> </w:t>
    </w:r>
    <w:r w:rsidRPr="0020261B">
      <w:rPr>
        <w:rFonts w:ascii="Calibri" w:hAnsi="Calibri" w:cs="Calibri"/>
        <w:sz w:val="16"/>
        <w:szCs w:val="16"/>
      </w:rPr>
      <w:t>S’assurer d’inclure</w:t>
    </w:r>
    <w:r>
      <w:rPr>
        <w:rFonts w:ascii="Calibri" w:hAnsi="Calibri" w:cs="Calibri"/>
        <w:sz w:val="16"/>
        <w:szCs w:val="16"/>
      </w:rPr>
      <w:t xml:space="preserve"> de l’information sur</w:t>
    </w:r>
    <w:r w:rsidRPr="0020261B">
      <w:rPr>
        <w:rFonts w:ascii="Calibri" w:hAnsi="Calibri" w:cs="Calibri"/>
        <w:sz w:val="16"/>
        <w:szCs w:val="16"/>
      </w:rPr>
      <w:t xml:space="preserve"> les modes spéciaux d’exerci</w:t>
    </w:r>
    <w:r>
      <w:rPr>
        <w:rFonts w:ascii="Calibri" w:hAnsi="Calibri" w:cs="Calibri"/>
        <w:sz w:val="16"/>
        <w:szCs w:val="16"/>
      </w:rPr>
      <w:t xml:space="preserve">ce du droit de vote </w:t>
    </w:r>
    <w:r w:rsidRPr="0020261B">
      <w:rPr>
        <w:rFonts w:ascii="Calibri" w:hAnsi="Calibri" w:cs="Calibri"/>
        <w:sz w:val="16"/>
        <w:szCs w:val="16"/>
      </w:rPr>
      <w:t xml:space="preserve">dans l’avis d’élection. </w:t>
    </w:r>
    <w:r w:rsidRPr="00474DEB">
      <w:rPr>
        <w:rFonts w:ascii="Calibri" w:hAnsi="Calibri" w:cs="Calibri"/>
        <w:sz w:val="16"/>
        <w:szCs w:val="16"/>
      </w:rPr>
      <w:t>[</w:t>
    </w:r>
    <w:proofErr w:type="gramStart"/>
    <w:r w:rsidRPr="00474DEB">
      <w:rPr>
        <w:rFonts w:ascii="Calibri" w:hAnsi="Calibri" w:cs="Calibri"/>
        <w:sz w:val="16"/>
        <w:szCs w:val="16"/>
      </w:rPr>
      <w:t>par</w:t>
    </w:r>
    <w:proofErr w:type="gramEnd"/>
    <w:r w:rsidRPr="00474DEB">
      <w:rPr>
        <w:rFonts w:ascii="Calibri" w:hAnsi="Calibri" w:cs="Calibri"/>
        <w:sz w:val="16"/>
        <w:szCs w:val="16"/>
      </w:rPr>
      <w:t>. 48(2)]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42FE" w14:textId="3E4A4851" w:rsidR="00786FFF" w:rsidRPr="00475184" w:rsidRDefault="00786FFF" w:rsidP="00036290">
    <w:pPr>
      <w:pStyle w:val="Pieddepage"/>
      <w:rPr>
        <w:rFonts w:ascii="Calibri" w:hAnsi="Calibri" w:cs="Calibri"/>
        <w:sz w:val="16"/>
        <w:szCs w:val="16"/>
      </w:rPr>
    </w:pPr>
    <w:r w:rsidRPr="00036290">
      <w:rPr>
        <w:rFonts w:ascii="Century Gothic" w:hAnsi="Century Gothic"/>
        <w:szCs w:val="20"/>
      </w:rPr>
      <w:t>Rappel :</w:t>
    </w:r>
    <w:r w:rsidRPr="00036290">
      <w:rPr>
        <w:rFonts w:ascii="Calibri" w:hAnsi="Calibri" w:cs="Calibri"/>
        <w:sz w:val="16"/>
        <w:szCs w:val="16"/>
      </w:rPr>
      <w:t xml:space="preserve"> </w:t>
    </w:r>
    <w:r w:rsidRPr="00475184">
      <w:rPr>
        <w:rFonts w:ascii="Calibri" w:hAnsi="Calibri" w:cs="Calibri"/>
        <w:sz w:val="16"/>
        <w:szCs w:val="16"/>
      </w:rPr>
      <w:t>La première r</w:t>
    </w:r>
    <w:r>
      <w:rPr>
        <w:rFonts w:ascii="Calibri" w:hAnsi="Calibri" w:cs="Calibri"/>
        <w:sz w:val="16"/>
        <w:szCs w:val="16"/>
      </w:rPr>
      <w:t>é</w:t>
    </w:r>
    <w:r w:rsidRPr="00475184">
      <w:rPr>
        <w:rFonts w:ascii="Calibri" w:hAnsi="Calibri" w:cs="Calibri"/>
        <w:sz w:val="16"/>
        <w:szCs w:val="16"/>
      </w:rPr>
      <w:t xml:space="preserve">union du nouveau conseil doit avoir lieu au plus tard 30 jours après le </w:t>
    </w:r>
    <w:r>
      <w:rPr>
        <w:rFonts w:ascii="Calibri" w:hAnsi="Calibri" w:cs="Calibri"/>
        <w:sz w:val="16"/>
        <w:szCs w:val="16"/>
      </w:rPr>
      <w:t>jour du scrutin.</w:t>
    </w:r>
    <w:r w:rsidRPr="00475184">
      <w:rPr>
        <w:rFonts w:ascii="Calibri" w:hAnsi="Calibri" w:cs="Calibri"/>
        <w:sz w:val="16"/>
        <w:szCs w:val="16"/>
      </w:rPr>
      <w:t xml:space="preserve"> [LM, art.</w:t>
    </w:r>
    <w:r w:rsidRPr="00475184">
      <w:t> </w:t>
    </w:r>
    <w:r w:rsidRPr="00475184">
      <w:rPr>
        <w:rFonts w:ascii="Calibri" w:hAnsi="Calibri" w:cs="Calibri"/>
        <w:sz w:val="16"/>
        <w:szCs w:val="16"/>
      </w:rPr>
      <w:t>100].</w:t>
    </w:r>
  </w:p>
  <w:p w14:paraId="2B9D03A9" w14:textId="42C50DE3" w:rsidR="00786FFF" w:rsidRPr="00F75DF9" w:rsidRDefault="00786FFF" w:rsidP="00036290">
    <w:pPr>
      <w:pStyle w:val="Pieddepage"/>
      <w:rPr>
        <w:rFonts w:ascii="Calibri" w:hAnsi="Calibri" w:cs="Calibri"/>
        <w:sz w:val="16"/>
        <w:szCs w:val="16"/>
      </w:rPr>
    </w:pPr>
    <w:r>
      <w:rPr>
        <w:rFonts w:ascii="Calibri" w:hAnsi="Calibri" w:cs="Calibri"/>
        <w:sz w:val="16"/>
        <w:szCs w:val="16"/>
      </w:rPr>
      <w:t xml:space="preserve">Un serment professionnel doit être déposé auprès du </w:t>
    </w:r>
    <w:r w:rsidRPr="00F75DF9">
      <w:rPr>
        <w:rFonts w:ascii="Calibri" w:hAnsi="Calibri" w:cs="Calibri"/>
        <w:sz w:val="16"/>
        <w:szCs w:val="16"/>
      </w:rPr>
      <w:t>directeur général dans les 30 jours qui suivent le jour du scrutin</w:t>
    </w:r>
    <w:r>
      <w:rPr>
        <w:rFonts w:ascii="Calibri" w:hAnsi="Calibri" w:cs="Calibri"/>
        <w:sz w:val="16"/>
        <w:szCs w:val="16"/>
      </w:rPr>
      <w:t xml:space="preserve">. </w:t>
    </w:r>
    <w:r w:rsidRPr="00F75DF9">
      <w:rPr>
        <w:rFonts w:ascii="Calibri" w:hAnsi="Calibri" w:cs="Calibri"/>
        <w:sz w:val="16"/>
        <w:szCs w:val="16"/>
      </w:rPr>
      <w:t>[LM, par. 101(1)].</w:t>
    </w:r>
  </w:p>
  <w:p w14:paraId="41A227C3" w14:textId="6AADDE5D" w:rsidR="00786FFF" w:rsidRPr="00F75DF9" w:rsidRDefault="00786FFF" w:rsidP="00036290">
    <w:pPr>
      <w:pStyle w:val="Pieddepage"/>
      <w:rPr>
        <w:rFonts w:ascii="Calibri" w:hAnsi="Calibri" w:cs="Calibri"/>
        <w:sz w:val="16"/>
        <w:szCs w:val="16"/>
      </w:rPr>
    </w:pPr>
    <w:r w:rsidRPr="00F75DF9">
      <w:rPr>
        <w:rFonts w:ascii="Calibri" w:hAnsi="Calibri" w:cs="Calibri"/>
        <w:sz w:val="16"/>
        <w:szCs w:val="16"/>
      </w:rPr>
      <w:t>La date limite à laquelle les candidats doivent d</w:t>
    </w:r>
    <w:r>
      <w:rPr>
        <w:rFonts w:ascii="Calibri" w:hAnsi="Calibri" w:cs="Calibri"/>
        <w:sz w:val="16"/>
        <w:szCs w:val="16"/>
      </w:rPr>
      <w:t>é</w:t>
    </w:r>
    <w:r w:rsidRPr="00F75DF9">
      <w:rPr>
        <w:rFonts w:ascii="Calibri" w:hAnsi="Calibri" w:cs="Calibri"/>
        <w:sz w:val="16"/>
        <w:szCs w:val="16"/>
      </w:rPr>
      <w:t>poser l</w:t>
    </w:r>
    <w:r>
      <w:rPr>
        <w:rFonts w:ascii="Calibri" w:hAnsi="Calibri" w:cs="Calibri"/>
        <w:sz w:val="16"/>
        <w:szCs w:val="16"/>
      </w:rPr>
      <w:t xml:space="preserve">’état concernant le financement de la </w:t>
    </w:r>
    <w:r w:rsidRPr="00F75DF9">
      <w:rPr>
        <w:rFonts w:ascii="Calibri" w:hAnsi="Calibri" w:cs="Calibri"/>
        <w:sz w:val="16"/>
        <w:szCs w:val="16"/>
      </w:rPr>
      <w:t xml:space="preserve">campagne électorale est normalement 210 </w:t>
    </w:r>
    <w:r>
      <w:rPr>
        <w:rFonts w:ascii="Calibri" w:hAnsi="Calibri" w:cs="Calibri"/>
        <w:sz w:val="16"/>
        <w:szCs w:val="16"/>
      </w:rPr>
      <w:t>jours a</w:t>
    </w:r>
    <w:r w:rsidRPr="00F75DF9">
      <w:rPr>
        <w:rFonts w:ascii="Calibri" w:hAnsi="Calibri" w:cs="Calibri"/>
        <w:sz w:val="16"/>
        <w:szCs w:val="16"/>
      </w:rPr>
      <w:t xml:space="preserve">près l’élection – </w:t>
    </w:r>
    <w:r>
      <w:rPr>
        <w:rFonts w:ascii="Calibri" w:hAnsi="Calibri" w:cs="Calibri"/>
        <w:sz w:val="16"/>
        <w:szCs w:val="16"/>
      </w:rPr>
      <w:t xml:space="preserve">le 26 mai </w:t>
    </w:r>
    <w:r w:rsidRPr="00F75DF9">
      <w:rPr>
        <w:rFonts w:ascii="Calibri" w:hAnsi="Calibri" w:cs="Calibri"/>
        <w:sz w:val="16"/>
        <w:szCs w:val="16"/>
      </w:rPr>
      <w:t>2027</w:t>
    </w:r>
    <w:r>
      <w:rPr>
        <w:rFonts w:ascii="Calibri" w:hAnsi="Calibri" w:cs="Calibri"/>
        <w:sz w:val="16"/>
        <w:szCs w:val="16"/>
      </w:rPr>
      <w:t xml:space="preserve"> ou une date antérieure prescrite par le</w:t>
    </w:r>
    <w:r w:rsidRPr="00474DEB">
      <w:rPr>
        <w:rFonts w:ascii="Calibri" w:hAnsi="Calibri" w:cs="Calibri"/>
        <w:sz w:val="16"/>
        <w:szCs w:val="16"/>
      </w:rPr>
      <w:t xml:space="preserve"> règlement municipal sur le financement des campagnes électorales</w:t>
    </w:r>
    <w:r w:rsidRPr="00F75DF9">
      <w:rPr>
        <w:rFonts w:ascii="Calibri" w:hAnsi="Calibri" w:cs="Calibri"/>
        <w:sz w:val="16"/>
        <w:szCs w:val="16"/>
      </w:rPr>
      <w:t>.</w:t>
    </w:r>
  </w:p>
  <w:p w14:paraId="5A36AF7F" w14:textId="1CB29BBA" w:rsidR="00786FFF" w:rsidRPr="008F56E3" w:rsidRDefault="00786FFF" w:rsidP="00474DEB">
    <w:pPr>
      <w:pStyle w:val="Pieddepage"/>
      <w:rPr>
        <w:rFonts w:ascii="Century Gothic" w:hAnsi="Century Gothic"/>
        <w:szCs w:val="20"/>
      </w:rPr>
    </w:pPr>
    <w:r w:rsidRPr="00F75DF9">
      <w:rPr>
        <w:rFonts w:ascii="Calibri" w:hAnsi="Calibri" w:cs="Calibri"/>
        <w:sz w:val="16"/>
        <w:szCs w:val="16"/>
      </w:rPr>
      <w:t>Les documents électoraux (à l’exception des documents sur le financement des campagnes él</w:t>
    </w:r>
    <w:r>
      <w:rPr>
        <w:rFonts w:ascii="Calibri" w:hAnsi="Calibri" w:cs="Calibri"/>
        <w:sz w:val="16"/>
        <w:szCs w:val="16"/>
      </w:rPr>
      <w:t>ectorales</w:t>
    </w:r>
    <w:r w:rsidRPr="00F75DF9">
      <w:rPr>
        <w:rFonts w:ascii="Calibri" w:hAnsi="Calibri" w:cs="Calibri"/>
        <w:sz w:val="16"/>
        <w:szCs w:val="16"/>
      </w:rPr>
      <w:t xml:space="preserve">) </w:t>
    </w:r>
    <w:r>
      <w:rPr>
        <w:rFonts w:ascii="Calibri" w:hAnsi="Calibri" w:cs="Calibri"/>
        <w:sz w:val="16"/>
        <w:szCs w:val="16"/>
      </w:rPr>
      <w:t xml:space="preserve">doivent être détruits immédiatement après le 29 avril </w:t>
    </w:r>
    <w:r w:rsidRPr="00F75DF9">
      <w:rPr>
        <w:rFonts w:ascii="Calibri" w:hAnsi="Calibri" w:cs="Calibri"/>
        <w:sz w:val="16"/>
        <w:szCs w:val="16"/>
      </w:rPr>
      <w:t>2027 [art. 149].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FA9B" w14:textId="77777777" w:rsidR="00786FFF" w:rsidRPr="001B145A" w:rsidRDefault="00786FFF" w:rsidP="004042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338529"/>
      <w:docPartObj>
        <w:docPartGallery w:val="Page Numbers (Bottom of Page)"/>
        <w:docPartUnique/>
      </w:docPartObj>
    </w:sdtPr>
    <w:sdtEndPr>
      <w:rPr>
        <w:noProof/>
      </w:rPr>
    </w:sdtEndPr>
    <w:sdtContent>
      <w:p w14:paraId="0EACE8BE" w14:textId="754F18CE" w:rsidR="00786FFF" w:rsidRDefault="00786FFF" w:rsidP="00D22DD4">
        <w:pPr>
          <w:pStyle w:val="Pieddepage"/>
          <w:jc w:val="center"/>
        </w:pPr>
        <w:r>
          <w:fldChar w:fldCharType="begin"/>
        </w:r>
        <w:r>
          <w:instrText xml:space="preserve"> PAGE   \* MERGEFORMAT </w:instrText>
        </w:r>
        <w:r>
          <w:fldChar w:fldCharType="separate"/>
        </w:r>
        <w:r w:rsidR="007B2554">
          <w:rPr>
            <w:noProof/>
          </w:rPr>
          <w:t>iv</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A8D85" w14:textId="77777777" w:rsidR="00786FFF" w:rsidRDefault="00786FF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23350"/>
      <w:docPartObj>
        <w:docPartGallery w:val="Page Numbers (Bottom of Page)"/>
        <w:docPartUnique/>
      </w:docPartObj>
    </w:sdtPr>
    <w:sdtEndPr>
      <w:rPr>
        <w:noProof/>
      </w:rPr>
    </w:sdtEndPr>
    <w:sdtContent>
      <w:p w14:paraId="596AF265" w14:textId="10AB32C7" w:rsidR="00786FFF" w:rsidRDefault="00786FFF" w:rsidP="00D22DD4">
        <w:pPr>
          <w:pStyle w:val="Pieddepage"/>
          <w:jc w:val="center"/>
        </w:pPr>
        <w:r>
          <w:fldChar w:fldCharType="begin"/>
        </w:r>
        <w:r>
          <w:instrText xml:space="preserve"> PAGE   \* MERGEFORMAT </w:instrText>
        </w:r>
        <w:r>
          <w:fldChar w:fldCharType="separate"/>
        </w:r>
        <w:r w:rsidR="007B2554">
          <w:rPr>
            <w:noProof/>
          </w:rPr>
          <w:t>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28BBC" w14:textId="77777777" w:rsidR="00786FFF" w:rsidRPr="00104F7D" w:rsidRDefault="00786FFF" w:rsidP="00786FFF">
    <w:pPr>
      <w:pStyle w:val="Pieddepage"/>
      <w:rPr>
        <w:rFonts w:ascii="Calibri" w:hAnsi="Calibri" w:cs="Calibri"/>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1382" w14:textId="77777777" w:rsidR="00786FFF" w:rsidRPr="00104F7D" w:rsidRDefault="00786FFF" w:rsidP="00786FFF">
    <w:pPr>
      <w:pStyle w:val="Pieddepage"/>
      <w:rPr>
        <w:rFonts w:ascii="Calibri" w:hAnsi="Calibri" w:cs="Calibri"/>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1D695" w14:textId="7D523A9C" w:rsidR="00786FFF" w:rsidRPr="003C7672" w:rsidRDefault="00786FFF" w:rsidP="00786FFF">
    <w:pPr>
      <w:pStyle w:val="Pieddepage"/>
      <w:tabs>
        <w:tab w:val="clear" w:pos="4680"/>
        <w:tab w:val="clear" w:pos="9360"/>
      </w:tabs>
      <w:rPr>
        <w:rFonts w:ascii="Century Gothic" w:hAnsi="Century Gothic"/>
        <w:szCs w:val="20"/>
      </w:rPr>
    </w:pPr>
    <w:r w:rsidRPr="003C7672">
      <w:rPr>
        <w:rFonts w:ascii="Century Gothic" w:hAnsi="Century Gothic"/>
        <w:szCs w:val="20"/>
      </w:rPr>
      <w:t>Remarques :</w:t>
    </w:r>
  </w:p>
  <w:p w14:paraId="7541F81A" w14:textId="2BF5354F" w:rsidR="00786FFF" w:rsidRPr="00F01148" w:rsidRDefault="00786FFF" w:rsidP="00786FFF">
    <w:pPr>
      <w:pStyle w:val="Pieddepage"/>
      <w:tabs>
        <w:tab w:val="clear" w:pos="4680"/>
        <w:tab w:val="clear" w:pos="9360"/>
        <w:tab w:val="left" w:pos="11333"/>
      </w:tabs>
      <w:rPr>
        <w:rFonts w:ascii="Century Gothic" w:hAnsi="Century Gothic"/>
        <w:szCs w:val="20"/>
      </w:rPr>
    </w:pPr>
    <w:r w:rsidRPr="003B7463">
      <w:rPr>
        <w:rFonts w:ascii="Calibri" w:hAnsi="Calibri" w:cs="Calibri"/>
        <w:sz w:val="16"/>
        <w:szCs w:val="16"/>
      </w:rPr>
      <w:t xml:space="preserve">Municipalités de villégiature : L’avis de </w:t>
    </w:r>
    <w:r>
      <w:rPr>
        <w:rFonts w:ascii="Calibri" w:hAnsi="Calibri" w:cs="Calibri"/>
        <w:sz w:val="16"/>
        <w:szCs w:val="16"/>
      </w:rPr>
      <w:t xml:space="preserve">période de </w:t>
    </w:r>
    <w:r w:rsidRPr="003B7463">
      <w:rPr>
        <w:rFonts w:ascii="Calibri" w:hAnsi="Calibri" w:cs="Calibri"/>
        <w:sz w:val="16"/>
        <w:szCs w:val="16"/>
      </w:rPr>
      <w:t>mise en candidature doit être publié à au moins une reprise entre le 22 mai et le 5 juin.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435A" w14:textId="1BD718E6" w:rsidR="00786FFF" w:rsidRPr="008871BA" w:rsidRDefault="00786FFF" w:rsidP="008871BA">
    <w:pPr>
      <w:pStyle w:val="Pieddepage"/>
      <w:tabs>
        <w:tab w:val="clear" w:pos="4680"/>
        <w:tab w:val="clear" w:pos="9360"/>
      </w:tabs>
      <w:rPr>
        <w:rFonts w:ascii="Century Gothic" w:hAnsi="Century Gothic"/>
        <w:szCs w:val="20"/>
      </w:rPr>
    </w:pPr>
    <w:r w:rsidRPr="003C7672">
      <w:rPr>
        <w:rFonts w:ascii="Century Gothic" w:hAnsi="Century Gothic"/>
        <w:szCs w:val="20"/>
      </w:rPr>
      <w:t>Remarques :</w:t>
    </w:r>
  </w:p>
  <w:p w14:paraId="40146158" w14:textId="36BFBAE0" w:rsidR="00786FFF" w:rsidRPr="00407D06" w:rsidRDefault="00786FFF" w:rsidP="008871BA">
    <w:pPr>
      <w:pStyle w:val="Pieddepage"/>
      <w:rPr>
        <w:rFonts w:ascii="Calibri" w:hAnsi="Calibri" w:cs="Calibri"/>
        <w:sz w:val="16"/>
        <w:szCs w:val="16"/>
      </w:rPr>
    </w:pPr>
    <w:r w:rsidRPr="00407D06">
      <w:rPr>
        <w:rFonts w:ascii="Calibri" w:hAnsi="Calibri" w:cs="Calibri"/>
        <w:sz w:val="16"/>
        <w:szCs w:val="16"/>
      </w:rPr>
      <w:t xml:space="preserve">La liste électorale peut être </w:t>
    </w:r>
    <w:r>
      <w:rPr>
        <w:rFonts w:ascii="Calibri" w:hAnsi="Calibri" w:cs="Calibri"/>
        <w:sz w:val="16"/>
        <w:szCs w:val="16"/>
      </w:rPr>
      <w:t>révisée</w:t>
    </w:r>
    <w:r w:rsidRPr="00407D06">
      <w:rPr>
        <w:rFonts w:ascii="Calibri" w:hAnsi="Calibri" w:cs="Calibri"/>
        <w:sz w:val="16"/>
        <w:szCs w:val="16"/>
      </w:rPr>
      <w:t xml:space="preserve"> jusqu’à la </w:t>
    </w:r>
    <w:r>
      <w:rPr>
        <w:rFonts w:ascii="Calibri" w:hAnsi="Calibri" w:cs="Calibri"/>
        <w:sz w:val="16"/>
        <w:szCs w:val="16"/>
      </w:rPr>
      <w:t xml:space="preserve">clôture des mises en candidature </w:t>
    </w:r>
    <w:r w:rsidRPr="008871BA">
      <w:rPr>
        <w:rFonts w:ascii="Calibri" w:hAnsi="Calibri" w:cs="Calibri"/>
        <w:sz w:val="16"/>
        <w:szCs w:val="16"/>
      </w:rPr>
      <w:t>[</w:t>
    </w:r>
    <w:r>
      <w:rPr>
        <w:rFonts w:ascii="Calibri" w:hAnsi="Calibri" w:cs="Calibri"/>
        <w:sz w:val="16"/>
        <w:szCs w:val="16"/>
      </w:rPr>
      <w:t>art</w:t>
    </w:r>
    <w:r w:rsidRPr="008871BA">
      <w:rPr>
        <w:rFonts w:ascii="Calibri" w:hAnsi="Calibri" w:cs="Calibri"/>
        <w:sz w:val="16"/>
        <w:szCs w:val="16"/>
      </w:rPr>
      <w:t>.31]</w:t>
    </w:r>
    <w:r>
      <w:rPr>
        <w:rFonts w:ascii="Calibri" w:hAnsi="Calibri" w:cs="Calibri"/>
        <w:sz w:val="16"/>
        <w:szCs w:val="16"/>
      </w:rPr>
      <w:t xml:space="preserve">; après la clôture des mises en candidature, aucun changement ne peut y être apporté sauf pour </w:t>
    </w:r>
    <w:r w:rsidRPr="00407D06">
      <w:rPr>
        <w:rFonts w:ascii="Calibri" w:hAnsi="Calibri" w:cs="Calibri"/>
        <w:sz w:val="16"/>
        <w:szCs w:val="16"/>
      </w:rPr>
      <w:t>l'ajout du nom d'un électeur au moment du vote ou la fourniture de la documentation nécessaire au scrutin sous enveloppe scellée</w:t>
    </w:r>
    <w:r w:rsidRPr="008871BA">
      <w:rPr>
        <w:rFonts w:ascii="Calibri" w:hAnsi="Calibri" w:cs="Calibri"/>
        <w:sz w:val="16"/>
        <w:szCs w:val="16"/>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CE1" w14:textId="1D81B3D1" w:rsidR="00786FFF" w:rsidRPr="003C7672" w:rsidRDefault="00786FFF" w:rsidP="00786FFF">
    <w:pPr>
      <w:pStyle w:val="Pieddepage"/>
      <w:tabs>
        <w:tab w:val="clear" w:pos="4680"/>
        <w:tab w:val="clear" w:pos="9360"/>
      </w:tabs>
      <w:rPr>
        <w:rFonts w:ascii="Calibri" w:hAnsi="Calibri" w:cs="Calibri"/>
        <w:sz w:val="16"/>
        <w:szCs w:val="16"/>
      </w:rPr>
    </w:pPr>
    <w:r w:rsidRPr="003C7672">
      <w:rPr>
        <w:rFonts w:ascii="Century Gothic" w:hAnsi="Century Gothic"/>
        <w:szCs w:val="20"/>
      </w:rPr>
      <w:t xml:space="preserve">Remarques : </w:t>
    </w:r>
    <w:r w:rsidRPr="003C7672">
      <w:rPr>
        <w:rFonts w:ascii="Calibri" w:hAnsi="Calibri" w:cs="Calibri"/>
        <w:sz w:val="16"/>
        <w:szCs w:val="16"/>
      </w:rPr>
      <w:t>Municipalités de villégiature : </w:t>
    </w:r>
  </w:p>
  <w:p w14:paraId="5483585E" w14:textId="10AA4556" w:rsidR="00786FFF" w:rsidRPr="00475184" w:rsidRDefault="00786FFF" w:rsidP="00786FFF">
    <w:pPr>
      <w:pStyle w:val="Pieddepage"/>
      <w:rPr>
        <w:rFonts w:ascii="Calibri" w:hAnsi="Calibri" w:cs="Calibri"/>
        <w:sz w:val="16"/>
        <w:szCs w:val="16"/>
      </w:rPr>
    </w:pPr>
    <w:r w:rsidRPr="00475184">
      <w:rPr>
        <w:rFonts w:ascii="Calibri" w:hAnsi="Calibri" w:cs="Calibri"/>
        <w:sz w:val="16"/>
        <w:szCs w:val="16"/>
      </w:rPr>
      <w:t>La première r</w:t>
    </w:r>
    <w:r>
      <w:rPr>
        <w:rFonts w:ascii="Calibri" w:hAnsi="Calibri" w:cs="Calibri"/>
        <w:sz w:val="16"/>
        <w:szCs w:val="16"/>
      </w:rPr>
      <w:t>é</w:t>
    </w:r>
    <w:r w:rsidRPr="00475184">
      <w:rPr>
        <w:rFonts w:ascii="Calibri" w:hAnsi="Calibri" w:cs="Calibri"/>
        <w:sz w:val="16"/>
        <w:szCs w:val="16"/>
      </w:rPr>
      <w:t xml:space="preserve">union du nouveau conseil doit avoir lieu au plus tard 30 jours après le </w:t>
    </w:r>
    <w:r>
      <w:rPr>
        <w:rFonts w:ascii="Calibri" w:hAnsi="Calibri" w:cs="Calibri"/>
        <w:sz w:val="16"/>
        <w:szCs w:val="16"/>
      </w:rPr>
      <w:t>jour du scrutin.</w:t>
    </w:r>
    <w:r w:rsidRPr="00475184">
      <w:rPr>
        <w:rFonts w:ascii="Calibri" w:hAnsi="Calibri" w:cs="Calibri"/>
        <w:sz w:val="16"/>
        <w:szCs w:val="16"/>
      </w:rPr>
      <w:t xml:space="preserve"> [LM, art.</w:t>
    </w:r>
    <w:r w:rsidRPr="00475184">
      <w:t> </w:t>
    </w:r>
    <w:r w:rsidRPr="00475184">
      <w:rPr>
        <w:rFonts w:ascii="Calibri" w:hAnsi="Calibri" w:cs="Calibri"/>
        <w:sz w:val="16"/>
        <w:szCs w:val="16"/>
      </w:rPr>
      <w:t>100].</w:t>
    </w:r>
  </w:p>
  <w:p w14:paraId="4DE1E5D0" w14:textId="13DC1685" w:rsidR="00786FFF" w:rsidRPr="00F75DF9" w:rsidRDefault="00786FFF" w:rsidP="00786FFF">
    <w:pPr>
      <w:pStyle w:val="Pieddepage"/>
      <w:rPr>
        <w:rFonts w:ascii="Calibri" w:hAnsi="Calibri" w:cs="Calibri"/>
        <w:sz w:val="16"/>
        <w:szCs w:val="16"/>
      </w:rPr>
    </w:pPr>
    <w:r>
      <w:rPr>
        <w:rFonts w:ascii="Calibri" w:hAnsi="Calibri" w:cs="Calibri"/>
        <w:sz w:val="16"/>
        <w:szCs w:val="16"/>
      </w:rPr>
      <w:t xml:space="preserve">Un serment professionnel doit être déposé auprès du </w:t>
    </w:r>
    <w:r w:rsidRPr="00F75DF9">
      <w:rPr>
        <w:rFonts w:ascii="Calibri" w:hAnsi="Calibri" w:cs="Calibri"/>
        <w:sz w:val="16"/>
        <w:szCs w:val="16"/>
      </w:rPr>
      <w:t>directeur général dans les 30 jours qui suivent le jour du scrutin</w:t>
    </w:r>
    <w:r>
      <w:rPr>
        <w:rFonts w:ascii="Calibri" w:hAnsi="Calibri" w:cs="Calibri"/>
        <w:sz w:val="16"/>
        <w:szCs w:val="16"/>
      </w:rPr>
      <w:t xml:space="preserve">. </w:t>
    </w:r>
    <w:r w:rsidRPr="00F75DF9">
      <w:rPr>
        <w:rFonts w:ascii="Calibri" w:hAnsi="Calibri" w:cs="Calibri"/>
        <w:sz w:val="16"/>
        <w:szCs w:val="16"/>
      </w:rPr>
      <w:t>[LM, par. 101(1)].</w:t>
    </w:r>
  </w:p>
  <w:p w14:paraId="6E3A4A54" w14:textId="79EDC264" w:rsidR="00786FFF" w:rsidRPr="00F75DF9" w:rsidRDefault="00786FFF" w:rsidP="00786FFF">
    <w:pPr>
      <w:pStyle w:val="Pieddepage"/>
      <w:rPr>
        <w:rFonts w:ascii="Calibri" w:hAnsi="Calibri" w:cs="Calibri"/>
        <w:sz w:val="16"/>
        <w:szCs w:val="16"/>
      </w:rPr>
    </w:pPr>
    <w:r w:rsidRPr="00F75DF9">
      <w:rPr>
        <w:rFonts w:ascii="Calibri" w:hAnsi="Calibri" w:cs="Calibri"/>
        <w:sz w:val="16"/>
        <w:szCs w:val="16"/>
      </w:rPr>
      <w:t>La date limite à laquelle les candidats doivent d</w:t>
    </w:r>
    <w:r>
      <w:rPr>
        <w:rFonts w:ascii="Calibri" w:hAnsi="Calibri" w:cs="Calibri"/>
        <w:sz w:val="16"/>
        <w:szCs w:val="16"/>
      </w:rPr>
      <w:t>é</w:t>
    </w:r>
    <w:r w:rsidRPr="00F75DF9">
      <w:rPr>
        <w:rFonts w:ascii="Calibri" w:hAnsi="Calibri" w:cs="Calibri"/>
        <w:sz w:val="16"/>
        <w:szCs w:val="16"/>
      </w:rPr>
      <w:t>poser l</w:t>
    </w:r>
    <w:r>
      <w:rPr>
        <w:rFonts w:ascii="Calibri" w:hAnsi="Calibri" w:cs="Calibri"/>
        <w:sz w:val="16"/>
        <w:szCs w:val="16"/>
      </w:rPr>
      <w:t xml:space="preserve">’état concernant le financement de leur </w:t>
    </w:r>
    <w:r w:rsidRPr="00F75DF9">
      <w:rPr>
        <w:rFonts w:ascii="Calibri" w:hAnsi="Calibri" w:cs="Calibri"/>
        <w:sz w:val="16"/>
        <w:szCs w:val="16"/>
      </w:rPr>
      <w:t xml:space="preserve">campagne électorale est normalement 210 </w:t>
    </w:r>
    <w:r>
      <w:rPr>
        <w:rFonts w:ascii="Calibri" w:hAnsi="Calibri" w:cs="Calibri"/>
        <w:sz w:val="16"/>
        <w:szCs w:val="16"/>
      </w:rPr>
      <w:t>jours a</w:t>
    </w:r>
    <w:r w:rsidRPr="00F75DF9">
      <w:rPr>
        <w:rFonts w:ascii="Calibri" w:hAnsi="Calibri" w:cs="Calibri"/>
        <w:sz w:val="16"/>
        <w:szCs w:val="16"/>
      </w:rPr>
      <w:t xml:space="preserve">près l’élection – </w:t>
    </w:r>
    <w:r>
      <w:rPr>
        <w:rFonts w:ascii="Calibri" w:hAnsi="Calibri" w:cs="Calibri"/>
        <w:sz w:val="16"/>
        <w:szCs w:val="16"/>
      </w:rPr>
      <w:t xml:space="preserve">le 19 février </w:t>
    </w:r>
    <w:r w:rsidRPr="00F75DF9">
      <w:rPr>
        <w:rFonts w:ascii="Calibri" w:hAnsi="Calibri" w:cs="Calibri"/>
        <w:sz w:val="16"/>
        <w:szCs w:val="16"/>
      </w:rPr>
      <w:t>2027</w:t>
    </w:r>
    <w:r>
      <w:rPr>
        <w:rFonts w:ascii="Calibri" w:hAnsi="Calibri" w:cs="Calibri"/>
        <w:sz w:val="16"/>
        <w:szCs w:val="16"/>
      </w:rPr>
      <w:t xml:space="preserve"> ou une date antérieure prescrite par un règlement municipal sur le financement des campagnes électorales</w:t>
    </w:r>
    <w:r w:rsidRPr="00F75DF9">
      <w:rPr>
        <w:rFonts w:ascii="Calibri" w:hAnsi="Calibri" w:cs="Calibri"/>
        <w:sz w:val="16"/>
        <w:szCs w:val="16"/>
      </w:rPr>
      <w:t>.</w:t>
    </w:r>
  </w:p>
  <w:p w14:paraId="4D427CB0" w14:textId="08B08233" w:rsidR="00786FFF" w:rsidRPr="00F75DF9" w:rsidRDefault="00786FFF" w:rsidP="00786FFF">
    <w:pPr>
      <w:pStyle w:val="Pieddepage"/>
      <w:rPr>
        <w:rFonts w:ascii="Calibri" w:hAnsi="Calibri" w:cs="Calibri"/>
        <w:sz w:val="16"/>
        <w:szCs w:val="16"/>
      </w:rPr>
    </w:pPr>
    <w:r w:rsidRPr="00F75DF9">
      <w:rPr>
        <w:rFonts w:ascii="Calibri" w:hAnsi="Calibri" w:cs="Calibri"/>
        <w:sz w:val="16"/>
        <w:szCs w:val="16"/>
      </w:rPr>
      <w:t>Les documents électoraux (à l’exception des documents sur le financement des campagnes él</w:t>
    </w:r>
    <w:r>
      <w:rPr>
        <w:rFonts w:ascii="Calibri" w:hAnsi="Calibri" w:cs="Calibri"/>
        <w:sz w:val="16"/>
        <w:szCs w:val="16"/>
      </w:rPr>
      <w:t>ectorales</w:t>
    </w:r>
    <w:r w:rsidRPr="00F75DF9">
      <w:rPr>
        <w:rFonts w:ascii="Calibri" w:hAnsi="Calibri" w:cs="Calibri"/>
        <w:sz w:val="16"/>
        <w:szCs w:val="16"/>
      </w:rPr>
      <w:t xml:space="preserve">) </w:t>
    </w:r>
    <w:r>
      <w:rPr>
        <w:rFonts w:ascii="Calibri" w:hAnsi="Calibri" w:cs="Calibri"/>
        <w:sz w:val="16"/>
        <w:szCs w:val="16"/>
      </w:rPr>
      <w:t xml:space="preserve">doivent être détruits peu après le 15 janvier </w:t>
    </w:r>
    <w:r w:rsidRPr="00F75DF9">
      <w:rPr>
        <w:rFonts w:ascii="Calibri" w:hAnsi="Calibri" w:cs="Calibri"/>
        <w:sz w:val="16"/>
        <w:szCs w:val="16"/>
      </w:rPr>
      <w:t>2027 [art. 149].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37C5" w14:textId="77777777" w:rsidR="005B092B" w:rsidRDefault="005B092B" w:rsidP="00D22DD4">
      <w:pPr>
        <w:spacing w:after="0"/>
      </w:pPr>
      <w:r>
        <w:separator/>
      </w:r>
    </w:p>
  </w:footnote>
  <w:footnote w:type="continuationSeparator" w:id="0">
    <w:p w14:paraId="5E8E4D5A" w14:textId="77777777" w:rsidR="005B092B" w:rsidRDefault="005B092B" w:rsidP="00D22D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BB4A" w14:textId="77777777" w:rsidR="00786FFF" w:rsidRDefault="00786FF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C1E9" w14:textId="77777777" w:rsidR="00786FFF" w:rsidRDefault="00786FF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73A2" w14:textId="77777777" w:rsidR="00786FFF" w:rsidRDefault="00786FF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4FFC" w14:textId="77777777" w:rsidR="00786FFF" w:rsidRDefault="00786F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7987"/>
    <w:multiLevelType w:val="hybridMultilevel"/>
    <w:tmpl w:val="A11C59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C913B88"/>
    <w:multiLevelType w:val="singleLevel"/>
    <w:tmpl w:val="26DADABE"/>
    <w:lvl w:ilvl="0">
      <w:start w:val="1"/>
      <w:numFmt w:val="decimal"/>
      <w:lvlText w:val="%1"/>
      <w:lvlJc w:val="left"/>
      <w:pPr>
        <w:tabs>
          <w:tab w:val="num" w:pos="450"/>
        </w:tabs>
        <w:ind w:left="450" w:hanging="450"/>
      </w:pPr>
      <w:rPr>
        <w:rFonts w:hint="default"/>
      </w:rPr>
    </w:lvl>
  </w:abstractNum>
  <w:abstractNum w:abstractNumId="2" w15:restartNumberingAfterBreak="0">
    <w:nsid w:val="0CBC48FA"/>
    <w:multiLevelType w:val="hybridMultilevel"/>
    <w:tmpl w:val="CE16D0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3C284D"/>
    <w:multiLevelType w:val="hybridMultilevel"/>
    <w:tmpl w:val="4304600C"/>
    <w:lvl w:ilvl="0" w:tplc="1009000F">
      <w:start w:val="1"/>
      <w:numFmt w:val="decimal"/>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4"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E0756C"/>
    <w:multiLevelType w:val="hybridMultilevel"/>
    <w:tmpl w:val="116470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11247B"/>
    <w:multiLevelType w:val="hybridMultilevel"/>
    <w:tmpl w:val="836AF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5F4964"/>
    <w:multiLevelType w:val="hybridMultilevel"/>
    <w:tmpl w:val="92845646"/>
    <w:lvl w:ilvl="0" w:tplc="5948A5F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60526B"/>
    <w:multiLevelType w:val="hybridMultilevel"/>
    <w:tmpl w:val="4304600C"/>
    <w:lvl w:ilvl="0" w:tplc="1009000F">
      <w:start w:val="1"/>
      <w:numFmt w:val="decimal"/>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1CF21564"/>
    <w:multiLevelType w:val="hybridMultilevel"/>
    <w:tmpl w:val="C96A8BD8"/>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0" w15:restartNumberingAfterBreak="0">
    <w:nsid w:val="1DFE567B"/>
    <w:multiLevelType w:val="hybridMultilevel"/>
    <w:tmpl w:val="996EA2FC"/>
    <w:lvl w:ilvl="0" w:tplc="F01AB92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9E55FB5"/>
    <w:multiLevelType w:val="multilevel"/>
    <w:tmpl w:val="CB90CFDE"/>
    <w:lvl w:ilvl="0">
      <w:start w:val="1"/>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F27A2B"/>
    <w:multiLevelType w:val="hybridMultilevel"/>
    <w:tmpl w:val="074A20C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2C5B79"/>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14" w15:restartNumberingAfterBreak="0">
    <w:nsid w:val="314B5152"/>
    <w:multiLevelType w:val="hybridMultilevel"/>
    <w:tmpl w:val="C3C6FFBE"/>
    <w:lvl w:ilvl="0" w:tplc="7F7ADCD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4416C6D"/>
    <w:multiLevelType w:val="hybridMultilevel"/>
    <w:tmpl w:val="DF960D8C"/>
    <w:lvl w:ilvl="0" w:tplc="232839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74268D"/>
    <w:multiLevelType w:val="hybridMultilevel"/>
    <w:tmpl w:val="D4A6709A"/>
    <w:lvl w:ilvl="0" w:tplc="A846F5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37DA544A"/>
    <w:multiLevelType w:val="multilevel"/>
    <w:tmpl w:val="CB90CFDE"/>
    <w:lvl w:ilvl="0">
      <w:start w:val="1"/>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9E1874"/>
    <w:multiLevelType w:val="hybridMultilevel"/>
    <w:tmpl w:val="92A0A5C6"/>
    <w:lvl w:ilvl="0" w:tplc="832801A2">
      <w:numFmt w:val="bullet"/>
      <w:lvlText w:val="-"/>
      <w:lvlJc w:val="left"/>
      <w:pPr>
        <w:ind w:left="1080" w:hanging="360"/>
      </w:pPr>
      <w:rPr>
        <w:rFonts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3A785613"/>
    <w:multiLevelType w:val="hybridMultilevel"/>
    <w:tmpl w:val="CEC29BE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CD02AC5"/>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15E656D"/>
    <w:multiLevelType w:val="hybridMultilevel"/>
    <w:tmpl w:val="BE0428B8"/>
    <w:lvl w:ilvl="0" w:tplc="CFEC1E3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7F54C9B"/>
    <w:multiLevelType w:val="hybridMultilevel"/>
    <w:tmpl w:val="BAE220F4"/>
    <w:lvl w:ilvl="0" w:tplc="0C0C0017">
      <w:start w:val="1"/>
      <w:numFmt w:val="lowerLetter"/>
      <w:lvlText w:val="%1)"/>
      <w:lvlJc w:val="left"/>
      <w:pPr>
        <w:tabs>
          <w:tab w:val="num" w:pos="180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964BDF"/>
    <w:multiLevelType w:val="hybridMultilevel"/>
    <w:tmpl w:val="DF960D8C"/>
    <w:lvl w:ilvl="0" w:tplc="2328397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E3500E5"/>
    <w:multiLevelType w:val="hybridMultilevel"/>
    <w:tmpl w:val="0226ADE4"/>
    <w:lvl w:ilvl="0" w:tplc="85823E3A">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F5B2F01"/>
    <w:multiLevelType w:val="hybridMultilevel"/>
    <w:tmpl w:val="A6A6E010"/>
    <w:lvl w:ilvl="0" w:tplc="1F7094A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500E757E"/>
    <w:multiLevelType w:val="hybridMultilevel"/>
    <w:tmpl w:val="62FA667C"/>
    <w:lvl w:ilvl="0" w:tplc="10090001">
      <w:start w:val="1"/>
      <w:numFmt w:val="bullet"/>
      <w:lvlText w:val=""/>
      <w:lvlJc w:val="left"/>
      <w:pPr>
        <w:tabs>
          <w:tab w:val="num" w:pos="5040"/>
        </w:tabs>
        <w:ind w:left="5040" w:firstLine="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D157FE"/>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3873AEB"/>
    <w:multiLevelType w:val="hybridMultilevel"/>
    <w:tmpl w:val="69D0AC42"/>
    <w:lvl w:ilvl="0" w:tplc="1C1CCD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563C08B7"/>
    <w:multiLevelType w:val="hybridMultilevel"/>
    <w:tmpl w:val="E5E410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915A0A"/>
    <w:multiLevelType w:val="hybridMultilevel"/>
    <w:tmpl w:val="96826720"/>
    <w:lvl w:ilvl="0" w:tplc="768693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0C70374"/>
    <w:multiLevelType w:val="hybridMultilevel"/>
    <w:tmpl w:val="E356F6AE"/>
    <w:lvl w:ilvl="0" w:tplc="50482CD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1635A4D"/>
    <w:multiLevelType w:val="hybridMultilevel"/>
    <w:tmpl w:val="FFB42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24A075E"/>
    <w:multiLevelType w:val="hybridMultilevel"/>
    <w:tmpl w:val="40206B24"/>
    <w:lvl w:ilvl="0" w:tplc="2B083348">
      <w:start w:val="1"/>
      <w:numFmt w:val="decimal"/>
      <w:lvlText w:val="%1."/>
      <w:lvlJc w:val="left"/>
      <w:pPr>
        <w:ind w:left="1170" w:hanging="720"/>
      </w:pPr>
      <w:rPr>
        <w:rFonts w:hint="default"/>
      </w:rPr>
    </w:lvl>
    <w:lvl w:ilvl="1" w:tplc="BDE8F6DA">
      <w:start w:val="1"/>
      <w:numFmt w:val="decimal"/>
      <w:lvlText w:val="%2)"/>
      <w:lvlJc w:val="left"/>
      <w:pPr>
        <w:ind w:left="1530" w:hanging="360"/>
      </w:pPr>
      <w:rPr>
        <w:rFonts w:hint="default"/>
      </w:r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abstractNum w:abstractNumId="34" w15:restartNumberingAfterBreak="0">
    <w:nsid w:val="68857404"/>
    <w:multiLevelType w:val="hybridMultilevel"/>
    <w:tmpl w:val="298A1B8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E29704E"/>
    <w:multiLevelType w:val="hybridMultilevel"/>
    <w:tmpl w:val="45461DDE"/>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6" w15:restartNumberingAfterBreak="0">
    <w:nsid w:val="70A419FA"/>
    <w:multiLevelType w:val="hybridMultilevel"/>
    <w:tmpl w:val="A680E7E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2142758"/>
    <w:multiLevelType w:val="hybridMultilevel"/>
    <w:tmpl w:val="29E4608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4D43A65"/>
    <w:multiLevelType w:val="hybridMultilevel"/>
    <w:tmpl w:val="8FF64E2E"/>
    <w:lvl w:ilvl="0" w:tplc="63C05A88">
      <w:start w:val="1"/>
      <w:numFmt w:val="lowerLetter"/>
      <w:lvlText w:val="%1)"/>
      <w:lvlJc w:val="left"/>
      <w:pPr>
        <w:tabs>
          <w:tab w:val="num" w:pos="1080"/>
        </w:tabs>
        <w:ind w:left="1080" w:hanging="360"/>
      </w:pPr>
      <w:rPr>
        <w:rFonts w:hint="default"/>
      </w:rPr>
    </w:lvl>
    <w:lvl w:ilvl="1" w:tplc="10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51877BC"/>
    <w:multiLevelType w:val="hybridMultilevel"/>
    <w:tmpl w:val="6AEEC8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5F09A7"/>
    <w:multiLevelType w:val="hybridMultilevel"/>
    <w:tmpl w:val="EBFE1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AE21E4"/>
    <w:multiLevelType w:val="hybridMultilevel"/>
    <w:tmpl w:val="D6E4A7C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AFA0DC0"/>
    <w:multiLevelType w:val="hybridMultilevel"/>
    <w:tmpl w:val="3B98B4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B7F0F9F"/>
    <w:multiLevelType w:val="hybridMultilevel"/>
    <w:tmpl w:val="990CC9CC"/>
    <w:lvl w:ilvl="0" w:tplc="FFFFFFFF">
      <w:start w:val="1"/>
      <w:numFmt w:val="bullet"/>
      <w:lvlText w:val=""/>
      <w:lvlJc w:val="left"/>
      <w:pPr>
        <w:ind w:left="1080" w:hanging="360"/>
      </w:pPr>
      <w:rPr>
        <w:rFonts w:ascii="Symbol" w:hAnsi="Symbol" w:hint="default"/>
      </w:rPr>
    </w:lvl>
    <w:lvl w:ilvl="1" w:tplc="0C0C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BCC1A51"/>
    <w:multiLevelType w:val="hybridMultilevel"/>
    <w:tmpl w:val="39C8FA2E"/>
    <w:lvl w:ilvl="0" w:tplc="2B083348">
      <w:start w:val="1"/>
      <w:numFmt w:val="decimal"/>
      <w:lvlText w:val="%1."/>
      <w:lvlJc w:val="left"/>
      <w:pPr>
        <w:ind w:left="1170" w:hanging="720"/>
      </w:pPr>
      <w:rPr>
        <w:rFonts w:hint="default"/>
      </w:rPr>
    </w:lvl>
    <w:lvl w:ilvl="1" w:tplc="10090019" w:tentative="1">
      <w:start w:val="1"/>
      <w:numFmt w:val="lowerLetter"/>
      <w:lvlText w:val="%2."/>
      <w:lvlJc w:val="left"/>
      <w:pPr>
        <w:ind w:left="1530" w:hanging="360"/>
      </w:pPr>
    </w:lvl>
    <w:lvl w:ilvl="2" w:tplc="1009001B" w:tentative="1">
      <w:start w:val="1"/>
      <w:numFmt w:val="lowerRoman"/>
      <w:lvlText w:val="%3."/>
      <w:lvlJc w:val="right"/>
      <w:pPr>
        <w:ind w:left="2250" w:hanging="180"/>
      </w:pPr>
    </w:lvl>
    <w:lvl w:ilvl="3" w:tplc="1009000F" w:tentative="1">
      <w:start w:val="1"/>
      <w:numFmt w:val="decimal"/>
      <w:lvlText w:val="%4."/>
      <w:lvlJc w:val="left"/>
      <w:pPr>
        <w:ind w:left="2970" w:hanging="360"/>
      </w:pPr>
    </w:lvl>
    <w:lvl w:ilvl="4" w:tplc="10090019" w:tentative="1">
      <w:start w:val="1"/>
      <w:numFmt w:val="lowerLetter"/>
      <w:lvlText w:val="%5."/>
      <w:lvlJc w:val="left"/>
      <w:pPr>
        <w:ind w:left="3690" w:hanging="360"/>
      </w:pPr>
    </w:lvl>
    <w:lvl w:ilvl="5" w:tplc="1009001B" w:tentative="1">
      <w:start w:val="1"/>
      <w:numFmt w:val="lowerRoman"/>
      <w:lvlText w:val="%6."/>
      <w:lvlJc w:val="right"/>
      <w:pPr>
        <w:ind w:left="4410" w:hanging="180"/>
      </w:pPr>
    </w:lvl>
    <w:lvl w:ilvl="6" w:tplc="1009000F" w:tentative="1">
      <w:start w:val="1"/>
      <w:numFmt w:val="decimal"/>
      <w:lvlText w:val="%7."/>
      <w:lvlJc w:val="left"/>
      <w:pPr>
        <w:ind w:left="5130" w:hanging="360"/>
      </w:pPr>
    </w:lvl>
    <w:lvl w:ilvl="7" w:tplc="10090019" w:tentative="1">
      <w:start w:val="1"/>
      <w:numFmt w:val="lowerLetter"/>
      <w:lvlText w:val="%8."/>
      <w:lvlJc w:val="left"/>
      <w:pPr>
        <w:ind w:left="5850" w:hanging="360"/>
      </w:pPr>
    </w:lvl>
    <w:lvl w:ilvl="8" w:tplc="1009001B" w:tentative="1">
      <w:start w:val="1"/>
      <w:numFmt w:val="lowerRoman"/>
      <w:lvlText w:val="%9."/>
      <w:lvlJc w:val="right"/>
      <w:pPr>
        <w:ind w:left="6570" w:hanging="180"/>
      </w:pPr>
    </w:lvl>
  </w:abstractNum>
  <w:num w:numId="1" w16cid:durableId="898056799">
    <w:abstractNumId w:val="36"/>
  </w:num>
  <w:num w:numId="2" w16cid:durableId="379477149">
    <w:abstractNumId w:val="19"/>
  </w:num>
  <w:num w:numId="3" w16cid:durableId="933788037">
    <w:abstractNumId w:val="34"/>
  </w:num>
  <w:num w:numId="4" w16cid:durableId="683751714">
    <w:abstractNumId w:val="14"/>
  </w:num>
  <w:num w:numId="5" w16cid:durableId="547061720">
    <w:abstractNumId w:val="10"/>
  </w:num>
  <w:num w:numId="6" w16cid:durableId="470638498">
    <w:abstractNumId w:val="0"/>
  </w:num>
  <w:num w:numId="7" w16cid:durableId="1064714266">
    <w:abstractNumId w:val="16"/>
  </w:num>
  <w:num w:numId="8" w16cid:durableId="334842125">
    <w:abstractNumId w:val="25"/>
  </w:num>
  <w:num w:numId="9" w16cid:durableId="572088903">
    <w:abstractNumId w:val="7"/>
  </w:num>
  <w:num w:numId="10" w16cid:durableId="992760902">
    <w:abstractNumId w:val="37"/>
  </w:num>
  <w:num w:numId="11" w16cid:durableId="1629579536">
    <w:abstractNumId w:val="15"/>
  </w:num>
  <w:num w:numId="12" w16cid:durableId="453522910">
    <w:abstractNumId w:val="18"/>
  </w:num>
  <w:num w:numId="13" w16cid:durableId="112675396">
    <w:abstractNumId w:val="29"/>
  </w:num>
  <w:num w:numId="14" w16cid:durableId="653603250">
    <w:abstractNumId w:val="9"/>
  </w:num>
  <w:num w:numId="15" w16cid:durableId="1579048467">
    <w:abstractNumId w:val="23"/>
  </w:num>
  <w:num w:numId="16" w16cid:durableId="1473402564">
    <w:abstractNumId w:val="8"/>
  </w:num>
  <w:num w:numId="17" w16cid:durableId="2027750632">
    <w:abstractNumId w:val="3"/>
  </w:num>
  <w:num w:numId="18" w16cid:durableId="1775244993">
    <w:abstractNumId w:val="24"/>
  </w:num>
  <w:num w:numId="19" w16cid:durableId="1823352537">
    <w:abstractNumId w:val="28"/>
  </w:num>
  <w:num w:numId="20" w16cid:durableId="1602227025">
    <w:abstractNumId w:val="5"/>
  </w:num>
  <w:num w:numId="21" w16cid:durableId="327943890">
    <w:abstractNumId w:val="1"/>
  </w:num>
  <w:num w:numId="22" w16cid:durableId="831795704">
    <w:abstractNumId w:val="41"/>
  </w:num>
  <w:num w:numId="23" w16cid:durableId="1737819131">
    <w:abstractNumId w:val="26"/>
  </w:num>
  <w:num w:numId="24" w16cid:durableId="2004969842">
    <w:abstractNumId w:val="38"/>
  </w:num>
  <w:num w:numId="25" w16cid:durableId="1640651494">
    <w:abstractNumId w:val="39"/>
  </w:num>
  <w:num w:numId="26" w16cid:durableId="13269484">
    <w:abstractNumId w:val="21"/>
  </w:num>
  <w:num w:numId="27" w16cid:durableId="1236429036">
    <w:abstractNumId w:val="12"/>
  </w:num>
  <w:num w:numId="28" w16cid:durableId="508326392">
    <w:abstractNumId w:val="40"/>
  </w:num>
  <w:num w:numId="29" w16cid:durableId="918487370">
    <w:abstractNumId w:val="42"/>
  </w:num>
  <w:num w:numId="30" w16cid:durableId="998196937">
    <w:abstractNumId w:val="33"/>
  </w:num>
  <w:num w:numId="31" w16cid:durableId="650328653">
    <w:abstractNumId w:val="45"/>
  </w:num>
  <w:num w:numId="32" w16cid:durableId="1051811668">
    <w:abstractNumId w:val="13"/>
  </w:num>
  <w:num w:numId="33" w16cid:durableId="1161430424">
    <w:abstractNumId w:val="20"/>
  </w:num>
  <w:num w:numId="34" w16cid:durableId="911476229">
    <w:abstractNumId w:val="27"/>
  </w:num>
  <w:num w:numId="35" w16cid:durableId="2111311052">
    <w:abstractNumId w:val="43"/>
  </w:num>
  <w:num w:numId="36" w16cid:durableId="1105079354">
    <w:abstractNumId w:val="32"/>
  </w:num>
  <w:num w:numId="37" w16cid:durableId="948128352">
    <w:abstractNumId w:val="2"/>
  </w:num>
  <w:num w:numId="38" w16cid:durableId="935334341">
    <w:abstractNumId w:val="31"/>
  </w:num>
  <w:num w:numId="39" w16cid:durableId="972979824">
    <w:abstractNumId w:val="44"/>
  </w:num>
  <w:num w:numId="40" w16cid:durableId="375741747">
    <w:abstractNumId w:val="4"/>
  </w:num>
  <w:num w:numId="41" w16cid:durableId="2127657760">
    <w:abstractNumId w:val="6"/>
  </w:num>
  <w:num w:numId="42" w16cid:durableId="985204694">
    <w:abstractNumId w:val="22"/>
  </w:num>
  <w:num w:numId="43" w16cid:durableId="1464275014">
    <w:abstractNumId w:val="30"/>
  </w:num>
  <w:num w:numId="44" w16cid:durableId="1400325398">
    <w:abstractNumId w:val="11"/>
  </w:num>
  <w:num w:numId="45" w16cid:durableId="63376118">
    <w:abstractNumId w:val="17"/>
  </w:num>
  <w:num w:numId="46" w16cid:durableId="259024741">
    <w:abstractNumId w:val="3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activeWritingStyle w:appName="MSWord" w:lang="fr-CA" w:vendorID="64" w:dllVersion="6" w:nlCheck="1" w:checkStyle="1"/>
  <w:activeWritingStyle w:appName="MSWord" w:lang="en-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02AE"/>
    <w:rsid w:val="000007F9"/>
    <w:rsid w:val="000011CD"/>
    <w:rsid w:val="00002778"/>
    <w:rsid w:val="0000280C"/>
    <w:rsid w:val="00002983"/>
    <w:rsid w:val="0000764D"/>
    <w:rsid w:val="00010A1B"/>
    <w:rsid w:val="00014F30"/>
    <w:rsid w:val="000168FB"/>
    <w:rsid w:val="00017C15"/>
    <w:rsid w:val="00017CCF"/>
    <w:rsid w:val="00025C41"/>
    <w:rsid w:val="00030C48"/>
    <w:rsid w:val="000312FB"/>
    <w:rsid w:val="00036290"/>
    <w:rsid w:val="00036C98"/>
    <w:rsid w:val="0004234D"/>
    <w:rsid w:val="000477A9"/>
    <w:rsid w:val="00050754"/>
    <w:rsid w:val="00052127"/>
    <w:rsid w:val="0005212B"/>
    <w:rsid w:val="0005534D"/>
    <w:rsid w:val="00056466"/>
    <w:rsid w:val="000618AE"/>
    <w:rsid w:val="00062154"/>
    <w:rsid w:val="000621FA"/>
    <w:rsid w:val="000720B3"/>
    <w:rsid w:val="000760E3"/>
    <w:rsid w:val="00083B9C"/>
    <w:rsid w:val="00087F28"/>
    <w:rsid w:val="00093A95"/>
    <w:rsid w:val="00094364"/>
    <w:rsid w:val="00096830"/>
    <w:rsid w:val="000A4158"/>
    <w:rsid w:val="000A5F43"/>
    <w:rsid w:val="000A7EE7"/>
    <w:rsid w:val="000B0B2C"/>
    <w:rsid w:val="000B171C"/>
    <w:rsid w:val="000B1A32"/>
    <w:rsid w:val="000B2272"/>
    <w:rsid w:val="000B4593"/>
    <w:rsid w:val="000B6286"/>
    <w:rsid w:val="000B670D"/>
    <w:rsid w:val="000B6CCC"/>
    <w:rsid w:val="000B7489"/>
    <w:rsid w:val="000C0D87"/>
    <w:rsid w:val="000C2C10"/>
    <w:rsid w:val="000C3655"/>
    <w:rsid w:val="000C4F26"/>
    <w:rsid w:val="000D033B"/>
    <w:rsid w:val="000D17EC"/>
    <w:rsid w:val="000D28E4"/>
    <w:rsid w:val="000D631F"/>
    <w:rsid w:val="000E0A04"/>
    <w:rsid w:val="000E3529"/>
    <w:rsid w:val="000E3CEB"/>
    <w:rsid w:val="000E4728"/>
    <w:rsid w:val="000E4800"/>
    <w:rsid w:val="000E4E66"/>
    <w:rsid w:val="000E6DE0"/>
    <w:rsid w:val="000F099B"/>
    <w:rsid w:val="000F0DA3"/>
    <w:rsid w:val="000F21B7"/>
    <w:rsid w:val="000F3C4C"/>
    <w:rsid w:val="000F4E05"/>
    <w:rsid w:val="000F6C7A"/>
    <w:rsid w:val="000F7486"/>
    <w:rsid w:val="00104FDD"/>
    <w:rsid w:val="00110C7A"/>
    <w:rsid w:val="001131E8"/>
    <w:rsid w:val="00116CDC"/>
    <w:rsid w:val="0011718C"/>
    <w:rsid w:val="001219B2"/>
    <w:rsid w:val="001232DF"/>
    <w:rsid w:val="0012531C"/>
    <w:rsid w:val="00126BEC"/>
    <w:rsid w:val="00127AFE"/>
    <w:rsid w:val="0014178E"/>
    <w:rsid w:val="00144577"/>
    <w:rsid w:val="00145652"/>
    <w:rsid w:val="00155067"/>
    <w:rsid w:val="00163202"/>
    <w:rsid w:val="0016549F"/>
    <w:rsid w:val="001655B9"/>
    <w:rsid w:val="0016598C"/>
    <w:rsid w:val="00167547"/>
    <w:rsid w:val="00170534"/>
    <w:rsid w:val="0018014F"/>
    <w:rsid w:val="001824F9"/>
    <w:rsid w:val="001832E0"/>
    <w:rsid w:val="0019769A"/>
    <w:rsid w:val="001A0108"/>
    <w:rsid w:val="001A3956"/>
    <w:rsid w:val="001A44DE"/>
    <w:rsid w:val="001B145A"/>
    <w:rsid w:val="001B192D"/>
    <w:rsid w:val="001B1CD3"/>
    <w:rsid w:val="001B36E3"/>
    <w:rsid w:val="001B51C9"/>
    <w:rsid w:val="001B5A45"/>
    <w:rsid w:val="001D547C"/>
    <w:rsid w:val="001D6407"/>
    <w:rsid w:val="001D6E6F"/>
    <w:rsid w:val="001E3B7C"/>
    <w:rsid w:val="001E514E"/>
    <w:rsid w:val="001E570F"/>
    <w:rsid w:val="001E6FBA"/>
    <w:rsid w:val="001F5418"/>
    <w:rsid w:val="001F7760"/>
    <w:rsid w:val="00200A80"/>
    <w:rsid w:val="00200C87"/>
    <w:rsid w:val="00201309"/>
    <w:rsid w:val="00201C6C"/>
    <w:rsid w:val="00201D5D"/>
    <w:rsid w:val="0020261B"/>
    <w:rsid w:val="00212260"/>
    <w:rsid w:val="00214124"/>
    <w:rsid w:val="00221A26"/>
    <w:rsid w:val="0023165B"/>
    <w:rsid w:val="002324A1"/>
    <w:rsid w:val="00232653"/>
    <w:rsid w:val="00237552"/>
    <w:rsid w:val="00245037"/>
    <w:rsid w:val="0025638C"/>
    <w:rsid w:val="00256947"/>
    <w:rsid w:val="00261785"/>
    <w:rsid w:val="00263523"/>
    <w:rsid w:val="00263CC8"/>
    <w:rsid w:val="0026669B"/>
    <w:rsid w:val="0027303E"/>
    <w:rsid w:val="00274805"/>
    <w:rsid w:val="0027783F"/>
    <w:rsid w:val="002808CA"/>
    <w:rsid w:val="00286AD4"/>
    <w:rsid w:val="00287D74"/>
    <w:rsid w:val="0029185A"/>
    <w:rsid w:val="00295E60"/>
    <w:rsid w:val="002A03AB"/>
    <w:rsid w:val="002A2A41"/>
    <w:rsid w:val="002B3C85"/>
    <w:rsid w:val="002B49CB"/>
    <w:rsid w:val="002B536F"/>
    <w:rsid w:val="002C22F5"/>
    <w:rsid w:val="002C321C"/>
    <w:rsid w:val="002C3464"/>
    <w:rsid w:val="002C3A94"/>
    <w:rsid w:val="002C3EC9"/>
    <w:rsid w:val="002C71E5"/>
    <w:rsid w:val="002C7568"/>
    <w:rsid w:val="002D02F5"/>
    <w:rsid w:val="002D59D9"/>
    <w:rsid w:val="002D5A0F"/>
    <w:rsid w:val="002D6E1C"/>
    <w:rsid w:val="002E094C"/>
    <w:rsid w:val="002E174A"/>
    <w:rsid w:val="002F05DE"/>
    <w:rsid w:val="002F42F7"/>
    <w:rsid w:val="002F6B12"/>
    <w:rsid w:val="003036EE"/>
    <w:rsid w:val="00303788"/>
    <w:rsid w:val="00303B7B"/>
    <w:rsid w:val="003100B7"/>
    <w:rsid w:val="0031119A"/>
    <w:rsid w:val="00312C30"/>
    <w:rsid w:val="003133B8"/>
    <w:rsid w:val="0031545D"/>
    <w:rsid w:val="00315DB4"/>
    <w:rsid w:val="00317829"/>
    <w:rsid w:val="00321F5F"/>
    <w:rsid w:val="00332148"/>
    <w:rsid w:val="00332A57"/>
    <w:rsid w:val="003339FC"/>
    <w:rsid w:val="00342203"/>
    <w:rsid w:val="00343033"/>
    <w:rsid w:val="00346063"/>
    <w:rsid w:val="00346396"/>
    <w:rsid w:val="00347111"/>
    <w:rsid w:val="0034720A"/>
    <w:rsid w:val="003502AC"/>
    <w:rsid w:val="003528C8"/>
    <w:rsid w:val="00353B12"/>
    <w:rsid w:val="00354E97"/>
    <w:rsid w:val="003557E9"/>
    <w:rsid w:val="00355A03"/>
    <w:rsid w:val="00360942"/>
    <w:rsid w:val="00362544"/>
    <w:rsid w:val="00362FC2"/>
    <w:rsid w:val="00366AA4"/>
    <w:rsid w:val="00367956"/>
    <w:rsid w:val="003760EC"/>
    <w:rsid w:val="00380976"/>
    <w:rsid w:val="0038125A"/>
    <w:rsid w:val="00383B73"/>
    <w:rsid w:val="0038588F"/>
    <w:rsid w:val="00392151"/>
    <w:rsid w:val="00393454"/>
    <w:rsid w:val="003A0B34"/>
    <w:rsid w:val="003A22D5"/>
    <w:rsid w:val="003A560C"/>
    <w:rsid w:val="003A6A8D"/>
    <w:rsid w:val="003A72EC"/>
    <w:rsid w:val="003B1536"/>
    <w:rsid w:val="003B1BF5"/>
    <w:rsid w:val="003B23D9"/>
    <w:rsid w:val="003B4B05"/>
    <w:rsid w:val="003B6D0A"/>
    <w:rsid w:val="003B6EE1"/>
    <w:rsid w:val="003B7463"/>
    <w:rsid w:val="003C097D"/>
    <w:rsid w:val="003C0DCB"/>
    <w:rsid w:val="003C3D01"/>
    <w:rsid w:val="003C66C2"/>
    <w:rsid w:val="003C6EC8"/>
    <w:rsid w:val="003C7672"/>
    <w:rsid w:val="003D060D"/>
    <w:rsid w:val="003D405F"/>
    <w:rsid w:val="003D602F"/>
    <w:rsid w:val="003D6D2A"/>
    <w:rsid w:val="003D7140"/>
    <w:rsid w:val="003E2F44"/>
    <w:rsid w:val="003F1F7E"/>
    <w:rsid w:val="003F2AEF"/>
    <w:rsid w:val="003F5FEF"/>
    <w:rsid w:val="00401AA5"/>
    <w:rsid w:val="00402962"/>
    <w:rsid w:val="00402C02"/>
    <w:rsid w:val="00402CB4"/>
    <w:rsid w:val="004042B9"/>
    <w:rsid w:val="00404DF7"/>
    <w:rsid w:val="0040647C"/>
    <w:rsid w:val="00407D06"/>
    <w:rsid w:val="0041143F"/>
    <w:rsid w:val="00414532"/>
    <w:rsid w:val="00417FD4"/>
    <w:rsid w:val="00424EED"/>
    <w:rsid w:val="00425E99"/>
    <w:rsid w:val="00426EA4"/>
    <w:rsid w:val="00440E76"/>
    <w:rsid w:val="00441EFF"/>
    <w:rsid w:val="00441F6B"/>
    <w:rsid w:val="00451BC5"/>
    <w:rsid w:val="004651F3"/>
    <w:rsid w:val="004677B0"/>
    <w:rsid w:val="004717E0"/>
    <w:rsid w:val="00473873"/>
    <w:rsid w:val="00474DEB"/>
    <w:rsid w:val="00475184"/>
    <w:rsid w:val="0047532F"/>
    <w:rsid w:val="004813EC"/>
    <w:rsid w:val="00481949"/>
    <w:rsid w:val="00486DD4"/>
    <w:rsid w:val="00487395"/>
    <w:rsid w:val="0048799A"/>
    <w:rsid w:val="004906D8"/>
    <w:rsid w:val="004A7EEB"/>
    <w:rsid w:val="004A7FB4"/>
    <w:rsid w:val="004B28C5"/>
    <w:rsid w:val="004B463F"/>
    <w:rsid w:val="004C208D"/>
    <w:rsid w:val="004C5ADB"/>
    <w:rsid w:val="004C6B05"/>
    <w:rsid w:val="004D3A98"/>
    <w:rsid w:val="004D49E0"/>
    <w:rsid w:val="004D5569"/>
    <w:rsid w:val="004E349E"/>
    <w:rsid w:val="004E6E14"/>
    <w:rsid w:val="004F30EB"/>
    <w:rsid w:val="004F7026"/>
    <w:rsid w:val="0050234A"/>
    <w:rsid w:val="00506198"/>
    <w:rsid w:val="00506720"/>
    <w:rsid w:val="005067D9"/>
    <w:rsid w:val="00506A43"/>
    <w:rsid w:val="005070A6"/>
    <w:rsid w:val="0051229E"/>
    <w:rsid w:val="005134DE"/>
    <w:rsid w:val="00517F8D"/>
    <w:rsid w:val="00522E8B"/>
    <w:rsid w:val="00523886"/>
    <w:rsid w:val="00524732"/>
    <w:rsid w:val="005258AF"/>
    <w:rsid w:val="00525C53"/>
    <w:rsid w:val="00527BC0"/>
    <w:rsid w:val="005324C6"/>
    <w:rsid w:val="0053669B"/>
    <w:rsid w:val="0053778C"/>
    <w:rsid w:val="00537AE6"/>
    <w:rsid w:val="005418BF"/>
    <w:rsid w:val="005469F4"/>
    <w:rsid w:val="00550392"/>
    <w:rsid w:val="005504ED"/>
    <w:rsid w:val="005514B1"/>
    <w:rsid w:val="005516EF"/>
    <w:rsid w:val="005557D9"/>
    <w:rsid w:val="005562F6"/>
    <w:rsid w:val="00557607"/>
    <w:rsid w:val="005642A3"/>
    <w:rsid w:val="0056441E"/>
    <w:rsid w:val="00570389"/>
    <w:rsid w:val="00571AF7"/>
    <w:rsid w:val="00573CFD"/>
    <w:rsid w:val="00576760"/>
    <w:rsid w:val="00582CE3"/>
    <w:rsid w:val="00583460"/>
    <w:rsid w:val="0058425A"/>
    <w:rsid w:val="005872DB"/>
    <w:rsid w:val="005922F9"/>
    <w:rsid w:val="00593014"/>
    <w:rsid w:val="005A290B"/>
    <w:rsid w:val="005A7A94"/>
    <w:rsid w:val="005A7AE0"/>
    <w:rsid w:val="005B092B"/>
    <w:rsid w:val="005B3973"/>
    <w:rsid w:val="005B6ADF"/>
    <w:rsid w:val="005C0E1C"/>
    <w:rsid w:val="005C2452"/>
    <w:rsid w:val="005C32B7"/>
    <w:rsid w:val="005C645E"/>
    <w:rsid w:val="005D1E25"/>
    <w:rsid w:val="005D3073"/>
    <w:rsid w:val="005D7886"/>
    <w:rsid w:val="005E0748"/>
    <w:rsid w:val="005E4036"/>
    <w:rsid w:val="005E5A14"/>
    <w:rsid w:val="005F04C5"/>
    <w:rsid w:val="005F13E0"/>
    <w:rsid w:val="005F2662"/>
    <w:rsid w:val="006000B6"/>
    <w:rsid w:val="00605F62"/>
    <w:rsid w:val="006077F6"/>
    <w:rsid w:val="00610EAE"/>
    <w:rsid w:val="006136E8"/>
    <w:rsid w:val="00620E7B"/>
    <w:rsid w:val="006231BE"/>
    <w:rsid w:val="00632722"/>
    <w:rsid w:val="00632F74"/>
    <w:rsid w:val="00632FB7"/>
    <w:rsid w:val="00633B23"/>
    <w:rsid w:val="0063443F"/>
    <w:rsid w:val="0063448B"/>
    <w:rsid w:val="00634E23"/>
    <w:rsid w:val="006361BC"/>
    <w:rsid w:val="00643C70"/>
    <w:rsid w:val="00644C4B"/>
    <w:rsid w:val="00650DF8"/>
    <w:rsid w:val="0065201E"/>
    <w:rsid w:val="00655B67"/>
    <w:rsid w:val="00662D65"/>
    <w:rsid w:val="0066546A"/>
    <w:rsid w:val="0066679B"/>
    <w:rsid w:val="00667A1F"/>
    <w:rsid w:val="006701DD"/>
    <w:rsid w:val="00670F57"/>
    <w:rsid w:val="00673733"/>
    <w:rsid w:val="00676F16"/>
    <w:rsid w:val="00677207"/>
    <w:rsid w:val="00682092"/>
    <w:rsid w:val="00693304"/>
    <w:rsid w:val="00693D49"/>
    <w:rsid w:val="006956B1"/>
    <w:rsid w:val="00697574"/>
    <w:rsid w:val="00697722"/>
    <w:rsid w:val="006A0B1F"/>
    <w:rsid w:val="006A1A06"/>
    <w:rsid w:val="006A1AC3"/>
    <w:rsid w:val="006A3477"/>
    <w:rsid w:val="006A3DE3"/>
    <w:rsid w:val="006B038D"/>
    <w:rsid w:val="006B1E1B"/>
    <w:rsid w:val="006B52EE"/>
    <w:rsid w:val="006C180E"/>
    <w:rsid w:val="006C51FA"/>
    <w:rsid w:val="006C637B"/>
    <w:rsid w:val="006C78B8"/>
    <w:rsid w:val="006D5381"/>
    <w:rsid w:val="006D5733"/>
    <w:rsid w:val="006D585C"/>
    <w:rsid w:val="006D7602"/>
    <w:rsid w:val="006E6295"/>
    <w:rsid w:val="006E764E"/>
    <w:rsid w:val="006E7C9D"/>
    <w:rsid w:val="006F0D52"/>
    <w:rsid w:val="006F18EE"/>
    <w:rsid w:val="006F257C"/>
    <w:rsid w:val="006F4A3D"/>
    <w:rsid w:val="006F6255"/>
    <w:rsid w:val="00701C3A"/>
    <w:rsid w:val="00704DBD"/>
    <w:rsid w:val="00711742"/>
    <w:rsid w:val="0071257F"/>
    <w:rsid w:val="00712673"/>
    <w:rsid w:val="007144CD"/>
    <w:rsid w:val="007213C4"/>
    <w:rsid w:val="00722257"/>
    <w:rsid w:val="00722488"/>
    <w:rsid w:val="00730A5B"/>
    <w:rsid w:val="00732DAE"/>
    <w:rsid w:val="007357B7"/>
    <w:rsid w:val="00741263"/>
    <w:rsid w:val="00742EA4"/>
    <w:rsid w:val="00744871"/>
    <w:rsid w:val="007553AD"/>
    <w:rsid w:val="00755552"/>
    <w:rsid w:val="00756DDE"/>
    <w:rsid w:val="00760EB8"/>
    <w:rsid w:val="00761CCE"/>
    <w:rsid w:val="00761E78"/>
    <w:rsid w:val="00773BFE"/>
    <w:rsid w:val="007758BB"/>
    <w:rsid w:val="00780D94"/>
    <w:rsid w:val="007831DA"/>
    <w:rsid w:val="00783551"/>
    <w:rsid w:val="00785055"/>
    <w:rsid w:val="007861DB"/>
    <w:rsid w:val="00786FFF"/>
    <w:rsid w:val="00787F2E"/>
    <w:rsid w:val="00791F78"/>
    <w:rsid w:val="007930F0"/>
    <w:rsid w:val="007A1018"/>
    <w:rsid w:val="007A5D78"/>
    <w:rsid w:val="007B2554"/>
    <w:rsid w:val="007B2B5E"/>
    <w:rsid w:val="007C0060"/>
    <w:rsid w:val="007C44CD"/>
    <w:rsid w:val="007C6BCC"/>
    <w:rsid w:val="007C7465"/>
    <w:rsid w:val="007D304F"/>
    <w:rsid w:val="007D5BB8"/>
    <w:rsid w:val="007D7762"/>
    <w:rsid w:val="007E009A"/>
    <w:rsid w:val="007E3C9C"/>
    <w:rsid w:val="007E3CE9"/>
    <w:rsid w:val="007E6349"/>
    <w:rsid w:val="007E6C6E"/>
    <w:rsid w:val="007E7949"/>
    <w:rsid w:val="007F2A46"/>
    <w:rsid w:val="007F2ABE"/>
    <w:rsid w:val="007F2CA5"/>
    <w:rsid w:val="007F512A"/>
    <w:rsid w:val="00800B46"/>
    <w:rsid w:val="00801BF8"/>
    <w:rsid w:val="00801DCF"/>
    <w:rsid w:val="00802757"/>
    <w:rsid w:val="008044BE"/>
    <w:rsid w:val="00804B34"/>
    <w:rsid w:val="00804D63"/>
    <w:rsid w:val="00810A0B"/>
    <w:rsid w:val="00814E20"/>
    <w:rsid w:val="00815568"/>
    <w:rsid w:val="008163BD"/>
    <w:rsid w:val="008167D5"/>
    <w:rsid w:val="00820840"/>
    <w:rsid w:val="008226E0"/>
    <w:rsid w:val="00822B1E"/>
    <w:rsid w:val="00823852"/>
    <w:rsid w:val="00826FF7"/>
    <w:rsid w:val="00830AE4"/>
    <w:rsid w:val="0083136B"/>
    <w:rsid w:val="00841436"/>
    <w:rsid w:val="00843B82"/>
    <w:rsid w:val="00843DF5"/>
    <w:rsid w:val="00850490"/>
    <w:rsid w:val="00851E93"/>
    <w:rsid w:val="00851F66"/>
    <w:rsid w:val="00853938"/>
    <w:rsid w:val="00854366"/>
    <w:rsid w:val="008643D3"/>
    <w:rsid w:val="00864477"/>
    <w:rsid w:val="00865D22"/>
    <w:rsid w:val="008663FD"/>
    <w:rsid w:val="00867480"/>
    <w:rsid w:val="00870F12"/>
    <w:rsid w:val="00871350"/>
    <w:rsid w:val="008754BC"/>
    <w:rsid w:val="00876471"/>
    <w:rsid w:val="00880230"/>
    <w:rsid w:val="00880F15"/>
    <w:rsid w:val="00881BB5"/>
    <w:rsid w:val="00886AF1"/>
    <w:rsid w:val="00886B4D"/>
    <w:rsid w:val="008871BA"/>
    <w:rsid w:val="00887358"/>
    <w:rsid w:val="008903A9"/>
    <w:rsid w:val="00890EDC"/>
    <w:rsid w:val="00891B73"/>
    <w:rsid w:val="00895762"/>
    <w:rsid w:val="0089634C"/>
    <w:rsid w:val="008A1B85"/>
    <w:rsid w:val="008A28ED"/>
    <w:rsid w:val="008A3930"/>
    <w:rsid w:val="008A4379"/>
    <w:rsid w:val="008C4C81"/>
    <w:rsid w:val="008C6B0A"/>
    <w:rsid w:val="008C6C09"/>
    <w:rsid w:val="008D1E71"/>
    <w:rsid w:val="008D2EA2"/>
    <w:rsid w:val="008D38B3"/>
    <w:rsid w:val="008D4BED"/>
    <w:rsid w:val="008E0D60"/>
    <w:rsid w:val="008E2F24"/>
    <w:rsid w:val="008E59C8"/>
    <w:rsid w:val="008E642E"/>
    <w:rsid w:val="008E730A"/>
    <w:rsid w:val="008E7DFB"/>
    <w:rsid w:val="008F56E3"/>
    <w:rsid w:val="009143FA"/>
    <w:rsid w:val="009145F8"/>
    <w:rsid w:val="0091481B"/>
    <w:rsid w:val="009164A1"/>
    <w:rsid w:val="009213A1"/>
    <w:rsid w:val="00926AF6"/>
    <w:rsid w:val="009274B0"/>
    <w:rsid w:val="0092750D"/>
    <w:rsid w:val="00927784"/>
    <w:rsid w:val="00930955"/>
    <w:rsid w:val="00930CE2"/>
    <w:rsid w:val="00933336"/>
    <w:rsid w:val="00933E4C"/>
    <w:rsid w:val="009442CB"/>
    <w:rsid w:val="0094598F"/>
    <w:rsid w:val="00946374"/>
    <w:rsid w:val="00947059"/>
    <w:rsid w:val="00956390"/>
    <w:rsid w:val="0095671D"/>
    <w:rsid w:val="00956749"/>
    <w:rsid w:val="0096287E"/>
    <w:rsid w:val="009652FC"/>
    <w:rsid w:val="00965D38"/>
    <w:rsid w:val="00966398"/>
    <w:rsid w:val="00967504"/>
    <w:rsid w:val="0097487F"/>
    <w:rsid w:val="009806E4"/>
    <w:rsid w:val="00982028"/>
    <w:rsid w:val="00995540"/>
    <w:rsid w:val="009A1A53"/>
    <w:rsid w:val="009A20B9"/>
    <w:rsid w:val="009A588F"/>
    <w:rsid w:val="009B3177"/>
    <w:rsid w:val="009B3EF3"/>
    <w:rsid w:val="009B4131"/>
    <w:rsid w:val="009B7277"/>
    <w:rsid w:val="009C365D"/>
    <w:rsid w:val="009C46CA"/>
    <w:rsid w:val="009C4E61"/>
    <w:rsid w:val="009D047D"/>
    <w:rsid w:val="009D1230"/>
    <w:rsid w:val="009D261D"/>
    <w:rsid w:val="009D4063"/>
    <w:rsid w:val="009D52B7"/>
    <w:rsid w:val="009D5464"/>
    <w:rsid w:val="009D64C2"/>
    <w:rsid w:val="009E1EC5"/>
    <w:rsid w:val="009E45D8"/>
    <w:rsid w:val="009E5D4D"/>
    <w:rsid w:val="009E7509"/>
    <w:rsid w:val="009F3185"/>
    <w:rsid w:val="009F4A7A"/>
    <w:rsid w:val="009F5C72"/>
    <w:rsid w:val="009F6A23"/>
    <w:rsid w:val="00A00F71"/>
    <w:rsid w:val="00A01835"/>
    <w:rsid w:val="00A120E3"/>
    <w:rsid w:val="00A1369D"/>
    <w:rsid w:val="00A13DD8"/>
    <w:rsid w:val="00A159EF"/>
    <w:rsid w:val="00A17B53"/>
    <w:rsid w:val="00A2708C"/>
    <w:rsid w:val="00A33199"/>
    <w:rsid w:val="00A332A0"/>
    <w:rsid w:val="00A35B2E"/>
    <w:rsid w:val="00A45155"/>
    <w:rsid w:val="00A544C3"/>
    <w:rsid w:val="00A61E62"/>
    <w:rsid w:val="00A665A9"/>
    <w:rsid w:val="00A73FC4"/>
    <w:rsid w:val="00A75031"/>
    <w:rsid w:val="00A772AA"/>
    <w:rsid w:val="00A80F24"/>
    <w:rsid w:val="00A825A4"/>
    <w:rsid w:val="00A86A52"/>
    <w:rsid w:val="00A901B7"/>
    <w:rsid w:val="00A90D6E"/>
    <w:rsid w:val="00A91798"/>
    <w:rsid w:val="00A91A17"/>
    <w:rsid w:val="00AA097F"/>
    <w:rsid w:val="00AA205C"/>
    <w:rsid w:val="00AA3F41"/>
    <w:rsid w:val="00AA5841"/>
    <w:rsid w:val="00AA5D06"/>
    <w:rsid w:val="00AA65AF"/>
    <w:rsid w:val="00AB112F"/>
    <w:rsid w:val="00AB12D9"/>
    <w:rsid w:val="00AB38C9"/>
    <w:rsid w:val="00AB4F5A"/>
    <w:rsid w:val="00AB738A"/>
    <w:rsid w:val="00AC03BD"/>
    <w:rsid w:val="00AC1185"/>
    <w:rsid w:val="00AC55D6"/>
    <w:rsid w:val="00AC789D"/>
    <w:rsid w:val="00AD1080"/>
    <w:rsid w:val="00AD3989"/>
    <w:rsid w:val="00AD4063"/>
    <w:rsid w:val="00AD52E6"/>
    <w:rsid w:val="00AD7408"/>
    <w:rsid w:val="00AE0F7A"/>
    <w:rsid w:val="00AE3B66"/>
    <w:rsid w:val="00AE6612"/>
    <w:rsid w:val="00AE692E"/>
    <w:rsid w:val="00AE7969"/>
    <w:rsid w:val="00AF0C98"/>
    <w:rsid w:val="00AF30B9"/>
    <w:rsid w:val="00AF5CDF"/>
    <w:rsid w:val="00AF6C96"/>
    <w:rsid w:val="00B040F6"/>
    <w:rsid w:val="00B06F2C"/>
    <w:rsid w:val="00B073A3"/>
    <w:rsid w:val="00B137EB"/>
    <w:rsid w:val="00B146CA"/>
    <w:rsid w:val="00B16C4A"/>
    <w:rsid w:val="00B16EE1"/>
    <w:rsid w:val="00B17131"/>
    <w:rsid w:val="00B1763C"/>
    <w:rsid w:val="00B220F8"/>
    <w:rsid w:val="00B250F1"/>
    <w:rsid w:val="00B27C45"/>
    <w:rsid w:val="00B32D37"/>
    <w:rsid w:val="00B34F67"/>
    <w:rsid w:val="00B41E3D"/>
    <w:rsid w:val="00B41EDB"/>
    <w:rsid w:val="00B4754C"/>
    <w:rsid w:val="00B55C16"/>
    <w:rsid w:val="00B56888"/>
    <w:rsid w:val="00B624F7"/>
    <w:rsid w:val="00B62FA9"/>
    <w:rsid w:val="00B630F2"/>
    <w:rsid w:val="00B7154E"/>
    <w:rsid w:val="00B73895"/>
    <w:rsid w:val="00B76FE2"/>
    <w:rsid w:val="00B83B02"/>
    <w:rsid w:val="00B83BCF"/>
    <w:rsid w:val="00BA4FD9"/>
    <w:rsid w:val="00BA744D"/>
    <w:rsid w:val="00BB1138"/>
    <w:rsid w:val="00BB2662"/>
    <w:rsid w:val="00BB4D5B"/>
    <w:rsid w:val="00BB4E61"/>
    <w:rsid w:val="00BB4FC2"/>
    <w:rsid w:val="00BB5E08"/>
    <w:rsid w:val="00BC6D57"/>
    <w:rsid w:val="00BD36E8"/>
    <w:rsid w:val="00BD4A7A"/>
    <w:rsid w:val="00BD4C29"/>
    <w:rsid w:val="00BD6E26"/>
    <w:rsid w:val="00BD7237"/>
    <w:rsid w:val="00BD7B1D"/>
    <w:rsid w:val="00BE016B"/>
    <w:rsid w:val="00BE2BA7"/>
    <w:rsid w:val="00BE32DC"/>
    <w:rsid w:val="00BE4F76"/>
    <w:rsid w:val="00BE7256"/>
    <w:rsid w:val="00BF1BD1"/>
    <w:rsid w:val="00BF242D"/>
    <w:rsid w:val="00BF3DB2"/>
    <w:rsid w:val="00BF3ED3"/>
    <w:rsid w:val="00C00E0F"/>
    <w:rsid w:val="00C0150E"/>
    <w:rsid w:val="00C031AC"/>
    <w:rsid w:val="00C0524B"/>
    <w:rsid w:val="00C05FA2"/>
    <w:rsid w:val="00C0600C"/>
    <w:rsid w:val="00C124B8"/>
    <w:rsid w:val="00C1319A"/>
    <w:rsid w:val="00C13CC4"/>
    <w:rsid w:val="00C13FAE"/>
    <w:rsid w:val="00C14D2B"/>
    <w:rsid w:val="00C15298"/>
    <w:rsid w:val="00C1609A"/>
    <w:rsid w:val="00C16E38"/>
    <w:rsid w:val="00C2176B"/>
    <w:rsid w:val="00C2310A"/>
    <w:rsid w:val="00C26FA1"/>
    <w:rsid w:val="00C27875"/>
    <w:rsid w:val="00C35390"/>
    <w:rsid w:val="00C362DD"/>
    <w:rsid w:val="00C411D7"/>
    <w:rsid w:val="00C42673"/>
    <w:rsid w:val="00C43FEF"/>
    <w:rsid w:val="00C44ECA"/>
    <w:rsid w:val="00C4529D"/>
    <w:rsid w:val="00C47E21"/>
    <w:rsid w:val="00C51A5B"/>
    <w:rsid w:val="00C52837"/>
    <w:rsid w:val="00C52E51"/>
    <w:rsid w:val="00C53AA8"/>
    <w:rsid w:val="00C53E89"/>
    <w:rsid w:val="00C55F15"/>
    <w:rsid w:val="00C639FF"/>
    <w:rsid w:val="00C63B8C"/>
    <w:rsid w:val="00C65B8C"/>
    <w:rsid w:val="00C668C7"/>
    <w:rsid w:val="00C7065C"/>
    <w:rsid w:val="00C71767"/>
    <w:rsid w:val="00C72FD6"/>
    <w:rsid w:val="00C737EA"/>
    <w:rsid w:val="00C7460C"/>
    <w:rsid w:val="00C74A5D"/>
    <w:rsid w:val="00C769B2"/>
    <w:rsid w:val="00C86A01"/>
    <w:rsid w:val="00C91995"/>
    <w:rsid w:val="00C92710"/>
    <w:rsid w:val="00C939ED"/>
    <w:rsid w:val="00CA0D78"/>
    <w:rsid w:val="00CA1C98"/>
    <w:rsid w:val="00CA670C"/>
    <w:rsid w:val="00CA6BF7"/>
    <w:rsid w:val="00CA732A"/>
    <w:rsid w:val="00CA75AA"/>
    <w:rsid w:val="00CB26AE"/>
    <w:rsid w:val="00CB3AB2"/>
    <w:rsid w:val="00CB539B"/>
    <w:rsid w:val="00CB566A"/>
    <w:rsid w:val="00CB6C81"/>
    <w:rsid w:val="00CB730B"/>
    <w:rsid w:val="00CC01CC"/>
    <w:rsid w:val="00CC12EA"/>
    <w:rsid w:val="00CC2558"/>
    <w:rsid w:val="00CC3845"/>
    <w:rsid w:val="00CC594E"/>
    <w:rsid w:val="00CC6E0D"/>
    <w:rsid w:val="00CC7D34"/>
    <w:rsid w:val="00CD6935"/>
    <w:rsid w:val="00CD7606"/>
    <w:rsid w:val="00CE00BD"/>
    <w:rsid w:val="00CE01D4"/>
    <w:rsid w:val="00CE36FF"/>
    <w:rsid w:val="00CE470B"/>
    <w:rsid w:val="00CF3E9A"/>
    <w:rsid w:val="00CF4B41"/>
    <w:rsid w:val="00CF674B"/>
    <w:rsid w:val="00CF7270"/>
    <w:rsid w:val="00D005AC"/>
    <w:rsid w:val="00D03289"/>
    <w:rsid w:val="00D03C32"/>
    <w:rsid w:val="00D05421"/>
    <w:rsid w:val="00D12A22"/>
    <w:rsid w:val="00D16835"/>
    <w:rsid w:val="00D16B08"/>
    <w:rsid w:val="00D17CAD"/>
    <w:rsid w:val="00D22029"/>
    <w:rsid w:val="00D22DD4"/>
    <w:rsid w:val="00D257B1"/>
    <w:rsid w:val="00D27945"/>
    <w:rsid w:val="00D30888"/>
    <w:rsid w:val="00D32BB0"/>
    <w:rsid w:val="00D364B2"/>
    <w:rsid w:val="00D37DF7"/>
    <w:rsid w:val="00D438B5"/>
    <w:rsid w:val="00D44D00"/>
    <w:rsid w:val="00D476D7"/>
    <w:rsid w:val="00D51D09"/>
    <w:rsid w:val="00D539D2"/>
    <w:rsid w:val="00D5614F"/>
    <w:rsid w:val="00D62E31"/>
    <w:rsid w:val="00D6603C"/>
    <w:rsid w:val="00D71A0C"/>
    <w:rsid w:val="00D71EC5"/>
    <w:rsid w:val="00D72097"/>
    <w:rsid w:val="00D72D28"/>
    <w:rsid w:val="00D73C1F"/>
    <w:rsid w:val="00D7483C"/>
    <w:rsid w:val="00D762A4"/>
    <w:rsid w:val="00D837D7"/>
    <w:rsid w:val="00D84FD4"/>
    <w:rsid w:val="00D868E9"/>
    <w:rsid w:val="00D91FDB"/>
    <w:rsid w:val="00D93F08"/>
    <w:rsid w:val="00D97167"/>
    <w:rsid w:val="00DA1E01"/>
    <w:rsid w:val="00DA2586"/>
    <w:rsid w:val="00DA78F7"/>
    <w:rsid w:val="00DB2D21"/>
    <w:rsid w:val="00DB39B9"/>
    <w:rsid w:val="00DB4970"/>
    <w:rsid w:val="00DB4B12"/>
    <w:rsid w:val="00DC0BFD"/>
    <w:rsid w:val="00DC1D87"/>
    <w:rsid w:val="00DC3060"/>
    <w:rsid w:val="00DD0ADA"/>
    <w:rsid w:val="00DD0BFE"/>
    <w:rsid w:val="00DD182C"/>
    <w:rsid w:val="00DD2350"/>
    <w:rsid w:val="00DD4620"/>
    <w:rsid w:val="00DD64BF"/>
    <w:rsid w:val="00DD756F"/>
    <w:rsid w:val="00DE01BA"/>
    <w:rsid w:val="00DE43C6"/>
    <w:rsid w:val="00E01EB4"/>
    <w:rsid w:val="00E022D8"/>
    <w:rsid w:val="00E06446"/>
    <w:rsid w:val="00E10E88"/>
    <w:rsid w:val="00E14C10"/>
    <w:rsid w:val="00E24232"/>
    <w:rsid w:val="00E2745A"/>
    <w:rsid w:val="00E30476"/>
    <w:rsid w:val="00E31428"/>
    <w:rsid w:val="00E34EFE"/>
    <w:rsid w:val="00E35308"/>
    <w:rsid w:val="00E35B43"/>
    <w:rsid w:val="00E40149"/>
    <w:rsid w:val="00E407DE"/>
    <w:rsid w:val="00E40F4E"/>
    <w:rsid w:val="00E435A6"/>
    <w:rsid w:val="00E60095"/>
    <w:rsid w:val="00E63873"/>
    <w:rsid w:val="00E63A3F"/>
    <w:rsid w:val="00E661F2"/>
    <w:rsid w:val="00E701B3"/>
    <w:rsid w:val="00E70A29"/>
    <w:rsid w:val="00E712F4"/>
    <w:rsid w:val="00E733C0"/>
    <w:rsid w:val="00E74C05"/>
    <w:rsid w:val="00E778F6"/>
    <w:rsid w:val="00E802D7"/>
    <w:rsid w:val="00EA47C4"/>
    <w:rsid w:val="00EA7C38"/>
    <w:rsid w:val="00EB1C01"/>
    <w:rsid w:val="00EB69F5"/>
    <w:rsid w:val="00EB736B"/>
    <w:rsid w:val="00EC0408"/>
    <w:rsid w:val="00EC1A7B"/>
    <w:rsid w:val="00EC44DE"/>
    <w:rsid w:val="00ED2E34"/>
    <w:rsid w:val="00ED3D39"/>
    <w:rsid w:val="00ED61CE"/>
    <w:rsid w:val="00ED675E"/>
    <w:rsid w:val="00EE2CE2"/>
    <w:rsid w:val="00EE6176"/>
    <w:rsid w:val="00EE7CF3"/>
    <w:rsid w:val="00EF0042"/>
    <w:rsid w:val="00EF0756"/>
    <w:rsid w:val="00EF43D7"/>
    <w:rsid w:val="00EF46FD"/>
    <w:rsid w:val="00EF4DA9"/>
    <w:rsid w:val="00EF7487"/>
    <w:rsid w:val="00F003E0"/>
    <w:rsid w:val="00F01148"/>
    <w:rsid w:val="00F02550"/>
    <w:rsid w:val="00F03FA5"/>
    <w:rsid w:val="00F071A1"/>
    <w:rsid w:val="00F13B32"/>
    <w:rsid w:val="00F145CA"/>
    <w:rsid w:val="00F222A8"/>
    <w:rsid w:val="00F25947"/>
    <w:rsid w:val="00F25C5D"/>
    <w:rsid w:val="00F27756"/>
    <w:rsid w:val="00F27E9F"/>
    <w:rsid w:val="00F327F6"/>
    <w:rsid w:val="00F328FF"/>
    <w:rsid w:val="00F33642"/>
    <w:rsid w:val="00F33747"/>
    <w:rsid w:val="00F378BC"/>
    <w:rsid w:val="00F4054B"/>
    <w:rsid w:val="00F42945"/>
    <w:rsid w:val="00F51927"/>
    <w:rsid w:val="00F54A39"/>
    <w:rsid w:val="00F60FF2"/>
    <w:rsid w:val="00F639AC"/>
    <w:rsid w:val="00F63A3C"/>
    <w:rsid w:val="00F64128"/>
    <w:rsid w:val="00F66A28"/>
    <w:rsid w:val="00F67513"/>
    <w:rsid w:val="00F67563"/>
    <w:rsid w:val="00F73E35"/>
    <w:rsid w:val="00F75DF9"/>
    <w:rsid w:val="00F76A33"/>
    <w:rsid w:val="00F774EE"/>
    <w:rsid w:val="00F8107D"/>
    <w:rsid w:val="00F82C1C"/>
    <w:rsid w:val="00F83AE3"/>
    <w:rsid w:val="00F83B59"/>
    <w:rsid w:val="00F85BC3"/>
    <w:rsid w:val="00F8610D"/>
    <w:rsid w:val="00F943B7"/>
    <w:rsid w:val="00F97DD2"/>
    <w:rsid w:val="00FA1898"/>
    <w:rsid w:val="00FA1C9D"/>
    <w:rsid w:val="00FA5A11"/>
    <w:rsid w:val="00FB5851"/>
    <w:rsid w:val="00FC0E83"/>
    <w:rsid w:val="00FC165D"/>
    <w:rsid w:val="00FC18DB"/>
    <w:rsid w:val="00FC2B86"/>
    <w:rsid w:val="00FC2CCF"/>
    <w:rsid w:val="00FC2D26"/>
    <w:rsid w:val="00FC711D"/>
    <w:rsid w:val="00FD27CB"/>
    <w:rsid w:val="00FD5D86"/>
    <w:rsid w:val="00FE1AC0"/>
    <w:rsid w:val="00FE510A"/>
    <w:rsid w:val="00FE7DE7"/>
    <w:rsid w:val="00FF2514"/>
    <w:rsid w:val="00FF3852"/>
    <w:rsid w:val="00FF549B"/>
    <w:rsid w:val="00FF5F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5F7B"/>
  <w15:docId w15:val="{336F633B-E36D-438B-A018-B2ED63B0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20"/>
    <w:pPr>
      <w:spacing w:after="200" w:line="240" w:lineRule="auto"/>
      <w:jc w:val="both"/>
    </w:pPr>
    <w:rPr>
      <w:rFonts w:ascii="Tahoma" w:hAnsi="Tahoma"/>
      <w:sz w:val="20"/>
    </w:rPr>
  </w:style>
  <w:style w:type="paragraph" w:styleId="Titre1">
    <w:name w:val="heading 1"/>
    <w:basedOn w:val="Normal"/>
    <w:next w:val="Normal"/>
    <w:link w:val="Titre1Car"/>
    <w:qFormat/>
    <w:rsid w:val="00D22DD4"/>
    <w:pPr>
      <w:keepNext/>
      <w:keepLines/>
      <w:spacing w:before="240" w:after="240"/>
      <w:jc w:val="left"/>
      <w:outlineLvl w:val="0"/>
    </w:pPr>
    <w:rPr>
      <w:rFonts w:eastAsiaTheme="majorEastAsia" w:cstheme="majorBidi"/>
      <w:b/>
      <w:sz w:val="36"/>
      <w:szCs w:val="32"/>
    </w:rPr>
  </w:style>
  <w:style w:type="paragraph" w:styleId="Titre2">
    <w:name w:val="heading 2"/>
    <w:basedOn w:val="Normal"/>
    <w:next w:val="Normal"/>
    <w:link w:val="Titre2Car"/>
    <w:unhideWhenUsed/>
    <w:qFormat/>
    <w:rsid w:val="00D22DD4"/>
    <w:pPr>
      <w:keepNext/>
      <w:keepLines/>
      <w:spacing w:before="240" w:after="240"/>
      <w:jc w:val="left"/>
      <w:outlineLvl w:val="1"/>
    </w:pPr>
    <w:rPr>
      <w:rFonts w:eastAsiaTheme="majorEastAsia" w:cstheme="majorBidi"/>
      <w:b/>
      <w:sz w:val="28"/>
      <w:szCs w:val="26"/>
    </w:rPr>
  </w:style>
  <w:style w:type="paragraph" w:styleId="Titre3">
    <w:name w:val="heading 3"/>
    <w:basedOn w:val="Normal"/>
    <w:next w:val="Normal"/>
    <w:link w:val="Titre3Car"/>
    <w:unhideWhenUsed/>
    <w:qFormat/>
    <w:rsid w:val="003C66C2"/>
    <w:pPr>
      <w:keepNext/>
      <w:keepLines/>
      <w:outlineLvl w:val="2"/>
    </w:pPr>
    <w:rPr>
      <w:rFonts w:eastAsiaTheme="majorEastAsia" w:cstheme="majorBidi"/>
      <w:b/>
      <w:sz w:val="22"/>
      <w:szCs w:val="24"/>
      <w:u w:val="single"/>
    </w:rPr>
  </w:style>
  <w:style w:type="paragraph" w:styleId="Titre4">
    <w:name w:val="heading 4"/>
    <w:basedOn w:val="Normal"/>
    <w:next w:val="Normal"/>
    <w:link w:val="Titre4Car"/>
    <w:unhideWhenUsed/>
    <w:qFormat/>
    <w:rsid w:val="00870F12"/>
    <w:pPr>
      <w:keepNext/>
      <w:keepLines/>
      <w:jc w:val="center"/>
      <w:outlineLvl w:val="3"/>
    </w:pPr>
    <w:rPr>
      <w:rFonts w:eastAsiaTheme="majorEastAsia" w:cstheme="majorBidi"/>
      <w:b/>
      <w:iCs/>
    </w:rPr>
  </w:style>
  <w:style w:type="paragraph" w:styleId="Titre5">
    <w:name w:val="heading 5"/>
    <w:basedOn w:val="Normal"/>
    <w:next w:val="Normal"/>
    <w:link w:val="Titre5Car"/>
    <w:unhideWhenUsed/>
    <w:rsid w:val="006D58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22DD4"/>
    <w:rPr>
      <w:rFonts w:ascii="Tahoma" w:eastAsiaTheme="majorEastAsia" w:hAnsi="Tahoma" w:cstheme="majorBidi"/>
      <w:b/>
      <w:sz w:val="36"/>
      <w:szCs w:val="32"/>
    </w:rPr>
  </w:style>
  <w:style w:type="character" w:customStyle="1" w:styleId="Titre2Car">
    <w:name w:val="Titre 2 Car"/>
    <w:basedOn w:val="Policepardfaut"/>
    <w:link w:val="Titre2"/>
    <w:rsid w:val="00D22DD4"/>
    <w:rPr>
      <w:rFonts w:ascii="Tahoma" w:eastAsiaTheme="majorEastAsia" w:hAnsi="Tahoma" w:cstheme="majorBidi"/>
      <w:b/>
      <w:sz w:val="28"/>
      <w:szCs w:val="26"/>
    </w:rPr>
  </w:style>
  <w:style w:type="paragraph" w:styleId="En-ttedetabledesmatires">
    <w:name w:val="TOC Heading"/>
    <w:basedOn w:val="Titre1"/>
    <w:next w:val="Normal"/>
    <w:uiPriority w:val="39"/>
    <w:unhideWhenUsed/>
    <w:qFormat/>
    <w:rsid w:val="00D22DD4"/>
    <w:pPr>
      <w:spacing w:after="0" w:line="259" w:lineRule="auto"/>
      <w:outlineLvl w:val="9"/>
    </w:pPr>
    <w:rPr>
      <w:rFonts w:asciiTheme="majorHAnsi" w:hAnsiTheme="majorHAnsi"/>
      <w:b w:val="0"/>
      <w:color w:val="2E74B5" w:themeColor="accent1" w:themeShade="BF"/>
      <w:sz w:val="32"/>
    </w:rPr>
  </w:style>
  <w:style w:type="paragraph" w:styleId="En-tte">
    <w:name w:val="header"/>
    <w:basedOn w:val="Normal"/>
    <w:link w:val="En-tteCar"/>
    <w:uiPriority w:val="99"/>
    <w:unhideWhenUsed/>
    <w:rsid w:val="00D22DD4"/>
    <w:pPr>
      <w:tabs>
        <w:tab w:val="center" w:pos="4680"/>
        <w:tab w:val="right" w:pos="9360"/>
      </w:tabs>
      <w:spacing w:after="0"/>
    </w:pPr>
  </w:style>
  <w:style w:type="character" w:customStyle="1" w:styleId="En-tteCar">
    <w:name w:val="En-tête Car"/>
    <w:basedOn w:val="Policepardfaut"/>
    <w:link w:val="En-tte"/>
    <w:uiPriority w:val="99"/>
    <w:rsid w:val="00D22DD4"/>
    <w:rPr>
      <w:rFonts w:ascii="Tahoma" w:hAnsi="Tahoma"/>
      <w:sz w:val="20"/>
    </w:rPr>
  </w:style>
  <w:style w:type="paragraph" w:styleId="Pieddepage">
    <w:name w:val="footer"/>
    <w:basedOn w:val="Normal"/>
    <w:link w:val="PieddepageCar"/>
    <w:uiPriority w:val="99"/>
    <w:unhideWhenUsed/>
    <w:rsid w:val="00D22DD4"/>
    <w:pPr>
      <w:tabs>
        <w:tab w:val="center" w:pos="4680"/>
        <w:tab w:val="right" w:pos="9360"/>
      </w:tabs>
      <w:spacing w:after="0"/>
    </w:pPr>
  </w:style>
  <w:style w:type="character" w:customStyle="1" w:styleId="PieddepageCar">
    <w:name w:val="Pied de page Car"/>
    <w:basedOn w:val="Policepardfaut"/>
    <w:link w:val="Pieddepage"/>
    <w:uiPriority w:val="99"/>
    <w:rsid w:val="00D22DD4"/>
    <w:rPr>
      <w:rFonts w:ascii="Tahoma" w:hAnsi="Tahoma"/>
      <w:sz w:val="20"/>
    </w:rPr>
  </w:style>
  <w:style w:type="character" w:customStyle="1" w:styleId="Titre3Car">
    <w:name w:val="Titre 3 Car"/>
    <w:basedOn w:val="Policepardfaut"/>
    <w:link w:val="Titre3"/>
    <w:rsid w:val="003C66C2"/>
    <w:rPr>
      <w:rFonts w:ascii="Tahoma" w:eastAsiaTheme="majorEastAsia" w:hAnsi="Tahoma" w:cstheme="majorBidi"/>
      <w:b/>
      <w:szCs w:val="24"/>
      <w:u w:val="single"/>
    </w:rPr>
  </w:style>
  <w:style w:type="paragraph" w:styleId="Paragraphedeliste">
    <w:name w:val="List Paragraph"/>
    <w:basedOn w:val="Normal"/>
    <w:uiPriority w:val="34"/>
    <w:qFormat/>
    <w:rsid w:val="00D22DD4"/>
    <w:pPr>
      <w:ind w:left="720"/>
      <w:contextualSpacing/>
    </w:pPr>
  </w:style>
  <w:style w:type="paragraph" w:styleId="Retraitcorpsdetexte2">
    <w:name w:val="Body Text Indent 2"/>
    <w:basedOn w:val="Normal"/>
    <w:link w:val="Retraitcorpsdetexte2Car"/>
    <w:rsid w:val="00167547"/>
    <w:pPr>
      <w:spacing w:after="120" w:line="480" w:lineRule="auto"/>
      <w:ind w:left="360"/>
      <w:jc w:val="left"/>
    </w:pPr>
    <w:rPr>
      <w:rFonts w:ascii="Times New Roman" w:eastAsia="Times New Roman" w:hAnsi="Times New Roman" w:cs="Times New Roman"/>
      <w:sz w:val="24"/>
      <w:szCs w:val="24"/>
    </w:rPr>
  </w:style>
  <w:style w:type="character" w:customStyle="1" w:styleId="Retraitcorpsdetexte2Car">
    <w:name w:val="Retrait corps de texte 2 Car"/>
    <w:basedOn w:val="Policepardfaut"/>
    <w:link w:val="Retraitcorpsdetexte2"/>
    <w:rsid w:val="00167547"/>
    <w:rPr>
      <w:rFonts w:ascii="Times New Roman" w:eastAsia="Times New Roman" w:hAnsi="Times New Roman" w:cs="Times New Roman"/>
      <w:sz w:val="24"/>
      <w:szCs w:val="24"/>
      <w:lang w:val="fr-CA"/>
    </w:rPr>
  </w:style>
  <w:style w:type="paragraph" w:styleId="Corpsdetexte">
    <w:name w:val="Body Text"/>
    <w:basedOn w:val="Normal"/>
    <w:link w:val="CorpsdetexteCar"/>
    <w:unhideWhenUsed/>
    <w:rsid w:val="005E0748"/>
    <w:pPr>
      <w:spacing w:after="120"/>
    </w:pPr>
  </w:style>
  <w:style w:type="character" w:customStyle="1" w:styleId="CorpsdetexteCar">
    <w:name w:val="Corps de texte Car"/>
    <w:basedOn w:val="Policepardfaut"/>
    <w:link w:val="Corpsdetexte"/>
    <w:rsid w:val="005E0748"/>
    <w:rPr>
      <w:rFonts w:ascii="Tahoma" w:hAnsi="Tahoma"/>
      <w:sz w:val="20"/>
    </w:rPr>
  </w:style>
  <w:style w:type="character" w:customStyle="1" w:styleId="Titre4Car">
    <w:name w:val="Titre 4 Car"/>
    <w:basedOn w:val="Policepardfaut"/>
    <w:link w:val="Titre4"/>
    <w:rsid w:val="00870F12"/>
    <w:rPr>
      <w:rFonts w:ascii="Tahoma" w:eastAsiaTheme="majorEastAsia" w:hAnsi="Tahoma" w:cstheme="majorBidi"/>
      <w:b/>
      <w:iCs/>
      <w:sz w:val="20"/>
    </w:rPr>
  </w:style>
  <w:style w:type="character" w:customStyle="1" w:styleId="Titre5Car">
    <w:name w:val="Titre 5 Car"/>
    <w:basedOn w:val="Policepardfaut"/>
    <w:link w:val="Titre5"/>
    <w:rsid w:val="006D585C"/>
    <w:rPr>
      <w:rFonts w:asciiTheme="majorHAnsi" w:eastAsiaTheme="majorEastAsia" w:hAnsiTheme="majorHAnsi" w:cstheme="majorBidi"/>
      <w:color w:val="2E74B5" w:themeColor="accent1" w:themeShade="BF"/>
      <w:sz w:val="20"/>
    </w:rPr>
  </w:style>
  <w:style w:type="paragraph" w:styleId="Corpsdetexte2">
    <w:name w:val="Body Text 2"/>
    <w:basedOn w:val="Normal"/>
    <w:link w:val="Corpsdetexte2Car"/>
    <w:unhideWhenUsed/>
    <w:rsid w:val="006D585C"/>
    <w:pPr>
      <w:spacing w:after="120" w:line="480" w:lineRule="auto"/>
    </w:pPr>
  </w:style>
  <w:style w:type="character" w:customStyle="1" w:styleId="Corpsdetexte2Car">
    <w:name w:val="Corps de texte 2 Car"/>
    <w:basedOn w:val="Policepardfaut"/>
    <w:link w:val="Corpsdetexte2"/>
    <w:rsid w:val="006D585C"/>
    <w:rPr>
      <w:rFonts w:ascii="Tahoma" w:hAnsi="Tahoma"/>
      <w:sz w:val="20"/>
    </w:rPr>
  </w:style>
  <w:style w:type="paragraph" w:styleId="TM1">
    <w:name w:val="toc 1"/>
    <w:basedOn w:val="Normal"/>
    <w:next w:val="Normal"/>
    <w:autoRedefine/>
    <w:uiPriority w:val="39"/>
    <w:unhideWhenUsed/>
    <w:rsid w:val="00506A43"/>
    <w:pPr>
      <w:tabs>
        <w:tab w:val="right" w:leader="dot" w:pos="9350"/>
      </w:tabs>
      <w:spacing w:after="0"/>
      <w:jc w:val="center"/>
    </w:pPr>
    <w:rPr>
      <w:b/>
      <w:noProof/>
    </w:rPr>
  </w:style>
  <w:style w:type="paragraph" w:styleId="TM2">
    <w:name w:val="toc 2"/>
    <w:basedOn w:val="Normal"/>
    <w:next w:val="Normal"/>
    <w:autoRedefine/>
    <w:uiPriority w:val="39"/>
    <w:unhideWhenUsed/>
    <w:rsid w:val="00506A43"/>
    <w:pPr>
      <w:tabs>
        <w:tab w:val="left" w:pos="720"/>
        <w:tab w:val="right" w:leader="dot" w:pos="9350"/>
      </w:tabs>
      <w:spacing w:after="60"/>
      <w:ind w:left="200"/>
    </w:pPr>
  </w:style>
  <w:style w:type="paragraph" w:styleId="TM3">
    <w:name w:val="toc 3"/>
    <w:basedOn w:val="Normal"/>
    <w:next w:val="Normal"/>
    <w:autoRedefine/>
    <w:uiPriority w:val="39"/>
    <w:unhideWhenUsed/>
    <w:rsid w:val="00506A43"/>
    <w:pPr>
      <w:tabs>
        <w:tab w:val="right" w:leader="dot" w:pos="9350"/>
      </w:tabs>
      <w:spacing w:after="60"/>
      <w:ind w:left="400"/>
    </w:pPr>
  </w:style>
  <w:style w:type="paragraph" w:styleId="TM4">
    <w:name w:val="toc 4"/>
    <w:basedOn w:val="Normal"/>
    <w:next w:val="Normal"/>
    <w:autoRedefine/>
    <w:uiPriority w:val="39"/>
    <w:unhideWhenUsed/>
    <w:rsid w:val="00FD5D86"/>
    <w:pPr>
      <w:spacing w:after="100" w:line="259" w:lineRule="auto"/>
      <w:ind w:left="660"/>
      <w:jc w:val="left"/>
    </w:pPr>
    <w:rPr>
      <w:rFonts w:asciiTheme="minorHAnsi" w:eastAsiaTheme="minorEastAsia" w:hAnsiTheme="minorHAnsi"/>
      <w:sz w:val="22"/>
      <w:lang w:eastAsia="en-CA"/>
    </w:rPr>
  </w:style>
  <w:style w:type="paragraph" w:styleId="TM5">
    <w:name w:val="toc 5"/>
    <w:basedOn w:val="Normal"/>
    <w:next w:val="Normal"/>
    <w:autoRedefine/>
    <w:uiPriority w:val="39"/>
    <w:unhideWhenUsed/>
    <w:rsid w:val="00FD5D86"/>
    <w:pPr>
      <w:spacing w:after="100" w:line="259" w:lineRule="auto"/>
      <w:ind w:left="880"/>
      <w:jc w:val="left"/>
    </w:pPr>
    <w:rPr>
      <w:rFonts w:asciiTheme="minorHAnsi" w:eastAsiaTheme="minorEastAsia" w:hAnsiTheme="minorHAnsi"/>
      <w:sz w:val="22"/>
      <w:lang w:eastAsia="en-CA"/>
    </w:rPr>
  </w:style>
  <w:style w:type="paragraph" w:styleId="TM6">
    <w:name w:val="toc 6"/>
    <w:basedOn w:val="Normal"/>
    <w:next w:val="Normal"/>
    <w:autoRedefine/>
    <w:uiPriority w:val="39"/>
    <w:unhideWhenUsed/>
    <w:rsid w:val="00FD5D86"/>
    <w:pPr>
      <w:spacing w:after="100" w:line="259" w:lineRule="auto"/>
      <w:ind w:left="1100"/>
      <w:jc w:val="left"/>
    </w:pPr>
    <w:rPr>
      <w:rFonts w:asciiTheme="minorHAnsi" w:eastAsiaTheme="minorEastAsia" w:hAnsiTheme="minorHAnsi"/>
      <w:sz w:val="22"/>
      <w:lang w:eastAsia="en-CA"/>
    </w:rPr>
  </w:style>
  <w:style w:type="paragraph" w:styleId="TM7">
    <w:name w:val="toc 7"/>
    <w:basedOn w:val="Normal"/>
    <w:next w:val="Normal"/>
    <w:autoRedefine/>
    <w:uiPriority w:val="39"/>
    <w:unhideWhenUsed/>
    <w:rsid w:val="00FD5D86"/>
    <w:pPr>
      <w:spacing w:after="100" w:line="259" w:lineRule="auto"/>
      <w:ind w:left="1320"/>
      <w:jc w:val="left"/>
    </w:pPr>
    <w:rPr>
      <w:rFonts w:asciiTheme="minorHAnsi" w:eastAsiaTheme="minorEastAsia" w:hAnsiTheme="minorHAnsi"/>
      <w:sz w:val="22"/>
      <w:lang w:eastAsia="en-CA"/>
    </w:rPr>
  </w:style>
  <w:style w:type="paragraph" w:styleId="TM8">
    <w:name w:val="toc 8"/>
    <w:basedOn w:val="Normal"/>
    <w:next w:val="Normal"/>
    <w:autoRedefine/>
    <w:uiPriority w:val="39"/>
    <w:unhideWhenUsed/>
    <w:rsid w:val="00FD5D86"/>
    <w:pPr>
      <w:spacing w:after="100" w:line="259" w:lineRule="auto"/>
      <w:ind w:left="1540"/>
      <w:jc w:val="left"/>
    </w:pPr>
    <w:rPr>
      <w:rFonts w:asciiTheme="minorHAnsi" w:eastAsiaTheme="minorEastAsia" w:hAnsiTheme="minorHAnsi"/>
      <w:sz w:val="22"/>
      <w:lang w:eastAsia="en-CA"/>
    </w:rPr>
  </w:style>
  <w:style w:type="paragraph" w:styleId="TM9">
    <w:name w:val="toc 9"/>
    <w:basedOn w:val="Normal"/>
    <w:next w:val="Normal"/>
    <w:autoRedefine/>
    <w:uiPriority w:val="39"/>
    <w:unhideWhenUsed/>
    <w:rsid w:val="00FD5D86"/>
    <w:pPr>
      <w:spacing w:after="100" w:line="259" w:lineRule="auto"/>
      <w:ind w:left="1760"/>
      <w:jc w:val="left"/>
    </w:pPr>
    <w:rPr>
      <w:rFonts w:asciiTheme="minorHAnsi" w:eastAsiaTheme="minorEastAsia" w:hAnsiTheme="minorHAnsi"/>
      <w:sz w:val="22"/>
      <w:lang w:eastAsia="en-CA"/>
    </w:rPr>
  </w:style>
  <w:style w:type="character" w:styleId="Lienhypertexte">
    <w:name w:val="Hyperlink"/>
    <w:basedOn w:val="Policepardfaut"/>
    <w:uiPriority w:val="99"/>
    <w:unhideWhenUsed/>
    <w:rsid w:val="00FD5D86"/>
    <w:rPr>
      <w:color w:val="0563C1" w:themeColor="hyperlink"/>
      <w:u w:val="single"/>
    </w:rPr>
  </w:style>
  <w:style w:type="paragraph" w:styleId="Retraitcorpsdetexte">
    <w:name w:val="Body Text Indent"/>
    <w:basedOn w:val="Normal"/>
    <w:link w:val="RetraitcorpsdetexteCar"/>
    <w:unhideWhenUsed/>
    <w:rsid w:val="009442CB"/>
    <w:pPr>
      <w:spacing w:after="120"/>
      <w:ind w:left="283"/>
    </w:pPr>
  </w:style>
  <w:style w:type="character" w:customStyle="1" w:styleId="RetraitcorpsdetexteCar">
    <w:name w:val="Retrait corps de texte Car"/>
    <w:basedOn w:val="Policepardfaut"/>
    <w:link w:val="Retraitcorpsdetexte"/>
    <w:rsid w:val="009442CB"/>
    <w:rPr>
      <w:rFonts w:ascii="Tahoma" w:hAnsi="Tahoma"/>
      <w:sz w:val="20"/>
    </w:rPr>
  </w:style>
  <w:style w:type="paragraph" w:styleId="Textedebulles">
    <w:name w:val="Balloon Text"/>
    <w:basedOn w:val="Normal"/>
    <w:link w:val="TextedebullesCar"/>
    <w:uiPriority w:val="99"/>
    <w:semiHidden/>
    <w:rsid w:val="00870F12"/>
    <w:pPr>
      <w:spacing w:after="0"/>
      <w:jc w:val="left"/>
    </w:pPr>
    <w:rPr>
      <w:rFonts w:eastAsia="Times New Roman" w:cs="Tahoma"/>
      <w:sz w:val="16"/>
      <w:szCs w:val="16"/>
    </w:rPr>
  </w:style>
  <w:style w:type="character" w:customStyle="1" w:styleId="TextedebullesCar">
    <w:name w:val="Texte de bulles Car"/>
    <w:basedOn w:val="Policepardfaut"/>
    <w:link w:val="Textedebulles"/>
    <w:uiPriority w:val="99"/>
    <w:semiHidden/>
    <w:rsid w:val="00870F12"/>
    <w:rPr>
      <w:rFonts w:ascii="Tahoma" w:eastAsia="Times New Roman" w:hAnsi="Tahoma" w:cs="Tahoma"/>
      <w:sz w:val="16"/>
      <w:szCs w:val="16"/>
      <w:lang w:val="fr-CA"/>
    </w:rPr>
  </w:style>
  <w:style w:type="character" w:styleId="Numrodepage">
    <w:name w:val="page number"/>
    <w:basedOn w:val="Policepardfaut"/>
    <w:rsid w:val="00870F12"/>
  </w:style>
  <w:style w:type="table" w:styleId="Grilledutableau">
    <w:name w:val="Table Grid"/>
    <w:basedOn w:val="TableauNormal"/>
    <w:uiPriority w:val="39"/>
    <w:rsid w:val="00870F1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870F12"/>
    <w:pPr>
      <w:spacing w:after="0" w:line="240" w:lineRule="auto"/>
    </w:pPr>
    <w:rPr>
      <w:rFonts w:ascii="Calibri" w:eastAsia="Calibri" w:hAnsi="Calibri" w:cs="Times New Roman"/>
    </w:rPr>
  </w:style>
  <w:style w:type="paragraph" w:styleId="Titre">
    <w:name w:val="Title"/>
    <w:basedOn w:val="Normal"/>
    <w:link w:val="TitreCar"/>
    <w:rsid w:val="00870F12"/>
    <w:pPr>
      <w:spacing w:after="0"/>
      <w:jc w:val="center"/>
    </w:pPr>
    <w:rPr>
      <w:rFonts w:ascii="Times New Roman" w:eastAsia="Times New Roman" w:hAnsi="Times New Roman" w:cs="Times New Roman"/>
      <w:b/>
      <w:sz w:val="32"/>
      <w:szCs w:val="20"/>
    </w:rPr>
  </w:style>
  <w:style w:type="character" w:customStyle="1" w:styleId="TitreCar">
    <w:name w:val="Titre Car"/>
    <w:basedOn w:val="Policepardfaut"/>
    <w:link w:val="Titre"/>
    <w:rsid w:val="00870F12"/>
    <w:rPr>
      <w:rFonts w:ascii="Times New Roman" w:eastAsia="Times New Roman" w:hAnsi="Times New Roman" w:cs="Times New Roman"/>
      <w:b/>
      <w:sz w:val="32"/>
      <w:szCs w:val="20"/>
      <w:lang w:val="fr-CA"/>
    </w:rPr>
  </w:style>
  <w:style w:type="paragraph" w:customStyle="1" w:styleId="BoxesHeading1">
    <w:name w:val="Boxes Heading1"/>
    <w:rsid w:val="00870F12"/>
    <w:pPr>
      <w:shd w:val="clear" w:color="auto" w:fill="000000"/>
      <w:spacing w:after="0" w:line="240" w:lineRule="auto"/>
      <w:jc w:val="center"/>
    </w:pPr>
    <w:rPr>
      <w:rFonts w:ascii="Bookman Old Style" w:eastAsia="Times New Roman" w:hAnsi="Bookman Old Style" w:cs="Times New Roman"/>
      <w:b/>
      <w:noProof/>
      <w:color w:val="FFFFFF"/>
      <w:sz w:val="56"/>
      <w:szCs w:val="20"/>
    </w:rPr>
  </w:style>
  <w:style w:type="paragraph" w:customStyle="1" w:styleId="BoxesHeading2">
    <w:name w:val="Boxes Heading2"/>
    <w:rsid w:val="00870F12"/>
    <w:pPr>
      <w:spacing w:before="800" w:after="0" w:line="240" w:lineRule="auto"/>
      <w:jc w:val="center"/>
    </w:pPr>
    <w:rPr>
      <w:rFonts w:ascii="Times New Roman" w:eastAsia="Times New Roman" w:hAnsi="Times New Roman" w:cs="Times New Roman"/>
      <w:i/>
      <w:noProof/>
      <w:sz w:val="24"/>
      <w:szCs w:val="20"/>
    </w:rPr>
  </w:style>
  <w:style w:type="paragraph" w:customStyle="1" w:styleId="Boxes11">
    <w:name w:val="Boxes11"/>
    <w:basedOn w:val="Normal"/>
    <w:next w:val="Normal"/>
    <w:rsid w:val="00870F12"/>
    <w:pPr>
      <w:spacing w:after="0"/>
      <w:jc w:val="center"/>
    </w:pPr>
    <w:rPr>
      <w:rFonts w:ascii="Times New Roman" w:eastAsia="Times New Roman" w:hAnsi="Times New Roman" w:cs="Times New Roman"/>
      <w:b/>
      <w:noProof/>
      <w:sz w:val="72"/>
      <w:szCs w:val="20"/>
    </w:rPr>
  </w:style>
  <w:style w:type="paragraph" w:customStyle="1" w:styleId="JazzyHeading10">
    <w:name w:val="Jazzy Heading10"/>
    <w:basedOn w:val="Normal"/>
    <w:rsid w:val="00870F12"/>
    <w:pPr>
      <w:tabs>
        <w:tab w:val="center" w:pos="1260"/>
        <w:tab w:val="center" w:pos="3420"/>
        <w:tab w:val="center" w:pos="5580"/>
        <w:tab w:val="center" w:pos="7740"/>
        <w:tab w:val="center" w:pos="9900"/>
        <w:tab w:val="center" w:pos="12060"/>
        <w:tab w:val="center" w:pos="14220"/>
      </w:tabs>
      <w:spacing w:before="120" w:after="0"/>
      <w:jc w:val="left"/>
    </w:pPr>
    <w:rPr>
      <w:rFonts w:ascii="Times New Roman" w:eastAsia="Times New Roman" w:hAnsi="Times New Roman" w:cs="Times New Roman"/>
      <w:b/>
      <w:noProof/>
      <w:sz w:val="40"/>
      <w:szCs w:val="20"/>
    </w:rPr>
  </w:style>
  <w:style w:type="paragraph" w:styleId="Rvision">
    <w:name w:val="Revision"/>
    <w:hidden/>
    <w:uiPriority w:val="99"/>
    <w:semiHidden/>
    <w:rsid w:val="00DD756F"/>
    <w:pPr>
      <w:spacing w:after="0" w:line="240" w:lineRule="auto"/>
    </w:pPr>
    <w:rPr>
      <w:rFonts w:ascii="Tahoma" w:hAnsi="Tahoma"/>
      <w:sz w:val="20"/>
    </w:rPr>
  </w:style>
  <w:style w:type="character" w:styleId="Marquedecommentaire">
    <w:name w:val="annotation reference"/>
    <w:basedOn w:val="Policepardfaut"/>
    <w:uiPriority w:val="99"/>
    <w:semiHidden/>
    <w:unhideWhenUsed/>
    <w:rsid w:val="000E4E66"/>
    <w:rPr>
      <w:sz w:val="16"/>
      <w:szCs w:val="16"/>
    </w:rPr>
  </w:style>
  <w:style w:type="paragraph" w:styleId="Commentaire">
    <w:name w:val="annotation text"/>
    <w:basedOn w:val="Normal"/>
    <w:link w:val="CommentaireCar"/>
    <w:uiPriority w:val="99"/>
    <w:unhideWhenUsed/>
    <w:rsid w:val="000E4E66"/>
    <w:rPr>
      <w:szCs w:val="20"/>
    </w:rPr>
  </w:style>
  <w:style w:type="character" w:customStyle="1" w:styleId="CommentaireCar">
    <w:name w:val="Commentaire Car"/>
    <w:basedOn w:val="Policepardfaut"/>
    <w:link w:val="Commentaire"/>
    <w:uiPriority w:val="99"/>
    <w:rsid w:val="000E4E66"/>
    <w:rPr>
      <w:rFonts w:ascii="Tahoma" w:hAnsi="Tahoma"/>
      <w:sz w:val="20"/>
      <w:szCs w:val="20"/>
    </w:rPr>
  </w:style>
  <w:style w:type="paragraph" w:styleId="Objetducommentaire">
    <w:name w:val="annotation subject"/>
    <w:basedOn w:val="Commentaire"/>
    <w:next w:val="Commentaire"/>
    <w:link w:val="ObjetducommentaireCar"/>
    <w:uiPriority w:val="99"/>
    <w:semiHidden/>
    <w:unhideWhenUsed/>
    <w:rsid w:val="000E4E66"/>
    <w:rPr>
      <w:b/>
      <w:bCs/>
    </w:rPr>
  </w:style>
  <w:style w:type="character" w:customStyle="1" w:styleId="ObjetducommentaireCar">
    <w:name w:val="Objet du commentaire Car"/>
    <w:basedOn w:val="CommentaireCar"/>
    <w:link w:val="Objetducommentaire"/>
    <w:uiPriority w:val="99"/>
    <w:semiHidden/>
    <w:rsid w:val="000E4E66"/>
    <w:rPr>
      <w:rFonts w:ascii="Tahoma" w:hAnsi="Tahoma"/>
      <w:b/>
      <w:bCs/>
      <w:sz w:val="20"/>
      <w:szCs w:val="20"/>
    </w:rPr>
  </w:style>
  <w:style w:type="paragraph" w:customStyle="1" w:styleId="Default">
    <w:name w:val="Default"/>
    <w:rsid w:val="006D5733"/>
    <w:pPr>
      <w:autoSpaceDE w:val="0"/>
      <w:autoSpaceDN w:val="0"/>
      <w:adjustRightInd w:val="0"/>
      <w:spacing w:after="0" w:line="240" w:lineRule="auto"/>
    </w:pPr>
    <w:rPr>
      <w:rFonts w:ascii="Arial" w:hAnsi="Arial" w:cs="Arial"/>
      <w:color w:val="000000"/>
      <w:sz w:val="24"/>
      <w:szCs w:val="24"/>
    </w:rPr>
  </w:style>
  <w:style w:type="paragraph" w:customStyle="1" w:styleId="bull11">
    <w:name w:val="bull11"/>
    <w:basedOn w:val="Normal"/>
    <w:rsid w:val="00C86A01"/>
    <w:pPr>
      <w:spacing w:after="120"/>
      <w:ind w:left="120" w:right="120" w:hanging="360"/>
    </w:pPr>
    <w:rPr>
      <w:rFonts w:ascii="Times New Roman" w:eastAsia="Times New Roman" w:hAnsi="Times New Roman" w:cs="Times New Roman"/>
      <w:sz w:val="24"/>
      <w:szCs w:val="24"/>
      <w:lang w:eastAsia="en-CA"/>
    </w:rPr>
  </w:style>
  <w:style w:type="character" w:customStyle="1" w:styleId="Mentionnonrsolue1">
    <w:name w:val="Mention non résolue1"/>
    <w:basedOn w:val="Policepardfaut"/>
    <w:uiPriority w:val="99"/>
    <w:semiHidden/>
    <w:unhideWhenUsed/>
    <w:rsid w:val="00A17B53"/>
    <w:rPr>
      <w:color w:val="605E5C"/>
      <w:shd w:val="clear" w:color="auto" w:fill="E1DFDD"/>
    </w:rPr>
  </w:style>
  <w:style w:type="paragraph" w:customStyle="1" w:styleId="Dates">
    <w:name w:val="Dates"/>
    <w:basedOn w:val="Normal"/>
    <w:qFormat/>
    <w:rsid w:val="00263523"/>
    <w:pPr>
      <w:spacing w:after="0"/>
      <w:jc w:val="right"/>
    </w:pPr>
    <w:rPr>
      <w:rFonts w:ascii="Verdana" w:eastAsia="Times New Roman" w:hAnsi="Verdana" w:cs="Times New Roman"/>
      <w:b/>
      <w:color w:val="3891A7"/>
      <w:sz w:val="26"/>
      <w:szCs w:val="24"/>
      <w:lang w:val="en-US"/>
    </w:rPr>
  </w:style>
  <w:style w:type="character" w:styleId="Lienhypertextesuivivisit">
    <w:name w:val="FollowedHyperlink"/>
    <w:basedOn w:val="Policepardfaut"/>
    <w:uiPriority w:val="99"/>
    <w:semiHidden/>
    <w:unhideWhenUsed/>
    <w:rsid w:val="00263523"/>
    <w:rPr>
      <w:color w:val="954F72" w:themeColor="followedHyperlink"/>
      <w:u w:val="single"/>
    </w:rPr>
  </w:style>
  <w:style w:type="numbering" w:customStyle="1" w:styleId="NoList1">
    <w:name w:val="No List1"/>
    <w:next w:val="Aucuneliste"/>
    <w:uiPriority w:val="99"/>
    <w:semiHidden/>
    <w:unhideWhenUsed/>
    <w:rsid w:val="00263523"/>
  </w:style>
  <w:style w:type="character" w:styleId="Mentionnonrsolue">
    <w:name w:val="Unresolved Mention"/>
    <w:basedOn w:val="Policepardfaut"/>
    <w:uiPriority w:val="99"/>
    <w:semiHidden/>
    <w:unhideWhenUsed/>
    <w:rsid w:val="00F32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alendarlabs.com/holidays/us/presidents-day.php" TargetMode="External"/><Relationship Id="rId26" Type="http://schemas.openxmlformats.org/officeDocument/2006/relationships/header" Target="header4.xml"/><Relationship Id="rId39" Type="http://schemas.openxmlformats.org/officeDocument/2006/relationships/theme" Target="theme/theme1.xml"/><Relationship Id="rId21" Type="http://schemas.openxmlformats.org/officeDocument/2006/relationships/hyperlink" Target="https://www.calendarlabs.com/holidays/us/easter.php" TargetMode="External"/><Relationship Id="rId34" Type="http://schemas.openxmlformats.org/officeDocument/2006/relationships/footer" Target="footer12.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www.calendarlabs.com/holidays/us/good-friday.php" TargetMode="External"/><Relationship Id="rId29" Type="http://schemas.openxmlformats.org/officeDocument/2006/relationships/footer" Target="footer9.xm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alendarlabs.com/holidays/us/juneteenth.php" TargetMode="External"/><Relationship Id="rId32" Type="http://schemas.openxmlformats.org/officeDocument/2006/relationships/footer" Target="footer11.xml"/><Relationship Id="rId37" Type="http://schemas.openxmlformats.org/officeDocument/2006/relationships/hyperlink" Target="https://www.calendarlabs.com/holidays/us/christmas.php" TargetMode="Externa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mbvoterregistry@elections.mb.ca" TargetMode="External"/><Relationship Id="rId23" Type="http://schemas.openxmlformats.org/officeDocument/2006/relationships/footer" Target="footer7.xml"/><Relationship Id="rId28" Type="http://schemas.openxmlformats.org/officeDocument/2006/relationships/hyperlink" Target="https://www.calendarlabs.com/holidays/us/independence-day.php" TargetMode="Externa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s://www.calendarlabs.com/holidays/us/labor-day.ph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s://www.calendarlabs.com/holidays/us/veterans-day.php"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yperlink" Target="https://www.calendarlabs.com/holidays/us/juneteenth.php" TargetMode="External"/><Relationship Id="rId33" Type="http://schemas.openxmlformats.org/officeDocument/2006/relationships/hyperlink" Target="https://www.calendarlabs.com/holidays/us/columbus-day.php"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69029390485243B25CDF2FA6E10DAF" ma:contentTypeVersion="1" ma:contentTypeDescription="Create a new document." ma:contentTypeScope="" ma:versionID="eed6db88a8dfde623f35c2b9c980d73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6FA4EC-8652-4C5A-A6EE-86C24663A660}">
  <ds:schemaRefs>
    <ds:schemaRef ds:uri="http://schemas.openxmlformats.org/officeDocument/2006/bibliography"/>
  </ds:schemaRefs>
</ds:datastoreItem>
</file>

<file path=customXml/itemProps2.xml><?xml version="1.0" encoding="utf-8"?>
<ds:datastoreItem xmlns:ds="http://schemas.openxmlformats.org/officeDocument/2006/customXml" ds:itemID="{552E9545-3A54-4DA5-B07B-09F107BC80A9}"/>
</file>

<file path=customXml/itemProps3.xml><?xml version="1.0" encoding="utf-8"?>
<ds:datastoreItem xmlns:ds="http://schemas.openxmlformats.org/officeDocument/2006/customXml" ds:itemID="{F942990E-B603-4323-87C9-BD4AF7FC5129}"/>
</file>

<file path=customXml/itemProps4.xml><?xml version="1.0" encoding="utf-8"?>
<ds:datastoreItem xmlns:ds="http://schemas.openxmlformats.org/officeDocument/2006/customXml" ds:itemID="{13997CF9-927C-4D42-A043-67E819E78E7F}"/>
</file>

<file path=docProps/app.xml><?xml version="1.0" encoding="utf-8"?>
<Properties xmlns="http://schemas.openxmlformats.org/officeDocument/2006/extended-properties" xmlns:vt="http://schemas.openxmlformats.org/officeDocument/2006/docPropsVTypes">
  <Template>Normal.dotm</Template>
  <TotalTime>107</TotalTime>
  <Pages>140</Pages>
  <Words>43186</Words>
  <Characters>237529</Characters>
  <Application>Microsoft Office Word</Application>
  <DocSecurity>0</DocSecurity>
  <Lines>1979</Lines>
  <Paragraphs>560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Government of Manitoba</Company>
  <LinksUpToDate>false</LinksUpToDate>
  <CharactersWithSpaces>280155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Okwumabua-Gbakima, Yadili (IMR)</dc:creator>
  <cp:keywords/>
  <dc:description/>
  <cp:lastModifiedBy>Louise Deschênes</cp:lastModifiedBy>
  <cp:revision>12</cp:revision>
  <cp:lastPrinted>2026-03-07T16:34:00Z</cp:lastPrinted>
  <dcterms:created xsi:type="dcterms:W3CDTF">2026-03-11T19:39:00Z</dcterms:created>
  <dcterms:modified xsi:type="dcterms:W3CDTF">2026-03-11T22:30:00Z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0x010100FF69029390485243B25CDF2FA6E10DAF</vt:lpwstr>
  </property>
</Properties>
</file>