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924" w:rsidRPr="00911AF1" w:rsidRDefault="00911AF1" w:rsidP="00C40885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bCs/>
          <w:color w:val="0070C0"/>
          <w:sz w:val="28"/>
          <w:szCs w:val="24"/>
          <w:lang w:val="fr-CA"/>
        </w:rPr>
      </w:pPr>
      <w:bookmarkStart w:id="0" w:name="lt_pId521"/>
      <w:bookmarkStart w:id="1" w:name="_GoBack"/>
      <w:bookmarkEnd w:id="1"/>
      <w:r w:rsidRPr="00911AF1">
        <w:rPr>
          <w:rFonts w:ascii="Arial Narrow" w:hAnsi="Arial Narrow" w:cs="Arial"/>
          <w:b/>
          <w:bCs/>
          <w:color w:val="0070C0"/>
          <w:sz w:val="28"/>
          <w:szCs w:val="24"/>
          <w:lang w:val="fr-CA"/>
        </w:rPr>
        <w:t>PNA n</w:t>
      </w:r>
      <w:r w:rsidRPr="00911AF1">
        <w:rPr>
          <w:rFonts w:ascii="Arial Narrow" w:hAnsi="Arial Narrow" w:cs="Arial"/>
          <w:b/>
          <w:bCs/>
          <w:color w:val="0070C0"/>
          <w:sz w:val="28"/>
          <w:szCs w:val="24"/>
          <w:vertAlign w:val="superscript"/>
          <w:lang w:val="fr-CA"/>
        </w:rPr>
        <w:t>o</w:t>
      </w:r>
      <w:r w:rsidRPr="00911AF1">
        <w:rPr>
          <w:rFonts w:ascii="Arial Narrow" w:hAnsi="Arial Narrow" w:cs="Arial"/>
          <w:b/>
          <w:bCs/>
          <w:color w:val="0070C0"/>
          <w:sz w:val="28"/>
          <w:szCs w:val="24"/>
          <w:lang w:val="fr-CA"/>
        </w:rPr>
        <w:t xml:space="preserve"> 1 – Nettoyage et assainissement des surfaces entrant en contact avec les aliments</w:t>
      </w:r>
      <w:bookmarkEnd w:id="0"/>
      <w:r w:rsidR="00072924" w:rsidRPr="00911AF1">
        <w:rPr>
          <w:rFonts w:ascii="Arial" w:hAnsi="Arial" w:cs="Arial"/>
          <w:b/>
          <w:bCs/>
          <w:sz w:val="30"/>
          <w:szCs w:val="30"/>
          <w:lang w:val="fr-CA"/>
        </w:rPr>
        <w:br/>
      </w:r>
    </w:p>
    <w:p w:rsidR="00072924" w:rsidRPr="00911AF1" w:rsidRDefault="00911AF1" w:rsidP="00072924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  <w:bookmarkStart w:id="2" w:name="lt_pId522"/>
      <w:r w:rsidRPr="00911AF1">
        <w:rPr>
          <w:rFonts w:ascii="Arial Narrow" w:hAnsi="Arial Narrow" w:cs="Arial"/>
          <w:b/>
          <w:sz w:val="24"/>
          <w:szCs w:val="24"/>
          <w:lang w:val="fr-CA"/>
        </w:rPr>
        <w:t>Rédigé par</w:t>
      </w:r>
      <w:bookmarkEnd w:id="2"/>
      <w:r w:rsidR="00072924" w:rsidRPr="00911AF1">
        <w:rPr>
          <w:rFonts w:ascii="Arial Narrow" w:hAnsi="Arial Narrow" w:cs="Arial"/>
          <w:b/>
          <w:sz w:val="24"/>
          <w:szCs w:val="24"/>
          <w:lang w:val="fr-CA"/>
        </w:rPr>
        <w:t>:</w:t>
      </w:r>
      <w:r w:rsidR="00072924" w:rsidRPr="00911AF1">
        <w:rPr>
          <w:rFonts w:ascii="Arial Narrow" w:hAnsi="Arial Narrow" w:cs="Arial"/>
          <w:sz w:val="24"/>
          <w:szCs w:val="24"/>
          <w:lang w:val="fr-CA"/>
        </w:rPr>
        <w:t xml:space="preserve"> _______________________ </w:t>
      </w:r>
      <w:bookmarkStart w:id="3" w:name="lt_pId523"/>
      <w:r w:rsidRPr="00911AF1">
        <w:rPr>
          <w:rFonts w:ascii="Arial Narrow" w:hAnsi="Arial Narrow" w:cs="Arial"/>
          <w:b/>
          <w:sz w:val="24"/>
          <w:szCs w:val="24"/>
          <w:lang w:val="fr-CA"/>
        </w:rPr>
        <w:t>Approuvé par</w:t>
      </w:r>
      <w:bookmarkEnd w:id="3"/>
      <w:r w:rsidR="00072924" w:rsidRPr="00911AF1">
        <w:rPr>
          <w:rFonts w:ascii="Arial Narrow" w:hAnsi="Arial Narrow" w:cs="Arial"/>
          <w:b/>
          <w:sz w:val="24"/>
          <w:szCs w:val="24"/>
          <w:lang w:val="fr-CA"/>
        </w:rPr>
        <w:t xml:space="preserve">: </w:t>
      </w:r>
      <w:r w:rsidR="00072924" w:rsidRPr="00911AF1">
        <w:rPr>
          <w:rFonts w:ascii="Arial Narrow" w:hAnsi="Arial Narrow" w:cs="Arial"/>
          <w:sz w:val="24"/>
          <w:szCs w:val="24"/>
          <w:lang w:val="fr-CA"/>
        </w:rPr>
        <w:t>_______________________</w:t>
      </w:r>
    </w:p>
    <w:p w:rsidR="00072924" w:rsidRPr="00C40885" w:rsidRDefault="00072924" w:rsidP="00072924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  <w:r w:rsidRPr="00C40885">
        <w:rPr>
          <w:rFonts w:ascii="Arial Narrow" w:hAnsi="Arial Narrow" w:cs="Arial"/>
          <w:b/>
          <w:sz w:val="24"/>
          <w:szCs w:val="24"/>
        </w:rPr>
        <w:t>Date:</w:t>
      </w:r>
      <w:r w:rsidRPr="00C40885">
        <w:rPr>
          <w:rFonts w:ascii="Arial Narrow" w:hAnsi="Arial Narrow" w:cs="Arial"/>
          <w:sz w:val="24"/>
          <w:szCs w:val="24"/>
        </w:rPr>
        <w:t xml:space="preserve"> ____________________________</w:t>
      </w:r>
    </w:p>
    <w:p w:rsidR="00072924" w:rsidRPr="00C40885" w:rsidRDefault="00072924" w:rsidP="00072924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</w:rPr>
      </w:pPr>
    </w:p>
    <w:p w:rsidR="00072924" w:rsidRPr="00911AF1" w:rsidRDefault="00911AF1" w:rsidP="00072924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  <w:bookmarkStart w:id="4" w:name="lt_pId525"/>
      <w:r>
        <w:rPr>
          <w:rFonts w:ascii="Arial Narrow" w:hAnsi="Arial Narrow" w:cs="Arial"/>
          <w:b/>
          <w:sz w:val="24"/>
          <w:szCs w:val="24"/>
          <w:lang w:val="fr-CA"/>
        </w:rPr>
        <w:t>Objectif</w:t>
      </w:r>
      <w:r w:rsidRPr="00911AF1">
        <w:rPr>
          <w:rFonts w:ascii="Arial Narrow" w:hAnsi="Arial Narrow" w:cs="Arial"/>
          <w:b/>
          <w:sz w:val="24"/>
          <w:szCs w:val="24"/>
          <w:lang w:val="fr-CA"/>
        </w:rPr>
        <w:t xml:space="preserve">: </w:t>
      </w:r>
      <w:r w:rsidRPr="00911AF1">
        <w:rPr>
          <w:rFonts w:ascii="Arial Narrow" w:hAnsi="Arial Narrow" w:cs="Arial"/>
          <w:sz w:val="24"/>
          <w:szCs w:val="24"/>
          <w:lang w:val="fr-CA"/>
        </w:rPr>
        <w:t xml:space="preserve">Éviter les maladies d’origine alimentaire en veillant à ce que toutes les surfaces entrant en contact avec les aliments soient bien nettoyées et assainies </w:t>
      </w:r>
      <w:r>
        <w:rPr>
          <w:rFonts w:ascii="Arial Narrow" w:hAnsi="Arial Narrow" w:cs="Arial"/>
          <w:b/>
          <w:sz w:val="24"/>
          <w:szCs w:val="24"/>
          <w:lang w:val="fr-CA"/>
        </w:rPr>
        <w:t>[Précisez</w:t>
      </w:r>
      <w:r w:rsidRPr="00911AF1">
        <w:rPr>
          <w:rFonts w:ascii="Arial Narrow" w:hAnsi="Arial Narrow" w:cs="Arial"/>
          <w:b/>
          <w:sz w:val="24"/>
          <w:szCs w:val="24"/>
          <w:lang w:val="fr-CA"/>
        </w:rPr>
        <w:t>: éviers, tables, équipement, ustensiles, thermomètres, chariots, etc.]</w:t>
      </w:r>
      <w:bookmarkEnd w:id="4"/>
      <w:r w:rsidR="00072924" w:rsidRPr="00911AF1">
        <w:rPr>
          <w:rFonts w:ascii="Arial Narrow" w:hAnsi="Arial Narrow" w:cs="Arial"/>
          <w:sz w:val="24"/>
          <w:szCs w:val="24"/>
          <w:lang w:val="fr-CA"/>
        </w:rPr>
        <w:br/>
      </w:r>
    </w:p>
    <w:p w:rsidR="00072924" w:rsidRPr="00911AF1" w:rsidRDefault="00911AF1" w:rsidP="00072924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  <w:bookmarkStart w:id="5" w:name="lt_pId526"/>
      <w:r>
        <w:rPr>
          <w:rFonts w:ascii="Arial Narrow" w:hAnsi="Arial Narrow" w:cs="Arial"/>
          <w:b/>
          <w:sz w:val="24"/>
          <w:szCs w:val="24"/>
          <w:lang w:val="fr-CA"/>
        </w:rPr>
        <w:t>Responsabilité</w:t>
      </w:r>
      <w:r w:rsidRPr="00911AF1">
        <w:rPr>
          <w:rFonts w:ascii="Arial Narrow" w:hAnsi="Arial Narrow" w:cs="Arial"/>
          <w:b/>
          <w:sz w:val="24"/>
          <w:szCs w:val="24"/>
          <w:lang w:val="fr-CA"/>
        </w:rPr>
        <w:t xml:space="preserve">: </w:t>
      </w:r>
      <w:r w:rsidRPr="00911AF1">
        <w:rPr>
          <w:rFonts w:ascii="Arial Narrow" w:hAnsi="Arial Narrow" w:cs="Arial"/>
          <w:sz w:val="24"/>
          <w:szCs w:val="24"/>
          <w:lang w:val="fr-CA"/>
        </w:rPr>
        <w:t>Applicable à tous les employés responsables du nettoyage et de l’assainissement des surfaces entrant en contact avec les aliments</w:t>
      </w:r>
      <w:bookmarkEnd w:id="5"/>
      <w:r w:rsidR="00072924" w:rsidRPr="00911AF1">
        <w:rPr>
          <w:rFonts w:ascii="Arial Narrow" w:hAnsi="Arial Narrow" w:cs="Arial"/>
          <w:sz w:val="24"/>
          <w:szCs w:val="24"/>
          <w:lang w:val="fr-CA"/>
        </w:rPr>
        <w:br/>
      </w:r>
    </w:p>
    <w:p w:rsidR="00072924" w:rsidRPr="00911AF1" w:rsidRDefault="00911AF1" w:rsidP="00072924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  <w:bookmarkStart w:id="6" w:name="lt_pId527"/>
      <w:r>
        <w:rPr>
          <w:rFonts w:ascii="Arial Narrow" w:hAnsi="Arial Narrow" w:cs="Arial"/>
          <w:b/>
          <w:sz w:val="24"/>
          <w:szCs w:val="24"/>
          <w:lang w:val="fr-CA"/>
        </w:rPr>
        <w:t>Fréquence</w:t>
      </w:r>
      <w:r w:rsidRPr="00911AF1">
        <w:rPr>
          <w:rFonts w:ascii="Arial Narrow" w:hAnsi="Arial Narrow" w:cs="Arial"/>
          <w:b/>
          <w:sz w:val="24"/>
          <w:szCs w:val="24"/>
          <w:lang w:val="fr-CA"/>
        </w:rPr>
        <w:t xml:space="preserve">: </w:t>
      </w:r>
      <w:r w:rsidRPr="00911AF1">
        <w:rPr>
          <w:rFonts w:ascii="Arial Narrow" w:hAnsi="Arial Narrow" w:cs="Arial"/>
          <w:sz w:val="24"/>
          <w:szCs w:val="24"/>
          <w:lang w:val="fr-CA"/>
        </w:rPr>
        <w:t>Après utilisation des surfaces entrant en contact avec les aliments et à chaque fois que se produit la contamination</w:t>
      </w:r>
      <w:bookmarkEnd w:id="6"/>
    </w:p>
    <w:p w:rsidR="00072924" w:rsidRPr="00911AF1" w:rsidRDefault="00072924" w:rsidP="00072924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  <w:r w:rsidRPr="00911AF1">
        <w:rPr>
          <w:rFonts w:ascii="Arial Narrow" w:hAnsi="Arial Narrow" w:cs="Arial"/>
          <w:b/>
          <w:sz w:val="24"/>
          <w:szCs w:val="24"/>
          <w:lang w:val="fr-CA"/>
        </w:rPr>
        <w:br/>
      </w:r>
      <w:bookmarkStart w:id="7" w:name="lt_pId528"/>
      <w:r w:rsidR="00911AF1">
        <w:rPr>
          <w:rFonts w:ascii="Arial Narrow" w:hAnsi="Arial Narrow" w:cs="Arial"/>
          <w:b/>
          <w:sz w:val="24"/>
          <w:szCs w:val="24"/>
          <w:lang w:val="fr-CA"/>
        </w:rPr>
        <w:t>Registre</w:t>
      </w:r>
      <w:r w:rsidR="00911AF1" w:rsidRPr="00911AF1">
        <w:rPr>
          <w:rFonts w:ascii="Arial Narrow" w:hAnsi="Arial Narrow" w:cs="Arial"/>
          <w:b/>
          <w:sz w:val="24"/>
          <w:szCs w:val="24"/>
          <w:lang w:val="fr-CA"/>
        </w:rPr>
        <w:t xml:space="preserve">: </w:t>
      </w:r>
      <w:r w:rsidR="00911AF1" w:rsidRPr="00911AF1">
        <w:rPr>
          <w:rFonts w:ascii="Arial Narrow" w:hAnsi="Arial Narrow" w:cs="Arial"/>
          <w:sz w:val="24"/>
          <w:szCs w:val="24"/>
          <w:lang w:val="fr-CA"/>
        </w:rPr>
        <w:t>Registre d’assainissement</w:t>
      </w:r>
      <w:bookmarkEnd w:id="7"/>
    </w:p>
    <w:p w:rsidR="00072924" w:rsidRPr="00911AF1" w:rsidRDefault="00911AF1" w:rsidP="00072924">
      <w:pPr>
        <w:autoSpaceDE w:val="0"/>
        <w:autoSpaceDN w:val="0"/>
        <w:adjustRightInd w:val="0"/>
        <w:spacing w:after="0"/>
        <w:rPr>
          <w:rFonts w:ascii="Arial Narrow" w:hAnsi="Arial Narrow" w:cs="Arial"/>
          <w:b/>
          <w:sz w:val="24"/>
          <w:szCs w:val="24"/>
        </w:rPr>
      </w:pPr>
      <w:bookmarkStart w:id="8" w:name="lt_pId529"/>
      <w:r w:rsidRPr="00911AF1">
        <w:rPr>
          <w:rFonts w:ascii="Arial Narrow" w:hAnsi="Arial Narrow" w:cs="Arial"/>
          <w:b/>
          <w:sz w:val="24"/>
          <w:szCs w:val="24"/>
        </w:rPr>
        <w:br/>
      </w:r>
      <w:proofErr w:type="spellStart"/>
      <w:r w:rsidRPr="00911AF1">
        <w:rPr>
          <w:rFonts w:ascii="Arial Narrow" w:hAnsi="Arial Narrow" w:cs="Arial"/>
          <w:b/>
          <w:sz w:val="24"/>
          <w:szCs w:val="24"/>
        </w:rPr>
        <w:t>Procédure</w:t>
      </w:r>
      <w:proofErr w:type="spellEnd"/>
      <w:r w:rsidRPr="00911AF1">
        <w:rPr>
          <w:rFonts w:ascii="Arial Narrow" w:hAnsi="Arial Narrow" w:cs="Arial"/>
          <w:b/>
          <w:sz w:val="24"/>
          <w:szCs w:val="24"/>
        </w:rPr>
        <w:t>: [</w:t>
      </w:r>
      <w:proofErr w:type="spellStart"/>
      <w:r w:rsidRPr="00911AF1">
        <w:rPr>
          <w:rFonts w:ascii="Arial Narrow" w:hAnsi="Arial Narrow" w:cs="Arial"/>
          <w:b/>
          <w:sz w:val="24"/>
          <w:szCs w:val="24"/>
        </w:rPr>
        <w:t>Précisez</w:t>
      </w:r>
      <w:proofErr w:type="spellEnd"/>
      <w:r w:rsidRPr="00911AF1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911AF1">
        <w:rPr>
          <w:rFonts w:ascii="Arial Narrow" w:hAnsi="Arial Narrow" w:cs="Arial"/>
          <w:b/>
          <w:sz w:val="24"/>
          <w:szCs w:val="24"/>
        </w:rPr>
        <w:t>tous</w:t>
      </w:r>
      <w:proofErr w:type="spellEnd"/>
      <w:r w:rsidRPr="00911AF1">
        <w:rPr>
          <w:rFonts w:ascii="Arial Narrow" w:hAnsi="Arial Narrow" w:cs="Arial"/>
          <w:b/>
          <w:sz w:val="24"/>
          <w:szCs w:val="24"/>
        </w:rPr>
        <w:t xml:space="preserve"> les </w:t>
      </w:r>
      <w:proofErr w:type="spellStart"/>
      <w:r w:rsidRPr="00911AF1">
        <w:rPr>
          <w:rFonts w:ascii="Arial Narrow" w:hAnsi="Arial Narrow" w:cs="Arial"/>
          <w:b/>
          <w:sz w:val="24"/>
          <w:szCs w:val="24"/>
        </w:rPr>
        <w:t>détails</w:t>
      </w:r>
      <w:proofErr w:type="spellEnd"/>
      <w:r w:rsidRPr="00911AF1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911AF1">
        <w:rPr>
          <w:rFonts w:ascii="Arial Narrow" w:hAnsi="Arial Narrow" w:cs="Arial"/>
          <w:b/>
          <w:sz w:val="24"/>
          <w:szCs w:val="24"/>
        </w:rPr>
        <w:t>applicables</w:t>
      </w:r>
      <w:proofErr w:type="spellEnd"/>
      <w:r w:rsidRPr="00911AF1">
        <w:rPr>
          <w:rFonts w:ascii="Arial Narrow" w:hAnsi="Arial Narrow" w:cs="Arial"/>
          <w:b/>
          <w:sz w:val="24"/>
          <w:szCs w:val="24"/>
        </w:rPr>
        <w:t xml:space="preserve"> à </w:t>
      </w:r>
      <w:proofErr w:type="spellStart"/>
      <w:r w:rsidRPr="00911AF1">
        <w:rPr>
          <w:rFonts w:ascii="Arial Narrow" w:hAnsi="Arial Narrow" w:cs="Arial"/>
          <w:b/>
          <w:sz w:val="24"/>
          <w:szCs w:val="24"/>
        </w:rPr>
        <w:t>vos</w:t>
      </w:r>
      <w:proofErr w:type="spellEnd"/>
      <w:r w:rsidRPr="00911AF1">
        <w:rPr>
          <w:rFonts w:ascii="Arial Narrow" w:hAnsi="Arial Narrow" w:cs="Arial"/>
          <w:b/>
          <w:sz w:val="24"/>
          <w:szCs w:val="24"/>
        </w:rPr>
        <w:t xml:space="preserve"> </w:t>
      </w:r>
      <w:proofErr w:type="spellStart"/>
      <w:r w:rsidRPr="00911AF1">
        <w:rPr>
          <w:rFonts w:ascii="Arial Narrow" w:hAnsi="Arial Narrow" w:cs="Arial"/>
          <w:b/>
          <w:sz w:val="24"/>
          <w:szCs w:val="24"/>
        </w:rPr>
        <w:t>activités</w:t>
      </w:r>
      <w:proofErr w:type="spellEnd"/>
      <w:r w:rsidRPr="00911AF1">
        <w:rPr>
          <w:rFonts w:ascii="Arial Narrow" w:hAnsi="Arial Narrow" w:cs="Arial"/>
          <w:b/>
          <w:sz w:val="24"/>
          <w:szCs w:val="24"/>
        </w:rPr>
        <w:t>]</w:t>
      </w:r>
      <w:bookmarkEnd w:id="8"/>
    </w:p>
    <w:p w:rsidR="00911AF1" w:rsidRPr="00911AF1" w:rsidRDefault="00911AF1" w:rsidP="00911AF1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Arial Narrow" w:hAnsi="Arial Narrow" w:cs="Arial"/>
          <w:sz w:val="24"/>
          <w:szCs w:val="24"/>
          <w:lang w:val="fr-CA"/>
        </w:rPr>
      </w:pPr>
      <w:bookmarkStart w:id="9" w:name="lt_pId530"/>
      <w:r w:rsidRPr="00911AF1">
        <w:rPr>
          <w:rFonts w:ascii="Arial Narrow" w:hAnsi="Arial Narrow" w:cs="Arial"/>
          <w:sz w:val="24"/>
          <w:szCs w:val="24"/>
          <w:lang w:val="fr-CA"/>
        </w:rPr>
        <w:t>Avant le nettoyage, enlevez les produits alimentaires et les matériaux d’emballage des surfaces entrant en contact avec les aliments.</w:t>
      </w:r>
      <w:bookmarkEnd w:id="9"/>
    </w:p>
    <w:p w:rsidR="00911AF1" w:rsidRPr="00911AF1" w:rsidRDefault="00911AF1" w:rsidP="00911AF1">
      <w:pPr>
        <w:pStyle w:val="ListParagraph"/>
        <w:numPr>
          <w:ilvl w:val="0"/>
          <w:numId w:val="1"/>
        </w:numPr>
        <w:adjustRightInd w:val="0"/>
        <w:spacing w:line="360" w:lineRule="auto"/>
        <w:rPr>
          <w:rFonts w:ascii="Arial Narrow" w:hAnsi="Arial Narrow" w:cs="Arial"/>
          <w:b/>
          <w:sz w:val="24"/>
          <w:szCs w:val="24"/>
          <w:lang w:val="fr-CA"/>
        </w:rPr>
      </w:pPr>
      <w:bookmarkStart w:id="10" w:name="lt_pId531"/>
      <w:r w:rsidRPr="00911AF1">
        <w:rPr>
          <w:rFonts w:ascii="Arial Narrow" w:hAnsi="Arial Narrow" w:cs="Arial"/>
          <w:sz w:val="24"/>
          <w:szCs w:val="24"/>
          <w:lang w:val="fr-CA"/>
        </w:rPr>
        <w:t xml:space="preserve">Raclez les aliments et les saletés pour les enlever de la surface au moyen de </w:t>
      </w:r>
      <w:r w:rsidRPr="00911AF1">
        <w:rPr>
          <w:rFonts w:ascii="Arial Narrow" w:hAnsi="Arial Narrow" w:cs="Arial"/>
          <w:b/>
          <w:sz w:val="24"/>
          <w:szCs w:val="24"/>
          <w:lang w:val="fr-CA"/>
        </w:rPr>
        <w:t>[Précisez le produit].</w:t>
      </w:r>
      <w:bookmarkEnd w:id="10"/>
    </w:p>
    <w:p w:rsidR="00911AF1" w:rsidRPr="00911AF1" w:rsidRDefault="00911AF1" w:rsidP="00911AF1">
      <w:pPr>
        <w:pStyle w:val="ListParagraph"/>
        <w:numPr>
          <w:ilvl w:val="0"/>
          <w:numId w:val="1"/>
        </w:numPr>
        <w:adjustRightInd w:val="0"/>
        <w:spacing w:line="360" w:lineRule="auto"/>
        <w:rPr>
          <w:rFonts w:ascii="Arial Narrow" w:hAnsi="Arial Narrow" w:cs="Arial"/>
          <w:sz w:val="24"/>
          <w:szCs w:val="24"/>
          <w:lang w:val="fr-CA"/>
        </w:rPr>
      </w:pPr>
      <w:proofErr w:type="spellStart"/>
      <w:r w:rsidRPr="00911AF1">
        <w:rPr>
          <w:rFonts w:ascii="Arial Narrow" w:hAnsi="Arial Narrow" w:cs="Arial"/>
          <w:sz w:val="24"/>
          <w:szCs w:val="24"/>
          <w:lang w:val="fr-CA"/>
        </w:rPr>
        <w:t>Prérincez</w:t>
      </w:r>
      <w:proofErr w:type="spellEnd"/>
      <w:r w:rsidRPr="00911AF1">
        <w:rPr>
          <w:rFonts w:ascii="Arial Narrow" w:hAnsi="Arial Narrow" w:cs="Arial"/>
          <w:sz w:val="24"/>
          <w:szCs w:val="24"/>
          <w:lang w:val="fr-CA"/>
        </w:rPr>
        <w:t xml:space="preserve"> la surface entrant en contact avec les aliments avec de l’eau propre et tiède.</w:t>
      </w:r>
    </w:p>
    <w:p w:rsidR="00911AF1" w:rsidRPr="00911AF1" w:rsidRDefault="00911AF1" w:rsidP="00911AF1">
      <w:pPr>
        <w:pStyle w:val="ListParagraph"/>
        <w:numPr>
          <w:ilvl w:val="0"/>
          <w:numId w:val="1"/>
        </w:numPr>
        <w:adjustRightInd w:val="0"/>
        <w:spacing w:line="360" w:lineRule="auto"/>
        <w:rPr>
          <w:rFonts w:ascii="Arial Narrow" w:hAnsi="Arial Narrow" w:cs="Arial"/>
          <w:b/>
          <w:sz w:val="24"/>
          <w:szCs w:val="24"/>
          <w:lang w:val="fr-CA"/>
        </w:rPr>
      </w:pPr>
      <w:r w:rsidRPr="00911AF1">
        <w:rPr>
          <w:rFonts w:ascii="Arial Narrow" w:hAnsi="Arial Narrow" w:cs="Arial"/>
          <w:sz w:val="24"/>
          <w:szCs w:val="24"/>
          <w:lang w:val="fr-CA"/>
        </w:rPr>
        <w:t xml:space="preserve">Préparez la solution nettoyante </w:t>
      </w:r>
      <w:r w:rsidRPr="00911AF1">
        <w:rPr>
          <w:rFonts w:ascii="Arial Narrow" w:hAnsi="Arial Narrow" w:cs="Arial"/>
          <w:b/>
          <w:sz w:val="24"/>
          <w:szCs w:val="24"/>
          <w:lang w:val="fr-CA"/>
        </w:rPr>
        <w:t xml:space="preserve">[Précisez] </w:t>
      </w:r>
      <w:r w:rsidRPr="00911AF1">
        <w:rPr>
          <w:rFonts w:ascii="Arial Narrow" w:hAnsi="Arial Narrow" w:cs="Arial"/>
          <w:sz w:val="24"/>
          <w:szCs w:val="24"/>
          <w:lang w:val="fr-CA"/>
        </w:rPr>
        <w:t>selon la PNA n</w:t>
      </w:r>
      <w:r w:rsidRPr="00911AF1">
        <w:rPr>
          <w:rFonts w:ascii="Arial Narrow" w:hAnsi="Arial Narrow" w:cs="Arial"/>
          <w:sz w:val="24"/>
          <w:szCs w:val="24"/>
          <w:vertAlign w:val="superscript"/>
          <w:lang w:val="fr-CA"/>
        </w:rPr>
        <w:t>o</w:t>
      </w:r>
      <w:r w:rsidRPr="00911AF1">
        <w:rPr>
          <w:rFonts w:ascii="Arial Narrow" w:hAnsi="Arial Narrow" w:cs="Arial"/>
          <w:b/>
          <w:sz w:val="24"/>
          <w:szCs w:val="24"/>
          <w:lang w:val="fr-CA"/>
        </w:rPr>
        <w:t xml:space="preserve"> </w:t>
      </w:r>
      <w:r w:rsidRPr="00911AF1">
        <w:rPr>
          <w:rFonts w:ascii="Arial Narrow" w:hAnsi="Arial Narrow" w:cs="Arial"/>
          <w:sz w:val="24"/>
          <w:szCs w:val="24"/>
          <w:lang w:val="fr-CA"/>
        </w:rPr>
        <w:t>Y</w:t>
      </w:r>
      <w:r w:rsidRPr="00911AF1">
        <w:rPr>
          <w:rFonts w:ascii="Arial Narrow" w:hAnsi="Arial Narrow" w:cs="Arial"/>
          <w:b/>
          <w:sz w:val="24"/>
          <w:szCs w:val="24"/>
          <w:lang w:val="fr-CA"/>
        </w:rPr>
        <w:t xml:space="preserve"> [Précisez le n</w:t>
      </w:r>
      <w:r w:rsidRPr="00911AF1">
        <w:rPr>
          <w:rFonts w:ascii="Arial Narrow" w:hAnsi="Arial Narrow" w:cs="Arial"/>
          <w:b/>
          <w:sz w:val="24"/>
          <w:szCs w:val="24"/>
          <w:vertAlign w:val="superscript"/>
          <w:lang w:val="fr-CA"/>
        </w:rPr>
        <w:t>o</w:t>
      </w:r>
      <w:r w:rsidRPr="00911AF1">
        <w:rPr>
          <w:rFonts w:ascii="Arial Narrow" w:hAnsi="Arial Narrow" w:cs="Arial"/>
          <w:b/>
          <w:sz w:val="24"/>
          <w:szCs w:val="24"/>
          <w:lang w:val="fr-CA"/>
        </w:rPr>
        <w:t>].</w:t>
      </w:r>
    </w:p>
    <w:p w:rsidR="00911AF1" w:rsidRPr="00911AF1" w:rsidRDefault="00911AF1" w:rsidP="00911AF1">
      <w:pPr>
        <w:pStyle w:val="ListParagraph"/>
        <w:numPr>
          <w:ilvl w:val="0"/>
          <w:numId w:val="1"/>
        </w:numPr>
        <w:adjustRightInd w:val="0"/>
        <w:spacing w:line="360" w:lineRule="auto"/>
        <w:rPr>
          <w:rFonts w:ascii="Arial Narrow" w:hAnsi="Arial Narrow" w:cs="Arial"/>
          <w:b/>
          <w:sz w:val="24"/>
          <w:szCs w:val="24"/>
          <w:lang w:val="fr-CA"/>
        </w:rPr>
      </w:pPr>
      <w:bookmarkStart w:id="11" w:name="lt_pId534"/>
      <w:r w:rsidRPr="00911AF1">
        <w:rPr>
          <w:rFonts w:ascii="Arial Narrow" w:hAnsi="Arial Narrow" w:cs="Arial"/>
          <w:sz w:val="24"/>
          <w:szCs w:val="24"/>
          <w:lang w:val="fr-CA"/>
        </w:rPr>
        <w:t>Appliquez le produit chimique de nettoyage au moyen de</w:t>
      </w:r>
      <w:r w:rsidRPr="00911AF1">
        <w:rPr>
          <w:rFonts w:ascii="Arial Narrow" w:hAnsi="Arial Narrow" w:cs="Arial"/>
          <w:b/>
          <w:sz w:val="24"/>
          <w:szCs w:val="24"/>
          <w:lang w:val="fr-CA"/>
        </w:rPr>
        <w:t xml:space="preserve"> [Précisez, p. ex. des brosses bleues pour enlever les saletés de la surface]. </w:t>
      </w:r>
      <w:bookmarkEnd w:id="11"/>
    </w:p>
    <w:p w:rsidR="00911AF1" w:rsidRPr="0098566B" w:rsidRDefault="00911AF1" w:rsidP="0098566B">
      <w:pPr>
        <w:pStyle w:val="ListParagraph"/>
        <w:numPr>
          <w:ilvl w:val="0"/>
          <w:numId w:val="1"/>
        </w:numPr>
        <w:adjustRightInd w:val="0"/>
        <w:spacing w:line="360" w:lineRule="auto"/>
        <w:rPr>
          <w:rFonts w:ascii="Arial Narrow" w:hAnsi="Arial Narrow" w:cs="Arial"/>
          <w:b/>
          <w:sz w:val="24"/>
          <w:szCs w:val="24"/>
          <w:lang w:val="fr-CA"/>
        </w:rPr>
      </w:pPr>
      <w:bookmarkStart w:id="12" w:name="lt_pId535"/>
      <w:r w:rsidRPr="00911AF1">
        <w:rPr>
          <w:rFonts w:ascii="Arial Narrow" w:hAnsi="Arial Narrow" w:cs="Arial"/>
          <w:sz w:val="24"/>
          <w:szCs w:val="24"/>
          <w:lang w:val="fr-CA"/>
        </w:rPr>
        <w:t>Laissez agir le produit chimique sur la surface entrant en contact avec les aliments conformément aux instructions du fabricant.</w:t>
      </w:r>
      <w:bookmarkEnd w:id="12"/>
      <w:r w:rsidRPr="00911AF1">
        <w:rPr>
          <w:rFonts w:ascii="Arial Narrow" w:hAnsi="Arial Narrow" w:cs="Arial"/>
          <w:b/>
          <w:sz w:val="24"/>
          <w:szCs w:val="24"/>
          <w:lang w:val="fr-CA"/>
        </w:rPr>
        <w:t xml:space="preserve"> </w:t>
      </w:r>
      <w:bookmarkStart w:id="13" w:name="lt_pId536"/>
      <w:r w:rsidRPr="00911AF1">
        <w:rPr>
          <w:rFonts w:ascii="Arial Narrow" w:hAnsi="Arial Narrow" w:cs="Arial"/>
          <w:b/>
          <w:sz w:val="24"/>
          <w:szCs w:val="24"/>
          <w:lang w:val="fr-CA"/>
        </w:rPr>
        <w:t>[Précisez les instructions]</w:t>
      </w:r>
      <w:bookmarkEnd w:id="13"/>
    </w:p>
    <w:p w:rsidR="00911AF1" w:rsidRPr="0098566B" w:rsidRDefault="00911AF1" w:rsidP="0098566B">
      <w:pPr>
        <w:pStyle w:val="ListParagraph"/>
        <w:numPr>
          <w:ilvl w:val="0"/>
          <w:numId w:val="1"/>
        </w:numPr>
        <w:adjustRightInd w:val="0"/>
        <w:spacing w:line="360" w:lineRule="auto"/>
        <w:rPr>
          <w:rFonts w:ascii="Arial Narrow" w:hAnsi="Arial Narrow" w:cs="Arial"/>
          <w:sz w:val="24"/>
          <w:szCs w:val="24"/>
          <w:lang w:val="fr-CA"/>
        </w:rPr>
      </w:pPr>
      <w:bookmarkStart w:id="14" w:name="lt_pId537"/>
      <w:r w:rsidRPr="0098566B">
        <w:rPr>
          <w:rFonts w:ascii="Arial Narrow" w:hAnsi="Arial Narrow" w:cs="Arial"/>
          <w:sz w:val="24"/>
          <w:szCs w:val="24"/>
          <w:lang w:val="fr-CA"/>
        </w:rPr>
        <w:t>Rincer à l'eau propre.</w:t>
      </w:r>
      <w:bookmarkEnd w:id="14"/>
    </w:p>
    <w:p w:rsidR="00911AF1" w:rsidRPr="0098566B" w:rsidRDefault="00911AF1" w:rsidP="0098566B">
      <w:pPr>
        <w:pStyle w:val="ListParagraph"/>
        <w:numPr>
          <w:ilvl w:val="0"/>
          <w:numId w:val="1"/>
        </w:numPr>
        <w:adjustRightInd w:val="0"/>
        <w:spacing w:line="360" w:lineRule="auto"/>
        <w:rPr>
          <w:rFonts w:ascii="Arial Narrow" w:hAnsi="Arial Narrow" w:cs="Arial"/>
          <w:sz w:val="24"/>
          <w:szCs w:val="24"/>
          <w:lang w:val="fr-CA"/>
        </w:rPr>
      </w:pPr>
      <w:r w:rsidRPr="0098566B">
        <w:rPr>
          <w:rFonts w:ascii="Arial Narrow" w:hAnsi="Arial Narrow" w:cs="Arial"/>
          <w:sz w:val="24"/>
          <w:szCs w:val="24"/>
          <w:lang w:val="fr-CA"/>
        </w:rPr>
        <w:t>Effectuez un examen visuel de l’équipement et des surfaces entrant en contact avec les aliments pour détecter tout résidu alimentaire.</w:t>
      </w:r>
    </w:p>
    <w:p w:rsidR="00B02FED" w:rsidRPr="0098566B" w:rsidRDefault="00911AF1" w:rsidP="0098566B">
      <w:pPr>
        <w:pStyle w:val="ListParagraph"/>
        <w:numPr>
          <w:ilvl w:val="0"/>
          <w:numId w:val="1"/>
        </w:numPr>
        <w:adjustRightInd w:val="0"/>
        <w:spacing w:line="360" w:lineRule="auto"/>
        <w:rPr>
          <w:rFonts w:ascii="Arial Narrow" w:hAnsi="Arial Narrow" w:cs="Arial"/>
          <w:b/>
          <w:sz w:val="24"/>
          <w:szCs w:val="24"/>
          <w:lang w:val="fr-CA"/>
        </w:rPr>
      </w:pPr>
      <w:r w:rsidRPr="0098566B">
        <w:rPr>
          <w:rFonts w:ascii="Arial Narrow" w:hAnsi="Arial Narrow" w:cs="Arial"/>
          <w:sz w:val="24"/>
          <w:szCs w:val="24"/>
          <w:lang w:val="fr-CA"/>
        </w:rPr>
        <w:t>Assainissez la surface entrant en contact avec les aliments au moyen de la solution d’assainissement</w:t>
      </w:r>
      <w:r w:rsidRPr="00911AF1">
        <w:rPr>
          <w:rFonts w:ascii="Arial Narrow" w:hAnsi="Arial Narrow" w:cs="Arial"/>
          <w:b/>
          <w:sz w:val="24"/>
          <w:szCs w:val="24"/>
          <w:lang w:val="fr-CA"/>
        </w:rPr>
        <w:t xml:space="preserve"> [Précisez, p. ex. : Voir la PNA n</w:t>
      </w:r>
      <w:r w:rsidRPr="00911AF1">
        <w:rPr>
          <w:rFonts w:ascii="Arial Narrow" w:hAnsi="Arial Narrow" w:cs="Arial"/>
          <w:b/>
          <w:sz w:val="24"/>
          <w:szCs w:val="24"/>
          <w:vertAlign w:val="superscript"/>
          <w:lang w:val="fr-CA"/>
        </w:rPr>
        <w:t>o</w:t>
      </w:r>
      <w:r w:rsidRPr="00911AF1">
        <w:rPr>
          <w:rFonts w:ascii="Arial Narrow" w:hAnsi="Arial Narrow" w:cs="Arial"/>
          <w:b/>
          <w:sz w:val="24"/>
          <w:szCs w:val="24"/>
          <w:lang w:val="fr-CA"/>
        </w:rPr>
        <w:t xml:space="preserve"> Z pour préparer cette solution].</w:t>
      </w:r>
    </w:p>
    <w:p w:rsidR="00072924" w:rsidRPr="00911AF1" w:rsidRDefault="00072924" w:rsidP="00B02FED">
      <w:pPr>
        <w:autoSpaceDE w:val="0"/>
        <w:autoSpaceDN w:val="0"/>
        <w:adjustRightInd w:val="0"/>
        <w:spacing w:after="0" w:line="360" w:lineRule="auto"/>
        <w:ind w:left="360"/>
        <w:rPr>
          <w:rFonts w:ascii="Arial Narrow" w:hAnsi="Arial Narrow" w:cs="Arial"/>
          <w:b/>
          <w:sz w:val="24"/>
          <w:szCs w:val="24"/>
          <w:lang w:val="fr-CA"/>
        </w:rPr>
      </w:pPr>
    </w:p>
    <w:p w:rsidR="00E37FF3" w:rsidRPr="0098566B" w:rsidRDefault="0098566B" w:rsidP="00072924">
      <w:pPr>
        <w:autoSpaceDE w:val="0"/>
        <w:autoSpaceDN w:val="0"/>
        <w:adjustRightInd w:val="0"/>
        <w:spacing w:after="0"/>
        <w:rPr>
          <w:rFonts w:ascii="Arial Narrow" w:hAnsi="Arial Narrow" w:cs="Arial"/>
          <w:sz w:val="24"/>
          <w:szCs w:val="24"/>
          <w:lang w:val="fr-CA"/>
        </w:rPr>
      </w:pPr>
      <w:bookmarkStart w:id="15" w:name="lt_pId540"/>
      <w:r>
        <w:rPr>
          <w:rFonts w:ascii="Arial Narrow" w:hAnsi="Arial Narrow" w:cs="Arial"/>
          <w:b/>
          <w:sz w:val="24"/>
          <w:szCs w:val="24"/>
          <w:lang w:val="fr-CA"/>
        </w:rPr>
        <w:t>Mesure corrective</w:t>
      </w:r>
      <w:r w:rsidRPr="0098566B">
        <w:rPr>
          <w:rFonts w:ascii="Arial Narrow" w:hAnsi="Arial Narrow" w:cs="Arial"/>
          <w:b/>
          <w:sz w:val="24"/>
          <w:szCs w:val="24"/>
          <w:lang w:val="fr-CA"/>
        </w:rPr>
        <w:t xml:space="preserve">: </w:t>
      </w:r>
      <w:r w:rsidRPr="0098566B">
        <w:rPr>
          <w:rFonts w:ascii="Arial Narrow" w:hAnsi="Arial Narrow" w:cs="Arial"/>
          <w:sz w:val="24"/>
          <w:szCs w:val="24"/>
          <w:lang w:val="fr-CA"/>
        </w:rPr>
        <w:t>Si des résidus alimentaires sont repérés au cours de l’inspection, les surfaces entrant en contact avec les aliments doivent de nouveau être nettoyées complètement.</w:t>
      </w:r>
      <w:bookmarkEnd w:id="15"/>
    </w:p>
    <w:sectPr w:rsidR="00E37FF3" w:rsidRPr="0098566B" w:rsidSect="009569AA">
      <w:footerReference w:type="default" r:id="rId7"/>
      <w:pgSz w:w="12240" w:h="15840"/>
      <w:pgMar w:top="1440" w:right="1440" w:bottom="709" w:left="1440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77E8" w:rsidRDefault="004F77E8" w:rsidP="00B36EFB">
      <w:pPr>
        <w:spacing w:after="0" w:line="240" w:lineRule="auto"/>
      </w:pPr>
      <w:r>
        <w:separator/>
      </w:r>
    </w:p>
  </w:endnote>
  <w:endnote w:type="continuationSeparator" w:id="0">
    <w:p w:rsidR="004F77E8" w:rsidRDefault="004F77E8" w:rsidP="00B3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EFB" w:rsidRDefault="00B36EFB" w:rsidP="00B36EFB">
    <w:pPr>
      <w:pStyle w:val="Footer"/>
      <w:ind w:left="-28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77E8" w:rsidRDefault="004F77E8" w:rsidP="00B36EFB">
      <w:pPr>
        <w:spacing w:after="0" w:line="240" w:lineRule="auto"/>
      </w:pPr>
      <w:r>
        <w:separator/>
      </w:r>
    </w:p>
  </w:footnote>
  <w:footnote w:type="continuationSeparator" w:id="0">
    <w:p w:rsidR="004F77E8" w:rsidRDefault="004F77E8" w:rsidP="00B36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A22C92"/>
    <w:multiLevelType w:val="hybridMultilevel"/>
    <w:tmpl w:val="61546A08"/>
    <w:lvl w:ilvl="0" w:tplc="2FB8F3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9571D"/>
    <w:multiLevelType w:val="hybridMultilevel"/>
    <w:tmpl w:val="6FF23730"/>
    <w:lvl w:ilvl="0" w:tplc="E1B0DF9E">
      <w:start w:val="1"/>
      <w:numFmt w:val="decimal"/>
      <w:lvlText w:val="%1."/>
      <w:lvlJc w:val="left"/>
      <w:pPr>
        <w:ind w:left="761" w:hanging="420"/>
      </w:pPr>
      <w:rPr>
        <w:rFonts w:ascii="Lucida Sans" w:eastAsia="Lucida Sans" w:hAnsi="Lucida Sans" w:cs="Lucida Sans" w:hint="default"/>
        <w:b w:val="0"/>
        <w:bCs w:val="0"/>
        <w:i w:val="0"/>
        <w:iCs w:val="0"/>
        <w:spacing w:val="0"/>
        <w:w w:val="58"/>
        <w:sz w:val="20"/>
        <w:szCs w:val="20"/>
        <w:lang w:val="en-US" w:eastAsia="en-US" w:bidi="ar-SA"/>
      </w:rPr>
    </w:lvl>
    <w:lvl w:ilvl="1" w:tplc="73CAABF6">
      <w:numFmt w:val="bullet"/>
      <w:lvlText w:val="•"/>
      <w:lvlJc w:val="left"/>
      <w:pPr>
        <w:ind w:left="1618" w:hanging="420"/>
      </w:pPr>
      <w:rPr>
        <w:rFonts w:hint="default"/>
        <w:lang w:val="en-US" w:eastAsia="en-US" w:bidi="ar-SA"/>
      </w:rPr>
    </w:lvl>
    <w:lvl w:ilvl="2" w:tplc="AE5CB51A">
      <w:numFmt w:val="bullet"/>
      <w:lvlText w:val="•"/>
      <w:lvlJc w:val="left"/>
      <w:pPr>
        <w:ind w:left="2476" w:hanging="420"/>
      </w:pPr>
      <w:rPr>
        <w:rFonts w:hint="default"/>
        <w:lang w:val="en-US" w:eastAsia="en-US" w:bidi="ar-SA"/>
      </w:rPr>
    </w:lvl>
    <w:lvl w:ilvl="3" w:tplc="2BE2DF48">
      <w:numFmt w:val="bullet"/>
      <w:lvlText w:val="•"/>
      <w:lvlJc w:val="left"/>
      <w:pPr>
        <w:ind w:left="3335" w:hanging="420"/>
      </w:pPr>
      <w:rPr>
        <w:rFonts w:hint="default"/>
        <w:lang w:val="en-US" w:eastAsia="en-US" w:bidi="ar-SA"/>
      </w:rPr>
    </w:lvl>
    <w:lvl w:ilvl="4" w:tplc="51081334">
      <w:numFmt w:val="bullet"/>
      <w:lvlText w:val="•"/>
      <w:lvlJc w:val="left"/>
      <w:pPr>
        <w:ind w:left="4193" w:hanging="420"/>
      </w:pPr>
      <w:rPr>
        <w:rFonts w:hint="default"/>
        <w:lang w:val="en-US" w:eastAsia="en-US" w:bidi="ar-SA"/>
      </w:rPr>
    </w:lvl>
    <w:lvl w:ilvl="5" w:tplc="145EAE6A">
      <w:numFmt w:val="bullet"/>
      <w:lvlText w:val="•"/>
      <w:lvlJc w:val="left"/>
      <w:pPr>
        <w:ind w:left="5051" w:hanging="420"/>
      </w:pPr>
      <w:rPr>
        <w:rFonts w:hint="default"/>
        <w:lang w:val="en-US" w:eastAsia="en-US" w:bidi="ar-SA"/>
      </w:rPr>
    </w:lvl>
    <w:lvl w:ilvl="6" w:tplc="BA749340">
      <w:numFmt w:val="bullet"/>
      <w:lvlText w:val="•"/>
      <w:lvlJc w:val="left"/>
      <w:pPr>
        <w:ind w:left="5910" w:hanging="420"/>
      </w:pPr>
      <w:rPr>
        <w:rFonts w:hint="default"/>
        <w:lang w:val="en-US" w:eastAsia="en-US" w:bidi="ar-SA"/>
      </w:rPr>
    </w:lvl>
    <w:lvl w:ilvl="7" w:tplc="A65EE2BC">
      <w:numFmt w:val="bullet"/>
      <w:lvlText w:val="•"/>
      <w:lvlJc w:val="left"/>
      <w:pPr>
        <w:ind w:left="6768" w:hanging="420"/>
      </w:pPr>
      <w:rPr>
        <w:rFonts w:hint="default"/>
        <w:lang w:val="en-US" w:eastAsia="en-US" w:bidi="ar-SA"/>
      </w:rPr>
    </w:lvl>
    <w:lvl w:ilvl="8" w:tplc="EA38F16C">
      <w:numFmt w:val="bullet"/>
      <w:lvlText w:val="•"/>
      <w:lvlJc w:val="left"/>
      <w:pPr>
        <w:ind w:left="7626" w:hanging="42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0F"/>
    <w:rsid w:val="00072924"/>
    <w:rsid w:val="000D38A3"/>
    <w:rsid w:val="001301A7"/>
    <w:rsid w:val="00254707"/>
    <w:rsid w:val="00297821"/>
    <w:rsid w:val="002C210F"/>
    <w:rsid w:val="004461CF"/>
    <w:rsid w:val="004F77E8"/>
    <w:rsid w:val="006E5151"/>
    <w:rsid w:val="008F5B11"/>
    <w:rsid w:val="00911AF1"/>
    <w:rsid w:val="009569AA"/>
    <w:rsid w:val="0098566B"/>
    <w:rsid w:val="00AC0BFA"/>
    <w:rsid w:val="00B02FED"/>
    <w:rsid w:val="00B36EFB"/>
    <w:rsid w:val="00C2438C"/>
    <w:rsid w:val="00C40885"/>
    <w:rsid w:val="00CC3A14"/>
    <w:rsid w:val="00DB0253"/>
    <w:rsid w:val="00DF2BEE"/>
    <w:rsid w:val="00E03E7D"/>
    <w:rsid w:val="00E37FF3"/>
    <w:rsid w:val="00F61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  <w15:docId w15:val="{AB186680-8B2F-417D-9514-D618341F3D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6EFB"/>
  </w:style>
  <w:style w:type="paragraph" w:styleId="Footer">
    <w:name w:val="footer"/>
    <w:basedOn w:val="Normal"/>
    <w:link w:val="FooterChar"/>
    <w:uiPriority w:val="99"/>
    <w:unhideWhenUsed/>
    <w:rsid w:val="00B36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6EFB"/>
  </w:style>
  <w:style w:type="paragraph" w:styleId="BalloonText">
    <w:name w:val="Balloon Text"/>
    <w:basedOn w:val="Normal"/>
    <w:link w:val="BalloonTextChar"/>
    <w:uiPriority w:val="99"/>
    <w:semiHidden/>
    <w:unhideWhenUsed/>
    <w:rsid w:val="00B3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E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72924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911AF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1A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E5CD74047E94481628EBA43D0C2C6" ma:contentTypeVersion="2" ma:contentTypeDescription="Create a new document." ma:contentTypeScope="" ma:versionID="435e414d947a584186bbf3dcc16ce1c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2010a09822c8f1175e1102980e70fef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9D4B8E8-FF5E-491D-B893-B64630BF18EE}"/>
</file>

<file path=customXml/itemProps2.xml><?xml version="1.0" encoding="utf-8"?>
<ds:datastoreItem xmlns:ds="http://schemas.openxmlformats.org/officeDocument/2006/customXml" ds:itemID="{1FF7DA42-E245-425A-8CE2-D002750CCD76}"/>
</file>

<file path=customXml/itemProps3.xml><?xml version="1.0" encoding="utf-8"?>
<ds:datastoreItem xmlns:ds="http://schemas.openxmlformats.org/officeDocument/2006/customXml" ds:itemID="{6405E1B8-43E8-4CD4-A3F7-EB89CBA26F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Manitoba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atezcucano</dc:creator>
  <cp:lastModifiedBy>Coopland, Alyssa</cp:lastModifiedBy>
  <cp:revision>2</cp:revision>
  <dcterms:created xsi:type="dcterms:W3CDTF">2023-08-29T15:05:00Z</dcterms:created>
  <dcterms:modified xsi:type="dcterms:W3CDTF">2023-08-29T15:05:00Z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5e97051bcc78e040d40d2a5236adf2d0d6e0e9417393131a720b8480917ba028</vt:lpwstr>
  </property>
  <property fmtid="{D5CDD505-2E9C-101B-9397-08002B2CF9AE}" pid="3" name="ContentTypeId">
    <vt:lpwstr>0x01010049CE5CD74047E94481628EBA43D0C2C6</vt:lpwstr>
  </property>
  <property fmtid="{D5CDD505-2E9C-101B-9397-08002B2CF9AE}" pid="4" name="Order">
    <vt:r8>5300</vt:r8>
  </property>
  <property fmtid="{D5CDD505-2E9C-101B-9397-08002B2CF9AE}" pid="5" name="TemplateUrl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</Properties>
</file>